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4A5A" w14:textId="115C41FD" w:rsidR="001C2AF6" w:rsidRPr="006F4E19" w:rsidRDefault="001C2AF6" w:rsidP="00DB3F0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876245" w14:textId="3421C361" w:rsidR="00EF0FE1" w:rsidRPr="00DB64D4" w:rsidRDefault="00EF0FE1" w:rsidP="00DB64D4">
      <w:pPr>
        <w:rPr>
          <w:rFonts w:ascii="Arial" w:hAnsi="Arial" w:cs="Arial"/>
          <w:sz w:val="22"/>
          <w:szCs w:val="22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5093"/>
      </w:tblGrid>
      <w:tr w:rsidR="00EF0FE1" w:rsidRPr="006F4E19" w14:paraId="797014E0" w14:textId="77777777" w:rsidTr="00097573">
        <w:trPr>
          <w:tblHeader/>
        </w:trPr>
        <w:tc>
          <w:tcPr>
            <w:tcW w:w="297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4D1AE5C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bCs/>
                <w:sz w:val="22"/>
                <w:szCs w:val="22"/>
              </w:rPr>
              <w:t>Inflammatory Activity</w:t>
            </w:r>
          </w:p>
        </w:tc>
        <w:tc>
          <w:tcPr>
            <w:tcW w:w="99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B1AC939" w14:textId="77777777" w:rsidR="00EF0FE1" w:rsidRPr="006F4E19" w:rsidRDefault="00EF0FE1" w:rsidP="00097573">
            <w:pPr>
              <w:spacing w:before="332" w:after="33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5093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DA68CAF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bCs/>
                <w:sz w:val="22"/>
                <w:szCs w:val="22"/>
              </w:rPr>
              <w:t>Histopathologic Defining Characteristics</w:t>
            </w:r>
          </w:p>
        </w:tc>
      </w:tr>
      <w:tr w:rsidR="00EF0FE1" w:rsidRPr="006F4E19" w14:paraId="4401C8D4" w14:textId="77777777" w:rsidTr="00097573">
        <w:tc>
          <w:tcPr>
            <w:tcW w:w="297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BDDC697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Inactive/ Quiescent/ Normal</w:t>
            </w:r>
          </w:p>
        </w:tc>
        <w:tc>
          <w:tcPr>
            <w:tcW w:w="99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6187A60" w14:textId="77777777" w:rsidR="00EF0FE1" w:rsidRPr="006F4E19" w:rsidRDefault="00EF0FE1" w:rsidP="00097573">
            <w:pPr>
              <w:spacing w:before="332" w:after="3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093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41BA7D0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No epithelial infiltration by neutrophils.</w:t>
            </w:r>
          </w:p>
        </w:tc>
      </w:tr>
      <w:tr w:rsidR="00EF0FE1" w:rsidRPr="006F4E19" w14:paraId="2CE10615" w14:textId="77777777" w:rsidTr="00097573">
        <w:tc>
          <w:tcPr>
            <w:tcW w:w="297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138246EF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Mildly Active</w:t>
            </w:r>
          </w:p>
        </w:tc>
        <w:tc>
          <w:tcPr>
            <w:tcW w:w="99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07E7F11B" w14:textId="77777777" w:rsidR="00EF0FE1" w:rsidRPr="006F4E19" w:rsidRDefault="00EF0FE1" w:rsidP="00097573">
            <w:pPr>
              <w:spacing w:before="332" w:after="3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93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81947B6" w14:textId="196A7ED2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 xml:space="preserve">Neutrophil infiltration of &lt;50% of sampled crypts or </w:t>
            </w:r>
            <w:r w:rsidR="00A10678" w:rsidRPr="006F4E19">
              <w:rPr>
                <w:rFonts w:ascii="Arial" w:hAnsi="Arial" w:cs="Arial"/>
                <w:sz w:val="22"/>
                <w:szCs w:val="22"/>
              </w:rPr>
              <w:t>cross-</w:t>
            </w:r>
            <w:r w:rsidRPr="006F4E19">
              <w:rPr>
                <w:rFonts w:ascii="Arial" w:hAnsi="Arial" w:cs="Arial"/>
                <w:sz w:val="22"/>
                <w:szCs w:val="22"/>
              </w:rPr>
              <w:t xml:space="preserve">sections, no </w:t>
            </w:r>
            <w:r w:rsidR="00255E66" w:rsidRPr="006F4E19">
              <w:rPr>
                <w:rFonts w:ascii="Arial" w:hAnsi="Arial" w:cs="Arial"/>
                <w:sz w:val="22"/>
                <w:szCs w:val="22"/>
              </w:rPr>
              <w:t>ulcers,</w:t>
            </w:r>
            <w:r w:rsidRPr="006F4E19">
              <w:rPr>
                <w:rFonts w:ascii="Arial" w:hAnsi="Arial" w:cs="Arial"/>
                <w:sz w:val="22"/>
                <w:szCs w:val="22"/>
              </w:rPr>
              <w:t xml:space="preserve"> or erosions.</w:t>
            </w:r>
          </w:p>
        </w:tc>
      </w:tr>
      <w:tr w:rsidR="00EF0FE1" w:rsidRPr="006F4E19" w14:paraId="730D3F4A" w14:textId="77777777" w:rsidTr="00097573">
        <w:tc>
          <w:tcPr>
            <w:tcW w:w="297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FB31BDC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Moderately Active</w:t>
            </w:r>
          </w:p>
        </w:tc>
        <w:tc>
          <w:tcPr>
            <w:tcW w:w="99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540A4A9" w14:textId="77777777" w:rsidR="00EF0FE1" w:rsidRPr="006F4E19" w:rsidRDefault="00EF0FE1" w:rsidP="00097573">
            <w:pPr>
              <w:spacing w:before="332" w:after="3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93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BF9A3CA" w14:textId="79C0ED58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 xml:space="preserve">Neutrophil infiltration of ≥ 50% of sampled crypts or </w:t>
            </w:r>
            <w:r w:rsidR="00A10678" w:rsidRPr="006F4E19">
              <w:rPr>
                <w:rFonts w:ascii="Arial" w:hAnsi="Arial" w:cs="Arial"/>
                <w:sz w:val="22"/>
                <w:szCs w:val="22"/>
              </w:rPr>
              <w:t>cross-</w:t>
            </w:r>
            <w:r w:rsidRPr="006F4E19">
              <w:rPr>
                <w:rFonts w:ascii="Arial" w:hAnsi="Arial" w:cs="Arial"/>
                <w:sz w:val="22"/>
                <w:szCs w:val="22"/>
              </w:rPr>
              <w:t xml:space="preserve">sections, no </w:t>
            </w:r>
            <w:r w:rsidR="00255E66" w:rsidRPr="006F4E19">
              <w:rPr>
                <w:rFonts w:ascii="Arial" w:hAnsi="Arial" w:cs="Arial"/>
                <w:sz w:val="22"/>
                <w:szCs w:val="22"/>
              </w:rPr>
              <w:t>ulcers,</w:t>
            </w:r>
            <w:r w:rsidRPr="006F4E19">
              <w:rPr>
                <w:rFonts w:ascii="Arial" w:hAnsi="Arial" w:cs="Arial"/>
                <w:sz w:val="22"/>
                <w:szCs w:val="22"/>
              </w:rPr>
              <w:t xml:space="preserve"> or erosions.</w:t>
            </w:r>
          </w:p>
        </w:tc>
      </w:tr>
      <w:tr w:rsidR="00EF0FE1" w:rsidRPr="006F4E19" w14:paraId="3B473352" w14:textId="77777777" w:rsidTr="00097573">
        <w:tc>
          <w:tcPr>
            <w:tcW w:w="297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E4201F3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Severely Active</w:t>
            </w:r>
          </w:p>
        </w:tc>
        <w:tc>
          <w:tcPr>
            <w:tcW w:w="992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551C216" w14:textId="77777777" w:rsidR="00EF0FE1" w:rsidRPr="006F4E19" w:rsidRDefault="00EF0FE1" w:rsidP="00097573">
            <w:pPr>
              <w:spacing w:before="332" w:after="3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93" w:type="dx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C8F94AB" w14:textId="77777777" w:rsidR="00EF0FE1" w:rsidRPr="006F4E19" w:rsidRDefault="00EF0FE1" w:rsidP="00097573">
            <w:pPr>
              <w:spacing w:before="332" w:after="332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Erosion or ulceration, irrespective of other features.</w:t>
            </w:r>
          </w:p>
        </w:tc>
      </w:tr>
    </w:tbl>
    <w:p w14:paraId="3588AA67" w14:textId="77777777" w:rsidR="00EF0FE1" w:rsidRPr="006F4E19" w:rsidRDefault="00EF0FE1" w:rsidP="00EF0FE1">
      <w:pPr>
        <w:pStyle w:val="NormalWeb"/>
        <w:spacing w:before="166" w:beforeAutospacing="0" w:after="166" w:afterAutospacing="0"/>
        <w:rPr>
          <w:rFonts w:ascii="Arial" w:hAnsi="Arial" w:cs="Arial"/>
          <w:color w:val="000000"/>
          <w:sz w:val="22"/>
          <w:szCs w:val="22"/>
        </w:rPr>
      </w:pPr>
      <w:r w:rsidRPr="006F4E19">
        <w:rPr>
          <w:rFonts w:ascii="Arial" w:hAnsi="Arial" w:cs="Arial"/>
          <w:color w:val="000000"/>
          <w:sz w:val="22"/>
          <w:szCs w:val="22"/>
        </w:rPr>
        <w:t>a. Inactive colitis with no cryptitis or crypt abscesses; HAI=0.</w:t>
      </w:r>
    </w:p>
    <w:p w14:paraId="56FE148C" w14:textId="77777777" w:rsidR="00EF0FE1" w:rsidRPr="006F4E19" w:rsidRDefault="00EF0FE1" w:rsidP="00EF0FE1">
      <w:pPr>
        <w:pStyle w:val="NormalWeb"/>
        <w:spacing w:before="166" w:beforeAutospacing="0" w:after="166" w:afterAutospacing="0"/>
        <w:rPr>
          <w:rFonts w:ascii="Arial" w:hAnsi="Arial" w:cs="Arial"/>
          <w:color w:val="000000"/>
          <w:sz w:val="22"/>
          <w:szCs w:val="22"/>
        </w:rPr>
      </w:pPr>
      <w:r w:rsidRPr="006F4E19">
        <w:rPr>
          <w:rFonts w:ascii="Arial" w:hAnsi="Arial" w:cs="Arial"/>
          <w:color w:val="000000"/>
          <w:sz w:val="22"/>
          <w:szCs w:val="22"/>
        </w:rPr>
        <w:t>b. Mildly active colitis with one crypt abscess (arrow); HAI=1</w:t>
      </w:r>
    </w:p>
    <w:p w14:paraId="6C67249C" w14:textId="77777777" w:rsidR="00EF0FE1" w:rsidRPr="006F4E19" w:rsidRDefault="00EF0FE1" w:rsidP="00EF0FE1">
      <w:pPr>
        <w:pStyle w:val="NormalWeb"/>
        <w:spacing w:before="166" w:beforeAutospacing="0" w:after="166" w:afterAutospacing="0"/>
        <w:rPr>
          <w:rFonts w:ascii="Arial" w:hAnsi="Arial" w:cs="Arial"/>
          <w:color w:val="000000"/>
          <w:sz w:val="22"/>
          <w:szCs w:val="22"/>
        </w:rPr>
      </w:pPr>
      <w:r w:rsidRPr="006F4E19">
        <w:rPr>
          <w:rFonts w:ascii="Arial" w:hAnsi="Arial" w:cs="Arial"/>
          <w:color w:val="000000"/>
          <w:sz w:val="22"/>
          <w:szCs w:val="22"/>
        </w:rPr>
        <w:t>c. Moderately active colitis with cryptitis involving &gt;50% of crypts (arrows); HAI=2.</w:t>
      </w:r>
    </w:p>
    <w:p w14:paraId="60BFF744" w14:textId="5990EE71" w:rsidR="002A1661" w:rsidRPr="006F4E19" w:rsidRDefault="00EF0FE1" w:rsidP="00EF0FE1">
      <w:pPr>
        <w:pStyle w:val="NormalWeb"/>
        <w:spacing w:before="166" w:beforeAutospacing="0" w:after="166" w:afterAutospacing="0"/>
        <w:rPr>
          <w:rFonts w:ascii="Arial" w:hAnsi="Arial" w:cs="Arial"/>
          <w:color w:val="000000"/>
          <w:sz w:val="22"/>
          <w:szCs w:val="22"/>
        </w:rPr>
      </w:pPr>
      <w:r w:rsidRPr="006F4E19">
        <w:rPr>
          <w:rFonts w:ascii="Arial" w:hAnsi="Arial" w:cs="Arial"/>
          <w:color w:val="000000"/>
          <w:sz w:val="22"/>
          <w:szCs w:val="22"/>
        </w:rPr>
        <w:t>d. Severely active colitis with ulceration; HAI=3.</w:t>
      </w:r>
    </w:p>
    <w:p w14:paraId="501A5DE6" w14:textId="77777777" w:rsidR="00EF0FE1" w:rsidRPr="006F4E19" w:rsidRDefault="00EF0FE1" w:rsidP="00343D38">
      <w:pPr>
        <w:pStyle w:val="NormalWeb"/>
        <w:spacing w:before="166" w:beforeAutospacing="0" w:after="166" w:afterAutospacing="0"/>
      </w:pPr>
    </w:p>
    <w:p w14:paraId="4F8BE541" w14:textId="77777777" w:rsidR="00EF0FE1" w:rsidRPr="006F4E19" w:rsidRDefault="00EF0FE1" w:rsidP="00EF0FE1">
      <w:pPr>
        <w:pStyle w:val="NormalWeb"/>
        <w:spacing w:before="166" w:beforeAutospacing="0" w:after="166" w:afterAutospacing="0"/>
        <w:rPr>
          <w:rFonts w:ascii="Arial" w:hAnsi="Arial" w:cs="Arial"/>
          <w:color w:val="000000"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Supplemental Table 1. </w:t>
      </w:r>
      <w:r w:rsidRPr="006F4E19">
        <w:rPr>
          <w:rFonts w:ascii="Arial" w:hAnsi="Arial" w:cs="Arial"/>
          <w:color w:val="000000"/>
          <w:sz w:val="22"/>
          <w:szCs w:val="22"/>
        </w:rPr>
        <w:t>Histological Activity Index (HAI)</w:t>
      </w:r>
    </w:p>
    <w:p w14:paraId="40CF32FD" w14:textId="44E6E0E1" w:rsidR="001C2AF6" w:rsidRPr="006F4E19" w:rsidRDefault="001C2AF6" w:rsidP="005E1DFA">
      <w:pPr>
        <w:spacing w:line="480" w:lineRule="auto"/>
        <w:rPr>
          <w:rFonts w:ascii="Arial" w:hAnsi="Arial" w:cs="Arial"/>
          <w:sz w:val="22"/>
          <w:szCs w:val="22"/>
        </w:rPr>
      </w:pPr>
      <w:r w:rsidRPr="006F4E19">
        <w:rPr>
          <w:rFonts w:ascii="Arial" w:hAnsi="Arial" w:cs="Arial"/>
          <w:sz w:val="22"/>
          <w:szCs w:val="22"/>
        </w:rPr>
        <w:br w:type="page"/>
      </w:r>
    </w:p>
    <w:p w14:paraId="620DE330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F0005F8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55937BC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CC8E7C2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054C44A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346C42E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5F07A2E6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2134F8FC" w14:textId="77777777" w:rsidR="002B6960" w:rsidRPr="006F4E19" w:rsidRDefault="002B6960" w:rsidP="00DB3F05">
      <w:pPr>
        <w:rPr>
          <w:rFonts w:ascii="Arial" w:hAnsi="Arial" w:cs="Arial"/>
          <w:b/>
          <w:bCs/>
          <w:sz w:val="22"/>
          <w:szCs w:val="22"/>
        </w:rPr>
      </w:pPr>
    </w:p>
    <w:p w14:paraId="4F3878DC" w14:textId="44815D53" w:rsidR="007920CF" w:rsidRPr="006F4E19" w:rsidRDefault="007920CF" w:rsidP="00DB3F0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2101" w:tblpY="1603"/>
        <w:tblW w:w="0" w:type="auto"/>
        <w:tblLook w:val="04A0" w:firstRow="1" w:lastRow="0" w:firstColumn="1" w:lastColumn="0" w:noHBand="0" w:noVBand="1"/>
      </w:tblPr>
      <w:tblGrid>
        <w:gridCol w:w="1249"/>
        <w:gridCol w:w="1313"/>
        <w:gridCol w:w="1335"/>
        <w:gridCol w:w="1336"/>
      </w:tblGrid>
      <w:tr w:rsidR="007920CF" w:rsidRPr="006F4E19" w14:paraId="6FBD3C90" w14:textId="77777777" w:rsidTr="007920CF">
        <w:tc>
          <w:tcPr>
            <w:tcW w:w="1249" w:type="dxa"/>
          </w:tcPr>
          <w:p w14:paraId="7EFD810C" w14:textId="71BAA3AA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B9DA348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All patients</w:t>
            </w:r>
          </w:p>
          <w:p w14:paraId="5E4CA06B" w14:textId="4E937BCD" w:rsidR="00313262" w:rsidRPr="006F4E19" w:rsidRDefault="00313262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  <w:tc>
          <w:tcPr>
            <w:tcW w:w="1335" w:type="dxa"/>
          </w:tcPr>
          <w:p w14:paraId="4D2769B9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Newly diagnosed</w:t>
            </w:r>
          </w:p>
          <w:p w14:paraId="3CB31AD6" w14:textId="019EB91B" w:rsidR="00313262" w:rsidRPr="006F4E19" w:rsidRDefault="00313262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  <w:tc>
          <w:tcPr>
            <w:tcW w:w="1336" w:type="dxa"/>
          </w:tcPr>
          <w:p w14:paraId="6600BA1B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Suspected relapse</w:t>
            </w:r>
          </w:p>
          <w:p w14:paraId="3E196826" w14:textId="018F530C" w:rsidR="00313262" w:rsidRPr="006F4E19" w:rsidRDefault="00313262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</w:tr>
      <w:tr w:rsidR="007920CF" w:rsidRPr="006F4E19" w14:paraId="03C5B1FC" w14:textId="77777777" w:rsidTr="007920CF">
        <w:tc>
          <w:tcPr>
            <w:tcW w:w="1249" w:type="dxa"/>
          </w:tcPr>
          <w:p w14:paraId="49C95A72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13" w:type="dxa"/>
          </w:tcPr>
          <w:p w14:paraId="4C9FA440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24 (22)</w:t>
            </w:r>
          </w:p>
        </w:tc>
        <w:tc>
          <w:tcPr>
            <w:tcW w:w="1335" w:type="dxa"/>
          </w:tcPr>
          <w:p w14:paraId="236D071D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13 (17)</w:t>
            </w:r>
          </w:p>
        </w:tc>
        <w:tc>
          <w:tcPr>
            <w:tcW w:w="1336" w:type="dxa"/>
          </w:tcPr>
          <w:p w14:paraId="28B6B18A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11 (31)</w:t>
            </w:r>
          </w:p>
        </w:tc>
      </w:tr>
      <w:tr w:rsidR="007920CF" w:rsidRPr="006F4E19" w14:paraId="0B9DCE17" w14:textId="77777777" w:rsidTr="007920CF">
        <w:tc>
          <w:tcPr>
            <w:tcW w:w="1249" w:type="dxa"/>
          </w:tcPr>
          <w:p w14:paraId="5249C286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13" w:type="dxa"/>
          </w:tcPr>
          <w:p w14:paraId="72B86E6F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4 (4)</w:t>
            </w:r>
          </w:p>
        </w:tc>
        <w:tc>
          <w:tcPr>
            <w:tcW w:w="1335" w:type="dxa"/>
          </w:tcPr>
          <w:p w14:paraId="28719DC6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(3)</w:t>
            </w:r>
          </w:p>
        </w:tc>
        <w:tc>
          <w:tcPr>
            <w:tcW w:w="1336" w:type="dxa"/>
          </w:tcPr>
          <w:p w14:paraId="29BE7BBD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(6)</w:t>
            </w:r>
          </w:p>
        </w:tc>
      </w:tr>
      <w:tr w:rsidR="007920CF" w:rsidRPr="006F4E19" w14:paraId="1D316241" w14:textId="77777777" w:rsidTr="007920CF">
        <w:tc>
          <w:tcPr>
            <w:tcW w:w="1249" w:type="dxa"/>
          </w:tcPr>
          <w:p w14:paraId="3FF80652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291759F2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17 (15)</w:t>
            </w:r>
          </w:p>
        </w:tc>
        <w:tc>
          <w:tcPr>
            <w:tcW w:w="1335" w:type="dxa"/>
          </w:tcPr>
          <w:p w14:paraId="7FE270CD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12 (16)</w:t>
            </w:r>
          </w:p>
        </w:tc>
        <w:tc>
          <w:tcPr>
            <w:tcW w:w="1336" w:type="dxa"/>
          </w:tcPr>
          <w:p w14:paraId="2D0E6B26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5 (14)</w:t>
            </w:r>
          </w:p>
        </w:tc>
      </w:tr>
      <w:tr w:rsidR="007920CF" w:rsidRPr="006F4E19" w14:paraId="62D5963C" w14:textId="77777777" w:rsidTr="007920CF">
        <w:tc>
          <w:tcPr>
            <w:tcW w:w="1249" w:type="dxa"/>
          </w:tcPr>
          <w:p w14:paraId="0A931C1A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313" w:type="dxa"/>
          </w:tcPr>
          <w:p w14:paraId="48A9C5AC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16 (14)</w:t>
            </w:r>
          </w:p>
        </w:tc>
        <w:tc>
          <w:tcPr>
            <w:tcW w:w="1335" w:type="dxa"/>
          </w:tcPr>
          <w:p w14:paraId="3411221D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13 (17)</w:t>
            </w:r>
          </w:p>
        </w:tc>
        <w:tc>
          <w:tcPr>
            <w:tcW w:w="1336" w:type="dxa"/>
          </w:tcPr>
          <w:p w14:paraId="10568915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(8)</w:t>
            </w:r>
          </w:p>
        </w:tc>
      </w:tr>
      <w:tr w:rsidR="007920CF" w:rsidRPr="006F4E19" w14:paraId="5CA3B6D3" w14:textId="77777777" w:rsidTr="007920CF">
        <w:tc>
          <w:tcPr>
            <w:tcW w:w="1249" w:type="dxa"/>
          </w:tcPr>
          <w:p w14:paraId="36F1710F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</w:tcPr>
          <w:p w14:paraId="678B308D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20 (18)</w:t>
            </w:r>
          </w:p>
        </w:tc>
        <w:tc>
          <w:tcPr>
            <w:tcW w:w="1335" w:type="dxa"/>
          </w:tcPr>
          <w:p w14:paraId="61D284D6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12 (16)</w:t>
            </w:r>
          </w:p>
        </w:tc>
        <w:tc>
          <w:tcPr>
            <w:tcW w:w="1336" w:type="dxa"/>
          </w:tcPr>
          <w:p w14:paraId="643EE9FF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8 (22)</w:t>
            </w:r>
          </w:p>
        </w:tc>
      </w:tr>
      <w:tr w:rsidR="007920CF" w:rsidRPr="006F4E19" w14:paraId="44530302" w14:textId="77777777" w:rsidTr="007920CF">
        <w:tc>
          <w:tcPr>
            <w:tcW w:w="1249" w:type="dxa"/>
          </w:tcPr>
          <w:p w14:paraId="0FA998AB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313" w:type="dxa"/>
          </w:tcPr>
          <w:p w14:paraId="78528DB1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30 (27)</w:t>
            </w:r>
          </w:p>
        </w:tc>
        <w:tc>
          <w:tcPr>
            <w:tcW w:w="1335" w:type="dxa"/>
          </w:tcPr>
          <w:p w14:paraId="1212BAA3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23 (31)</w:t>
            </w:r>
          </w:p>
        </w:tc>
        <w:tc>
          <w:tcPr>
            <w:tcW w:w="1336" w:type="dxa"/>
          </w:tcPr>
          <w:p w14:paraId="738EB217" w14:textId="77777777" w:rsidR="007920CF" w:rsidRPr="006F4E19" w:rsidRDefault="007920CF" w:rsidP="00792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7 (19)</w:t>
            </w:r>
          </w:p>
        </w:tc>
      </w:tr>
    </w:tbl>
    <w:p w14:paraId="57AEDD52" w14:textId="77777777" w:rsidR="006F4E19" w:rsidRDefault="006F4E19" w:rsidP="003B40C1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70F0F61D" w14:textId="097E91DF" w:rsidR="009A444E" w:rsidRPr="006F4E19" w:rsidRDefault="007920CF" w:rsidP="003B40C1">
      <w:pPr>
        <w:spacing w:line="480" w:lineRule="auto"/>
        <w:rPr>
          <w:rFonts w:ascii="Arial" w:hAnsi="Arial" w:cs="Arial"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="00750277" w:rsidRPr="006F4E19">
        <w:rPr>
          <w:rFonts w:ascii="Arial" w:hAnsi="Arial" w:cs="Arial"/>
          <w:b/>
          <w:bCs/>
          <w:sz w:val="22"/>
          <w:szCs w:val="22"/>
        </w:rPr>
        <w:t>T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able </w:t>
      </w:r>
      <w:r w:rsidR="00487C3C" w:rsidRPr="006F4E19">
        <w:rPr>
          <w:rFonts w:ascii="Arial" w:hAnsi="Arial" w:cs="Arial"/>
          <w:b/>
          <w:bCs/>
          <w:sz w:val="22"/>
          <w:szCs w:val="22"/>
        </w:rPr>
        <w:t>2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. </w:t>
      </w:r>
      <w:r w:rsidR="00313262" w:rsidRPr="006F4E19">
        <w:rPr>
          <w:rFonts w:ascii="Arial" w:hAnsi="Arial" w:cs="Arial"/>
          <w:sz w:val="22"/>
          <w:szCs w:val="22"/>
        </w:rPr>
        <w:t>Tabulation</w:t>
      </w:r>
      <w:r w:rsidRPr="006F4E19">
        <w:rPr>
          <w:rFonts w:ascii="Arial" w:hAnsi="Arial" w:cs="Arial"/>
          <w:sz w:val="22"/>
          <w:szCs w:val="22"/>
        </w:rPr>
        <w:t xml:space="preserve"> of sMARIA scores in the study population. </w:t>
      </w:r>
    </w:p>
    <w:p w14:paraId="0CCBAD5C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1EDF24D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2FE36E7A" w14:textId="54F3B308" w:rsidR="001C2AF6" w:rsidRPr="006F4E19" w:rsidRDefault="001C2AF6" w:rsidP="00DB3F05">
      <w:pPr>
        <w:rPr>
          <w:rFonts w:ascii="Arial" w:hAnsi="Arial" w:cs="Arial"/>
          <w:b/>
          <w:bCs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45"/>
        <w:gridCol w:w="2261"/>
        <w:gridCol w:w="2261"/>
      </w:tblGrid>
      <w:tr w:rsidR="009A444E" w:rsidRPr="006F4E19" w14:paraId="57A16743" w14:textId="77777777" w:rsidTr="007920CF">
        <w:tc>
          <w:tcPr>
            <w:tcW w:w="2243" w:type="dxa"/>
          </w:tcPr>
          <w:p w14:paraId="27F79634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604A0D4C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All patients</w:t>
            </w:r>
          </w:p>
        </w:tc>
        <w:tc>
          <w:tcPr>
            <w:tcW w:w="2261" w:type="dxa"/>
          </w:tcPr>
          <w:p w14:paraId="13ED1698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Newly diagnosed</w:t>
            </w:r>
          </w:p>
        </w:tc>
        <w:tc>
          <w:tcPr>
            <w:tcW w:w="2261" w:type="dxa"/>
          </w:tcPr>
          <w:p w14:paraId="098893F9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Suspected relapse</w:t>
            </w:r>
          </w:p>
        </w:tc>
      </w:tr>
      <w:tr w:rsidR="009A444E" w:rsidRPr="006F4E19" w14:paraId="0A32A9DB" w14:textId="77777777" w:rsidTr="007920CF">
        <w:tc>
          <w:tcPr>
            <w:tcW w:w="2243" w:type="dxa"/>
          </w:tcPr>
          <w:p w14:paraId="66034AD5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Median</w:t>
            </w:r>
          </w:p>
        </w:tc>
        <w:tc>
          <w:tcPr>
            <w:tcW w:w="2245" w:type="dxa"/>
          </w:tcPr>
          <w:p w14:paraId="275AB0E3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1" w:type="dxa"/>
          </w:tcPr>
          <w:p w14:paraId="5D40B055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1" w:type="dxa"/>
          </w:tcPr>
          <w:p w14:paraId="15B98BBE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A444E" w:rsidRPr="006F4E19" w14:paraId="5C6CFA90" w14:textId="77777777" w:rsidTr="007920CF">
        <w:tc>
          <w:tcPr>
            <w:tcW w:w="2243" w:type="dxa"/>
          </w:tcPr>
          <w:p w14:paraId="54AAE204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Lower IQR</w:t>
            </w:r>
          </w:p>
        </w:tc>
        <w:tc>
          <w:tcPr>
            <w:tcW w:w="2245" w:type="dxa"/>
          </w:tcPr>
          <w:p w14:paraId="3AAD9AC8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1" w:type="dxa"/>
          </w:tcPr>
          <w:p w14:paraId="3117B0A4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1" w:type="dxa"/>
          </w:tcPr>
          <w:p w14:paraId="74E05014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A444E" w:rsidRPr="006F4E19" w14:paraId="19CC7C34" w14:textId="77777777" w:rsidTr="007920CF">
        <w:tc>
          <w:tcPr>
            <w:tcW w:w="2243" w:type="dxa"/>
          </w:tcPr>
          <w:p w14:paraId="5BD54459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Upper IQR</w:t>
            </w:r>
          </w:p>
        </w:tc>
        <w:tc>
          <w:tcPr>
            <w:tcW w:w="2245" w:type="dxa"/>
          </w:tcPr>
          <w:p w14:paraId="1FABE29A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1" w:type="dxa"/>
          </w:tcPr>
          <w:p w14:paraId="2020E060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1" w:type="dxa"/>
          </w:tcPr>
          <w:p w14:paraId="284C7FB8" w14:textId="77777777" w:rsidR="009A444E" w:rsidRPr="006F4E19" w:rsidRDefault="009A444E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65A3F890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BA868C1" w14:textId="63DBB206" w:rsidR="001C2AF6" w:rsidRPr="006F4E19" w:rsidRDefault="00596785" w:rsidP="00D57FD2">
      <w:pPr>
        <w:spacing w:line="480" w:lineRule="auto"/>
        <w:rPr>
          <w:rFonts w:ascii="Arial" w:hAnsi="Arial" w:cs="Arial"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="00750277" w:rsidRPr="006F4E19">
        <w:rPr>
          <w:rFonts w:ascii="Arial" w:hAnsi="Arial" w:cs="Arial"/>
          <w:b/>
          <w:bCs/>
          <w:sz w:val="22"/>
          <w:szCs w:val="22"/>
        </w:rPr>
        <w:t>T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able </w:t>
      </w:r>
      <w:r w:rsidR="00487C3C" w:rsidRPr="006F4E19">
        <w:rPr>
          <w:rFonts w:ascii="Arial" w:hAnsi="Arial" w:cs="Arial"/>
          <w:b/>
          <w:bCs/>
          <w:sz w:val="22"/>
          <w:szCs w:val="22"/>
        </w:rPr>
        <w:t>3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. </w:t>
      </w:r>
      <w:r w:rsidR="00313262" w:rsidRPr="006F4E19">
        <w:rPr>
          <w:rFonts w:ascii="Arial" w:hAnsi="Arial" w:cs="Arial"/>
          <w:sz w:val="22"/>
          <w:szCs w:val="22"/>
        </w:rPr>
        <w:t>Tabulation</w:t>
      </w:r>
      <w:r w:rsidRPr="006F4E19">
        <w:rPr>
          <w:rFonts w:ascii="Arial" w:hAnsi="Arial" w:cs="Arial"/>
          <w:sz w:val="22"/>
          <w:szCs w:val="22"/>
        </w:rPr>
        <w:t xml:space="preserve"> of London scores in the study population. IQR = interquartile range</w:t>
      </w:r>
      <w:r w:rsidR="001C2AF6" w:rsidRPr="006F4E19">
        <w:rPr>
          <w:rFonts w:ascii="Arial" w:hAnsi="Arial" w:cs="Arial"/>
          <w:sz w:val="22"/>
          <w:szCs w:val="22"/>
        </w:rPr>
        <w:t>.</w:t>
      </w:r>
      <w:r w:rsidR="001C2AF6" w:rsidRPr="006F4E19">
        <w:rPr>
          <w:rFonts w:ascii="Arial" w:hAnsi="Arial" w:cs="Arial"/>
          <w:sz w:val="22"/>
          <w:szCs w:val="22"/>
        </w:rPr>
        <w:br w:type="page"/>
      </w:r>
    </w:p>
    <w:p w14:paraId="7026721E" w14:textId="77777777" w:rsidR="00596785" w:rsidRPr="006F4E19" w:rsidRDefault="00596785" w:rsidP="00B4074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311"/>
        <w:gridCol w:w="1329"/>
        <w:gridCol w:w="1329"/>
      </w:tblGrid>
      <w:tr w:rsidR="00596785" w:rsidRPr="006F4E19" w14:paraId="40D50BBB" w14:textId="77777777" w:rsidTr="00596785">
        <w:tc>
          <w:tcPr>
            <w:tcW w:w="1261" w:type="dxa"/>
          </w:tcPr>
          <w:p w14:paraId="48D65A5A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2AE8B271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All patients</w:t>
            </w:r>
          </w:p>
          <w:p w14:paraId="62550F47" w14:textId="3718FAA5" w:rsidR="00313262" w:rsidRPr="006F4E19" w:rsidRDefault="00313262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  <w:tc>
          <w:tcPr>
            <w:tcW w:w="1329" w:type="dxa"/>
          </w:tcPr>
          <w:p w14:paraId="4302B026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Newly diagnosed</w:t>
            </w:r>
          </w:p>
          <w:p w14:paraId="21DD9F9A" w14:textId="539E9FE9" w:rsidR="00313262" w:rsidRPr="006F4E19" w:rsidRDefault="00313262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  <w:tc>
          <w:tcPr>
            <w:tcW w:w="1329" w:type="dxa"/>
          </w:tcPr>
          <w:p w14:paraId="751B01C1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Suspected relapse</w:t>
            </w:r>
          </w:p>
          <w:p w14:paraId="205DFCA1" w14:textId="3BE14068" w:rsidR="00313262" w:rsidRPr="006F4E19" w:rsidRDefault="00313262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</w:tr>
      <w:tr w:rsidR="00596785" w:rsidRPr="006F4E19" w14:paraId="3E59D61D" w14:textId="77777777" w:rsidTr="00C52B88">
        <w:tc>
          <w:tcPr>
            <w:tcW w:w="1261" w:type="dxa"/>
          </w:tcPr>
          <w:p w14:paraId="482FCA18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11" w:type="dxa"/>
            <w:vAlign w:val="center"/>
          </w:tcPr>
          <w:p w14:paraId="6C68C74B" w14:textId="7A83457D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24 (22)</w:t>
            </w:r>
          </w:p>
        </w:tc>
        <w:tc>
          <w:tcPr>
            <w:tcW w:w="1329" w:type="dxa"/>
            <w:vAlign w:val="center"/>
          </w:tcPr>
          <w:p w14:paraId="7C12CD93" w14:textId="7DB0CDB3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13 (17)</w:t>
            </w:r>
          </w:p>
        </w:tc>
        <w:tc>
          <w:tcPr>
            <w:tcW w:w="1329" w:type="dxa"/>
            <w:vAlign w:val="center"/>
          </w:tcPr>
          <w:p w14:paraId="69E0E205" w14:textId="253DD6B4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11 (31)</w:t>
            </w:r>
          </w:p>
        </w:tc>
      </w:tr>
      <w:tr w:rsidR="00596785" w:rsidRPr="006F4E19" w14:paraId="73AEEDDF" w14:textId="77777777" w:rsidTr="00C52B88">
        <w:tc>
          <w:tcPr>
            <w:tcW w:w="1261" w:type="dxa"/>
          </w:tcPr>
          <w:p w14:paraId="1777DBB2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11" w:type="dxa"/>
            <w:vAlign w:val="center"/>
          </w:tcPr>
          <w:p w14:paraId="6C34083D" w14:textId="5CF4B7A9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(1)</w:t>
            </w:r>
          </w:p>
        </w:tc>
        <w:tc>
          <w:tcPr>
            <w:tcW w:w="1329" w:type="dxa"/>
            <w:vAlign w:val="center"/>
          </w:tcPr>
          <w:p w14:paraId="10297597" w14:textId="3C1513FF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(1)</w:t>
            </w:r>
          </w:p>
        </w:tc>
        <w:tc>
          <w:tcPr>
            <w:tcW w:w="1329" w:type="dxa"/>
            <w:vAlign w:val="center"/>
          </w:tcPr>
          <w:p w14:paraId="4D324598" w14:textId="1CE53ECE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0 (0)</w:t>
            </w:r>
          </w:p>
        </w:tc>
      </w:tr>
      <w:tr w:rsidR="00596785" w:rsidRPr="006F4E19" w14:paraId="2DA85D38" w14:textId="77777777" w:rsidTr="00C52B88">
        <w:tc>
          <w:tcPr>
            <w:tcW w:w="1261" w:type="dxa"/>
          </w:tcPr>
          <w:p w14:paraId="18E87382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14:paraId="28A4007E" w14:textId="4AE4D8A9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(1)</w:t>
            </w:r>
          </w:p>
        </w:tc>
        <w:tc>
          <w:tcPr>
            <w:tcW w:w="1329" w:type="dxa"/>
            <w:vAlign w:val="center"/>
          </w:tcPr>
          <w:p w14:paraId="27DDEB76" w14:textId="66559822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(1)</w:t>
            </w:r>
          </w:p>
        </w:tc>
        <w:tc>
          <w:tcPr>
            <w:tcW w:w="1329" w:type="dxa"/>
            <w:vAlign w:val="center"/>
          </w:tcPr>
          <w:p w14:paraId="710477C9" w14:textId="77503610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0 (0)</w:t>
            </w:r>
          </w:p>
        </w:tc>
      </w:tr>
      <w:tr w:rsidR="00596785" w:rsidRPr="006F4E19" w14:paraId="62C5FEC2" w14:textId="77777777" w:rsidTr="00C52B88">
        <w:tc>
          <w:tcPr>
            <w:tcW w:w="1261" w:type="dxa"/>
          </w:tcPr>
          <w:p w14:paraId="2F0CE5D7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311" w:type="dxa"/>
            <w:vAlign w:val="center"/>
          </w:tcPr>
          <w:p w14:paraId="1CDA414C" w14:textId="0B2D0DB8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10 (9)</w:t>
            </w:r>
          </w:p>
        </w:tc>
        <w:tc>
          <w:tcPr>
            <w:tcW w:w="1329" w:type="dxa"/>
            <w:vAlign w:val="center"/>
          </w:tcPr>
          <w:p w14:paraId="5320AD49" w14:textId="10C085D9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8 (11)</w:t>
            </w:r>
          </w:p>
        </w:tc>
        <w:tc>
          <w:tcPr>
            <w:tcW w:w="1329" w:type="dxa"/>
            <w:vAlign w:val="center"/>
          </w:tcPr>
          <w:p w14:paraId="74E4B205" w14:textId="7F213410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(6)</w:t>
            </w:r>
          </w:p>
        </w:tc>
      </w:tr>
      <w:tr w:rsidR="00596785" w:rsidRPr="006F4E19" w14:paraId="026BDEDF" w14:textId="77777777" w:rsidTr="00C52B88">
        <w:tc>
          <w:tcPr>
            <w:tcW w:w="1261" w:type="dxa"/>
          </w:tcPr>
          <w:p w14:paraId="60CB3430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311" w:type="dxa"/>
            <w:vAlign w:val="center"/>
          </w:tcPr>
          <w:p w14:paraId="6E9DFBDD" w14:textId="2E8E2555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12 (11)</w:t>
            </w:r>
          </w:p>
        </w:tc>
        <w:tc>
          <w:tcPr>
            <w:tcW w:w="1329" w:type="dxa"/>
            <w:vAlign w:val="center"/>
          </w:tcPr>
          <w:p w14:paraId="10AB5468" w14:textId="1E6AAB0C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7 (9)</w:t>
            </w:r>
          </w:p>
        </w:tc>
        <w:tc>
          <w:tcPr>
            <w:tcW w:w="1329" w:type="dxa"/>
            <w:vAlign w:val="center"/>
          </w:tcPr>
          <w:p w14:paraId="6504626F" w14:textId="4FCBF996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5 (14)</w:t>
            </w:r>
          </w:p>
        </w:tc>
      </w:tr>
      <w:tr w:rsidR="00596785" w:rsidRPr="006F4E19" w14:paraId="56694DB1" w14:textId="77777777" w:rsidTr="00C52B88">
        <w:tc>
          <w:tcPr>
            <w:tcW w:w="1261" w:type="dxa"/>
          </w:tcPr>
          <w:p w14:paraId="7F51B832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311" w:type="dxa"/>
            <w:vAlign w:val="center"/>
          </w:tcPr>
          <w:p w14:paraId="7D14564A" w14:textId="4CA4214E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13 (12)</w:t>
            </w:r>
          </w:p>
        </w:tc>
        <w:tc>
          <w:tcPr>
            <w:tcW w:w="1329" w:type="dxa"/>
            <w:vAlign w:val="center"/>
          </w:tcPr>
          <w:p w14:paraId="69E0B107" w14:textId="5F00C613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11 (15)</w:t>
            </w:r>
          </w:p>
        </w:tc>
        <w:tc>
          <w:tcPr>
            <w:tcW w:w="1329" w:type="dxa"/>
            <w:vAlign w:val="center"/>
          </w:tcPr>
          <w:p w14:paraId="16E4B46B" w14:textId="6E3E2100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(6)</w:t>
            </w:r>
          </w:p>
        </w:tc>
      </w:tr>
      <w:tr w:rsidR="00596785" w:rsidRPr="006F4E19" w14:paraId="5770D337" w14:textId="77777777" w:rsidTr="00C52B88">
        <w:tc>
          <w:tcPr>
            <w:tcW w:w="1261" w:type="dxa"/>
          </w:tcPr>
          <w:p w14:paraId="20D67491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311" w:type="dxa"/>
            <w:vAlign w:val="center"/>
          </w:tcPr>
          <w:p w14:paraId="5E429C6A" w14:textId="595C233C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24 (22)</w:t>
            </w:r>
          </w:p>
        </w:tc>
        <w:tc>
          <w:tcPr>
            <w:tcW w:w="1329" w:type="dxa"/>
            <w:vAlign w:val="center"/>
          </w:tcPr>
          <w:p w14:paraId="4FC7C384" w14:textId="38B179F2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16 (21)</w:t>
            </w:r>
          </w:p>
        </w:tc>
        <w:tc>
          <w:tcPr>
            <w:tcW w:w="1329" w:type="dxa"/>
            <w:vAlign w:val="center"/>
          </w:tcPr>
          <w:p w14:paraId="69EE9316" w14:textId="41B6C7B9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8 (22)</w:t>
            </w:r>
          </w:p>
        </w:tc>
      </w:tr>
      <w:tr w:rsidR="00596785" w:rsidRPr="006F4E19" w14:paraId="0A3CB578" w14:textId="77777777" w:rsidTr="00C52B88">
        <w:tc>
          <w:tcPr>
            <w:tcW w:w="1261" w:type="dxa"/>
          </w:tcPr>
          <w:p w14:paraId="1E63BE13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311" w:type="dxa"/>
            <w:vAlign w:val="center"/>
          </w:tcPr>
          <w:p w14:paraId="737F9CB7" w14:textId="1B61BB8D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9 (8)</w:t>
            </w:r>
          </w:p>
        </w:tc>
        <w:tc>
          <w:tcPr>
            <w:tcW w:w="1329" w:type="dxa"/>
            <w:vAlign w:val="center"/>
          </w:tcPr>
          <w:p w14:paraId="41642CF2" w14:textId="580AF60F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7 (9)</w:t>
            </w:r>
          </w:p>
        </w:tc>
        <w:tc>
          <w:tcPr>
            <w:tcW w:w="1329" w:type="dxa"/>
            <w:vAlign w:val="center"/>
          </w:tcPr>
          <w:p w14:paraId="66B406D0" w14:textId="41F698BB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(6)</w:t>
            </w:r>
          </w:p>
        </w:tc>
      </w:tr>
      <w:tr w:rsidR="00596785" w:rsidRPr="006F4E19" w14:paraId="114B71CD" w14:textId="77777777" w:rsidTr="00C52B88">
        <w:tc>
          <w:tcPr>
            <w:tcW w:w="1261" w:type="dxa"/>
          </w:tcPr>
          <w:p w14:paraId="560A8400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311" w:type="dxa"/>
            <w:vAlign w:val="center"/>
          </w:tcPr>
          <w:p w14:paraId="6C76D1CF" w14:textId="1A50B420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11 (10)</w:t>
            </w:r>
          </w:p>
        </w:tc>
        <w:tc>
          <w:tcPr>
            <w:tcW w:w="1329" w:type="dxa"/>
            <w:vAlign w:val="center"/>
          </w:tcPr>
          <w:p w14:paraId="5010D1F6" w14:textId="14F28E24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8 (11)</w:t>
            </w:r>
          </w:p>
        </w:tc>
        <w:tc>
          <w:tcPr>
            <w:tcW w:w="1329" w:type="dxa"/>
            <w:vAlign w:val="center"/>
          </w:tcPr>
          <w:p w14:paraId="1616DCAD" w14:textId="1DDC7372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(8)</w:t>
            </w:r>
          </w:p>
        </w:tc>
      </w:tr>
      <w:tr w:rsidR="00596785" w:rsidRPr="006F4E19" w14:paraId="643EF8D8" w14:textId="77777777" w:rsidTr="00C52B88">
        <w:tc>
          <w:tcPr>
            <w:tcW w:w="1261" w:type="dxa"/>
          </w:tcPr>
          <w:p w14:paraId="165978E0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311" w:type="dxa"/>
            <w:vAlign w:val="center"/>
          </w:tcPr>
          <w:p w14:paraId="017EF415" w14:textId="1748AD53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(3)</w:t>
            </w:r>
          </w:p>
        </w:tc>
        <w:tc>
          <w:tcPr>
            <w:tcW w:w="1329" w:type="dxa"/>
            <w:vAlign w:val="center"/>
          </w:tcPr>
          <w:p w14:paraId="3D672025" w14:textId="452A938B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(3)</w:t>
            </w:r>
          </w:p>
        </w:tc>
        <w:tc>
          <w:tcPr>
            <w:tcW w:w="1329" w:type="dxa"/>
            <w:vAlign w:val="center"/>
          </w:tcPr>
          <w:p w14:paraId="6484AB04" w14:textId="559C319D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(3)</w:t>
            </w:r>
          </w:p>
        </w:tc>
      </w:tr>
      <w:tr w:rsidR="00596785" w:rsidRPr="006F4E19" w14:paraId="73E73891" w14:textId="77777777" w:rsidTr="00C52B88">
        <w:trPr>
          <w:trHeight w:val="77"/>
        </w:trPr>
        <w:tc>
          <w:tcPr>
            <w:tcW w:w="1261" w:type="dxa"/>
          </w:tcPr>
          <w:p w14:paraId="5EDD5DA5" w14:textId="77777777" w:rsidR="00596785" w:rsidRPr="006F4E19" w:rsidRDefault="00596785" w:rsidP="00D85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311" w:type="dxa"/>
            <w:vAlign w:val="center"/>
          </w:tcPr>
          <w:p w14:paraId="6D5E6159" w14:textId="780FE5C4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(3)</w:t>
            </w:r>
          </w:p>
        </w:tc>
        <w:tc>
          <w:tcPr>
            <w:tcW w:w="1329" w:type="dxa"/>
            <w:vAlign w:val="center"/>
          </w:tcPr>
          <w:p w14:paraId="476A494F" w14:textId="09464071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(1)</w:t>
            </w:r>
          </w:p>
        </w:tc>
        <w:tc>
          <w:tcPr>
            <w:tcW w:w="1329" w:type="dxa"/>
            <w:vAlign w:val="center"/>
          </w:tcPr>
          <w:p w14:paraId="214C4161" w14:textId="21615657" w:rsidR="00596785" w:rsidRPr="006F4E19" w:rsidRDefault="00596785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(6)</w:t>
            </w:r>
          </w:p>
        </w:tc>
      </w:tr>
    </w:tbl>
    <w:p w14:paraId="2D7017F8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199CBCCF" w14:textId="31C53896" w:rsidR="001C2AF6" w:rsidRPr="006F4E19" w:rsidRDefault="00596785" w:rsidP="00D57FD2">
      <w:pPr>
        <w:spacing w:line="480" w:lineRule="auto"/>
        <w:rPr>
          <w:rFonts w:ascii="Arial" w:hAnsi="Arial" w:cs="Arial"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="00750277" w:rsidRPr="006F4E19">
        <w:rPr>
          <w:rFonts w:ascii="Arial" w:hAnsi="Arial" w:cs="Arial"/>
          <w:b/>
          <w:bCs/>
          <w:sz w:val="22"/>
          <w:szCs w:val="22"/>
        </w:rPr>
        <w:t>T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able </w:t>
      </w:r>
      <w:r w:rsidR="00487C3C" w:rsidRPr="006F4E19">
        <w:rPr>
          <w:rFonts w:ascii="Arial" w:hAnsi="Arial" w:cs="Arial"/>
          <w:b/>
          <w:bCs/>
          <w:sz w:val="22"/>
          <w:szCs w:val="22"/>
        </w:rPr>
        <w:t>4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. </w:t>
      </w:r>
      <w:r w:rsidR="00313262" w:rsidRPr="006F4E19">
        <w:rPr>
          <w:rFonts w:ascii="Arial" w:hAnsi="Arial" w:cs="Arial"/>
          <w:sz w:val="22"/>
          <w:szCs w:val="22"/>
        </w:rPr>
        <w:t>Tabulation</w:t>
      </w:r>
      <w:r w:rsidRPr="006F4E19">
        <w:rPr>
          <w:rFonts w:ascii="Arial" w:hAnsi="Arial" w:cs="Arial"/>
          <w:sz w:val="22"/>
          <w:szCs w:val="22"/>
        </w:rPr>
        <w:t xml:space="preserve"> of “extended” London scores in the study population. </w:t>
      </w:r>
      <w:r w:rsidR="001C2AF6" w:rsidRPr="006F4E19">
        <w:rPr>
          <w:rFonts w:ascii="Arial" w:hAnsi="Arial" w:cs="Arial"/>
          <w:sz w:val="22"/>
          <w:szCs w:val="22"/>
        </w:rPr>
        <w:br w:type="page"/>
      </w:r>
    </w:p>
    <w:p w14:paraId="4877D8F4" w14:textId="77777777" w:rsidR="00596785" w:rsidRPr="006F4E19" w:rsidRDefault="00596785" w:rsidP="00B4074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285"/>
        <w:gridCol w:w="1322"/>
        <w:gridCol w:w="1329"/>
      </w:tblGrid>
      <w:tr w:rsidR="006071EE" w:rsidRPr="006F4E19" w14:paraId="07E63E83" w14:textId="77777777" w:rsidTr="00C52B88">
        <w:tc>
          <w:tcPr>
            <w:tcW w:w="1509" w:type="dxa"/>
            <w:vAlign w:val="center"/>
          </w:tcPr>
          <w:p w14:paraId="2C6E2980" w14:textId="6189F847" w:rsidR="006071EE" w:rsidRPr="006F4E19" w:rsidRDefault="006071EE" w:rsidP="00C52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Recruitment </w:t>
            </w:r>
            <w:r w:rsidR="00750277" w:rsidRPr="006F4E19"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1285" w:type="dxa"/>
            <w:vAlign w:val="center"/>
          </w:tcPr>
          <w:p w14:paraId="765720DB" w14:textId="77777777" w:rsidR="006071EE" w:rsidRPr="006F4E19" w:rsidRDefault="006071EE" w:rsidP="00C5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All patients</w:t>
            </w:r>
          </w:p>
          <w:p w14:paraId="193AE9E5" w14:textId="5BE14460" w:rsidR="00313262" w:rsidRPr="006F4E19" w:rsidRDefault="00313262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  <w:tc>
          <w:tcPr>
            <w:tcW w:w="1322" w:type="dxa"/>
            <w:vAlign w:val="center"/>
          </w:tcPr>
          <w:p w14:paraId="2DDF2FF7" w14:textId="77777777" w:rsidR="006071EE" w:rsidRPr="006F4E19" w:rsidRDefault="006071EE" w:rsidP="00C5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Newly diagnosed</w:t>
            </w:r>
          </w:p>
          <w:p w14:paraId="1C941A37" w14:textId="2437B7F5" w:rsidR="00313262" w:rsidRPr="006F4E19" w:rsidRDefault="00313262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  <w:tc>
          <w:tcPr>
            <w:tcW w:w="1329" w:type="dxa"/>
            <w:vAlign w:val="center"/>
          </w:tcPr>
          <w:p w14:paraId="6E4EFE58" w14:textId="77777777" w:rsidR="006071EE" w:rsidRPr="006F4E19" w:rsidRDefault="006071EE" w:rsidP="00C52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Suspected relapse</w:t>
            </w:r>
          </w:p>
          <w:p w14:paraId="3C6760C0" w14:textId="2706B80A" w:rsidR="00313262" w:rsidRPr="006F4E19" w:rsidRDefault="00313262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b/>
                <w:sz w:val="22"/>
                <w:szCs w:val="22"/>
              </w:rPr>
              <w:t>N (%)</w:t>
            </w:r>
          </w:p>
        </w:tc>
      </w:tr>
      <w:tr w:rsidR="006071EE" w:rsidRPr="006F4E19" w14:paraId="1790DFEC" w14:textId="77777777" w:rsidTr="00C52B88">
        <w:tc>
          <w:tcPr>
            <w:tcW w:w="1509" w:type="dxa"/>
            <w:vAlign w:val="center"/>
          </w:tcPr>
          <w:p w14:paraId="26F8D5F9" w14:textId="77FFBC74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1285" w:type="dxa"/>
            <w:vAlign w:val="center"/>
          </w:tcPr>
          <w:p w14:paraId="333575A5" w14:textId="60218775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16 (14)</w:t>
            </w:r>
          </w:p>
        </w:tc>
        <w:tc>
          <w:tcPr>
            <w:tcW w:w="1322" w:type="dxa"/>
            <w:vAlign w:val="center"/>
          </w:tcPr>
          <w:p w14:paraId="7EEC7D24" w14:textId="374B320F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12 (16)</w:t>
            </w:r>
          </w:p>
        </w:tc>
        <w:tc>
          <w:tcPr>
            <w:tcW w:w="1329" w:type="dxa"/>
            <w:vAlign w:val="center"/>
          </w:tcPr>
          <w:p w14:paraId="2E037A2E" w14:textId="7B8CD94D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4 (11)</w:t>
            </w:r>
          </w:p>
        </w:tc>
      </w:tr>
      <w:tr w:rsidR="006071EE" w:rsidRPr="006F4E19" w14:paraId="5D7E02FA" w14:textId="77777777" w:rsidTr="00C52B88">
        <w:tc>
          <w:tcPr>
            <w:tcW w:w="1509" w:type="dxa"/>
            <w:vAlign w:val="center"/>
          </w:tcPr>
          <w:p w14:paraId="2BEB2811" w14:textId="360EFCA9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1285" w:type="dxa"/>
            <w:vAlign w:val="center"/>
          </w:tcPr>
          <w:p w14:paraId="776CEB04" w14:textId="11DDDFA8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13 (12)</w:t>
            </w:r>
          </w:p>
        </w:tc>
        <w:tc>
          <w:tcPr>
            <w:tcW w:w="1322" w:type="dxa"/>
            <w:vAlign w:val="center"/>
          </w:tcPr>
          <w:p w14:paraId="740FD689" w14:textId="74D0F2A4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7 (9)</w:t>
            </w:r>
          </w:p>
        </w:tc>
        <w:tc>
          <w:tcPr>
            <w:tcW w:w="1329" w:type="dxa"/>
            <w:vAlign w:val="center"/>
          </w:tcPr>
          <w:p w14:paraId="69F16922" w14:textId="162F2EB0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6 (17)</w:t>
            </w:r>
          </w:p>
        </w:tc>
      </w:tr>
      <w:tr w:rsidR="006071EE" w:rsidRPr="006F4E19" w14:paraId="76EEC10C" w14:textId="77777777" w:rsidTr="00C52B88">
        <w:tc>
          <w:tcPr>
            <w:tcW w:w="1509" w:type="dxa"/>
            <w:vAlign w:val="center"/>
          </w:tcPr>
          <w:p w14:paraId="4645111A" w14:textId="3EF6125B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3</w:t>
            </w:r>
          </w:p>
        </w:tc>
        <w:tc>
          <w:tcPr>
            <w:tcW w:w="1285" w:type="dxa"/>
            <w:vAlign w:val="center"/>
          </w:tcPr>
          <w:p w14:paraId="62ADFBF1" w14:textId="1DB13531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13 (12)</w:t>
            </w:r>
          </w:p>
        </w:tc>
        <w:tc>
          <w:tcPr>
            <w:tcW w:w="1322" w:type="dxa"/>
            <w:vAlign w:val="center"/>
          </w:tcPr>
          <w:p w14:paraId="76C86A56" w14:textId="1E916C35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7 (9)</w:t>
            </w:r>
          </w:p>
        </w:tc>
        <w:tc>
          <w:tcPr>
            <w:tcW w:w="1329" w:type="dxa"/>
            <w:vAlign w:val="center"/>
          </w:tcPr>
          <w:p w14:paraId="1953697E" w14:textId="575E6DB2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6 (17)</w:t>
            </w:r>
          </w:p>
        </w:tc>
      </w:tr>
      <w:tr w:rsidR="006071EE" w:rsidRPr="006F4E19" w14:paraId="032C253D" w14:textId="77777777" w:rsidTr="00C52B88">
        <w:tc>
          <w:tcPr>
            <w:tcW w:w="1509" w:type="dxa"/>
            <w:vAlign w:val="center"/>
          </w:tcPr>
          <w:p w14:paraId="4070CFAD" w14:textId="28ED9EE9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4</w:t>
            </w:r>
          </w:p>
        </w:tc>
        <w:tc>
          <w:tcPr>
            <w:tcW w:w="1285" w:type="dxa"/>
            <w:vAlign w:val="center"/>
          </w:tcPr>
          <w:p w14:paraId="42DBE7B4" w14:textId="37393A99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15 (14)</w:t>
            </w:r>
          </w:p>
        </w:tc>
        <w:tc>
          <w:tcPr>
            <w:tcW w:w="1322" w:type="dxa"/>
            <w:vAlign w:val="center"/>
          </w:tcPr>
          <w:p w14:paraId="142F424E" w14:textId="6F447647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12 (16)</w:t>
            </w:r>
          </w:p>
        </w:tc>
        <w:tc>
          <w:tcPr>
            <w:tcW w:w="1329" w:type="dxa"/>
            <w:vAlign w:val="center"/>
          </w:tcPr>
          <w:p w14:paraId="0E970ED4" w14:textId="3D94135A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(8)</w:t>
            </w:r>
          </w:p>
        </w:tc>
      </w:tr>
      <w:tr w:rsidR="006071EE" w:rsidRPr="006F4E19" w14:paraId="2D929998" w14:textId="77777777" w:rsidTr="00C52B88">
        <w:tc>
          <w:tcPr>
            <w:tcW w:w="1509" w:type="dxa"/>
            <w:vAlign w:val="center"/>
          </w:tcPr>
          <w:p w14:paraId="4F9D4530" w14:textId="6C6C4370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5</w:t>
            </w:r>
          </w:p>
        </w:tc>
        <w:tc>
          <w:tcPr>
            <w:tcW w:w="1285" w:type="dxa"/>
            <w:vAlign w:val="center"/>
          </w:tcPr>
          <w:p w14:paraId="5F742CD6" w14:textId="12D09357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(3)</w:t>
            </w:r>
          </w:p>
        </w:tc>
        <w:tc>
          <w:tcPr>
            <w:tcW w:w="1322" w:type="dxa"/>
            <w:vAlign w:val="center"/>
          </w:tcPr>
          <w:p w14:paraId="33140DC1" w14:textId="7DBB573F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(1)</w:t>
            </w:r>
          </w:p>
        </w:tc>
        <w:tc>
          <w:tcPr>
            <w:tcW w:w="1329" w:type="dxa"/>
            <w:vAlign w:val="center"/>
          </w:tcPr>
          <w:p w14:paraId="473E1076" w14:textId="6D39E003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(6)</w:t>
            </w:r>
          </w:p>
        </w:tc>
      </w:tr>
      <w:tr w:rsidR="006071EE" w:rsidRPr="006F4E19" w14:paraId="2971889D" w14:textId="77777777" w:rsidTr="00C52B88">
        <w:tc>
          <w:tcPr>
            <w:tcW w:w="1509" w:type="dxa"/>
            <w:vAlign w:val="center"/>
          </w:tcPr>
          <w:p w14:paraId="6C1B1FA7" w14:textId="012B125E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6</w:t>
            </w:r>
          </w:p>
        </w:tc>
        <w:tc>
          <w:tcPr>
            <w:tcW w:w="1285" w:type="dxa"/>
            <w:vAlign w:val="center"/>
          </w:tcPr>
          <w:p w14:paraId="679A35CA" w14:textId="18C99256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 (3)</w:t>
            </w:r>
          </w:p>
        </w:tc>
        <w:tc>
          <w:tcPr>
            <w:tcW w:w="1322" w:type="dxa"/>
            <w:vAlign w:val="center"/>
          </w:tcPr>
          <w:p w14:paraId="1D2F3524" w14:textId="7EC93EA0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2 (3)</w:t>
            </w:r>
          </w:p>
        </w:tc>
        <w:tc>
          <w:tcPr>
            <w:tcW w:w="1329" w:type="dxa"/>
            <w:vAlign w:val="center"/>
          </w:tcPr>
          <w:p w14:paraId="6F4E3011" w14:textId="4E50CF48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 (3)</w:t>
            </w:r>
          </w:p>
        </w:tc>
      </w:tr>
      <w:tr w:rsidR="006071EE" w:rsidRPr="006F4E19" w14:paraId="15BD623C" w14:textId="77777777" w:rsidTr="00C52B88">
        <w:tc>
          <w:tcPr>
            <w:tcW w:w="1509" w:type="dxa"/>
            <w:vAlign w:val="center"/>
          </w:tcPr>
          <w:p w14:paraId="0392A656" w14:textId="10640EBC" w:rsidR="006071EE" w:rsidRPr="006F4E19" w:rsidRDefault="001F4DDF" w:rsidP="00C52B88">
            <w:pPr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Site 7</w:t>
            </w:r>
          </w:p>
        </w:tc>
        <w:tc>
          <w:tcPr>
            <w:tcW w:w="1285" w:type="dxa"/>
            <w:vAlign w:val="center"/>
          </w:tcPr>
          <w:p w14:paraId="2C03E6AB" w14:textId="660AEB29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48 (43)</w:t>
            </w:r>
          </w:p>
        </w:tc>
        <w:tc>
          <w:tcPr>
            <w:tcW w:w="1322" w:type="dxa"/>
            <w:vAlign w:val="center"/>
          </w:tcPr>
          <w:p w14:paraId="352DBA80" w14:textId="6F11BD87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34 (45)</w:t>
            </w:r>
          </w:p>
        </w:tc>
        <w:tc>
          <w:tcPr>
            <w:tcW w:w="1329" w:type="dxa"/>
            <w:vAlign w:val="center"/>
          </w:tcPr>
          <w:p w14:paraId="7FDDF082" w14:textId="25605209" w:rsidR="006071EE" w:rsidRPr="006F4E19" w:rsidRDefault="006071EE" w:rsidP="00C52B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E19">
              <w:rPr>
                <w:rFonts w:ascii="Arial" w:hAnsi="Arial" w:cs="Arial"/>
                <w:sz w:val="22"/>
                <w:szCs w:val="22"/>
              </w:rPr>
              <w:t>14 (39)</w:t>
            </w:r>
          </w:p>
        </w:tc>
      </w:tr>
    </w:tbl>
    <w:p w14:paraId="7D9B7AE2" w14:textId="77777777" w:rsidR="00495CE8" w:rsidRPr="006F4E19" w:rsidRDefault="00495CE8" w:rsidP="00D57FD2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650C7008" w14:textId="3B3C8D63" w:rsidR="00495CE8" w:rsidRPr="006F4E19" w:rsidRDefault="00596785" w:rsidP="00D57FD2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="00750277" w:rsidRPr="006F4E19">
        <w:rPr>
          <w:rFonts w:ascii="Arial" w:hAnsi="Arial" w:cs="Arial"/>
          <w:b/>
          <w:bCs/>
          <w:sz w:val="22"/>
          <w:szCs w:val="22"/>
        </w:rPr>
        <w:t>T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able </w:t>
      </w:r>
      <w:r w:rsidR="00487C3C" w:rsidRPr="006F4E19">
        <w:rPr>
          <w:rFonts w:ascii="Arial" w:hAnsi="Arial" w:cs="Arial"/>
          <w:b/>
          <w:bCs/>
          <w:sz w:val="22"/>
          <w:szCs w:val="22"/>
        </w:rPr>
        <w:t>5</w:t>
      </w:r>
      <w:r w:rsidRPr="006F4E19">
        <w:rPr>
          <w:rFonts w:ascii="Arial" w:hAnsi="Arial" w:cs="Arial"/>
          <w:b/>
          <w:bCs/>
          <w:sz w:val="22"/>
          <w:szCs w:val="22"/>
        </w:rPr>
        <w:t xml:space="preserve">. </w:t>
      </w:r>
      <w:r w:rsidR="00143C94" w:rsidRPr="006F4E19">
        <w:rPr>
          <w:rFonts w:ascii="Arial" w:hAnsi="Arial" w:cs="Arial"/>
          <w:sz w:val="22"/>
          <w:szCs w:val="22"/>
        </w:rPr>
        <w:t xml:space="preserve">Patients </w:t>
      </w:r>
      <w:r w:rsidR="00EF0FE1" w:rsidRPr="006F4E19">
        <w:rPr>
          <w:rFonts w:ascii="Arial" w:hAnsi="Arial" w:cs="Arial"/>
          <w:sz w:val="22"/>
          <w:szCs w:val="22"/>
        </w:rPr>
        <w:t>split by recruiting site</w:t>
      </w:r>
      <w:r w:rsidRPr="006F4E19">
        <w:rPr>
          <w:rFonts w:ascii="Arial" w:hAnsi="Arial" w:cs="Arial"/>
          <w:sz w:val="22"/>
          <w:szCs w:val="22"/>
        </w:rPr>
        <w:t>.</w:t>
      </w:r>
    </w:p>
    <w:p w14:paraId="1A857CCD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53A5C3BC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1D8F7BA5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FF7F3EB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6227EF6" w14:textId="77777777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AD5E47C" w14:textId="55BDC820" w:rsidR="00495CE8" w:rsidRPr="006F4E19" w:rsidRDefault="00495CE8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CB34B97" w14:textId="3567C323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68B5E31D" w14:textId="24D6C1BA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5DD2CF84" w14:textId="7B6FD7B6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CB35C61" w14:textId="57EBA112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58F1359" w14:textId="5CE5EEB5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C038A7D" w14:textId="2EE4DD77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1D10E20B" w14:textId="2BBC823C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9DD0126" w14:textId="2E820857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4D86BD0F" w14:textId="450FBEEB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81C0861" w14:textId="367A1DE5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05D9BDED" w14:textId="0D57D783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DF368B8" w14:textId="7E055A85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2E6E8DF0" w14:textId="62480022" w:rsidR="00031F1A" w:rsidRPr="006F4E19" w:rsidRDefault="00031F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F3A1148" w14:textId="2C93F5CB" w:rsidR="003B40C1" w:rsidRPr="006F4E19" w:rsidRDefault="003B40C1" w:rsidP="00DB3F05">
      <w:pPr>
        <w:rPr>
          <w:rFonts w:ascii="Arial" w:hAnsi="Arial" w:cs="Arial"/>
          <w:b/>
          <w:bCs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2972"/>
        <w:gridCol w:w="1953"/>
        <w:gridCol w:w="2190"/>
        <w:gridCol w:w="1990"/>
      </w:tblGrid>
      <w:tr w:rsidR="00884A59" w:rsidRPr="00884A59" w14:paraId="139B0547" w14:textId="77777777" w:rsidTr="0051600E">
        <w:tc>
          <w:tcPr>
            <w:tcW w:w="2972" w:type="dxa"/>
          </w:tcPr>
          <w:p w14:paraId="7B1C98D4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1953" w:type="dxa"/>
            <w:vAlign w:val="center"/>
          </w:tcPr>
          <w:p w14:paraId="464C0792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sMARIA</w:t>
            </w:r>
            <w:proofErr w:type="spellEnd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&lt;1</w:t>
            </w:r>
          </w:p>
          <w:p w14:paraId="4AA17D5A" w14:textId="65C6DC95" w:rsidR="002E2859" w:rsidRPr="00884A59" w:rsidRDefault="002E2859" w:rsidP="002E285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 = 9</w:t>
            </w:r>
          </w:p>
        </w:tc>
        <w:tc>
          <w:tcPr>
            <w:tcW w:w="2190" w:type="dxa"/>
            <w:vAlign w:val="center"/>
          </w:tcPr>
          <w:p w14:paraId="10AB68F0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sMARIA</w:t>
            </w:r>
            <w:proofErr w:type="spellEnd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&gt;=1</w:t>
            </w:r>
          </w:p>
          <w:p w14:paraId="3052CB4D" w14:textId="059F599D" w:rsidR="002E2859" w:rsidRPr="00884A59" w:rsidRDefault="002E2859" w:rsidP="002E285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n = </w:t>
            </w:r>
            <w:r w:rsidR="00727F5A"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734E0822" w14:textId="5ED98C63" w:rsidR="002E2859" w:rsidRPr="00884A59" w:rsidRDefault="002E2859" w:rsidP="002E285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p-value</w:t>
            </w:r>
          </w:p>
        </w:tc>
      </w:tr>
      <w:tr w:rsidR="00884A59" w:rsidRPr="00884A59" w14:paraId="7D3CA137" w14:textId="77777777" w:rsidTr="0051600E">
        <w:tc>
          <w:tcPr>
            <w:tcW w:w="9105" w:type="dxa"/>
            <w:gridSpan w:val="4"/>
          </w:tcPr>
          <w:p w14:paraId="3D263143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Age (years)</w:t>
            </w:r>
          </w:p>
        </w:tc>
      </w:tr>
      <w:tr w:rsidR="00884A59" w:rsidRPr="00884A59" w14:paraId="422469B9" w14:textId="77777777" w:rsidTr="0051600E">
        <w:trPr>
          <w:trHeight w:val="225"/>
        </w:trPr>
        <w:tc>
          <w:tcPr>
            <w:tcW w:w="2972" w:type="dxa"/>
          </w:tcPr>
          <w:p w14:paraId="1A01BEEF" w14:textId="77777777" w:rsidR="002E2859" w:rsidRPr="00884A59" w:rsidRDefault="002E2859" w:rsidP="002E2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953" w:type="dxa"/>
          </w:tcPr>
          <w:p w14:paraId="5006855B" w14:textId="2B6CD4E0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34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30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4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190" w:type="dxa"/>
          </w:tcPr>
          <w:p w14:paraId="2536C62F" w14:textId="47D97C97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29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(2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35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15DAF8C" w14:textId="206F2B04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0.15</w:t>
            </w:r>
          </w:p>
        </w:tc>
      </w:tr>
      <w:tr w:rsidR="00884A59" w:rsidRPr="00884A59" w14:paraId="23F34A77" w14:textId="77777777" w:rsidTr="0051600E">
        <w:tc>
          <w:tcPr>
            <w:tcW w:w="9105" w:type="dxa"/>
            <w:gridSpan w:val="4"/>
          </w:tcPr>
          <w:p w14:paraId="09F8AC36" w14:textId="5BF37E0F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Sex,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no. (</w:t>
            </w:r>
            <w:r w:rsidR="00884A59"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%)  </w:t>
            </w:r>
            <w:r w:rsidR="00E60F73"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51600E"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950D44"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1600E"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E60F73" w:rsidRPr="00884A59">
              <w:rPr>
                <w:rFonts w:ascii="Arial" w:hAnsi="Arial" w:cs="Arial"/>
                <w:color w:val="FF0000"/>
                <w:sz w:val="22"/>
                <w:szCs w:val="22"/>
              </w:rPr>
              <w:t>0.78</w:t>
            </w:r>
          </w:p>
        </w:tc>
      </w:tr>
      <w:tr w:rsidR="00884A59" w:rsidRPr="00884A59" w14:paraId="72142903" w14:textId="77777777" w:rsidTr="0051600E">
        <w:tc>
          <w:tcPr>
            <w:tcW w:w="2972" w:type="dxa"/>
          </w:tcPr>
          <w:p w14:paraId="477C8F92" w14:textId="77777777" w:rsidR="002E2859" w:rsidRPr="00884A59" w:rsidRDefault="002E2859" w:rsidP="002E2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Female</w:t>
            </w:r>
          </w:p>
        </w:tc>
        <w:tc>
          <w:tcPr>
            <w:tcW w:w="1953" w:type="dxa"/>
          </w:tcPr>
          <w:p w14:paraId="109CB3CD" w14:textId="3F03CC27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(5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190" w:type="dxa"/>
          </w:tcPr>
          <w:p w14:paraId="66AA7831" w14:textId="26814093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62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4D1DCE6" w14:textId="70F88841" w:rsidR="002E2859" w:rsidRPr="00884A59" w:rsidRDefault="00E60F73" w:rsidP="00E60F73">
            <w:pPr>
              <w:ind w:left="3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-</w:t>
            </w:r>
          </w:p>
        </w:tc>
      </w:tr>
      <w:tr w:rsidR="00884A59" w:rsidRPr="00884A59" w14:paraId="50CC411A" w14:textId="77777777" w:rsidTr="0051600E">
        <w:tc>
          <w:tcPr>
            <w:tcW w:w="2972" w:type="dxa"/>
          </w:tcPr>
          <w:p w14:paraId="0A76408B" w14:textId="77777777" w:rsidR="002E2859" w:rsidRPr="00884A59" w:rsidRDefault="002E2859" w:rsidP="002E2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Male </w:t>
            </w:r>
          </w:p>
        </w:tc>
        <w:tc>
          <w:tcPr>
            <w:tcW w:w="1953" w:type="dxa"/>
          </w:tcPr>
          <w:p w14:paraId="7596D010" w14:textId="5F863E23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44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190" w:type="dxa"/>
          </w:tcPr>
          <w:p w14:paraId="35B8DF2A" w14:textId="599EA6E5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38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05610B9" w14:textId="27EDA4F3" w:rsidR="002E2859" w:rsidRPr="00884A59" w:rsidRDefault="00E60F73" w:rsidP="00E60F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-</w:t>
            </w:r>
          </w:p>
        </w:tc>
      </w:tr>
      <w:tr w:rsidR="00884A59" w:rsidRPr="00884A59" w14:paraId="779224D1" w14:textId="77777777" w:rsidTr="0051600E">
        <w:tc>
          <w:tcPr>
            <w:tcW w:w="2972" w:type="dxa"/>
            <w:tcBorders>
              <w:right w:val="nil"/>
            </w:tcBorders>
          </w:tcPr>
          <w:p w14:paraId="7E6FB6B5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HBI</w:t>
            </w:r>
          </w:p>
        </w:tc>
        <w:tc>
          <w:tcPr>
            <w:tcW w:w="6133" w:type="dxa"/>
            <w:gridSpan w:val="3"/>
            <w:tcBorders>
              <w:left w:val="nil"/>
            </w:tcBorders>
          </w:tcPr>
          <w:p w14:paraId="1EC14574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84A59" w:rsidRPr="00884A59" w14:paraId="7E6C17ED" w14:textId="77777777" w:rsidTr="0051600E">
        <w:tc>
          <w:tcPr>
            <w:tcW w:w="2972" w:type="dxa"/>
          </w:tcPr>
          <w:p w14:paraId="3C9B502D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953" w:type="dxa"/>
          </w:tcPr>
          <w:p w14:paraId="2D5F97B4" w14:textId="422B164B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190" w:type="dxa"/>
          </w:tcPr>
          <w:p w14:paraId="474BA790" w14:textId="2A581AFA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C680A9E" w14:textId="07F908DB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0.89</w:t>
            </w:r>
          </w:p>
        </w:tc>
      </w:tr>
      <w:tr w:rsidR="00884A59" w:rsidRPr="00884A59" w14:paraId="672C6A19" w14:textId="77777777" w:rsidTr="0051600E">
        <w:tc>
          <w:tcPr>
            <w:tcW w:w="9105" w:type="dxa"/>
            <w:gridSpan w:val="4"/>
          </w:tcPr>
          <w:p w14:paraId="13DED8B6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EQ-5D</w:t>
            </w:r>
          </w:p>
        </w:tc>
      </w:tr>
      <w:tr w:rsidR="00884A59" w:rsidRPr="00884A59" w14:paraId="0A4A9C15" w14:textId="77777777" w:rsidTr="0051600E">
        <w:tc>
          <w:tcPr>
            <w:tcW w:w="2972" w:type="dxa"/>
          </w:tcPr>
          <w:p w14:paraId="2DEF32D3" w14:textId="77777777" w:rsidR="002E2859" w:rsidRPr="00884A59" w:rsidRDefault="002E2859" w:rsidP="002E2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953" w:type="dxa"/>
          </w:tcPr>
          <w:p w14:paraId="4C7D9827" w14:textId="02D3080E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80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75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90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190" w:type="dxa"/>
          </w:tcPr>
          <w:p w14:paraId="0942DF4C" w14:textId="18A49969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70 (</w:t>
            </w:r>
            <w:r w:rsidR="0051600E" w:rsidRPr="00884A59">
              <w:rPr>
                <w:rFonts w:ascii="Arial" w:hAnsi="Arial" w:cs="Arial"/>
                <w:color w:val="FF0000"/>
                <w:sz w:val="22"/>
                <w:szCs w:val="22"/>
              </w:rPr>
              <w:t>35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85)</w:t>
            </w:r>
          </w:p>
        </w:tc>
        <w:tc>
          <w:tcPr>
            <w:tcW w:w="1985" w:type="dxa"/>
          </w:tcPr>
          <w:p w14:paraId="657D12E4" w14:textId="3C842A57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0.23</w:t>
            </w:r>
          </w:p>
        </w:tc>
      </w:tr>
      <w:tr w:rsidR="00884A59" w:rsidRPr="00884A59" w14:paraId="27E26591" w14:textId="77777777" w:rsidTr="0051600E">
        <w:tc>
          <w:tcPr>
            <w:tcW w:w="2972" w:type="dxa"/>
            <w:tcBorders>
              <w:right w:val="single" w:sz="4" w:space="0" w:color="FFFFFF" w:themeColor="background1"/>
            </w:tcBorders>
          </w:tcPr>
          <w:p w14:paraId="6B5290A4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CRP (mg/L)</w:t>
            </w:r>
          </w:p>
        </w:tc>
        <w:tc>
          <w:tcPr>
            <w:tcW w:w="1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83DA90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64B13C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14:paraId="5BF02C5A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84A59" w:rsidRPr="00884A59" w14:paraId="36135C13" w14:textId="77777777" w:rsidTr="0051600E">
        <w:tc>
          <w:tcPr>
            <w:tcW w:w="2972" w:type="dxa"/>
          </w:tcPr>
          <w:p w14:paraId="335F4298" w14:textId="77777777" w:rsidR="002E2859" w:rsidRPr="00884A59" w:rsidRDefault="002E2859" w:rsidP="002E2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953" w:type="dxa"/>
          </w:tcPr>
          <w:p w14:paraId="688A8FAB" w14:textId="34861E30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2.9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0.2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9.7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190" w:type="dxa"/>
          </w:tcPr>
          <w:p w14:paraId="26B673C8" w14:textId="3442AF1E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6.3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3 to 2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0847F45" w14:textId="5D044D19" w:rsidR="002E2859" w:rsidRPr="00884A59" w:rsidRDefault="00E60F73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0.15</w:t>
            </w:r>
          </w:p>
        </w:tc>
      </w:tr>
      <w:tr w:rsidR="00884A59" w:rsidRPr="00884A59" w14:paraId="62197F96" w14:textId="77777777" w:rsidTr="0051600E">
        <w:tc>
          <w:tcPr>
            <w:tcW w:w="2972" w:type="dxa"/>
            <w:tcBorders>
              <w:right w:val="single" w:sz="4" w:space="0" w:color="FFFFFF" w:themeColor="background1"/>
            </w:tcBorders>
          </w:tcPr>
          <w:p w14:paraId="1FC00EDC" w14:textId="77777777" w:rsidR="002E2859" w:rsidRPr="00884A59" w:rsidRDefault="002E2859" w:rsidP="002E285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Calprotectin</w:t>
            </w:r>
            <w:proofErr w:type="spellEnd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μg</w:t>
            </w:r>
            <w:proofErr w:type="spellEnd"/>
            <w:r w:rsidRPr="00884A5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/g)</w:t>
            </w:r>
          </w:p>
        </w:tc>
        <w:tc>
          <w:tcPr>
            <w:tcW w:w="1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06CC1D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D1453B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14:paraId="1059DA54" w14:textId="77777777" w:rsidR="002E2859" w:rsidRPr="00884A59" w:rsidRDefault="002E2859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84A59" w:rsidRPr="00884A59" w14:paraId="3DD2D2AA" w14:textId="77777777" w:rsidTr="0051600E">
        <w:tc>
          <w:tcPr>
            <w:tcW w:w="2972" w:type="dxa"/>
          </w:tcPr>
          <w:p w14:paraId="07408ABE" w14:textId="77777777" w:rsidR="002E2859" w:rsidRPr="00884A59" w:rsidRDefault="002E2859" w:rsidP="002E2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953" w:type="dxa"/>
          </w:tcPr>
          <w:p w14:paraId="5217480E" w14:textId="2F86987F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419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600)</w:t>
            </w:r>
          </w:p>
        </w:tc>
        <w:tc>
          <w:tcPr>
            <w:tcW w:w="2190" w:type="dxa"/>
          </w:tcPr>
          <w:p w14:paraId="6234214B" w14:textId="1A34D6DD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686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360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1360</w:t>
            </w:r>
            <w:r w:rsidR="002E2859" w:rsidRPr="00884A5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4EE1CC8" w14:textId="3DE8A5D3" w:rsidR="002E2859" w:rsidRPr="00884A59" w:rsidRDefault="0051600E" w:rsidP="002E28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A59">
              <w:rPr>
                <w:rFonts w:ascii="Arial" w:hAnsi="Arial" w:cs="Arial"/>
                <w:color w:val="FF0000"/>
                <w:sz w:val="22"/>
                <w:szCs w:val="22"/>
              </w:rPr>
              <w:t>0.11</w:t>
            </w:r>
          </w:p>
        </w:tc>
      </w:tr>
    </w:tbl>
    <w:p w14:paraId="1BCF5F36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415FE267" w14:textId="48C2FD2B" w:rsidR="0051600E" w:rsidRPr="00D630E6" w:rsidRDefault="0051600E" w:rsidP="0051600E">
      <w:pPr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D630E6">
        <w:rPr>
          <w:rFonts w:ascii="Arial" w:hAnsi="Arial" w:cs="Arial"/>
          <w:b/>
          <w:bCs/>
          <w:color w:val="FF0000"/>
          <w:sz w:val="22"/>
          <w:szCs w:val="22"/>
        </w:rPr>
        <w:t>Supplemental Table 6.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Clinical characteristics for patients with normal histology of the terminal ileum (HAI = 1) stratified by </w:t>
      </w:r>
      <w:r w:rsidR="00D630E6" w:rsidRPr="00D630E6">
        <w:rPr>
          <w:rFonts w:ascii="Arial" w:hAnsi="Arial" w:cs="Arial"/>
          <w:color w:val="FF0000"/>
          <w:sz w:val="22"/>
          <w:szCs w:val="22"/>
        </w:rPr>
        <w:t xml:space="preserve">inactive and active disease according to </w:t>
      </w:r>
      <w:proofErr w:type="spellStart"/>
      <w:r w:rsidR="00D630E6" w:rsidRPr="00D630E6">
        <w:rPr>
          <w:rFonts w:ascii="Arial" w:hAnsi="Arial" w:cs="Arial"/>
          <w:color w:val="FF0000"/>
          <w:sz w:val="22"/>
          <w:szCs w:val="22"/>
        </w:rPr>
        <w:t>sMARIA</w:t>
      </w:r>
      <w:proofErr w:type="spellEnd"/>
      <w:r w:rsidR="00D630E6" w:rsidRPr="00D630E6">
        <w:rPr>
          <w:rFonts w:ascii="Arial" w:hAnsi="Arial" w:cs="Arial"/>
          <w:color w:val="FF0000"/>
          <w:sz w:val="22"/>
          <w:szCs w:val="22"/>
        </w:rPr>
        <w:t xml:space="preserve">. </w:t>
      </w:r>
      <w:proofErr w:type="spellStart"/>
      <w:r w:rsidR="00D630E6" w:rsidRPr="00D630E6">
        <w:rPr>
          <w:rFonts w:ascii="Arial" w:hAnsi="Arial" w:cs="Arial"/>
          <w:color w:val="FF0000"/>
          <w:sz w:val="22"/>
          <w:szCs w:val="22"/>
        </w:rPr>
        <w:t>sMARIA</w:t>
      </w:r>
      <w:proofErr w:type="spellEnd"/>
      <w:r w:rsidR="00D630E6" w:rsidRPr="00D630E6">
        <w:rPr>
          <w:rFonts w:ascii="Arial" w:hAnsi="Arial" w:cs="Arial"/>
          <w:color w:val="FF0000"/>
          <w:sz w:val="22"/>
          <w:szCs w:val="22"/>
        </w:rPr>
        <w:t xml:space="preserve"> = simplified magnetic resonance enterography index</w:t>
      </w:r>
      <w:r w:rsidR="00D630E6">
        <w:rPr>
          <w:rFonts w:ascii="Arial" w:hAnsi="Arial" w:cs="Arial"/>
          <w:color w:val="FF0000"/>
          <w:sz w:val="22"/>
          <w:szCs w:val="22"/>
        </w:rPr>
        <w:t>.</w:t>
      </w:r>
      <w:r w:rsidR="00D630E6" w:rsidRPr="00D630E6">
        <w:rPr>
          <w:rFonts w:ascii="Arial" w:hAnsi="Arial" w:cs="Arial"/>
          <w:color w:val="FF0000"/>
          <w:sz w:val="22"/>
          <w:szCs w:val="22"/>
        </w:rPr>
        <w:t xml:space="preserve"> </w:t>
      </w:r>
      <w:r w:rsidRPr="00D630E6">
        <w:rPr>
          <w:rFonts w:ascii="Arial" w:hAnsi="Arial" w:cs="Arial"/>
          <w:color w:val="FF0000"/>
          <w:sz w:val="22"/>
          <w:szCs w:val="22"/>
        </w:rPr>
        <w:t>IQR = interquartile range</w:t>
      </w:r>
      <w:r w:rsidR="00D630E6">
        <w:rPr>
          <w:rFonts w:ascii="Arial" w:hAnsi="Arial" w:cs="Arial"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HBI = Harvey-Bradshaw Index</w:t>
      </w:r>
      <w:r w:rsidR="00D630E6">
        <w:rPr>
          <w:rFonts w:ascii="Arial" w:hAnsi="Arial" w:cs="Arial"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EQ-5D = </w:t>
      </w:r>
      <w:proofErr w:type="spellStart"/>
      <w:r w:rsidRPr="00D630E6">
        <w:rPr>
          <w:rFonts w:ascii="Arial" w:hAnsi="Arial" w:cs="Arial"/>
          <w:color w:val="FF0000"/>
          <w:sz w:val="22"/>
          <w:szCs w:val="22"/>
        </w:rPr>
        <w:t>EuroQol</w:t>
      </w:r>
      <w:proofErr w:type="spellEnd"/>
      <w:r w:rsidRPr="00D630E6">
        <w:rPr>
          <w:rFonts w:ascii="Arial" w:hAnsi="Arial" w:cs="Arial"/>
          <w:color w:val="FF0000"/>
          <w:sz w:val="22"/>
          <w:szCs w:val="22"/>
        </w:rPr>
        <w:t xml:space="preserve"> five-dimension questionnaire. CRP = C-reactive protein. </w:t>
      </w:r>
    </w:p>
    <w:p w14:paraId="7183E523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D40287B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93B958B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CDBAE31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18A5E5D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7FB325F3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D6420F0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AA29E25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A15E7C4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2FA66AA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0B27FE1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7C7EC15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60724B60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4E0C0A7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4934E12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129C8EA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9DBA65E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EFC1491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44E3464E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9A2129E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6C30C7B" w14:textId="77777777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1E99A87" w14:textId="5AF064EA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701"/>
      </w:tblGrid>
      <w:tr w:rsidR="00F9251E" w:rsidRPr="00F9251E" w14:paraId="16C2E2E7" w14:textId="77777777" w:rsidTr="00950D44">
        <w:tc>
          <w:tcPr>
            <w:tcW w:w="2972" w:type="dxa"/>
          </w:tcPr>
          <w:p w14:paraId="19D83059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126" w:type="dxa"/>
            <w:vAlign w:val="center"/>
          </w:tcPr>
          <w:p w14:paraId="15C3899F" w14:textId="347EBC49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London &lt;4.1</w:t>
            </w:r>
          </w:p>
          <w:p w14:paraId="09835096" w14:textId="2AE692E3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 = 14</w:t>
            </w:r>
          </w:p>
        </w:tc>
        <w:tc>
          <w:tcPr>
            <w:tcW w:w="1985" w:type="dxa"/>
            <w:vAlign w:val="center"/>
          </w:tcPr>
          <w:p w14:paraId="0DB74A56" w14:textId="77017321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London &gt;=4.1</w:t>
            </w:r>
          </w:p>
          <w:p w14:paraId="4BAB6F6D" w14:textId="6D394CD6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 = 8</w:t>
            </w:r>
          </w:p>
        </w:tc>
        <w:tc>
          <w:tcPr>
            <w:tcW w:w="1701" w:type="dxa"/>
          </w:tcPr>
          <w:p w14:paraId="0ADE8C8E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p-value</w:t>
            </w:r>
          </w:p>
        </w:tc>
      </w:tr>
      <w:tr w:rsidR="00F9251E" w:rsidRPr="00F9251E" w14:paraId="61FB9329" w14:textId="77777777" w:rsidTr="00403FA0">
        <w:tc>
          <w:tcPr>
            <w:tcW w:w="8784" w:type="dxa"/>
            <w:gridSpan w:val="4"/>
          </w:tcPr>
          <w:p w14:paraId="4D877E0D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Age (years)</w:t>
            </w:r>
          </w:p>
        </w:tc>
      </w:tr>
      <w:tr w:rsidR="00F9251E" w:rsidRPr="00F9251E" w14:paraId="43F67BA5" w14:textId="77777777" w:rsidTr="00950D44">
        <w:trPr>
          <w:trHeight w:val="225"/>
        </w:trPr>
        <w:tc>
          <w:tcPr>
            <w:tcW w:w="2972" w:type="dxa"/>
          </w:tcPr>
          <w:p w14:paraId="0B496EF4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2126" w:type="dxa"/>
          </w:tcPr>
          <w:p w14:paraId="1B323F10" w14:textId="295381FD" w:rsidR="00727F5A" w:rsidRPr="00F9251E" w:rsidRDefault="00D630E6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31.5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(2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4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1AA1A08" w14:textId="0519B482" w:rsidR="00727F5A" w:rsidRPr="00F9251E" w:rsidRDefault="00D630E6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29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(2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38.5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25B5A137" w14:textId="52A0BB05" w:rsidR="00727F5A" w:rsidRPr="00F9251E" w:rsidRDefault="00D630E6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0.56</w:t>
            </w:r>
          </w:p>
        </w:tc>
      </w:tr>
      <w:tr w:rsidR="00F9251E" w:rsidRPr="00F9251E" w14:paraId="2491747F" w14:textId="77777777" w:rsidTr="00403FA0">
        <w:tc>
          <w:tcPr>
            <w:tcW w:w="8784" w:type="dxa"/>
            <w:gridSpan w:val="4"/>
          </w:tcPr>
          <w:p w14:paraId="61F2396A" w14:textId="01DCCBB4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Sex,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no. (</w:t>
            </w:r>
            <w:r w:rsidR="00950D44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%)  </w:t>
            </w:r>
            <w:r w:rsidR="002C5BF9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="00950D44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C5BF9" w:rsidRPr="00F9251E">
              <w:rPr>
                <w:rFonts w:ascii="Arial" w:hAnsi="Arial" w:cs="Arial"/>
                <w:color w:val="FF0000"/>
                <w:sz w:val="22"/>
                <w:szCs w:val="22"/>
              </w:rPr>
              <w:t>0.51</w:t>
            </w:r>
          </w:p>
        </w:tc>
      </w:tr>
      <w:tr w:rsidR="00F9251E" w:rsidRPr="00F9251E" w14:paraId="79CAA45B" w14:textId="77777777" w:rsidTr="00950D44">
        <w:tc>
          <w:tcPr>
            <w:tcW w:w="2972" w:type="dxa"/>
          </w:tcPr>
          <w:p w14:paraId="7B2EEF92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Female</w:t>
            </w:r>
          </w:p>
        </w:tc>
        <w:tc>
          <w:tcPr>
            <w:tcW w:w="2126" w:type="dxa"/>
          </w:tcPr>
          <w:p w14:paraId="52A9A029" w14:textId="2E9737C5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64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507222EE" w14:textId="7A15BBB3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50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5B2DCBA" w14:textId="59F15583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</w:p>
        </w:tc>
      </w:tr>
      <w:tr w:rsidR="00F9251E" w:rsidRPr="00F9251E" w14:paraId="7E7CFFE9" w14:textId="77777777" w:rsidTr="00950D44">
        <w:tc>
          <w:tcPr>
            <w:tcW w:w="2972" w:type="dxa"/>
          </w:tcPr>
          <w:p w14:paraId="6E1040A0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Male </w:t>
            </w:r>
          </w:p>
        </w:tc>
        <w:tc>
          <w:tcPr>
            <w:tcW w:w="2126" w:type="dxa"/>
          </w:tcPr>
          <w:p w14:paraId="008C26DA" w14:textId="065FBCCD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36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BBB1BE4" w14:textId="77433421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(5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429B120" w14:textId="1A6A596F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</w:p>
        </w:tc>
      </w:tr>
      <w:tr w:rsidR="00F9251E" w:rsidRPr="00F9251E" w14:paraId="0D8EAB08" w14:textId="77777777" w:rsidTr="00403FA0">
        <w:tc>
          <w:tcPr>
            <w:tcW w:w="2972" w:type="dxa"/>
            <w:tcBorders>
              <w:right w:val="nil"/>
            </w:tcBorders>
          </w:tcPr>
          <w:p w14:paraId="1C7289CE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HBI</w:t>
            </w:r>
          </w:p>
        </w:tc>
        <w:tc>
          <w:tcPr>
            <w:tcW w:w="5812" w:type="dxa"/>
            <w:gridSpan w:val="3"/>
            <w:tcBorders>
              <w:left w:val="nil"/>
            </w:tcBorders>
          </w:tcPr>
          <w:p w14:paraId="711D568F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9251E" w:rsidRPr="00F9251E" w14:paraId="5C620D83" w14:textId="77777777" w:rsidTr="00950D44">
        <w:tc>
          <w:tcPr>
            <w:tcW w:w="2972" w:type="dxa"/>
          </w:tcPr>
          <w:p w14:paraId="354407C8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2126" w:type="dxa"/>
          </w:tcPr>
          <w:p w14:paraId="0DEB4E23" w14:textId="6968FAFC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0.7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8.5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7215D53" w14:textId="6EC1CA18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605ED00" w14:textId="07FB3FB1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0.60</w:t>
            </w:r>
          </w:p>
        </w:tc>
      </w:tr>
      <w:tr w:rsidR="00F9251E" w:rsidRPr="00F9251E" w14:paraId="6A5C13A0" w14:textId="77777777" w:rsidTr="00403FA0">
        <w:tc>
          <w:tcPr>
            <w:tcW w:w="8784" w:type="dxa"/>
            <w:gridSpan w:val="4"/>
          </w:tcPr>
          <w:p w14:paraId="38AD45D0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EQ-5D</w:t>
            </w:r>
          </w:p>
        </w:tc>
      </w:tr>
      <w:tr w:rsidR="00F9251E" w:rsidRPr="00F9251E" w14:paraId="5F4AAAD2" w14:textId="77777777" w:rsidTr="00950D44">
        <w:tc>
          <w:tcPr>
            <w:tcW w:w="2972" w:type="dxa"/>
          </w:tcPr>
          <w:p w14:paraId="6969E3DF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2126" w:type="dxa"/>
          </w:tcPr>
          <w:p w14:paraId="1E57E0CB" w14:textId="372A3AA3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80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60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0)</w:t>
            </w:r>
          </w:p>
        </w:tc>
        <w:tc>
          <w:tcPr>
            <w:tcW w:w="1985" w:type="dxa"/>
          </w:tcPr>
          <w:p w14:paraId="2C578C1C" w14:textId="086896EA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7.5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(50 to 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90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35A6E923" w14:textId="17026840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0.83</w:t>
            </w:r>
          </w:p>
        </w:tc>
      </w:tr>
      <w:tr w:rsidR="00F9251E" w:rsidRPr="00F9251E" w14:paraId="296862DB" w14:textId="77777777" w:rsidTr="00950D44">
        <w:tc>
          <w:tcPr>
            <w:tcW w:w="2972" w:type="dxa"/>
            <w:tcBorders>
              <w:right w:val="single" w:sz="4" w:space="0" w:color="FFFFFF" w:themeColor="background1"/>
            </w:tcBorders>
          </w:tcPr>
          <w:p w14:paraId="4E882297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CRP (mg/L)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A3CEB3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3D8CAF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14:paraId="4E4ADF61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9251E" w:rsidRPr="00F9251E" w14:paraId="2A66C86A" w14:textId="77777777" w:rsidTr="00950D44">
        <w:tc>
          <w:tcPr>
            <w:tcW w:w="2972" w:type="dxa"/>
          </w:tcPr>
          <w:p w14:paraId="24A54480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2126" w:type="dxa"/>
          </w:tcPr>
          <w:p w14:paraId="7341AD47" w14:textId="0DE31375" w:rsidR="00727F5A" w:rsidRPr="00F9251E" w:rsidRDefault="00950D44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3.2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1.3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7.4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9A16146" w14:textId="2835FE48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7.8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4.2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68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F1D843B" w14:textId="592A04DC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0.076</w:t>
            </w:r>
          </w:p>
        </w:tc>
      </w:tr>
      <w:tr w:rsidR="00F9251E" w:rsidRPr="00F9251E" w14:paraId="3EAEF1EE" w14:textId="77777777" w:rsidTr="00950D44">
        <w:tc>
          <w:tcPr>
            <w:tcW w:w="2972" w:type="dxa"/>
            <w:tcBorders>
              <w:right w:val="single" w:sz="4" w:space="0" w:color="FFFFFF" w:themeColor="background1"/>
            </w:tcBorders>
          </w:tcPr>
          <w:p w14:paraId="44236373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Calprotectin</w:t>
            </w:r>
            <w:proofErr w:type="spellEnd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μg</w:t>
            </w:r>
            <w:proofErr w:type="spellEnd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/g)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AAFD8F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CE1510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14:paraId="0B0AF6E9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9251E" w:rsidRPr="00F9251E" w14:paraId="2C40966E" w14:textId="77777777" w:rsidTr="00950D44">
        <w:tc>
          <w:tcPr>
            <w:tcW w:w="2972" w:type="dxa"/>
          </w:tcPr>
          <w:p w14:paraId="58841485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2126" w:type="dxa"/>
          </w:tcPr>
          <w:p w14:paraId="5E142315" w14:textId="206D2718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19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(1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20.2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="00950D44" w:rsidRPr="00F9251E">
              <w:rPr>
                <w:rFonts w:ascii="Arial" w:hAnsi="Arial" w:cs="Arial"/>
                <w:color w:val="FF0000"/>
                <w:sz w:val="22"/>
                <w:szCs w:val="22"/>
              </w:rPr>
              <w:t>600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592C4A1" w14:textId="0AF57AA4" w:rsidR="00727F5A" w:rsidRPr="00F9251E" w:rsidRDefault="00950D44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686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482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1263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2A8E32D3" w14:textId="7512816B" w:rsidR="00727F5A" w:rsidRPr="00F9251E" w:rsidRDefault="002C5BF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0.26</w:t>
            </w:r>
          </w:p>
        </w:tc>
      </w:tr>
    </w:tbl>
    <w:p w14:paraId="6A51FE4D" w14:textId="118435E6" w:rsidR="004D2B3A" w:rsidRDefault="004D2B3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9F58F14" w14:textId="09D51CBA" w:rsidR="00950D44" w:rsidRPr="00D630E6" w:rsidRDefault="00950D44" w:rsidP="00950D44">
      <w:pPr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D630E6">
        <w:rPr>
          <w:rFonts w:ascii="Arial" w:hAnsi="Arial" w:cs="Arial"/>
          <w:b/>
          <w:bCs/>
          <w:color w:val="FF0000"/>
          <w:sz w:val="22"/>
          <w:szCs w:val="22"/>
        </w:rPr>
        <w:t xml:space="preserve">Supplemental Table </w:t>
      </w:r>
      <w:r>
        <w:rPr>
          <w:rFonts w:ascii="Arial" w:hAnsi="Arial" w:cs="Arial"/>
          <w:b/>
          <w:bCs/>
          <w:color w:val="FF0000"/>
          <w:sz w:val="22"/>
          <w:szCs w:val="22"/>
        </w:rPr>
        <w:t>7</w:t>
      </w:r>
      <w:r w:rsidRPr="00D630E6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Clinical characteristics for patients with normal histology of the terminal ileum (HAI = 1) stratified by inactive and active disease according to </w:t>
      </w:r>
      <w:r>
        <w:rPr>
          <w:rFonts w:ascii="Arial" w:hAnsi="Arial" w:cs="Arial"/>
          <w:color w:val="FF0000"/>
          <w:sz w:val="22"/>
          <w:szCs w:val="22"/>
        </w:rPr>
        <w:t>the London score</w:t>
      </w:r>
      <w:r w:rsidRPr="00D630E6">
        <w:rPr>
          <w:rFonts w:ascii="Arial" w:hAnsi="Arial" w:cs="Arial"/>
          <w:color w:val="FF0000"/>
          <w:sz w:val="22"/>
          <w:szCs w:val="22"/>
        </w:rPr>
        <w:t>. IQR = interquartile range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HBI = Harvey-Bradshaw Index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EQ-5D = </w:t>
      </w:r>
      <w:proofErr w:type="spellStart"/>
      <w:r w:rsidRPr="00D630E6">
        <w:rPr>
          <w:rFonts w:ascii="Arial" w:hAnsi="Arial" w:cs="Arial"/>
          <w:color w:val="FF0000"/>
          <w:sz w:val="22"/>
          <w:szCs w:val="22"/>
        </w:rPr>
        <w:t>EuroQol</w:t>
      </w:r>
      <w:proofErr w:type="spellEnd"/>
      <w:r w:rsidRPr="00D630E6">
        <w:rPr>
          <w:rFonts w:ascii="Arial" w:hAnsi="Arial" w:cs="Arial"/>
          <w:color w:val="FF0000"/>
          <w:sz w:val="22"/>
          <w:szCs w:val="22"/>
        </w:rPr>
        <w:t xml:space="preserve"> five-dimension questionnaire. CRP = C-reactive protein. </w:t>
      </w:r>
    </w:p>
    <w:p w14:paraId="18146F8E" w14:textId="7F63BE7B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08F70D7" w14:textId="7AC0516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EFEE4C2" w14:textId="5A51C8E6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E950E14" w14:textId="20A48DB3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63DCDC46" w14:textId="44AA72CA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A027FA1" w14:textId="5E41513C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AD64F34" w14:textId="4DCA1A43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D5E5055" w14:textId="4A167D9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BDBED7B" w14:textId="3DC4400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CD8441A" w14:textId="2B01EF9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4504833" w14:textId="1A605BF3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7DB43883" w14:textId="60AAD22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44C280A" w14:textId="7D09248D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62CC319A" w14:textId="0D80A8CE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BD8AE52" w14:textId="0737EC4D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770F5DB" w14:textId="0F83A40E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4839747E" w14:textId="1E40768F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A111202" w14:textId="170FC867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387CDD1" w14:textId="775A947B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68FF36C8" w14:textId="77777777" w:rsidR="00884A59" w:rsidRDefault="00884A59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076F8D3" w14:textId="2AC965D5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B545F5E" w14:textId="697D9F0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D22AE2E" w14:textId="0A1E5C23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1843"/>
        <w:gridCol w:w="1984"/>
        <w:gridCol w:w="1985"/>
      </w:tblGrid>
      <w:tr w:rsidR="00F9251E" w:rsidRPr="00F9251E" w14:paraId="6C294BA1" w14:textId="77777777" w:rsidTr="00F9251E">
        <w:tc>
          <w:tcPr>
            <w:tcW w:w="2972" w:type="dxa"/>
          </w:tcPr>
          <w:p w14:paraId="2BBFC090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1843" w:type="dxa"/>
            <w:vAlign w:val="center"/>
          </w:tcPr>
          <w:p w14:paraId="764B1FFD" w14:textId="2EC898ED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“Extended” London &lt;</w:t>
            </w:r>
            <w:r w:rsidR="00E60F73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  <w:p w14:paraId="3B171848" w14:textId="39209CFF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n = </w:t>
            </w:r>
            <w:r w:rsidR="00E60F73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000B673D" w14:textId="7019914A" w:rsidR="00727F5A" w:rsidRPr="00F9251E" w:rsidRDefault="00E60F73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“Extended” </w:t>
            </w:r>
            <w:r w:rsidR="00727F5A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London &gt;=</w:t>
            </w: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  <w:p w14:paraId="508443E9" w14:textId="232B5731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n = </w:t>
            </w:r>
            <w:r w:rsidR="00E60F73"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7D2E16B0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p-value</w:t>
            </w:r>
          </w:p>
        </w:tc>
      </w:tr>
      <w:tr w:rsidR="00F9251E" w:rsidRPr="00F9251E" w14:paraId="57BBE038" w14:textId="77777777" w:rsidTr="00403FA0">
        <w:tc>
          <w:tcPr>
            <w:tcW w:w="8784" w:type="dxa"/>
            <w:gridSpan w:val="4"/>
          </w:tcPr>
          <w:p w14:paraId="07475CB2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Age (years)</w:t>
            </w:r>
          </w:p>
        </w:tc>
      </w:tr>
      <w:tr w:rsidR="00F9251E" w:rsidRPr="00F9251E" w14:paraId="2FA86D43" w14:textId="77777777" w:rsidTr="00F9251E">
        <w:trPr>
          <w:trHeight w:val="225"/>
        </w:trPr>
        <w:tc>
          <w:tcPr>
            <w:tcW w:w="2972" w:type="dxa"/>
          </w:tcPr>
          <w:p w14:paraId="5D95B017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843" w:type="dxa"/>
          </w:tcPr>
          <w:p w14:paraId="529143D6" w14:textId="05F8B1E3" w:rsidR="00727F5A" w:rsidRPr="00F9251E" w:rsidRDefault="00884A59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34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30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4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29E44EA5" w14:textId="1F01CC41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29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 w:rsidR="00884A59" w:rsidRPr="00F9251E">
              <w:rPr>
                <w:rFonts w:ascii="Arial" w:hAnsi="Arial" w:cs="Arial"/>
                <w:color w:val="FF0000"/>
                <w:sz w:val="22"/>
                <w:szCs w:val="22"/>
              </w:rPr>
              <w:t>20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 w:rsidR="00884A59" w:rsidRPr="00F9251E">
              <w:rPr>
                <w:rFonts w:ascii="Arial" w:hAnsi="Arial" w:cs="Arial"/>
                <w:color w:val="FF0000"/>
                <w:sz w:val="22"/>
                <w:szCs w:val="22"/>
              </w:rPr>
              <w:t>35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6A9EAFB" w14:textId="56B77D53" w:rsidR="00727F5A" w:rsidRPr="00F9251E" w:rsidRDefault="008F3956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0.15</w:t>
            </w:r>
          </w:p>
        </w:tc>
      </w:tr>
      <w:tr w:rsidR="00F9251E" w:rsidRPr="00F9251E" w14:paraId="6AC00FC0" w14:textId="77777777" w:rsidTr="00403FA0">
        <w:tc>
          <w:tcPr>
            <w:tcW w:w="8784" w:type="dxa"/>
            <w:gridSpan w:val="4"/>
          </w:tcPr>
          <w:p w14:paraId="6B746127" w14:textId="395F9038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Sex,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no. (%)</w:t>
            </w:r>
            <w:r w:rsid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F9251E" w:rsidRPr="00F9251E">
              <w:rPr>
                <w:rFonts w:ascii="Arial" w:hAnsi="Arial" w:cs="Arial"/>
                <w:color w:val="FF0000"/>
                <w:sz w:val="22"/>
                <w:szCs w:val="22"/>
              </w:rPr>
              <w:t>0.78</w:t>
            </w:r>
          </w:p>
        </w:tc>
      </w:tr>
      <w:tr w:rsidR="00F9251E" w:rsidRPr="00F9251E" w14:paraId="3080C7D8" w14:textId="77777777" w:rsidTr="00F9251E">
        <w:tc>
          <w:tcPr>
            <w:tcW w:w="2972" w:type="dxa"/>
          </w:tcPr>
          <w:p w14:paraId="652918E2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Female</w:t>
            </w:r>
          </w:p>
        </w:tc>
        <w:tc>
          <w:tcPr>
            <w:tcW w:w="1843" w:type="dxa"/>
          </w:tcPr>
          <w:p w14:paraId="74AC71A9" w14:textId="60CEAAAA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(5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6915F40" w14:textId="69280663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62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61FFE1A8" w14:textId="19AFC854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</w:p>
        </w:tc>
      </w:tr>
      <w:tr w:rsidR="00F9251E" w:rsidRPr="00F9251E" w14:paraId="1226E880" w14:textId="77777777" w:rsidTr="00F9251E">
        <w:tc>
          <w:tcPr>
            <w:tcW w:w="2972" w:type="dxa"/>
          </w:tcPr>
          <w:p w14:paraId="577F6CD4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Male </w:t>
            </w:r>
          </w:p>
        </w:tc>
        <w:tc>
          <w:tcPr>
            <w:tcW w:w="1843" w:type="dxa"/>
          </w:tcPr>
          <w:p w14:paraId="4E7EE62B" w14:textId="0D399707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44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550E1B3" w14:textId="7052000F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38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AEF8750" w14:textId="07A4F751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-</w:t>
            </w:r>
          </w:p>
        </w:tc>
      </w:tr>
      <w:tr w:rsidR="00F9251E" w:rsidRPr="00F9251E" w14:paraId="390CAF08" w14:textId="77777777" w:rsidTr="00403FA0">
        <w:tc>
          <w:tcPr>
            <w:tcW w:w="2972" w:type="dxa"/>
            <w:tcBorders>
              <w:right w:val="nil"/>
            </w:tcBorders>
          </w:tcPr>
          <w:p w14:paraId="79B22135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HBI</w:t>
            </w:r>
          </w:p>
        </w:tc>
        <w:tc>
          <w:tcPr>
            <w:tcW w:w="5812" w:type="dxa"/>
            <w:gridSpan w:val="3"/>
            <w:tcBorders>
              <w:left w:val="nil"/>
            </w:tcBorders>
          </w:tcPr>
          <w:p w14:paraId="41B0DCA0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9251E" w:rsidRPr="00F9251E" w14:paraId="51BDFFD1" w14:textId="77777777" w:rsidTr="00F9251E">
        <w:tc>
          <w:tcPr>
            <w:tcW w:w="2972" w:type="dxa"/>
          </w:tcPr>
          <w:p w14:paraId="36A395A1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843" w:type="dxa"/>
          </w:tcPr>
          <w:p w14:paraId="3CB02585" w14:textId="5117C1CB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0.5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C9C2599" w14:textId="544EF569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D5B46F6" w14:textId="20B6CC44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0.89</w:t>
            </w:r>
          </w:p>
        </w:tc>
      </w:tr>
      <w:tr w:rsidR="00F9251E" w:rsidRPr="00F9251E" w14:paraId="3DE27D0C" w14:textId="77777777" w:rsidTr="00403FA0">
        <w:tc>
          <w:tcPr>
            <w:tcW w:w="8784" w:type="dxa"/>
            <w:gridSpan w:val="4"/>
          </w:tcPr>
          <w:p w14:paraId="010BD477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EQ-5D</w:t>
            </w:r>
          </w:p>
        </w:tc>
      </w:tr>
      <w:tr w:rsidR="00F9251E" w:rsidRPr="00F9251E" w14:paraId="7C927425" w14:textId="77777777" w:rsidTr="00F9251E">
        <w:tc>
          <w:tcPr>
            <w:tcW w:w="2972" w:type="dxa"/>
          </w:tcPr>
          <w:p w14:paraId="34E40875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843" w:type="dxa"/>
          </w:tcPr>
          <w:p w14:paraId="2B25404E" w14:textId="7AC7EEC4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75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0)</w:t>
            </w:r>
          </w:p>
        </w:tc>
        <w:tc>
          <w:tcPr>
            <w:tcW w:w="1984" w:type="dxa"/>
          </w:tcPr>
          <w:p w14:paraId="4F20B4F8" w14:textId="46C4B998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70 (</w:t>
            </w:r>
            <w:r w:rsidR="00F9251E">
              <w:rPr>
                <w:rFonts w:ascii="Arial" w:hAnsi="Arial" w:cs="Arial"/>
                <w:color w:val="FF0000"/>
                <w:sz w:val="22"/>
                <w:szCs w:val="22"/>
              </w:rPr>
              <w:t>35</w:t>
            </w: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85)</w:t>
            </w:r>
          </w:p>
        </w:tc>
        <w:tc>
          <w:tcPr>
            <w:tcW w:w="1985" w:type="dxa"/>
          </w:tcPr>
          <w:p w14:paraId="34CB769F" w14:textId="0E0700D1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0.23</w:t>
            </w:r>
          </w:p>
        </w:tc>
      </w:tr>
      <w:tr w:rsidR="00F9251E" w:rsidRPr="00F9251E" w14:paraId="4A7CCD10" w14:textId="77777777" w:rsidTr="00F9251E">
        <w:tc>
          <w:tcPr>
            <w:tcW w:w="2972" w:type="dxa"/>
            <w:tcBorders>
              <w:right w:val="single" w:sz="4" w:space="0" w:color="FFFFFF" w:themeColor="background1"/>
            </w:tcBorders>
          </w:tcPr>
          <w:p w14:paraId="197EAD19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CRP (mg/L)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C36316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BD1604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14:paraId="4E0254D2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9251E" w:rsidRPr="00F9251E" w14:paraId="26291429" w14:textId="77777777" w:rsidTr="00F9251E">
        <w:tc>
          <w:tcPr>
            <w:tcW w:w="2972" w:type="dxa"/>
          </w:tcPr>
          <w:p w14:paraId="30D3C850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843" w:type="dxa"/>
          </w:tcPr>
          <w:p w14:paraId="47B87550" w14:textId="0FA36DD7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9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0.2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9.7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A794626" w14:textId="6AC6782A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6.3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3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21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6984C93D" w14:textId="791DA956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0.15</w:t>
            </w:r>
          </w:p>
        </w:tc>
      </w:tr>
      <w:tr w:rsidR="00F9251E" w:rsidRPr="00F9251E" w14:paraId="1D047574" w14:textId="77777777" w:rsidTr="00F9251E">
        <w:tc>
          <w:tcPr>
            <w:tcW w:w="2972" w:type="dxa"/>
            <w:tcBorders>
              <w:right w:val="single" w:sz="4" w:space="0" w:color="FFFFFF" w:themeColor="background1"/>
            </w:tcBorders>
          </w:tcPr>
          <w:p w14:paraId="10F72B0F" w14:textId="77777777" w:rsidR="00727F5A" w:rsidRPr="00F9251E" w:rsidRDefault="00727F5A" w:rsidP="00403FA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Calprotectin</w:t>
            </w:r>
            <w:proofErr w:type="spellEnd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μg</w:t>
            </w:r>
            <w:proofErr w:type="spellEnd"/>
            <w:r w:rsidRPr="00F9251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/g)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3BA0D5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96090A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14:paraId="15E56947" w14:textId="77777777" w:rsidR="00727F5A" w:rsidRPr="00F9251E" w:rsidRDefault="00727F5A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9251E" w:rsidRPr="00F9251E" w14:paraId="4551E466" w14:textId="77777777" w:rsidTr="00F9251E">
        <w:tc>
          <w:tcPr>
            <w:tcW w:w="2972" w:type="dxa"/>
          </w:tcPr>
          <w:p w14:paraId="4F1AA082" w14:textId="77777777" w:rsidR="00727F5A" w:rsidRPr="00F9251E" w:rsidRDefault="00727F5A" w:rsidP="00403F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51E">
              <w:rPr>
                <w:rFonts w:ascii="Arial" w:hAnsi="Arial" w:cs="Arial"/>
                <w:color w:val="FF0000"/>
                <w:sz w:val="22"/>
                <w:szCs w:val="22"/>
              </w:rPr>
              <w:t>Median (IQR)</w:t>
            </w:r>
          </w:p>
        </w:tc>
        <w:tc>
          <w:tcPr>
            <w:tcW w:w="1843" w:type="dxa"/>
          </w:tcPr>
          <w:p w14:paraId="4B8C6C00" w14:textId="1CDBD11D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419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60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600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5180E7E" w14:textId="0B1A4B50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686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360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1360</w:t>
            </w:r>
            <w:r w:rsidR="00727F5A" w:rsidRPr="00F9251E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66F0F773" w14:textId="7EB0AE13" w:rsidR="00727F5A" w:rsidRPr="00F9251E" w:rsidRDefault="00F9251E" w:rsidP="00403FA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0.11</w:t>
            </w:r>
          </w:p>
        </w:tc>
      </w:tr>
    </w:tbl>
    <w:p w14:paraId="49C160D0" w14:textId="1314B614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0489DDA7" w14:textId="13F5943C" w:rsidR="00884A59" w:rsidRPr="00D630E6" w:rsidRDefault="00884A59" w:rsidP="00884A59">
      <w:pPr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D630E6">
        <w:rPr>
          <w:rFonts w:ascii="Arial" w:hAnsi="Arial" w:cs="Arial"/>
          <w:b/>
          <w:bCs/>
          <w:color w:val="FF0000"/>
          <w:sz w:val="22"/>
          <w:szCs w:val="22"/>
        </w:rPr>
        <w:t xml:space="preserve">Supplemental Table </w:t>
      </w:r>
      <w:r>
        <w:rPr>
          <w:rFonts w:ascii="Arial" w:hAnsi="Arial" w:cs="Arial"/>
          <w:b/>
          <w:bCs/>
          <w:color w:val="FF0000"/>
          <w:sz w:val="22"/>
          <w:szCs w:val="22"/>
        </w:rPr>
        <w:t>8</w:t>
      </w:r>
      <w:r w:rsidRPr="00D630E6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Clinical characteristics for patients with normal histology of the terminal ileum (HAI = 1) stratified by inactive and active disease according to </w:t>
      </w:r>
      <w:r>
        <w:rPr>
          <w:rFonts w:ascii="Arial" w:hAnsi="Arial" w:cs="Arial"/>
          <w:color w:val="FF0000"/>
          <w:sz w:val="22"/>
          <w:szCs w:val="22"/>
        </w:rPr>
        <w:t>the “extended” London score</w:t>
      </w:r>
      <w:r w:rsidRPr="00D630E6">
        <w:rPr>
          <w:rFonts w:ascii="Arial" w:hAnsi="Arial" w:cs="Arial"/>
          <w:color w:val="FF0000"/>
          <w:sz w:val="22"/>
          <w:szCs w:val="22"/>
        </w:rPr>
        <w:t>. IQR = interquartile range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HBI = Harvey-Bradshaw Index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D630E6">
        <w:rPr>
          <w:rFonts w:ascii="Arial" w:hAnsi="Arial" w:cs="Arial"/>
          <w:color w:val="FF0000"/>
          <w:sz w:val="22"/>
          <w:szCs w:val="22"/>
        </w:rPr>
        <w:t xml:space="preserve"> EQ-5D = </w:t>
      </w:r>
      <w:proofErr w:type="spellStart"/>
      <w:r w:rsidRPr="00D630E6">
        <w:rPr>
          <w:rFonts w:ascii="Arial" w:hAnsi="Arial" w:cs="Arial"/>
          <w:color w:val="FF0000"/>
          <w:sz w:val="22"/>
          <w:szCs w:val="22"/>
        </w:rPr>
        <w:t>EuroQol</w:t>
      </w:r>
      <w:proofErr w:type="spellEnd"/>
      <w:r w:rsidRPr="00D630E6">
        <w:rPr>
          <w:rFonts w:ascii="Arial" w:hAnsi="Arial" w:cs="Arial"/>
          <w:color w:val="FF0000"/>
          <w:sz w:val="22"/>
          <w:szCs w:val="22"/>
        </w:rPr>
        <w:t xml:space="preserve"> five-dimension questionnaire. CRP = C-reactive protein. </w:t>
      </w:r>
    </w:p>
    <w:p w14:paraId="1C99DED5" w14:textId="79CF4B5A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08ABFCC" w14:textId="033F9BAD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A43FFE2" w14:textId="5438736B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4B0C151" w14:textId="36DFF43C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48A96156" w14:textId="5A007BDA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F9C4E55" w14:textId="3A0A6272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B6F87D4" w14:textId="3793CA4B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BC47D6E" w14:textId="457EA6A2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6CB798F" w14:textId="16854E99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3250FB7" w14:textId="4E70FF8F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6008F1C1" w14:textId="5AAD2A12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4033D186" w14:textId="2DACF3C3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F105BA0" w14:textId="51B834FB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22D56C8F" w14:textId="60563391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66052AF3" w14:textId="00D148B9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77DF80C0" w14:textId="7898BC37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6798098" w14:textId="0C06CA19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7B83CD36" w14:textId="372E130D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7D9DB043" w14:textId="54DF349F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1F29101" w14:textId="0B8C4568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1F4F5B75" w14:textId="4D6C8D95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588068B1" w14:textId="7A12C7B3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3D8414F0" w14:textId="7E31E6DE" w:rsidR="00727F5A" w:rsidRDefault="00727F5A" w:rsidP="00DB3F05">
      <w:pPr>
        <w:rPr>
          <w:rFonts w:ascii="Arial" w:hAnsi="Arial" w:cs="Arial"/>
          <w:b/>
          <w:bCs/>
          <w:sz w:val="28"/>
          <w:szCs w:val="28"/>
        </w:rPr>
      </w:pPr>
    </w:p>
    <w:p w14:paraId="7A049DF8" w14:textId="7407CD0A" w:rsidR="008C015B" w:rsidRPr="003F271A" w:rsidRDefault="003F271A" w:rsidP="00DB3F05">
      <w:pPr>
        <w:rPr>
          <w:rFonts w:ascii="Arial" w:hAnsi="Arial" w:cs="Arial"/>
          <w:b/>
          <w:bCs/>
          <w:sz w:val="28"/>
          <w:szCs w:val="28"/>
        </w:rPr>
      </w:pPr>
      <w:r w:rsidRPr="003F271A">
        <w:rPr>
          <w:rFonts w:ascii="Arial" w:hAnsi="Arial" w:cs="Arial"/>
          <w:b/>
          <w:bCs/>
          <w:sz w:val="28"/>
          <w:szCs w:val="28"/>
        </w:rPr>
        <w:lastRenderedPageBreak/>
        <w:t>Appendices</w:t>
      </w:r>
    </w:p>
    <w:p w14:paraId="4D2D6265" w14:textId="77777777" w:rsidR="003F271A" w:rsidRPr="006F4E19" w:rsidRDefault="003F271A" w:rsidP="00DB3F05">
      <w:pPr>
        <w:rPr>
          <w:rFonts w:ascii="Arial" w:hAnsi="Arial" w:cs="Arial"/>
          <w:b/>
          <w:bCs/>
          <w:sz w:val="22"/>
          <w:szCs w:val="22"/>
        </w:rPr>
      </w:pPr>
    </w:p>
    <w:p w14:paraId="7842258F" w14:textId="38BD2954" w:rsidR="00031F1A" w:rsidRPr="006F4E19" w:rsidRDefault="00031F1A" w:rsidP="00092B9E">
      <w:pPr>
        <w:spacing w:line="48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Appendix 1. </w:t>
      </w:r>
      <w:r w:rsidRPr="006F4E19">
        <w:rPr>
          <w:rFonts w:ascii="Arial" w:hAnsi="Arial" w:cs="Arial"/>
          <w:color w:val="000000"/>
          <w:sz w:val="22"/>
          <w:szCs w:val="22"/>
          <w:shd w:val="clear" w:color="auto" w:fill="FFFFFF"/>
        </w:rPr>
        <w:t>Standardised clinical report form (CRF) documenting conventional MRE observations</w:t>
      </w:r>
    </w:p>
    <w:p w14:paraId="6B85B433" w14:textId="3702E7E4" w:rsidR="00F86C7E" w:rsidRPr="006F4E19" w:rsidRDefault="00031F1A" w:rsidP="00092B9E">
      <w:pPr>
        <w:spacing w:line="48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4E19">
        <w:rPr>
          <w:rFonts w:ascii="Arial" w:hAnsi="Arial" w:cs="Arial"/>
          <w:b/>
          <w:bCs/>
          <w:sz w:val="22"/>
          <w:szCs w:val="22"/>
        </w:rPr>
        <w:t xml:space="preserve">Appendix 2. </w:t>
      </w:r>
      <w:r w:rsidRPr="006F4E1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Definitions of the sMARIA, London and “extended” London scores. </w:t>
      </w:r>
    </w:p>
    <w:p w14:paraId="678E0FAF" w14:textId="4F311F4D" w:rsidR="00F86C7E" w:rsidRPr="006F4E19" w:rsidRDefault="00F86C7E" w:rsidP="00092B9E">
      <w:pPr>
        <w:spacing w:line="480" w:lineRule="auto"/>
        <w:rPr>
          <w:rFonts w:ascii="Arial" w:hAnsi="Arial" w:cs="Arial"/>
          <w:sz w:val="22"/>
          <w:szCs w:val="22"/>
        </w:rPr>
      </w:pPr>
      <w:r w:rsidRPr="006F4E1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Appendix 3.</w:t>
      </w:r>
      <w:r w:rsidRPr="006F4E1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F4E19">
        <w:rPr>
          <w:rFonts w:ascii="Arial" w:hAnsi="Arial" w:cs="Arial"/>
          <w:sz w:val="22"/>
          <w:szCs w:val="22"/>
        </w:rPr>
        <w:t>ROC curves for detecting active disease (HAI &gt; 1) for (a) sMARIA, (b) London, and (c) “extended” London score. Grey bars report 95% confidence intervals at the pre-specified thresholds.</w:t>
      </w:r>
    </w:p>
    <w:p w14:paraId="2204EDCD" w14:textId="03B45397" w:rsidR="00FF365D" w:rsidRPr="006F4E19" w:rsidRDefault="00F86C7E" w:rsidP="00092B9E">
      <w:pPr>
        <w:spacing w:line="480" w:lineRule="auto"/>
        <w:rPr>
          <w:rFonts w:ascii="Arial" w:hAnsi="Arial" w:cs="Arial"/>
          <w:sz w:val="22"/>
          <w:szCs w:val="22"/>
        </w:rPr>
      </w:pPr>
      <w:r w:rsidRPr="006F4E19">
        <w:rPr>
          <w:rFonts w:ascii="Arial" w:hAnsi="Arial" w:cs="Arial"/>
          <w:b/>
          <w:bCs/>
          <w:sz w:val="22"/>
          <w:szCs w:val="22"/>
        </w:rPr>
        <w:t>Appendix 4.</w:t>
      </w:r>
      <w:r w:rsidRPr="006F4E19">
        <w:rPr>
          <w:rFonts w:ascii="Arial" w:hAnsi="Arial" w:cs="Arial"/>
          <w:sz w:val="22"/>
          <w:szCs w:val="22"/>
        </w:rPr>
        <w:t xml:space="preserve"> </w:t>
      </w:r>
      <w:r w:rsidR="00FF365D" w:rsidRPr="006F4E19">
        <w:rPr>
          <w:rFonts w:ascii="Arial" w:hAnsi="Arial" w:cs="Arial"/>
          <w:sz w:val="22"/>
          <w:szCs w:val="22"/>
        </w:rPr>
        <w:t xml:space="preserve">ROC curves for detecting active disease (HAI &gt; </w:t>
      </w:r>
      <w:r w:rsidR="00802EDC">
        <w:rPr>
          <w:rFonts w:ascii="Arial" w:hAnsi="Arial" w:cs="Arial"/>
          <w:sz w:val="22"/>
          <w:szCs w:val="22"/>
        </w:rPr>
        <w:t>1</w:t>
      </w:r>
      <w:r w:rsidR="00FF365D" w:rsidRPr="006F4E19">
        <w:rPr>
          <w:rFonts w:ascii="Arial" w:hAnsi="Arial" w:cs="Arial"/>
          <w:sz w:val="22"/>
          <w:szCs w:val="22"/>
        </w:rPr>
        <w:t xml:space="preserve">) stratified by newly diagnosed and suspected relapse patients for (a) sMARIA, (b) London, and (c) “extended” London scores. Grey bars report 95% confidence intervals at the pre-specified thresholds.  </w:t>
      </w:r>
    </w:p>
    <w:p w14:paraId="6CF1382D" w14:textId="77777777" w:rsidR="00FF365D" w:rsidRPr="006F4E19" w:rsidRDefault="00FF365D" w:rsidP="00DB3F05">
      <w:pPr>
        <w:rPr>
          <w:rFonts w:ascii="Arial" w:hAnsi="Arial" w:cs="Arial"/>
          <w:b/>
          <w:bCs/>
          <w:sz w:val="22"/>
          <w:szCs w:val="22"/>
        </w:rPr>
      </w:pPr>
    </w:p>
    <w:sectPr w:rsidR="00FF365D" w:rsidRPr="006F4E19" w:rsidSect="00E7688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0746B" w14:textId="77777777" w:rsidR="00862569" w:rsidRDefault="00862569" w:rsidP="00CB571A">
      <w:r>
        <w:separator/>
      </w:r>
    </w:p>
  </w:endnote>
  <w:endnote w:type="continuationSeparator" w:id="0">
    <w:p w14:paraId="51042168" w14:textId="77777777" w:rsidR="00862569" w:rsidRDefault="00862569" w:rsidP="00CB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621845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DC6787" w14:textId="1F7EBF89" w:rsidR="00CB571A" w:rsidRDefault="00CB571A" w:rsidP="004406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98E6D6" w14:textId="77777777" w:rsidR="00CB571A" w:rsidRDefault="00CB571A" w:rsidP="004406B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4F3BA" w14:textId="77777777" w:rsidR="00C2008F" w:rsidRDefault="00C2008F" w:rsidP="004406B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4B584" w14:textId="77777777" w:rsidR="00862569" w:rsidRDefault="00862569" w:rsidP="00CB571A">
      <w:r>
        <w:separator/>
      </w:r>
    </w:p>
  </w:footnote>
  <w:footnote w:type="continuationSeparator" w:id="0">
    <w:p w14:paraId="28537D5F" w14:textId="77777777" w:rsidR="00862569" w:rsidRDefault="00862569" w:rsidP="00CB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5406287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F8C6ADF" w14:textId="5E089134" w:rsidR="004D7EC3" w:rsidRDefault="004D7EC3" w:rsidP="004406B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262CAB" w14:textId="77777777" w:rsidR="004D7EC3" w:rsidRDefault="004D7EC3" w:rsidP="004406B8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7642707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AE26EDF" w14:textId="68C567D9" w:rsidR="004406B8" w:rsidRDefault="004406B8" w:rsidP="004406B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5357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7E8F3044" w14:textId="078B3981" w:rsidR="004D7EC3" w:rsidRDefault="00C2008F" w:rsidP="004406B8">
    <w:pPr>
      <w:pStyle w:val="Header"/>
      <w:ind w:right="360" w:firstLine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E5D92"/>
    <w:multiLevelType w:val="hybridMultilevel"/>
    <w:tmpl w:val="196A4192"/>
    <w:lvl w:ilvl="0" w:tplc="F0602A4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B76F8"/>
    <w:multiLevelType w:val="multilevel"/>
    <w:tmpl w:val="92B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NDIwMjQ3NLc0MbdU0lEKTi0uzszPAykwqQUArR/dMywAAAA="/>
    <w:docVar w:name="dgnword-docGUID" w:val="{A8BF456D-24FD-44D8-8181-9383CB530349}"/>
    <w:docVar w:name="dgnword-eventsink" w:val="325805624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rohns Coliti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xaws2xprsstoetx9k55v2v0p5pf05axvwp&quot;&gt;My EndNote Library&lt;record-ids&gt;&lt;item&gt;238&lt;/item&gt;&lt;item&gt;239&lt;/item&gt;&lt;item&gt;240&lt;/item&gt;&lt;item&gt;242&lt;/item&gt;&lt;item&gt;243&lt;/item&gt;&lt;item&gt;244&lt;/item&gt;&lt;item&gt;245&lt;/item&gt;&lt;item&gt;247&lt;/item&gt;&lt;item&gt;248&lt;/item&gt;&lt;item&gt;249&lt;/item&gt;&lt;item&gt;250&lt;/item&gt;&lt;item&gt;251&lt;/item&gt;&lt;item&gt;252&lt;/item&gt;&lt;item&gt;253&lt;/item&gt;&lt;item&gt;254&lt;/item&gt;&lt;item&gt;256&lt;/item&gt;&lt;item&gt;257&lt;/item&gt;&lt;item&gt;258&lt;/item&gt;&lt;item&gt;259&lt;/item&gt;&lt;item&gt;260&lt;/item&gt;&lt;item&gt;290&lt;/item&gt;&lt;item&gt;359&lt;/item&gt;&lt;item&gt;360&lt;/item&gt;&lt;item&gt;361&lt;/item&gt;&lt;item&gt;363&lt;/item&gt;&lt;item&gt;426&lt;/item&gt;&lt;item&gt;427&lt;/item&gt;&lt;item&gt;428&lt;/item&gt;&lt;/record-ids&gt;&lt;/item&gt;&lt;/Libraries&gt;"/>
  </w:docVars>
  <w:rsids>
    <w:rsidRoot w:val="00003675"/>
    <w:rsid w:val="00003675"/>
    <w:rsid w:val="00004141"/>
    <w:rsid w:val="00004ED0"/>
    <w:rsid w:val="000059B3"/>
    <w:rsid w:val="00006300"/>
    <w:rsid w:val="00010CA4"/>
    <w:rsid w:val="000147D8"/>
    <w:rsid w:val="00014F3B"/>
    <w:rsid w:val="00020724"/>
    <w:rsid w:val="000247CB"/>
    <w:rsid w:val="00024FE1"/>
    <w:rsid w:val="00027988"/>
    <w:rsid w:val="000309A6"/>
    <w:rsid w:val="00031F1A"/>
    <w:rsid w:val="00034946"/>
    <w:rsid w:val="00034CC3"/>
    <w:rsid w:val="00037352"/>
    <w:rsid w:val="00037FCE"/>
    <w:rsid w:val="000413CE"/>
    <w:rsid w:val="00041A77"/>
    <w:rsid w:val="00044CF9"/>
    <w:rsid w:val="000454BE"/>
    <w:rsid w:val="00046D7E"/>
    <w:rsid w:val="00055474"/>
    <w:rsid w:val="000556B3"/>
    <w:rsid w:val="000603C3"/>
    <w:rsid w:val="000606DC"/>
    <w:rsid w:val="00063957"/>
    <w:rsid w:val="00064D6D"/>
    <w:rsid w:val="00065C68"/>
    <w:rsid w:val="000670BF"/>
    <w:rsid w:val="00067213"/>
    <w:rsid w:val="00067B41"/>
    <w:rsid w:val="00072222"/>
    <w:rsid w:val="0007233A"/>
    <w:rsid w:val="00073315"/>
    <w:rsid w:val="00076EDE"/>
    <w:rsid w:val="00077561"/>
    <w:rsid w:val="00077B26"/>
    <w:rsid w:val="000831E2"/>
    <w:rsid w:val="0008406F"/>
    <w:rsid w:val="00090617"/>
    <w:rsid w:val="000918F6"/>
    <w:rsid w:val="00092B9E"/>
    <w:rsid w:val="000939ED"/>
    <w:rsid w:val="0009435A"/>
    <w:rsid w:val="00096B90"/>
    <w:rsid w:val="00097200"/>
    <w:rsid w:val="0009727E"/>
    <w:rsid w:val="00097573"/>
    <w:rsid w:val="000A0F63"/>
    <w:rsid w:val="000A33CB"/>
    <w:rsid w:val="000B1429"/>
    <w:rsid w:val="000B2006"/>
    <w:rsid w:val="000B29BB"/>
    <w:rsid w:val="000B2AD2"/>
    <w:rsid w:val="000B3482"/>
    <w:rsid w:val="000B39AC"/>
    <w:rsid w:val="000C1413"/>
    <w:rsid w:val="000C31B3"/>
    <w:rsid w:val="000C3AE5"/>
    <w:rsid w:val="000C4C26"/>
    <w:rsid w:val="000D39E9"/>
    <w:rsid w:val="000D42D5"/>
    <w:rsid w:val="000D5227"/>
    <w:rsid w:val="000D5D89"/>
    <w:rsid w:val="000D6963"/>
    <w:rsid w:val="000E341E"/>
    <w:rsid w:val="000E4B44"/>
    <w:rsid w:val="000E51CA"/>
    <w:rsid w:val="000E5ACC"/>
    <w:rsid w:val="000E6B50"/>
    <w:rsid w:val="000F0AB5"/>
    <w:rsid w:val="000F3FBB"/>
    <w:rsid w:val="000F5661"/>
    <w:rsid w:val="000F5D90"/>
    <w:rsid w:val="000F5E2B"/>
    <w:rsid w:val="000F6D3B"/>
    <w:rsid w:val="001004A4"/>
    <w:rsid w:val="001013AB"/>
    <w:rsid w:val="00105F17"/>
    <w:rsid w:val="0010761E"/>
    <w:rsid w:val="00111DC3"/>
    <w:rsid w:val="001123A0"/>
    <w:rsid w:val="001126D6"/>
    <w:rsid w:val="001137A8"/>
    <w:rsid w:val="00113CB8"/>
    <w:rsid w:val="00115173"/>
    <w:rsid w:val="00115693"/>
    <w:rsid w:val="00115CE5"/>
    <w:rsid w:val="00120AE8"/>
    <w:rsid w:val="00122CB1"/>
    <w:rsid w:val="001239DE"/>
    <w:rsid w:val="00123EA8"/>
    <w:rsid w:val="001262DB"/>
    <w:rsid w:val="00131053"/>
    <w:rsid w:val="00133B0C"/>
    <w:rsid w:val="00140D4A"/>
    <w:rsid w:val="001417DE"/>
    <w:rsid w:val="00142BFB"/>
    <w:rsid w:val="00143C94"/>
    <w:rsid w:val="00147BE1"/>
    <w:rsid w:val="001505A6"/>
    <w:rsid w:val="00150843"/>
    <w:rsid w:val="00151525"/>
    <w:rsid w:val="001515E7"/>
    <w:rsid w:val="0015174C"/>
    <w:rsid w:val="00153E53"/>
    <w:rsid w:val="00154BB1"/>
    <w:rsid w:val="001620CB"/>
    <w:rsid w:val="0016442B"/>
    <w:rsid w:val="00164A42"/>
    <w:rsid w:val="00166D4E"/>
    <w:rsid w:val="00166FE9"/>
    <w:rsid w:val="0017040E"/>
    <w:rsid w:val="00170D5B"/>
    <w:rsid w:val="00172A6E"/>
    <w:rsid w:val="00172E9F"/>
    <w:rsid w:val="001771B5"/>
    <w:rsid w:val="0017726F"/>
    <w:rsid w:val="00181690"/>
    <w:rsid w:val="00181A36"/>
    <w:rsid w:val="0018209C"/>
    <w:rsid w:val="0018252D"/>
    <w:rsid w:val="001825DE"/>
    <w:rsid w:val="001843A4"/>
    <w:rsid w:val="00186A1E"/>
    <w:rsid w:val="00187000"/>
    <w:rsid w:val="00187793"/>
    <w:rsid w:val="00187A9E"/>
    <w:rsid w:val="00187E9F"/>
    <w:rsid w:val="001934A4"/>
    <w:rsid w:val="00193E9C"/>
    <w:rsid w:val="001A03F1"/>
    <w:rsid w:val="001A1431"/>
    <w:rsid w:val="001A6C53"/>
    <w:rsid w:val="001A738F"/>
    <w:rsid w:val="001B0EA3"/>
    <w:rsid w:val="001B1024"/>
    <w:rsid w:val="001B2873"/>
    <w:rsid w:val="001B2BE1"/>
    <w:rsid w:val="001B3284"/>
    <w:rsid w:val="001B6033"/>
    <w:rsid w:val="001B6DC1"/>
    <w:rsid w:val="001C0B0A"/>
    <w:rsid w:val="001C1AE9"/>
    <w:rsid w:val="001C2AF6"/>
    <w:rsid w:val="001C4558"/>
    <w:rsid w:val="001C46E2"/>
    <w:rsid w:val="001C5C16"/>
    <w:rsid w:val="001C6BE2"/>
    <w:rsid w:val="001C7351"/>
    <w:rsid w:val="001C74B6"/>
    <w:rsid w:val="001D6F91"/>
    <w:rsid w:val="001D762D"/>
    <w:rsid w:val="001D78F0"/>
    <w:rsid w:val="001E252C"/>
    <w:rsid w:val="001E2914"/>
    <w:rsid w:val="001E56EA"/>
    <w:rsid w:val="001E747B"/>
    <w:rsid w:val="001F15B8"/>
    <w:rsid w:val="001F1650"/>
    <w:rsid w:val="001F16EA"/>
    <w:rsid w:val="001F2888"/>
    <w:rsid w:val="001F36B0"/>
    <w:rsid w:val="001F4DDF"/>
    <w:rsid w:val="001F4EE6"/>
    <w:rsid w:val="001F5333"/>
    <w:rsid w:val="0020114D"/>
    <w:rsid w:val="00203597"/>
    <w:rsid w:val="00206EE0"/>
    <w:rsid w:val="002118D2"/>
    <w:rsid w:val="002120EA"/>
    <w:rsid w:val="002122BA"/>
    <w:rsid w:val="00212E86"/>
    <w:rsid w:val="0021799E"/>
    <w:rsid w:val="002206AC"/>
    <w:rsid w:val="0022571F"/>
    <w:rsid w:val="00231085"/>
    <w:rsid w:val="00232F94"/>
    <w:rsid w:val="00245C57"/>
    <w:rsid w:val="00247C85"/>
    <w:rsid w:val="002520CC"/>
    <w:rsid w:val="00255E66"/>
    <w:rsid w:val="00256597"/>
    <w:rsid w:val="00256648"/>
    <w:rsid w:val="00257A14"/>
    <w:rsid w:val="0026149F"/>
    <w:rsid w:val="00263060"/>
    <w:rsid w:val="00264B75"/>
    <w:rsid w:val="002669BD"/>
    <w:rsid w:val="002708F9"/>
    <w:rsid w:val="002712AC"/>
    <w:rsid w:val="00271569"/>
    <w:rsid w:val="002779ED"/>
    <w:rsid w:val="00280A03"/>
    <w:rsid w:val="00281118"/>
    <w:rsid w:val="00282D36"/>
    <w:rsid w:val="0029088F"/>
    <w:rsid w:val="0029162F"/>
    <w:rsid w:val="00291D7F"/>
    <w:rsid w:val="00291FEE"/>
    <w:rsid w:val="002921BA"/>
    <w:rsid w:val="00292DC9"/>
    <w:rsid w:val="0029726F"/>
    <w:rsid w:val="002A1661"/>
    <w:rsid w:val="002A4F1F"/>
    <w:rsid w:val="002B0B1D"/>
    <w:rsid w:val="002B0D37"/>
    <w:rsid w:val="002B112D"/>
    <w:rsid w:val="002B4C79"/>
    <w:rsid w:val="002B6960"/>
    <w:rsid w:val="002C11CC"/>
    <w:rsid w:val="002C126A"/>
    <w:rsid w:val="002C1CA3"/>
    <w:rsid w:val="002C25D8"/>
    <w:rsid w:val="002C2FD8"/>
    <w:rsid w:val="002C437E"/>
    <w:rsid w:val="002C5BF9"/>
    <w:rsid w:val="002D02D5"/>
    <w:rsid w:val="002D322C"/>
    <w:rsid w:val="002D46A3"/>
    <w:rsid w:val="002D46C6"/>
    <w:rsid w:val="002E2859"/>
    <w:rsid w:val="002E3907"/>
    <w:rsid w:val="002E68D5"/>
    <w:rsid w:val="002E7186"/>
    <w:rsid w:val="002F03D3"/>
    <w:rsid w:val="002F5938"/>
    <w:rsid w:val="0030011F"/>
    <w:rsid w:val="00300FA3"/>
    <w:rsid w:val="00302CE3"/>
    <w:rsid w:val="00303054"/>
    <w:rsid w:val="00303772"/>
    <w:rsid w:val="00305598"/>
    <w:rsid w:val="00305673"/>
    <w:rsid w:val="00313262"/>
    <w:rsid w:val="0031444B"/>
    <w:rsid w:val="00314DE3"/>
    <w:rsid w:val="00315B2A"/>
    <w:rsid w:val="00326C73"/>
    <w:rsid w:val="00327B7D"/>
    <w:rsid w:val="00331E47"/>
    <w:rsid w:val="00333DAD"/>
    <w:rsid w:val="00335065"/>
    <w:rsid w:val="003355E0"/>
    <w:rsid w:val="003362A1"/>
    <w:rsid w:val="00340607"/>
    <w:rsid w:val="00341C2F"/>
    <w:rsid w:val="00342700"/>
    <w:rsid w:val="00343D38"/>
    <w:rsid w:val="003444EC"/>
    <w:rsid w:val="003458A5"/>
    <w:rsid w:val="003461E9"/>
    <w:rsid w:val="00346C19"/>
    <w:rsid w:val="00347CE7"/>
    <w:rsid w:val="00347F03"/>
    <w:rsid w:val="0035032E"/>
    <w:rsid w:val="003506AC"/>
    <w:rsid w:val="00353E61"/>
    <w:rsid w:val="00363417"/>
    <w:rsid w:val="003634A6"/>
    <w:rsid w:val="003635BD"/>
    <w:rsid w:val="0037435B"/>
    <w:rsid w:val="00375880"/>
    <w:rsid w:val="00377F71"/>
    <w:rsid w:val="003843B7"/>
    <w:rsid w:val="00386DAA"/>
    <w:rsid w:val="003876F8"/>
    <w:rsid w:val="00391038"/>
    <w:rsid w:val="003959C6"/>
    <w:rsid w:val="00395DD2"/>
    <w:rsid w:val="00397863"/>
    <w:rsid w:val="003A361C"/>
    <w:rsid w:val="003A389C"/>
    <w:rsid w:val="003A6E03"/>
    <w:rsid w:val="003B05A1"/>
    <w:rsid w:val="003B0F37"/>
    <w:rsid w:val="003B3289"/>
    <w:rsid w:val="003B40C1"/>
    <w:rsid w:val="003B4AC8"/>
    <w:rsid w:val="003B4B85"/>
    <w:rsid w:val="003B6FD2"/>
    <w:rsid w:val="003C0096"/>
    <w:rsid w:val="003C1F32"/>
    <w:rsid w:val="003C2E46"/>
    <w:rsid w:val="003C6A87"/>
    <w:rsid w:val="003C76A0"/>
    <w:rsid w:val="003C790A"/>
    <w:rsid w:val="003D33D3"/>
    <w:rsid w:val="003D53E2"/>
    <w:rsid w:val="003D5A6F"/>
    <w:rsid w:val="003D6BE2"/>
    <w:rsid w:val="003D7219"/>
    <w:rsid w:val="003D75EF"/>
    <w:rsid w:val="003D7C37"/>
    <w:rsid w:val="003E06AF"/>
    <w:rsid w:val="003E149B"/>
    <w:rsid w:val="003E3D06"/>
    <w:rsid w:val="003E501B"/>
    <w:rsid w:val="003E638F"/>
    <w:rsid w:val="003F0CFD"/>
    <w:rsid w:val="003F26C4"/>
    <w:rsid w:val="003F271A"/>
    <w:rsid w:val="003F2E5F"/>
    <w:rsid w:val="003F50FF"/>
    <w:rsid w:val="003F7B2D"/>
    <w:rsid w:val="0040062F"/>
    <w:rsid w:val="00401709"/>
    <w:rsid w:val="004044BD"/>
    <w:rsid w:val="00407F9A"/>
    <w:rsid w:val="00410FC9"/>
    <w:rsid w:val="00413236"/>
    <w:rsid w:val="00413E22"/>
    <w:rsid w:val="00415E6B"/>
    <w:rsid w:val="00416870"/>
    <w:rsid w:val="004204ED"/>
    <w:rsid w:val="00420743"/>
    <w:rsid w:val="00421AE3"/>
    <w:rsid w:val="00421C4A"/>
    <w:rsid w:val="00422FD2"/>
    <w:rsid w:val="00423FE4"/>
    <w:rsid w:val="00426B32"/>
    <w:rsid w:val="00427C8D"/>
    <w:rsid w:val="004373A2"/>
    <w:rsid w:val="004406B8"/>
    <w:rsid w:val="004423F4"/>
    <w:rsid w:val="00450DB7"/>
    <w:rsid w:val="00453C50"/>
    <w:rsid w:val="0045749F"/>
    <w:rsid w:val="00461ED7"/>
    <w:rsid w:val="00462A9F"/>
    <w:rsid w:val="00472028"/>
    <w:rsid w:val="00472B2E"/>
    <w:rsid w:val="00473D04"/>
    <w:rsid w:val="00474EA3"/>
    <w:rsid w:val="004757A2"/>
    <w:rsid w:val="00476753"/>
    <w:rsid w:val="0047722E"/>
    <w:rsid w:val="004775CC"/>
    <w:rsid w:val="00483CDD"/>
    <w:rsid w:val="00486036"/>
    <w:rsid w:val="00486D2E"/>
    <w:rsid w:val="00486F3C"/>
    <w:rsid w:val="00487C3C"/>
    <w:rsid w:val="00492ABB"/>
    <w:rsid w:val="00493A9C"/>
    <w:rsid w:val="00494E96"/>
    <w:rsid w:val="00495CE8"/>
    <w:rsid w:val="00496421"/>
    <w:rsid w:val="004972CD"/>
    <w:rsid w:val="004A296C"/>
    <w:rsid w:val="004A2D02"/>
    <w:rsid w:val="004A4B2B"/>
    <w:rsid w:val="004A5380"/>
    <w:rsid w:val="004A54C9"/>
    <w:rsid w:val="004A6989"/>
    <w:rsid w:val="004A6B15"/>
    <w:rsid w:val="004A78B3"/>
    <w:rsid w:val="004B1C45"/>
    <w:rsid w:val="004B57D9"/>
    <w:rsid w:val="004B6060"/>
    <w:rsid w:val="004B76E4"/>
    <w:rsid w:val="004B7F02"/>
    <w:rsid w:val="004C4E80"/>
    <w:rsid w:val="004C62DE"/>
    <w:rsid w:val="004C734C"/>
    <w:rsid w:val="004D1545"/>
    <w:rsid w:val="004D2B3A"/>
    <w:rsid w:val="004D7EC3"/>
    <w:rsid w:val="004E0413"/>
    <w:rsid w:val="004E5EB9"/>
    <w:rsid w:val="004E63D5"/>
    <w:rsid w:val="004F2732"/>
    <w:rsid w:val="004F2B18"/>
    <w:rsid w:val="004F40FF"/>
    <w:rsid w:val="004F5DF9"/>
    <w:rsid w:val="004F6C46"/>
    <w:rsid w:val="004F7A30"/>
    <w:rsid w:val="004F7D0F"/>
    <w:rsid w:val="00500A7D"/>
    <w:rsid w:val="00500F7A"/>
    <w:rsid w:val="005011C5"/>
    <w:rsid w:val="005023AF"/>
    <w:rsid w:val="00502A2F"/>
    <w:rsid w:val="0050394B"/>
    <w:rsid w:val="00506F6E"/>
    <w:rsid w:val="00507220"/>
    <w:rsid w:val="0051042A"/>
    <w:rsid w:val="0051164B"/>
    <w:rsid w:val="00512966"/>
    <w:rsid w:val="00512E65"/>
    <w:rsid w:val="0051348E"/>
    <w:rsid w:val="00515CF8"/>
    <w:rsid w:val="0051600E"/>
    <w:rsid w:val="00516A65"/>
    <w:rsid w:val="005202F4"/>
    <w:rsid w:val="0052057A"/>
    <w:rsid w:val="00531F9D"/>
    <w:rsid w:val="00534C1B"/>
    <w:rsid w:val="005366DE"/>
    <w:rsid w:val="0054095A"/>
    <w:rsid w:val="00541B18"/>
    <w:rsid w:val="00543672"/>
    <w:rsid w:val="00545FD9"/>
    <w:rsid w:val="00550094"/>
    <w:rsid w:val="00550EC3"/>
    <w:rsid w:val="005523D8"/>
    <w:rsid w:val="00553029"/>
    <w:rsid w:val="00553F80"/>
    <w:rsid w:val="00557558"/>
    <w:rsid w:val="0056348F"/>
    <w:rsid w:val="00565E1B"/>
    <w:rsid w:val="005666CE"/>
    <w:rsid w:val="00566DCB"/>
    <w:rsid w:val="005700B5"/>
    <w:rsid w:val="005705F9"/>
    <w:rsid w:val="005758CA"/>
    <w:rsid w:val="005770E2"/>
    <w:rsid w:val="0058035C"/>
    <w:rsid w:val="005806C9"/>
    <w:rsid w:val="005809CA"/>
    <w:rsid w:val="00581D51"/>
    <w:rsid w:val="0058453E"/>
    <w:rsid w:val="005857B4"/>
    <w:rsid w:val="00590ECB"/>
    <w:rsid w:val="0059197D"/>
    <w:rsid w:val="00591A84"/>
    <w:rsid w:val="00592DB0"/>
    <w:rsid w:val="00593415"/>
    <w:rsid w:val="005951B6"/>
    <w:rsid w:val="0059583C"/>
    <w:rsid w:val="00595ECA"/>
    <w:rsid w:val="00596785"/>
    <w:rsid w:val="005973E0"/>
    <w:rsid w:val="005A017C"/>
    <w:rsid w:val="005A1B3D"/>
    <w:rsid w:val="005A1C91"/>
    <w:rsid w:val="005A2556"/>
    <w:rsid w:val="005A2B8B"/>
    <w:rsid w:val="005A32B6"/>
    <w:rsid w:val="005A4E78"/>
    <w:rsid w:val="005A50FD"/>
    <w:rsid w:val="005A6B61"/>
    <w:rsid w:val="005A7E29"/>
    <w:rsid w:val="005B0E85"/>
    <w:rsid w:val="005B288A"/>
    <w:rsid w:val="005C0B95"/>
    <w:rsid w:val="005C56C7"/>
    <w:rsid w:val="005C59C7"/>
    <w:rsid w:val="005C6F5D"/>
    <w:rsid w:val="005C7392"/>
    <w:rsid w:val="005D026C"/>
    <w:rsid w:val="005D4D51"/>
    <w:rsid w:val="005D61CD"/>
    <w:rsid w:val="005D6B99"/>
    <w:rsid w:val="005E1DFA"/>
    <w:rsid w:val="005E27EF"/>
    <w:rsid w:val="005E5225"/>
    <w:rsid w:val="005E5CB4"/>
    <w:rsid w:val="005E677E"/>
    <w:rsid w:val="005E68D9"/>
    <w:rsid w:val="005E74B1"/>
    <w:rsid w:val="005E756F"/>
    <w:rsid w:val="005F0B17"/>
    <w:rsid w:val="005F0BA2"/>
    <w:rsid w:val="005F26CC"/>
    <w:rsid w:val="005F2B53"/>
    <w:rsid w:val="005F4750"/>
    <w:rsid w:val="005F64FA"/>
    <w:rsid w:val="005F6C78"/>
    <w:rsid w:val="006016E8"/>
    <w:rsid w:val="00605BC0"/>
    <w:rsid w:val="00606259"/>
    <w:rsid w:val="00606B67"/>
    <w:rsid w:val="006071EE"/>
    <w:rsid w:val="00607776"/>
    <w:rsid w:val="00610283"/>
    <w:rsid w:val="00610938"/>
    <w:rsid w:val="00611337"/>
    <w:rsid w:val="0061293D"/>
    <w:rsid w:val="006131A8"/>
    <w:rsid w:val="0061596F"/>
    <w:rsid w:val="00622B0B"/>
    <w:rsid w:val="006241F2"/>
    <w:rsid w:val="00626062"/>
    <w:rsid w:val="006262CE"/>
    <w:rsid w:val="00626A7F"/>
    <w:rsid w:val="006339A6"/>
    <w:rsid w:val="00635378"/>
    <w:rsid w:val="00636942"/>
    <w:rsid w:val="00637228"/>
    <w:rsid w:val="006374D5"/>
    <w:rsid w:val="0064081E"/>
    <w:rsid w:val="00642DE7"/>
    <w:rsid w:val="00644C65"/>
    <w:rsid w:val="00646E1E"/>
    <w:rsid w:val="00647178"/>
    <w:rsid w:val="006502E0"/>
    <w:rsid w:val="00650441"/>
    <w:rsid w:val="0065077F"/>
    <w:rsid w:val="00653D20"/>
    <w:rsid w:val="00655946"/>
    <w:rsid w:val="00655B35"/>
    <w:rsid w:val="006563E0"/>
    <w:rsid w:val="00661CF8"/>
    <w:rsid w:val="00663981"/>
    <w:rsid w:val="00664D95"/>
    <w:rsid w:val="0066532D"/>
    <w:rsid w:val="006659A0"/>
    <w:rsid w:val="00667BF0"/>
    <w:rsid w:val="00670967"/>
    <w:rsid w:val="0067136B"/>
    <w:rsid w:val="006721CC"/>
    <w:rsid w:val="00672CE7"/>
    <w:rsid w:val="00675E8E"/>
    <w:rsid w:val="0067736F"/>
    <w:rsid w:val="00681A2D"/>
    <w:rsid w:val="006823AE"/>
    <w:rsid w:val="00682D0A"/>
    <w:rsid w:val="00682DFB"/>
    <w:rsid w:val="00683087"/>
    <w:rsid w:val="00683967"/>
    <w:rsid w:val="00683BA8"/>
    <w:rsid w:val="006843C0"/>
    <w:rsid w:val="00685C93"/>
    <w:rsid w:val="00685DC1"/>
    <w:rsid w:val="00686851"/>
    <w:rsid w:val="006945D0"/>
    <w:rsid w:val="00695DFF"/>
    <w:rsid w:val="006A094A"/>
    <w:rsid w:val="006A1043"/>
    <w:rsid w:val="006A2657"/>
    <w:rsid w:val="006A7A53"/>
    <w:rsid w:val="006A7CF7"/>
    <w:rsid w:val="006B2505"/>
    <w:rsid w:val="006B3CB8"/>
    <w:rsid w:val="006B4949"/>
    <w:rsid w:val="006B4F2A"/>
    <w:rsid w:val="006C21DD"/>
    <w:rsid w:val="006C7987"/>
    <w:rsid w:val="006C7CBC"/>
    <w:rsid w:val="006D0793"/>
    <w:rsid w:val="006D19DB"/>
    <w:rsid w:val="006D46B4"/>
    <w:rsid w:val="006D5CEF"/>
    <w:rsid w:val="006D6145"/>
    <w:rsid w:val="006D6471"/>
    <w:rsid w:val="006D6549"/>
    <w:rsid w:val="006E1310"/>
    <w:rsid w:val="006E1651"/>
    <w:rsid w:val="006E1FDA"/>
    <w:rsid w:val="006E4E31"/>
    <w:rsid w:val="006E502A"/>
    <w:rsid w:val="006F33B6"/>
    <w:rsid w:val="006F4E19"/>
    <w:rsid w:val="006F585B"/>
    <w:rsid w:val="00700CA9"/>
    <w:rsid w:val="00701B2C"/>
    <w:rsid w:val="00704245"/>
    <w:rsid w:val="00705193"/>
    <w:rsid w:val="00706C37"/>
    <w:rsid w:val="00707BC3"/>
    <w:rsid w:val="0071119F"/>
    <w:rsid w:val="007112D3"/>
    <w:rsid w:val="00715414"/>
    <w:rsid w:val="007172D7"/>
    <w:rsid w:val="00722153"/>
    <w:rsid w:val="007249DE"/>
    <w:rsid w:val="00725448"/>
    <w:rsid w:val="00727F5A"/>
    <w:rsid w:val="0073436A"/>
    <w:rsid w:val="007363FB"/>
    <w:rsid w:val="007366FB"/>
    <w:rsid w:val="00736EFC"/>
    <w:rsid w:val="00736F0B"/>
    <w:rsid w:val="0074295D"/>
    <w:rsid w:val="007477DC"/>
    <w:rsid w:val="00747CF2"/>
    <w:rsid w:val="00750277"/>
    <w:rsid w:val="007512E3"/>
    <w:rsid w:val="0075215F"/>
    <w:rsid w:val="00752C04"/>
    <w:rsid w:val="00754793"/>
    <w:rsid w:val="00755620"/>
    <w:rsid w:val="00755AA9"/>
    <w:rsid w:val="00755CAD"/>
    <w:rsid w:val="00761E79"/>
    <w:rsid w:val="0076520B"/>
    <w:rsid w:val="00770AE3"/>
    <w:rsid w:val="00771B83"/>
    <w:rsid w:val="00771CBD"/>
    <w:rsid w:val="0077375C"/>
    <w:rsid w:val="007776AA"/>
    <w:rsid w:val="0078125C"/>
    <w:rsid w:val="00783275"/>
    <w:rsid w:val="007850FA"/>
    <w:rsid w:val="0078640D"/>
    <w:rsid w:val="0079001A"/>
    <w:rsid w:val="007911E8"/>
    <w:rsid w:val="00791B29"/>
    <w:rsid w:val="007920CF"/>
    <w:rsid w:val="007930AC"/>
    <w:rsid w:val="007A04B4"/>
    <w:rsid w:val="007A1356"/>
    <w:rsid w:val="007A7DED"/>
    <w:rsid w:val="007B1F5C"/>
    <w:rsid w:val="007B426B"/>
    <w:rsid w:val="007C0EC5"/>
    <w:rsid w:val="007C0F90"/>
    <w:rsid w:val="007C19AF"/>
    <w:rsid w:val="007C379F"/>
    <w:rsid w:val="007C4E45"/>
    <w:rsid w:val="007C5827"/>
    <w:rsid w:val="007C5B46"/>
    <w:rsid w:val="007C6514"/>
    <w:rsid w:val="007C76F0"/>
    <w:rsid w:val="007C7FC2"/>
    <w:rsid w:val="007D2A56"/>
    <w:rsid w:val="007D3229"/>
    <w:rsid w:val="007D7625"/>
    <w:rsid w:val="007E22FC"/>
    <w:rsid w:val="007E2629"/>
    <w:rsid w:val="007E2F98"/>
    <w:rsid w:val="007E3020"/>
    <w:rsid w:val="007E37DF"/>
    <w:rsid w:val="007E5246"/>
    <w:rsid w:val="007E57DD"/>
    <w:rsid w:val="007F1346"/>
    <w:rsid w:val="00802EDC"/>
    <w:rsid w:val="0081010B"/>
    <w:rsid w:val="00826FA9"/>
    <w:rsid w:val="00830D26"/>
    <w:rsid w:val="008314C4"/>
    <w:rsid w:val="00831C32"/>
    <w:rsid w:val="00832A84"/>
    <w:rsid w:val="00835C3C"/>
    <w:rsid w:val="008405FE"/>
    <w:rsid w:val="00840D45"/>
    <w:rsid w:val="008415A1"/>
    <w:rsid w:val="00842383"/>
    <w:rsid w:val="00844144"/>
    <w:rsid w:val="0084543F"/>
    <w:rsid w:val="00850628"/>
    <w:rsid w:val="00850B7A"/>
    <w:rsid w:val="00855210"/>
    <w:rsid w:val="00856E2B"/>
    <w:rsid w:val="00860ACA"/>
    <w:rsid w:val="00862569"/>
    <w:rsid w:val="008672E0"/>
    <w:rsid w:val="0086739E"/>
    <w:rsid w:val="0086758B"/>
    <w:rsid w:val="00872E4F"/>
    <w:rsid w:val="00872E85"/>
    <w:rsid w:val="0087351C"/>
    <w:rsid w:val="00877252"/>
    <w:rsid w:val="0088073D"/>
    <w:rsid w:val="00882BCC"/>
    <w:rsid w:val="00882FE8"/>
    <w:rsid w:val="00884A59"/>
    <w:rsid w:val="00885234"/>
    <w:rsid w:val="00893CC2"/>
    <w:rsid w:val="00895385"/>
    <w:rsid w:val="00895932"/>
    <w:rsid w:val="00896A18"/>
    <w:rsid w:val="008973FE"/>
    <w:rsid w:val="008A180C"/>
    <w:rsid w:val="008A1FB2"/>
    <w:rsid w:val="008A304E"/>
    <w:rsid w:val="008A3E0A"/>
    <w:rsid w:val="008A4F50"/>
    <w:rsid w:val="008A6303"/>
    <w:rsid w:val="008A6847"/>
    <w:rsid w:val="008B2805"/>
    <w:rsid w:val="008B4862"/>
    <w:rsid w:val="008C015B"/>
    <w:rsid w:val="008C21AE"/>
    <w:rsid w:val="008C2331"/>
    <w:rsid w:val="008C38CF"/>
    <w:rsid w:val="008C5ED2"/>
    <w:rsid w:val="008D0B69"/>
    <w:rsid w:val="008D1398"/>
    <w:rsid w:val="008D5260"/>
    <w:rsid w:val="008D7E2D"/>
    <w:rsid w:val="008E0D74"/>
    <w:rsid w:val="008E14E9"/>
    <w:rsid w:val="008E1794"/>
    <w:rsid w:val="008E212D"/>
    <w:rsid w:val="008E4D3F"/>
    <w:rsid w:val="008E5001"/>
    <w:rsid w:val="008E65AE"/>
    <w:rsid w:val="008F0692"/>
    <w:rsid w:val="008F3956"/>
    <w:rsid w:val="008F39E9"/>
    <w:rsid w:val="008F3A44"/>
    <w:rsid w:val="008F3CAD"/>
    <w:rsid w:val="008F6B11"/>
    <w:rsid w:val="008F7268"/>
    <w:rsid w:val="00900060"/>
    <w:rsid w:val="009005BB"/>
    <w:rsid w:val="00902AE9"/>
    <w:rsid w:val="00904945"/>
    <w:rsid w:val="00907762"/>
    <w:rsid w:val="00907E3F"/>
    <w:rsid w:val="00912870"/>
    <w:rsid w:val="00912C16"/>
    <w:rsid w:val="009135F7"/>
    <w:rsid w:val="0091459C"/>
    <w:rsid w:val="00916344"/>
    <w:rsid w:val="0092133F"/>
    <w:rsid w:val="00922451"/>
    <w:rsid w:val="009243FB"/>
    <w:rsid w:val="00926C6D"/>
    <w:rsid w:val="00926F09"/>
    <w:rsid w:val="00931583"/>
    <w:rsid w:val="00931ABB"/>
    <w:rsid w:val="00932589"/>
    <w:rsid w:val="009333AE"/>
    <w:rsid w:val="00933CE6"/>
    <w:rsid w:val="00933EFF"/>
    <w:rsid w:val="009343AA"/>
    <w:rsid w:val="009352E7"/>
    <w:rsid w:val="00936BD2"/>
    <w:rsid w:val="00936D21"/>
    <w:rsid w:val="00937541"/>
    <w:rsid w:val="00940083"/>
    <w:rsid w:val="00941194"/>
    <w:rsid w:val="00944420"/>
    <w:rsid w:val="00950D44"/>
    <w:rsid w:val="00951865"/>
    <w:rsid w:val="009534B4"/>
    <w:rsid w:val="0095664C"/>
    <w:rsid w:val="009569DD"/>
    <w:rsid w:val="00956C15"/>
    <w:rsid w:val="00961952"/>
    <w:rsid w:val="009652AD"/>
    <w:rsid w:val="00972704"/>
    <w:rsid w:val="00972981"/>
    <w:rsid w:val="0097395E"/>
    <w:rsid w:val="00974AFD"/>
    <w:rsid w:val="009775D2"/>
    <w:rsid w:val="00982585"/>
    <w:rsid w:val="0098274B"/>
    <w:rsid w:val="0098297C"/>
    <w:rsid w:val="00982EDA"/>
    <w:rsid w:val="00983D03"/>
    <w:rsid w:val="00986400"/>
    <w:rsid w:val="00986B62"/>
    <w:rsid w:val="00990B31"/>
    <w:rsid w:val="0099169F"/>
    <w:rsid w:val="009923EC"/>
    <w:rsid w:val="00992419"/>
    <w:rsid w:val="00992C7C"/>
    <w:rsid w:val="00994649"/>
    <w:rsid w:val="0099493D"/>
    <w:rsid w:val="00996EEE"/>
    <w:rsid w:val="00997757"/>
    <w:rsid w:val="009A0C58"/>
    <w:rsid w:val="009A1A1C"/>
    <w:rsid w:val="009A21F1"/>
    <w:rsid w:val="009A444E"/>
    <w:rsid w:val="009A46A3"/>
    <w:rsid w:val="009B024F"/>
    <w:rsid w:val="009B35E9"/>
    <w:rsid w:val="009B61CD"/>
    <w:rsid w:val="009C35D5"/>
    <w:rsid w:val="009C3DC5"/>
    <w:rsid w:val="009C49BE"/>
    <w:rsid w:val="009D0B99"/>
    <w:rsid w:val="009D217C"/>
    <w:rsid w:val="009E0B5C"/>
    <w:rsid w:val="009E24AC"/>
    <w:rsid w:val="009E28D0"/>
    <w:rsid w:val="009E2CFF"/>
    <w:rsid w:val="009E3B8F"/>
    <w:rsid w:val="009E4301"/>
    <w:rsid w:val="009E62BD"/>
    <w:rsid w:val="009F247F"/>
    <w:rsid w:val="009F4C9B"/>
    <w:rsid w:val="009F686A"/>
    <w:rsid w:val="009F6C9C"/>
    <w:rsid w:val="00A005CC"/>
    <w:rsid w:val="00A00869"/>
    <w:rsid w:val="00A05DC0"/>
    <w:rsid w:val="00A07C46"/>
    <w:rsid w:val="00A10678"/>
    <w:rsid w:val="00A12695"/>
    <w:rsid w:val="00A166E2"/>
    <w:rsid w:val="00A1780C"/>
    <w:rsid w:val="00A21480"/>
    <w:rsid w:val="00A24287"/>
    <w:rsid w:val="00A24ADB"/>
    <w:rsid w:val="00A24B81"/>
    <w:rsid w:val="00A25415"/>
    <w:rsid w:val="00A26F49"/>
    <w:rsid w:val="00A27AF2"/>
    <w:rsid w:val="00A33B19"/>
    <w:rsid w:val="00A342C8"/>
    <w:rsid w:val="00A34C1C"/>
    <w:rsid w:val="00A34F41"/>
    <w:rsid w:val="00A37469"/>
    <w:rsid w:val="00A4000D"/>
    <w:rsid w:val="00A40A34"/>
    <w:rsid w:val="00A43174"/>
    <w:rsid w:val="00A43C4B"/>
    <w:rsid w:val="00A46275"/>
    <w:rsid w:val="00A52A3F"/>
    <w:rsid w:val="00A544AD"/>
    <w:rsid w:val="00A54813"/>
    <w:rsid w:val="00A5676E"/>
    <w:rsid w:val="00A70A80"/>
    <w:rsid w:val="00A7686B"/>
    <w:rsid w:val="00A8158A"/>
    <w:rsid w:val="00A832BC"/>
    <w:rsid w:val="00A842F8"/>
    <w:rsid w:val="00A860A4"/>
    <w:rsid w:val="00A863A0"/>
    <w:rsid w:val="00A86A52"/>
    <w:rsid w:val="00A91CD3"/>
    <w:rsid w:val="00A92E39"/>
    <w:rsid w:val="00A973ED"/>
    <w:rsid w:val="00AA016D"/>
    <w:rsid w:val="00AA0AC2"/>
    <w:rsid w:val="00AA1A8F"/>
    <w:rsid w:val="00AA21C8"/>
    <w:rsid w:val="00AA2EA0"/>
    <w:rsid w:val="00AA2F56"/>
    <w:rsid w:val="00AA57E2"/>
    <w:rsid w:val="00AA6054"/>
    <w:rsid w:val="00AA6741"/>
    <w:rsid w:val="00AA6FA4"/>
    <w:rsid w:val="00AA7754"/>
    <w:rsid w:val="00AB09E0"/>
    <w:rsid w:val="00AB0E5F"/>
    <w:rsid w:val="00AB1CD1"/>
    <w:rsid w:val="00AB3C64"/>
    <w:rsid w:val="00AB3F1A"/>
    <w:rsid w:val="00AB5DE5"/>
    <w:rsid w:val="00AB6790"/>
    <w:rsid w:val="00AB69B5"/>
    <w:rsid w:val="00AB7DC2"/>
    <w:rsid w:val="00AC0E97"/>
    <w:rsid w:val="00AC6A31"/>
    <w:rsid w:val="00AC6CA7"/>
    <w:rsid w:val="00AC709D"/>
    <w:rsid w:val="00AC7624"/>
    <w:rsid w:val="00AD1398"/>
    <w:rsid w:val="00AD1A8C"/>
    <w:rsid w:val="00AD3E36"/>
    <w:rsid w:val="00AD524C"/>
    <w:rsid w:val="00AE40DA"/>
    <w:rsid w:val="00AE5684"/>
    <w:rsid w:val="00AE5AAB"/>
    <w:rsid w:val="00AE7835"/>
    <w:rsid w:val="00AF16A4"/>
    <w:rsid w:val="00AF3690"/>
    <w:rsid w:val="00AF45F4"/>
    <w:rsid w:val="00AF55EB"/>
    <w:rsid w:val="00AF61CD"/>
    <w:rsid w:val="00AF689D"/>
    <w:rsid w:val="00B03CF1"/>
    <w:rsid w:val="00B049E8"/>
    <w:rsid w:val="00B109CD"/>
    <w:rsid w:val="00B11110"/>
    <w:rsid w:val="00B12E95"/>
    <w:rsid w:val="00B13E9F"/>
    <w:rsid w:val="00B20B96"/>
    <w:rsid w:val="00B21860"/>
    <w:rsid w:val="00B258AB"/>
    <w:rsid w:val="00B2669A"/>
    <w:rsid w:val="00B30695"/>
    <w:rsid w:val="00B33553"/>
    <w:rsid w:val="00B35689"/>
    <w:rsid w:val="00B35816"/>
    <w:rsid w:val="00B36AEB"/>
    <w:rsid w:val="00B377E5"/>
    <w:rsid w:val="00B40747"/>
    <w:rsid w:val="00B40761"/>
    <w:rsid w:val="00B446C5"/>
    <w:rsid w:val="00B46029"/>
    <w:rsid w:val="00B463F4"/>
    <w:rsid w:val="00B47027"/>
    <w:rsid w:val="00B51357"/>
    <w:rsid w:val="00B5346E"/>
    <w:rsid w:val="00B57051"/>
    <w:rsid w:val="00B60FDB"/>
    <w:rsid w:val="00B63881"/>
    <w:rsid w:val="00B64220"/>
    <w:rsid w:val="00B7098F"/>
    <w:rsid w:val="00B70B99"/>
    <w:rsid w:val="00B71CD8"/>
    <w:rsid w:val="00B73C82"/>
    <w:rsid w:val="00B754EB"/>
    <w:rsid w:val="00B76E93"/>
    <w:rsid w:val="00B77DE4"/>
    <w:rsid w:val="00B81EDF"/>
    <w:rsid w:val="00B83303"/>
    <w:rsid w:val="00B90797"/>
    <w:rsid w:val="00B94532"/>
    <w:rsid w:val="00B979F4"/>
    <w:rsid w:val="00B97EC1"/>
    <w:rsid w:val="00BA2C60"/>
    <w:rsid w:val="00BA4574"/>
    <w:rsid w:val="00BA4BBF"/>
    <w:rsid w:val="00BA5130"/>
    <w:rsid w:val="00BA6DB9"/>
    <w:rsid w:val="00BA7D91"/>
    <w:rsid w:val="00BB0B17"/>
    <w:rsid w:val="00BB1988"/>
    <w:rsid w:val="00BB3B47"/>
    <w:rsid w:val="00BB6A0E"/>
    <w:rsid w:val="00BC4105"/>
    <w:rsid w:val="00BC44FD"/>
    <w:rsid w:val="00BC58B2"/>
    <w:rsid w:val="00BC60CD"/>
    <w:rsid w:val="00BD2997"/>
    <w:rsid w:val="00BD4A3E"/>
    <w:rsid w:val="00BD60E2"/>
    <w:rsid w:val="00BE24E0"/>
    <w:rsid w:val="00BE2661"/>
    <w:rsid w:val="00BE3509"/>
    <w:rsid w:val="00BE4E4C"/>
    <w:rsid w:val="00BF03B5"/>
    <w:rsid w:val="00BF1BBB"/>
    <w:rsid w:val="00BF38CB"/>
    <w:rsid w:val="00BF3F62"/>
    <w:rsid w:val="00BF4E4A"/>
    <w:rsid w:val="00BF558C"/>
    <w:rsid w:val="00BF669F"/>
    <w:rsid w:val="00BF7DAA"/>
    <w:rsid w:val="00C005EB"/>
    <w:rsid w:val="00C01146"/>
    <w:rsid w:val="00C01A45"/>
    <w:rsid w:val="00C01FB2"/>
    <w:rsid w:val="00C0270B"/>
    <w:rsid w:val="00C06787"/>
    <w:rsid w:val="00C07A57"/>
    <w:rsid w:val="00C107C4"/>
    <w:rsid w:val="00C1135F"/>
    <w:rsid w:val="00C130A0"/>
    <w:rsid w:val="00C17164"/>
    <w:rsid w:val="00C2008F"/>
    <w:rsid w:val="00C22AB9"/>
    <w:rsid w:val="00C235B3"/>
    <w:rsid w:val="00C23C55"/>
    <w:rsid w:val="00C3110D"/>
    <w:rsid w:val="00C329DF"/>
    <w:rsid w:val="00C341AA"/>
    <w:rsid w:val="00C3588D"/>
    <w:rsid w:val="00C369D4"/>
    <w:rsid w:val="00C372B5"/>
    <w:rsid w:val="00C373D5"/>
    <w:rsid w:val="00C37527"/>
    <w:rsid w:val="00C43242"/>
    <w:rsid w:val="00C4479E"/>
    <w:rsid w:val="00C47856"/>
    <w:rsid w:val="00C52B88"/>
    <w:rsid w:val="00C5361F"/>
    <w:rsid w:val="00C53B2B"/>
    <w:rsid w:val="00C540FD"/>
    <w:rsid w:val="00C60C27"/>
    <w:rsid w:val="00C626B1"/>
    <w:rsid w:val="00C67049"/>
    <w:rsid w:val="00C67F05"/>
    <w:rsid w:val="00C716BA"/>
    <w:rsid w:val="00C726A6"/>
    <w:rsid w:val="00C72BAA"/>
    <w:rsid w:val="00C75936"/>
    <w:rsid w:val="00C82D87"/>
    <w:rsid w:val="00C86E6D"/>
    <w:rsid w:val="00C911B9"/>
    <w:rsid w:val="00C91A75"/>
    <w:rsid w:val="00C92BCF"/>
    <w:rsid w:val="00C97BCF"/>
    <w:rsid w:val="00CA1B93"/>
    <w:rsid w:val="00CA1E51"/>
    <w:rsid w:val="00CA4ECD"/>
    <w:rsid w:val="00CB051C"/>
    <w:rsid w:val="00CB21A0"/>
    <w:rsid w:val="00CB3EC2"/>
    <w:rsid w:val="00CB45B5"/>
    <w:rsid w:val="00CB571A"/>
    <w:rsid w:val="00CB7563"/>
    <w:rsid w:val="00CC4691"/>
    <w:rsid w:val="00CC4E6F"/>
    <w:rsid w:val="00CC5AB7"/>
    <w:rsid w:val="00CC6547"/>
    <w:rsid w:val="00CC66F3"/>
    <w:rsid w:val="00CD0C80"/>
    <w:rsid w:val="00CD0D3C"/>
    <w:rsid w:val="00CD2A89"/>
    <w:rsid w:val="00CD7FA8"/>
    <w:rsid w:val="00CE1E58"/>
    <w:rsid w:val="00CE41FC"/>
    <w:rsid w:val="00CF1879"/>
    <w:rsid w:val="00CF2EF1"/>
    <w:rsid w:val="00CF32AC"/>
    <w:rsid w:val="00CF546E"/>
    <w:rsid w:val="00D008AF"/>
    <w:rsid w:val="00D02289"/>
    <w:rsid w:val="00D02345"/>
    <w:rsid w:val="00D047D5"/>
    <w:rsid w:val="00D13787"/>
    <w:rsid w:val="00D15357"/>
    <w:rsid w:val="00D16B42"/>
    <w:rsid w:val="00D1702D"/>
    <w:rsid w:val="00D21058"/>
    <w:rsid w:val="00D225AC"/>
    <w:rsid w:val="00D23A16"/>
    <w:rsid w:val="00D248C2"/>
    <w:rsid w:val="00D25B5B"/>
    <w:rsid w:val="00D266AD"/>
    <w:rsid w:val="00D312E3"/>
    <w:rsid w:val="00D34927"/>
    <w:rsid w:val="00D36726"/>
    <w:rsid w:val="00D41609"/>
    <w:rsid w:val="00D4248C"/>
    <w:rsid w:val="00D43E34"/>
    <w:rsid w:val="00D444F7"/>
    <w:rsid w:val="00D449BF"/>
    <w:rsid w:val="00D4524B"/>
    <w:rsid w:val="00D47981"/>
    <w:rsid w:val="00D50B3A"/>
    <w:rsid w:val="00D52394"/>
    <w:rsid w:val="00D557B8"/>
    <w:rsid w:val="00D561E6"/>
    <w:rsid w:val="00D57FD2"/>
    <w:rsid w:val="00D61267"/>
    <w:rsid w:val="00D6292E"/>
    <w:rsid w:val="00D62A66"/>
    <w:rsid w:val="00D630E6"/>
    <w:rsid w:val="00D64BAB"/>
    <w:rsid w:val="00D71796"/>
    <w:rsid w:val="00D7383C"/>
    <w:rsid w:val="00D746D0"/>
    <w:rsid w:val="00D75E55"/>
    <w:rsid w:val="00D8372D"/>
    <w:rsid w:val="00D83B5F"/>
    <w:rsid w:val="00D85519"/>
    <w:rsid w:val="00D918FD"/>
    <w:rsid w:val="00D91C5D"/>
    <w:rsid w:val="00D933CD"/>
    <w:rsid w:val="00DA186A"/>
    <w:rsid w:val="00DA477E"/>
    <w:rsid w:val="00DB0E95"/>
    <w:rsid w:val="00DB106C"/>
    <w:rsid w:val="00DB33F4"/>
    <w:rsid w:val="00DB342A"/>
    <w:rsid w:val="00DB3F05"/>
    <w:rsid w:val="00DB64D4"/>
    <w:rsid w:val="00DB6DBA"/>
    <w:rsid w:val="00DC1F91"/>
    <w:rsid w:val="00DC465B"/>
    <w:rsid w:val="00DC7726"/>
    <w:rsid w:val="00DD50D9"/>
    <w:rsid w:val="00DD5E0B"/>
    <w:rsid w:val="00DD663A"/>
    <w:rsid w:val="00DD7C4A"/>
    <w:rsid w:val="00DE1AD0"/>
    <w:rsid w:val="00DE1B42"/>
    <w:rsid w:val="00DE21F7"/>
    <w:rsid w:val="00DE2EBA"/>
    <w:rsid w:val="00DE69C4"/>
    <w:rsid w:val="00DE7BA1"/>
    <w:rsid w:val="00DF23F3"/>
    <w:rsid w:val="00DF3F75"/>
    <w:rsid w:val="00DF5A84"/>
    <w:rsid w:val="00E03155"/>
    <w:rsid w:val="00E03533"/>
    <w:rsid w:val="00E0427B"/>
    <w:rsid w:val="00E074EC"/>
    <w:rsid w:val="00E104CE"/>
    <w:rsid w:val="00E10C2C"/>
    <w:rsid w:val="00E129D6"/>
    <w:rsid w:val="00E13156"/>
    <w:rsid w:val="00E14E47"/>
    <w:rsid w:val="00E17199"/>
    <w:rsid w:val="00E23E5F"/>
    <w:rsid w:val="00E254A9"/>
    <w:rsid w:val="00E2764B"/>
    <w:rsid w:val="00E27A70"/>
    <w:rsid w:val="00E31A48"/>
    <w:rsid w:val="00E31FCA"/>
    <w:rsid w:val="00E37333"/>
    <w:rsid w:val="00E3787B"/>
    <w:rsid w:val="00E45761"/>
    <w:rsid w:val="00E51EE6"/>
    <w:rsid w:val="00E538C8"/>
    <w:rsid w:val="00E54D4B"/>
    <w:rsid w:val="00E55A97"/>
    <w:rsid w:val="00E601DD"/>
    <w:rsid w:val="00E60F34"/>
    <w:rsid w:val="00E60F73"/>
    <w:rsid w:val="00E61F5A"/>
    <w:rsid w:val="00E6210E"/>
    <w:rsid w:val="00E62EC3"/>
    <w:rsid w:val="00E6336B"/>
    <w:rsid w:val="00E63EB9"/>
    <w:rsid w:val="00E65013"/>
    <w:rsid w:val="00E67C99"/>
    <w:rsid w:val="00E71AEC"/>
    <w:rsid w:val="00E72B73"/>
    <w:rsid w:val="00E73A77"/>
    <w:rsid w:val="00E73BCD"/>
    <w:rsid w:val="00E74801"/>
    <w:rsid w:val="00E76882"/>
    <w:rsid w:val="00E823A2"/>
    <w:rsid w:val="00E844C7"/>
    <w:rsid w:val="00E85681"/>
    <w:rsid w:val="00E8604A"/>
    <w:rsid w:val="00E8792C"/>
    <w:rsid w:val="00E92992"/>
    <w:rsid w:val="00E92BB7"/>
    <w:rsid w:val="00EA2175"/>
    <w:rsid w:val="00EA3906"/>
    <w:rsid w:val="00EA7EB1"/>
    <w:rsid w:val="00EB074C"/>
    <w:rsid w:val="00EB1A8D"/>
    <w:rsid w:val="00EB1CB0"/>
    <w:rsid w:val="00EB2151"/>
    <w:rsid w:val="00EB2F2E"/>
    <w:rsid w:val="00EB4D30"/>
    <w:rsid w:val="00EB4DE8"/>
    <w:rsid w:val="00EB51BB"/>
    <w:rsid w:val="00EB53B3"/>
    <w:rsid w:val="00EC07F6"/>
    <w:rsid w:val="00EC0E88"/>
    <w:rsid w:val="00EC53F1"/>
    <w:rsid w:val="00EC6177"/>
    <w:rsid w:val="00ED06E5"/>
    <w:rsid w:val="00ED0D73"/>
    <w:rsid w:val="00ED19F4"/>
    <w:rsid w:val="00ED664B"/>
    <w:rsid w:val="00ED6C11"/>
    <w:rsid w:val="00EE027B"/>
    <w:rsid w:val="00EE19EE"/>
    <w:rsid w:val="00EE35FE"/>
    <w:rsid w:val="00EE42C2"/>
    <w:rsid w:val="00EE7A79"/>
    <w:rsid w:val="00EE7C39"/>
    <w:rsid w:val="00EF0FE1"/>
    <w:rsid w:val="00EF1551"/>
    <w:rsid w:val="00EF184E"/>
    <w:rsid w:val="00EF41FD"/>
    <w:rsid w:val="00F06738"/>
    <w:rsid w:val="00F06C8F"/>
    <w:rsid w:val="00F11E02"/>
    <w:rsid w:val="00F16545"/>
    <w:rsid w:val="00F169BB"/>
    <w:rsid w:val="00F24B75"/>
    <w:rsid w:val="00F27092"/>
    <w:rsid w:val="00F27151"/>
    <w:rsid w:val="00F32309"/>
    <w:rsid w:val="00F33ED2"/>
    <w:rsid w:val="00F414F6"/>
    <w:rsid w:val="00F43084"/>
    <w:rsid w:val="00F43E4C"/>
    <w:rsid w:val="00F45812"/>
    <w:rsid w:val="00F5161C"/>
    <w:rsid w:val="00F51DAB"/>
    <w:rsid w:val="00F52FCD"/>
    <w:rsid w:val="00F535F4"/>
    <w:rsid w:val="00F61192"/>
    <w:rsid w:val="00F62017"/>
    <w:rsid w:val="00F636A6"/>
    <w:rsid w:val="00F65B64"/>
    <w:rsid w:val="00F71474"/>
    <w:rsid w:val="00F73E8F"/>
    <w:rsid w:val="00F74BAE"/>
    <w:rsid w:val="00F74FC6"/>
    <w:rsid w:val="00F76A83"/>
    <w:rsid w:val="00F7796D"/>
    <w:rsid w:val="00F818E1"/>
    <w:rsid w:val="00F81C38"/>
    <w:rsid w:val="00F82199"/>
    <w:rsid w:val="00F86C7E"/>
    <w:rsid w:val="00F876FE"/>
    <w:rsid w:val="00F91430"/>
    <w:rsid w:val="00F9251E"/>
    <w:rsid w:val="00F93CD8"/>
    <w:rsid w:val="00F93EC6"/>
    <w:rsid w:val="00F95A1D"/>
    <w:rsid w:val="00FA5E7F"/>
    <w:rsid w:val="00FA68D4"/>
    <w:rsid w:val="00FB3803"/>
    <w:rsid w:val="00FC2FE5"/>
    <w:rsid w:val="00FC388F"/>
    <w:rsid w:val="00FC47F6"/>
    <w:rsid w:val="00FD13A9"/>
    <w:rsid w:val="00FD1E48"/>
    <w:rsid w:val="00FD35B8"/>
    <w:rsid w:val="00FD4F55"/>
    <w:rsid w:val="00FD784A"/>
    <w:rsid w:val="00FE1C95"/>
    <w:rsid w:val="00FE2747"/>
    <w:rsid w:val="00FE4FEB"/>
    <w:rsid w:val="00FF365D"/>
    <w:rsid w:val="00FF3A56"/>
    <w:rsid w:val="00FF4CE1"/>
    <w:rsid w:val="00FF4D96"/>
    <w:rsid w:val="00FF533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6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5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5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F05"/>
    <w:pPr>
      <w:keepNext/>
      <w:keepLines/>
      <w:spacing w:before="4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F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B3F0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3F05"/>
    <w:rPr>
      <w:rFonts w:ascii="Calibri" w:hAnsi="Calibri"/>
      <w:sz w:val="22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972704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2704"/>
    <w:rPr>
      <w:rFonts w:ascii="Calibri" w:eastAsia="Times New Roman" w:hAnsi="Calibri" w:cs="Calibri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972704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2704"/>
    <w:rPr>
      <w:rFonts w:ascii="Calibri" w:eastAsia="Times New Roman" w:hAnsi="Calibri" w:cs="Calibri"/>
      <w:lang w:val="en-US" w:eastAsia="en-GB"/>
    </w:rPr>
  </w:style>
  <w:style w:type="table" w:styleId="TableGrid">
    <w:name w:val="Table Grid"/>
    <w:basedOn w:val="TableNormal"/>
    <w:uiPriority w:val="59"/>
    <w:rsid w:val="002C1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B5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1A"/>
  </w:style>
  <w:style w:type="character" w:styleId="PageNumber">
    <w:name w:val="page number"/>
    <w:basedOn w:val="DefaultParagraphFont"/>
    <w:uiPriority w:val="99"/>
    <w:semiHidden/>
    <w:unhideWhenUsed/>
    <w:rsid w:val="00CB571A"/>
  </w:style>
  <w:style w:type="character" w:customStyle="1" w:styleId="Heading1Char">
    <w:name w:val="Heading 1 Char"/>
    <w:basedOn w:val="DefaultParagraphFont"/>
    <w:link w:val="Heading1"/>
    <w:uiPriority w:val="9"/>
    <w:rsid w:val="0057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2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AF6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semiHidden/>
    <w:unhideWhenUsed/>
    <w:rsid w:val="007343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4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36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36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uthors-list-item">
    <w:name w:val="authors-list-item"/>
    <w:basedOn w:val="DefaultParagraphFont"/>
    <w:rsid w:val="002669BD"/>
  </w:style>
  <w:style w:type="character" w:styleId="Hyperlink">
    <w:name w:val="Hyperlink"/>
    <w:basedOn w:val="DefaultParagraphFont"/>
    <w:uiPriority w:val="99"/>
    <w:unhideWhenUsed/>
    <w:rsid w:val="002669BD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2669BD"/>
  </w:style>
  <w:style w:type="character" w:customStyle="1" w:styleId="comma">
    <w:name w:val="comma"/>
    <w:basedOn w:val="DefaultParagraphFont"/>
    <w:rsid w:val="002669BD"/>
  </w:style>
  <w:style w:type="paragraph" w:styleId="Revision">
    <w:name w:val="Revision"/>
    <w:hidden/>
    <w:uiPriority w:val="99"/>
    <w:semiHidden/>
    <w:rsid w:val="000B39AC"/>
    <w:rPr>
      <w:rFonts w:ascii="Times New Roman" w:eastAsia="Times New Roman" w:hAnsi="Times New Roman" w:cs="Times New Roman"/>
      <w:lang w:eastAsia="en-GB"/>
    </w:rPr>
  </w:style>
  <w:style w:type="character" w:customStyle="1" w:styleId="CommentTextChar1">
    <w:name w:val="Comment Text Char1"/>
    <w:rsid w:val="001C4558"/>
    <w:rPr>
      <w:rFonts w:eastAsia="Calibri" w:cstheme="minorHAns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F0FE1"/>
    <w:pPr>
      <w:spacing w:before="100" w:beforeAutospacing="1" w:after="100" w:afterAutospacing="1"/>
    </w:pPr>
  </w:style>
  <w:style w:type="character" w:customStyle="1" w:styleId="ref-title">
    <w:name w:val="ref-title"/>
    <w:basedOn w:val="DefaultParagraphFont"/>
    <w:rsid w:val="00D225AC"/>
  </w:style>
  <w:style w:type="character" w:customStyle="1" w:styleId="ref-journal">
    <w:name w:val="ref-journal"/>
    <w:basedOn w:val="DefaultParagraphFont"/>
    <w:rsid w:val="00D225AC"/>
  </w:style>
  <w:style w:type="character" w:customStyle="1" w:styleId="ref-vol">
    <w:name w:val="ref-vol"/>
    <w:basedOn w:val="DefaultParagraphFont"/>
    <w:rsid w:val="00D225A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2C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E4B44"/>
  </w:style>
  <w:style w:type="paragraph" w:styleId="ListParagraph">
    <w:name w:val="List Paragraph"/>
    <w:basedOn w:val="Normal"/>
    <w:uiPriority w:val="34"/>
    <w:qFormat/>
    <w:rsid w:val="00E60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5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5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F05"/>
    <w:pPr>
      <w:keepNext/>
      <w:keepLines/>
      <w:spacing w:before="4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F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B3F0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3F05"/>
    <w:rPr>
      <w:rFonts w:ascii="Calibri" w:hAnsi="Calibri"/>
      <w:sz w:val="22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972704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2704"/>
    <w:rPr>
      <w:rFonts w:ascii="Calibri" w:eastAsia="Times New Roman" w:hAnsi="Calibri" w:cs="Calibri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972704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2704"/>
    <w:rPr>
      <w:rFonts w:ascii="Calibri" w:eastAsia="Times New Roman" w:hAnsi="Calibri" w:cs="Calibri"/>
      <w:lang w:val="en-US" w:eastAsia="en-GB"/>
    </w:rPr>
  </w:style>
  <w:style w:type="table" w:styleId="TableGrid">
    <w:name w:val="Table Grid"/>
    <w:basedOn w:val="TableNormal"/>
    <w:uiPriority w:val="59"/>
    <w:rsid w:val="002C1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B5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1A"/>
  </w:style>
  <w:style w:type="character" w:styleId="PageNumber">
    <w:name w:val="page number"/>
    <w:basedOn w:val="DefaultParagraphFont"/>
    <w:uiPriority w:val="99"/>
    <w:semiHidden/>
    <w:unhideWhenUsed/>
    <w:rsid w:val="00CB571A"/>
  </w:style>
  <w:style w:type="character" w:customStyle="1" w:styleId="Heading1Char">
    <w:name w:val="Heading 1 Char"/>
    <w:basedOn w:val="DefaultParagraphFont"/>
    <w:link w:val="Heading1"/>
    <w:uiPriority w:val="9"/>
    <w:rsid w:val="0057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2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AF6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semiHidden/>
    <w:unhideWhenUsed/>
    <w:rsid w:val="007343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4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36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36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uthors-list-item">
    <w:name w:val="authors-list-item"/>
    <w:basedOn w:val="DefaultParagraphFont"/>
    <w:rsid w:val="002669BD"/>
  </w:style>
  <w:style w:type="character" w:styleId="Hyperlink">
    <w:name w:val="Hyperlink"/>
    <w:basedOn w:val="DefaultParagraphFont"/>
    <w:uiPriority w:val="99"/>
    <w:unhideWhenUsed/>
    <w:rsid w:val="002669BD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2669BD"/>
  </w:style>
  <w:style w:type="character" w:customStyle="1" w:styleId="comma">
    <w:name w:val="comma"/>
    <w:basedOn w:val="DefaultParagraphFont"/>
    <w:rsid w:val="002669BD"/>
  </w:style>
  <w:style w:type="paragraph" w:styleId="Revision">
    <w:name w:val="Revision"/>
    <w:hidden/>
    <w:uiPriority w:val="99"/>
    <w:semiHidden/>
    <w:rsid w:val="000B39AC"/>
    <w:rPr>
      <w:rFonts w:ascii="Times New Roman" w:eastAsia="Times New Roman" w:hAnsi="Times New Roman" w:cs="Times New Roman"/>
      <w:lang w:eastAsia="en-GB"/>
    </w:rPr>
  </w:style>
  <w:style w:type="character" w:customStyle="1" w:styleId="CommentTextChar1">
    <w:name w:val="Comment Text Char1"/>
    <w:rsid w:val="001C4558"/>
    <w:rPr>
      <w:rFonts w:eastAsia="Calibri" w:cstheme="minorHAns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F0FE1"/>
    <w:pPr>
      <w:spacing w:before="100" w:beforeAutospacing="1" w:after="100" w:afterAutospacing="1"/>
    </w:pPr>
  </w:style>
  <w:style w:type="character" w:customStyle="1" w:styleId="ref-title">
    <w:name w:val="ref-title"/>
    <w:basedOn w:val="DefaultParagraphFont"/>
    <w:rsid w:val="00D225AC"/>
  </w:style>
  <w:style w:type="character" w:customStyle="1" w:styleId="ref-journal">
    <w:name w:val="ref-journal"/>
    <w:basedOn w:val="DefaultParagraphFont"/>
    <w:rsid w:val="00D225AC"/>
  </w:style>
  <w:style w:type="character" w:customStyle="1" w:styleId="ref-vol">
    <w:name w:val="ref-vol"/>
    <w:basedOn w:val="DefaultParagraphFont"/>
    <w:rsid w:val="00D225A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2C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E4B44"/>
  </w:style>
  <w:style w:type="paragraph" w:styleId="ListParagraph">
    <w:name w:val="List Paragraph"/>
    <w:basedOn w:val="Normal"/>
    <w:uiPriority w:val="34"/>
    <w:qFormat/>
    <w:rsid w:val="00E6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8871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B0664-D8E4-4109-B362-14A87D24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758</Words>
  <Characters>4676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Shankar</dc:creator>
  <cp:keywords/>
  <dc:description/>
  <cp:lastModifiedBy>Sharath M. babu</cp:lastModifiedBy>
  <cp:revision>22</cp:revision>
  <cp:lastPrinted>2021-10-07T08:46:00Z</cp:lastPrinted>
  <dcterms:created xsi:type="dcterms:W3CDTF">2022-03-15T09:58:00Z</dcterms:created>
  <dcterms:modified xsi:type="dcterms:W3CDTF">2022-04-26T14:52:00Z</dcterms:modified>
</cp:coreProperties>
</file>