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46D3" w14:textId="77777777" w:rsidR="00555272" w:rsidRPr="006D3D6B" w:rsidRDefault="00555272" w:rsidP="00555272">
      <w:pPr>
        <w:pStyle w:val="Generaltext"/>
        <w:jc w:val="center"/>
        <w:rPr>
          <w:rFonts w:ascii="Arial" w:hAnsi="Arial"/>
          <w:bCs/>
          <w:sz w:val="32"/>
          <w:szCs w:val="32"/>
        </w:rPr>
      </w:pPr>
      <w:bookmarkStart w:id="0" w:name="_Toc478472576"/>
      <w:bookmarkStart w:id="1" w:name="_Toc478482745"/>
      <w:bookmarkStart w:id="2" w:name="_Toc478483919"/>
      <w:bookmarkStart w:id="3" w:name="_Toc473725806"/>
      <w:r w:rsidRPr="006D3D6B">
        <w:rPr>
          <w:rFonts w:cstheme="minorHAnsi"/>
          <w:bCs/>
          <w:sz w:val="32"/>
          <w:szCs w:val="28"/>
        </w:rPr>
        <w:t>Exploring the experiences people with Parkinson’s Disease have with online exercise groups.</w:t>
      </w:r>
    </w:p>
    <w:p w14:paraId="3691F6C0" w14:textId="77777777" w:rsidR="00555272" w:rsidRPr="008F6FB5" w:rsidRDefault="00555272" w:rsidP="00555272">
      <w:pPr>
        <w:rPr>
          <w:sz w:val="24"/>
          <w:szCs w:val="28"/>
        </w:rPr>
      </w:pPr>
    </w:p>
    <w:p w14:paraId="18B40562" w14:textId="77777777" w:rsidR="00555272" w:rsidRDefault="00555272" w:rsidP="00555272">
      <w:pPr>
        <w:jc w:val="center"/>
        <w:rPr>
          <w:sz w:val="32"/>
          <w:szCs w:val="36"/>
        </w:rPr>
      </w:pPr>
      <w:r w:rsidRPr="005146C0">
        <w:rPr>
          <w:sz w:val="32"/>
          <w:szCs w:val="36"/>
        </w:rPr>
        <w:t>Interview guide</w:t>
      </w:r>
    </w:p>
    <w:p w14:paraId="6499A97F" w14:textId="77777777" w:rsidR="00555272" w:rsidRDefault="00555272" w:rsidP="0095541C">
      <w:pPr>
        <w:pStyle w:val="Generaltext"/>
        <w:jc w:val="both"/>
        <w:rPr>
          <w:rFonts w:ascii="Arial" w:hAnsi="Arial"/>
        </w:rPr>
      </w:pPr>
    </w:p>
    <w:p w14:paraId="63407F40" w14:textId="203677AB" w:rsidR="0095541C" w:rsidRPr="00315374" w:rsidRDefault="0095541C" w:rsidP="0095541C">
      <w:pPr>
        <w:pStyle w:val="Generaltext"/>
        <w:jc w:val="both"/>
        <w:rPr>
          <w:rFonts w:ascii="Arial" w:hAnsi="Arial"/>
        </w:rPr>
      </w:pPr>
      <w:r w:rsidRPr="00315374">
        <w:rPr>
          <w:rFonts w:ascii="Arial" w:hAnsi="Arial"/>
        </w:rPr>
        <w:t>Aim</w:t>
      </w:r>
      <w:bookmarkEnd w:id="0"/>
      <w:bookmarkEnd w:id="1"/>
      <w:bookmarkEnd w:id="2"/>
      <w:r w:rsidRPr="00315374">
        <w:rPr>
          <w:rFonts w:ascii="Arial" w:hAnsi="Arial"/>
        </w:rPr>
        <w:t xml:space="preserve"> </w:t>
      </w:r>
      <w:bookmarkStart w:id="4" w:name="_Toc362278110"/>
      <w:bookmarkStart w:id="5" w:name="_Toc473725807"/>
      <w:bookmarkEnd w:id="3"/>
    </w:p>
    <w:p w14:paraId="3C5EA360" w14:textId="77777777" w:rsidR="0095541C" w:rsidRPr="00987F0F" w:rsidRDefault="0095541C" w:rsidP="0095541C">
      <w:pPr>
        <w:pStyle w:val="Generaltext"/>
        <w:jc w:val="both"/>
        <w:rPr>
          <w:rFonts w:ascii="Arial" w:hAnsi="Arial"/>
        </w:rPr>
      </w:pPr>
      <w:r w:rsidRPr="00987F0F">
        <w:rPr>
          <w:rFonts w:ascii="Arial" w:hAnsi="Arial"/>
        </w:rPr>
        <w:t xml:space="preserve">What are the experiences of </w:t>
      </w:r>
      <w:proofErr w:type="spellStart"/>
      <w:r w:rsidRPr="00987F0F">
        <w:rPr>
          <w:rFonts w:ascii="Arial" w:hAnsi="Arial"/>
        </w:rPr>
        <w:t>PwP</w:t>
      </w:r>
      <w:proofErr w:type="spellEnd"/>
      <w:r w:rsidRPr="00987F0F">
        <w:rPr>
          <w:rFonts w:ascii="Arial" w:hAnsi="Arial"/>
        </w:rPr>
        <w:t xml:space="preserve"> who have utilised online exercise groups</w:t>
      </w:r>
      <w:r>
        <w:rPr>
          <w:rFonts w:ascii="Arial" w:hAnsi="Arial"/>
        </w:rPr>
        <w:t xml:space="preserve"> in managing their condition</w:t>
      </w:r>
      <w:r w:rsidRPr="00987F0F">
        <w:rPr>
          <w:rFonts w:ascii="Arial" w:hAnsi="Arial"/>
        </w:rPr>
        <w:t>?</w:t>
      </w:r>
    </w:p>
    <w:p w14:paraId="15AE6DA6" w14:textId="77777777" w:rsidR="0095541C" w:rsidRPr="00315374" w:rsidRDefault="0095541C" w:rsidP="0095541C">
      <w:pPr>
        <w:pStyle w:val="Generaltext"/>
        <w:jc w:val="both"/>
        <w:rPr>
          <w:rFonts w:ascii="Arial" w:hAnsi="Arial"/>
        </w:rPr>
      </w:pPr>
    </w:p>
    <w:p w14:paraId="5FB12FA0" w14:textId="77777777" w:rsidR="0095541C" w:rsidRDefault="0095541C" w:rsidP="0095541C">
      <w:pPr>
        <w:pStyle w:val="Generaltext"/>
        <w:jc w:val="both"/>
        <w:rPr>
          <w:rFonts w:ascii="Arial" w:hAnsi="Arial"/>
        </w:rPr>
      </w:pPr>
      <w:bookmarkStart w:id="6" w:name="_Toc478472577"/>
      <w:bookmarkStart w:id="7" w:name="_Toc478482746"/>
      <w:bookmarkStart w:id="8" w:name="_Toc478483920"/>
      <w:r w:rsidRPr="00315374">
        <w:rPr>
          <w:rFonts w:ascii="Arial" w:hAnsi="Arial"/>
        </w:rPr>
        <w:t>Secondary Aim(s</w:t>
      </w:r>
      <w:bookmarkEnd w:id="4"/>
      <w:r w:rsidRPr="00315374">
        <w:rPr>
          <w:rFonts w:ascii="Arial" w:hAnsi="Arial"/>
        </w:rPr>
        <w:t>)/Objectives</w:t>
      </w:r>
      <w:bookmarkEnd w:id="6"/>
      <w:bookmarkEnd w:id="7"/>
      <w:bookmarkEnd w:id="8"/>
      <w:r w:rsidRPr="00315374">
        <w:rPr>
          <w:rFonts w:ascii="Arial" w:hAnsi="Arial"/>
        </w:rPr>
        <w:t xml:space="preserve"> </w:t>
      </w:r>
      <w:bookmarkEnd w:id="5"/>
    </w:p>
    <w:p w14:paraId="2B7D016A" w14:textId="58A68F64" w:rsidR="0095541C" w:rsidRPr="00E570E0" w:rsidRDefault="0095541C" w:rsidP="0095541C">
      <w:pPr>
        <w:pStyle w:val="Generaltext"/>
        <w:jc w:val="both"/>
        <w:rPr>
          <w:rFonts w:ascii="Arial" w:hAnsi="Arial"/>
        </w:rPr>
      </w:pPr>
      <w:r w:rsidRPr="00E570E0">
        <w:rPr>
          <w:rFonts w:ascii="Arial" w:hAnsi="Arial"/>
        </w:rPr>
        <w:t xml:space="preserve">To establish if </w:t>
      </w:r>
      <w:proofErr w:type="spellStart"/>
      <w:r w:rsidRPr="00E570E0">
        <w:rPr>
          <w:rFonts w:ascii="Arial" w:hAnsi="Arial"/>
        </w:rPr>
        <w:t>PwP</w:t>
      </w:r>
      <w:proofErr w:type="spellEnd"/>
      <w:r w:rsidRPr="00E570E0">
        <w:rPr>
          <w:rFonts w:ascii="Arial" w:hAnsi="Arial"/>
        </w:rPr>
        <w:t xml:space="preserve"> find online exercise groups accessible, of value and effective in supporting them to self-manage their condition through increasing their physical activity.</w:t>
      </w:r>
    </w:p>
    <w:p w14:paraId="75AC15BF" w14:textId="77777777" w:rsidR="0095541C" w:rsidRDefault="0095541C" w:rsidP="0095541C">
      <w:pPr>
        <w:jc w:val="center"/>
        <w:rPr>
          <w:sz w:val="32"/>
          <w:szCs w:val="36"/>
        </w:rPr>
      </w:pPr>
    </w:p>
    <w:p w14:paraId="65CB4336" w14:textId="535771C7" w:rsidR="0095541C" w:rsidRPr="0083094B" w:rsidRDefault="0095541C" w:rsidP="0095541C">
      <w:pPr>
        <w:pStyle w:val="Generaltext"/>
        <w:numPr>
          <w:ilvl w:val="0"/>
          <w:numId w:val="1"/>
        </w:numPr>
        <w:jc w:val="both"/>
        <w:rPr>
          <w:rFonts w:ascii="Arial" w:hAnsi="Arial"/>
        </w:rPr>
      </w:pPr>
      <w:r w:rsidRPr="0083094B">
        <w:rPr>
          <w:rFonts w:ascii="Arial" w:hAnsi="Arial"/>
        </w:rPr>
        <w:t>To explore individual rationale for participating in online exercise.</w:t>
      </w:r>
    </w:p>
    <w:p w14:paraId="41DE4E27" w14:textId="0034E429" w:rsidR="0095541C" w:rsidRPr="0083094B" w:rsidRDefault="0095541C" w:rsidP="0095541C">
      <w:pPr>
        <w:pStyle w:val="Generaltext"/>
        <w:numPr>
          <w:ilvl w:val="0"/>
          <w:numId w:val="1"/>
        </w:numPr>
        <w:jc w:val="both"/>
        <w:rPr>
          <w:rFonts w:ascii="Arial" w:hAnsi="Arial"/>
        </w:rPr>
      </w:pPr>
      <w:r w:rsidRPr="0083094B">
        <w:rPr>
          <w:rFonts w:ascii="Arial" w:hAnsi="Arial"/>
        </w:rPr>
        <w:t>To explore individual experiences of the accessibility of having attended online exercise groups.</w:t>
      </w:r>
      <w:r>
        <w:rPr>
          <w:rFonts w:ascii="Arial" w:hAnsi="Arial"/>
        </w:rPr>
        <w:t xml:space="preserve"> </w:t>
      </w:r>
    </w:p>
    <w:p w14:paraId="0868F85A" w14:textId="286B9F3C" w:rsidR="0095541C" w:rsidRPr="0083094B" w:rsidRDefault="0095541C" w:rsidP="0095541C">
      <w:pPr>
        <w:pStyle w:val="Generaltext"/>
        <w:numPr>
          <w:ilvl w:val="0"/>
          <w:numId w:val="1"/>
        </w:numPr>
        <w:jc w:val="both"/>
        <w:rPr>
          <w:rFonts w:ascii="Arial" w:hAnsi="Arial"/>
        </w:rPr>
      </w:pPr>
      <w:r w:rsidRPr="0083094B">
        <w:rPr>
          <w:rFonts w:ascii="Arial" w:hAnsi="Arial"/>
        </w:rPr>
        <w:t>To explore individual experiences of the health-related value (including perceived impact and effectiveness) for themselves of having attended online exercise groups.</w:t>
      </w:r>
    </w:p>
    <w:p w14:paraId="3E0C416E" w14:textId="4F1563B6" w:rsidR="0095541C" w:rsidRPr="0083094B" w:rsidRDefault="0095541C" w:rsidP="0095541C">
      <w:pPr>
        <w:pStyle w:val="Generaltext"/>
        <w:numPr>
          <w:ilvl w:val="0"/>
          <w:numId w:val="1"/>
        </w:numPr>
        <w:jc w:val="both"/>
        <w:rPr>
          <w:rFonts w:ascii="Arial" w:hAnsi="Arial"/>
        </w:rPr>
      </w:pPr>
      <w:r w:rsidRPr="0083094B">
        <w:rPr>
          <w:rFonts w:ascii="Arial" w:hAnsi="Arial"/>
        </w:rPr>
        <w:t xml:space="preserve">To explore the perceived impact and effectiveness of </w:t>
      </w:r>
      <w:r>
        <w:rPr>
          <w:rFonts w:ascii="Arial" w:hAnsi="Arial"/>
        </w:rPr>
        <w:t xml:space="preserve">setup and delivery of </w:t>
      </w:r>
      <w:r w:rsidRPr="0083094B">
        <w:rPr>
          <w:rFonts w:ascii="Arial" w:hAnsi="Arial"/>
        </w:rPr>
        <w:t>online exercise groups.</w:t>
      </w:r>
      <w:r>
        <w:rPr>
          <w:rFonts w:ascii="Arial" w:hAnsi="Arial"/>
        </w:rPr>
        <w:t xml:space="preserve"> </w:t>
      </w:r>
    </w:p>
    <w:p w14:paraId="7736DD4B" w14:textId="4C5BAC1B" w:rsidR="0095541C" w:rsidRDefault="0095541C" w:rsidP="0095541C">
      <w:pPr>
        <w:pStyle w:val="Generaltext"/>
        <w:numPr>
          <w:ilvl w:val="0"/>
          <w:numId w:val="1"/>
        </w:numPr>
        <w:jc w:val="both"/>
        <w:rPr>
          <w:rFonts w:ascii="Arial" w:hAnsi="Arial"/>
        </w:rPr>
      </w:pPr>
      <w:r w:rsidRPr="0083094B">
        <w:rPr>
          <w:rFonts w:ascii="Arial" w:hAnsi="Arial"/>
        </w:rPr>
        <w:t xml:space="preserve">To explore any differences in experiences between those at different stages of PD (e.g., early, </w:t>
      </w:r>
      <w:proofErr w:type="gramStart"/>
      <w:r w:rsidRPr="0083094B">
        <w:rPr>
          <w:rFonts w:ascii="Arial" w:hAnsi="Arial"/>
        </w:rPr>
        <w:t>mid</w:t>
      </w:r>
      <w:proofErr w:type="gramEnd"/>
      <w:r w:rsidRPr="0083094B">
        <w:rPr>
          <w:rFonts w:ascii="Arial" w:hAnsi="Arial"/>
        </w:rPr>
        <w:t xml:space="preserve"> or </w:t>
      </w:r>
      <w:r>
        <w:rPr>
          <w:rFonts w:ascii="Arial" w:hAnsi="Arial"/>
        </w:rPr>
        <w:t>late-stage</w:t>
      </w:r>
      <w:r w:rsidRPr="0083094B">
        <w:rPr>
          <w:rFonts w:ascii="Arial" w:hAnsi="Arial"/>
        </w:rPr>
        <w:t xml:space="preserve"> PD).</w:t>
      </w:r>
      <w:r>
        <w:rPr>
          <w:rFonts w:ascii="Arial" w:hAnsi="Arial"/>
        </w:rPr>
        <w:t xml:space="preserve"> </w:t>
      </w:r>
    </w:p>
    <w:p w14:paraId="4E9B37C3" w14:textId="77777777" w:rsidR="00EF6A25" w:rsidRDefault="00EF6A25" w:rsidP="00EF6A25">
      <w:pPr>
        <w:pStyle w:val="Generaltext"/>
        <w:jc w:val="both"/>
        <w:rPr>
          <w:rFonts w:ascii="Arial" w:hAnsi="Arial"/>
        </w:rPr>
      </w:pPr>
    </w:p>
    <w:p w14:paraId="105280DC" w14:textId="77777777" w:rsidR="00EF6A25" w:rsidRDefault="00EF6A25" w:rsidP="00EF6A25">
      <w:pPr>
        <w:pStyle w:val="Generaltext"/>
        <w:jc w:val="both"/>
        <w:rPr>
          <w:rFonts w:ascii="Arial" w:hAnsi="Arial"/>
        </w:rPr>
      </w:pPr>
    </w:p>
    <w:p w14:paraId="7DFF3B55" w14:textId="7C3DA12D" w:rsidR="00EF6A25" w:rsidRDefault="00F50BB5" w:rsidP="00EF6A25">
      <w:pPr>
        <w:pStyle w:val="Generaltext"/>
        <w:jc w:val="both"/>
        <w:rPr>
          <w:rFonts w:ascii="Arial" w:hAnsi="Arial"/>
        </w:rPr>
      </w:pPr>
      <w:r>
        <w:rPr>
          <w:rFonts w:ascii="Arial" w:hAnsi="Arial"/>
        </w:rPr>
        <w:t xml:space="preserve">Before the </w:t>
      </w:r>
      <w:r w:rsidR="00E564DA">
        <w:rPr>
          <w:rFonts w:ascii="Arial" w:hAnsi="Arial"/>
        </w:rPr>
        <w:t>admitting the participant into the meeting:</w:t>
      </w:r>
      <w:r>
        <w:rPr>
          <w:rFonts w:ascii="Arial" w:hAnsi="Arial"/>
        </w:rPr>
        <w:t xml:space="preserve"> </w:t>
      </w:r>
    </w:p>
    <w:p w14:paraId="6946F1CB" w14:textId="6EE0AD50" w:rsidR="00E564DA" w:rsidRDefault="00E564DA" w:rsidP="00E564DA">
      <w:pPr>
        <w:pStyle w:val="Generaltext"/>
        <w:numPr>
          <w:ilvl w:val="0"/>
          <w:numId w:val="2"/>
        </w:numPr>
        <w:jc w:val="both"/>
        <w:rPr>
          <w:rFonts w:ascii="Arial" w:hAnsi="Arial"/>
        </w:rPr>
      </w:pPr>
      <w:r>
        <w:rPr>
          <w:rFonts w:ascii="Arial" w:hAnsi="Arial"/>
        </w:rPr>
        <w:t>Check your microphone and camera are switched on and working</w:t>
      </w:r>
    </w:p>
    <w:p w14:paraId="2675B30C" w14:textId="1095EC43" w:rsidR="00E564DA" w:rsidRDefault="00494092" w:rsidP="00E564DA">
      <w:pPr>
        <w:pStyle w:val="Generaltext"/>
        <w:numPr>
          <w:ilvl w:val="0"/>
          <w:numId w:val="2"/>
        </w:numPr>
        <w:jc w:val="both"/>
        <w:rPr>
          <w:rFonts w:ascii="Arial" w:hAnsi="Arial"/>
        </w:rPr>
      </w:pPr>
      <w:r>
        <w:rPr>
          <w:rFonts w:ascii="Arial" w:hAnsi="Arial"/>
        </w:rPr>
        <w:t>Click on the 3 dots (more) option on the top bar</w:t>
      </w:r>
      <w:r w:rsidR="001C17F4">
        <w:rPr>
          <w:rFonts w:ascii="Arial" w:hAnsi="Arial"/>
        </w:rPr>
        <w:t xml:space="preserve"> and </w:t>
      </w:r>
      <w:r w:rsidR="002F345C">
        <w:rPr>
          <w:rFonts w:ascii="Arial" w:hAnsi="Arial"/>
        </w:rPr>
        <w:t>select “start recording”</w:t>
      </w:r>
    </w:p>
    <w:p w14:paraId="1C8BABCC" w14:textId="44A7ED83" w:rsidR="002F345C" w:rsidRDefault="002F345C" w:rsidP="00E564DA">
      <w:pPr>
        <w:pStyle w:val="Generaltext"/>
        <w:numPr>
          <w:ilvl w:val="0"/>
          <w:numId w:val="2"/>
        </w:numPr>
        <w:jc w:val="both"/>
        <w:rPr>
          <w:rFonts w:ascii="Arial" w:hAnsi="Arial"/>
        </w:rPr>
      </w:pPr>
      <w:r>
        <w:rPr>
          <w:rFonts w:ascii="Arial" w:hAnsi="Arial"/>
        </w:rPr>
        <w:t>Click on the 3 dots (more) option on the top bar and select “start transcription”</w:t>
      </w:r>
    </w:p>
    <w:p w14:paraId="559D5DB1" w14:textId="42FF0EF8" w:rsidR="00757B40" w:rsidRPr="0083094B" w:rsidRDefault="00757B40" w:rsidP="00E564DA">
      <w:pPr>
        <w:pStyle w:val="Generaltext"/>
        <w:numPr>
          <w:ilvl w:val="0"/>
          <w:numId w:val="2"/>
        </w:numPr>
        <w:jc w:val="both"/>
        <w:rPr>
          <w:rFonts w:ascii="Arial" w:hAnsi="Arial"/>
        </w:rPr>
      </w:pPr>
      <w:r>
        <w:rPr>
          <w:rFonts w:ascii="Arial" w:hAnsi="Arial"/>
        </w:rPr>
        <w:t>Admit the participant into the meeting and support them as needed to turn on their camera and microphone</w:t>
      </w:r>
      <w:r w:rsidR="009D0DFE">
        <w:rPr>
          <w:rFonts w:ascii="Arial" w:hAnsi="Arial"/>
        </w:rPr>
        <w:t xml:space="preserve">. If they need </w:t>
      </w:r>
      <w:proofErr w:type="gramStart"/>
      <w:r w:rsidR="00FD13E2">
        <w:rPr>
          <w:rFonts w:ascii="Arial" w:hAnsi="Arial"/>
        </w:rPr>
        <w:t>assistance</w:t>
      </w:r>
      <w:proofErr w:type="gramEnd"/>
      <w:r w:rsidR="00FD13E2">
        <w:rPr>
          <w:rFonts w:ascii="Arial" w:hAnsi="Arial"/>
        </w:rPr>
        <w:t xml:space="preserve"> click on the people tab on the top bar which brings up the p</w:t>
      </w:r>
      <w:r w:rsidR="00425F5E">
        <w:rPr>
          <w:rFonts w:ascii="Arial" w:hAnsi="Arial"/>
        </w:rPr>
        <w:t xml:space="preserve">articipants in the meeting. When you hover the cursor over their name 3 dots appear. Click on these and you will have the ability to </w:t>
      </w:r>
      <w:r w:rsidR="00745327">
        <w:rPr>
          <w:rFonts w:ascii="Arial" w:hAnsi="Arial"/>
        </w:rPr>
        <w:t>disable mic</w:t>
      </w:r>
      <w:r w:rsidR="0001500A">
        <w:rPr>
          <w:rFonts w:ascii="Arial" w:hAnsi="Arial"/>
        </w:rPr>
        <w:t xml:space="preserve"> and </w:t>
      </w:r>
      <w:r w:rsidR="00745327">
        <w:rPr>
          <w:rFonts w:ascii="Arial" w:hAnsi="Arial"/>
        </w:rPr>
        <w:t>disable</w:t>
      </w:r>
      <w:r w:rsidR="0001500A">
        <w:rPr>
          <w:rFonts w:ascii="Arial" w:hAnsi="Arial"/>
        </w:rPr>
        <w:t xml:space="preserve"> camera. You may need to add them as an attendee first (</w:t>
      </w:r>
      <w:r w:rsidR="00FF5B3E">
        <w:rPr>
          <w:rFonts w:ascii="Arial" w:hAnsi="Arial"/>
        </w:rPr>
        <w:t>rather than a guest) to have the rights to do this.</w:t>
      </w:r>
    </w:p>
    <w:p w14:paraId="769F95BE" w14:textId="77777777" w:rsidR="0095541C" w:rsidRDefault="0095541C"/>
    <w:tbl>
      <w:tblPr>
        <w:tblStyle w:val="TableGrid"/>
        <w:tblW w:w="0" w:type="auto"/>
        <w:tblLook w:val="04A0" w:firstRow="1" w:lastRow="0" w:firstColumn="1" w:lastColumn="0" w:noHBand="0" w:noVBand="1"/>
      </w:tblPr>
      <w:tblGrid>
        <w:gridCol w:w="1921"/>
        <w:gridCol w:w="7908"/>
        <w:gridCol w:w="4119"/>
      </w:tblGrid>
      <w:tr w:rsidR="0095541C" w14:paraId="7D274596" w14:textId="77777777" w:rsidTr="006539AA">
        <w:trPr>
          <w:tblHeader/>
        </w:trPr>
        <w:tc>
          <w:tcPr>
            <w:tcW w:w="1921" w:type="dxa"/>
          </w:tcPr>
          <w:p w14:paraId="0B35CD03" w14:textId="418DA071" w:rsidR="0095541C" w:rsidRPr="006539AA" w:rsidRDefault="0095541C">
            <w:pPr>
              <w:rPr>
                <w:b/>
                <w:bCs/>
                <w:sz w:val="24"/>
                <w:szCs w:val="24"/>
              </w:rPr>
            </w:pPr>
            <w:r w:rsidRPr="006539AA">
              <w:rPr>
                <w:b/>
                <w:bCs/>
                <w:sz w:val="24"/>
                <w:szCs w:val="24"/>
              </w:rPr>
              <w:lastRenderedPageBreak/>
              <w:t>Theme/objective</w:t>
            </w:r>
          </w:p>
        </w:tc>
        <w:tc>
          <w:tcPr>
            <w:tcW w:w="7908" w:type="dxa"/>
          </w:tcPr>
          <w:p w14:paraId="2A06ACAE" w14:textId="1D262A03" w:rsidR="0095541C" w:rsidRPr="006539AA" w:rsidRDefault="0095541C" w:rsidP="0095541C">
            <w:pPr>
              <w:rPr>
                <w:b/>
                <w:bCs/>
                <w:sz w:val="24"/>
                <w:szCs w:val="24"/>
              </w:rPr>
            </w:pPr>
            <w:r w:rsidRPr="006539AA">
              <w:rPr>
                <w:b/>
                <w:bCs/>
                <w:sz w:val="24"/>
                <w:szCs w:val="24"/>
              </w:rPr>
              <w:t>Questions</w:t>
            </w:r>
          </w:p>
        </w:tc>
        <w:tc>
          <w:tcPr>
            <w:tcW w:w="4119" w:type="dxa"/>
          </w:tcPr>
          <w:p w14:paraId="5D1B58B7" w14:textId="3BEA72B4" w:rsidR="0095541C" w:rsidRPr="006539AA" w:rsidRDefault="0095541C">
            <w:pPr>
              <w:rPr>
                <w:b/>
                <w:bCs/>
                <w:sz w:val="24"/>
                <w:szCs w:val="24"/>
              </w:rPr>
            </w:pPr>
            <w:r w:rsidRPr="006539AA">
              <w:rPr>
                <w:b/>
                <w:bCs/>
                <w:sz w:val="24"/>
                <w:szCs w:val="24"/>
              </w:rPr>
              <w:t>Prompts</w:t>
            </w:r>
          </w:p>
        </w:tc>
      </w:tr>
      <w:tr w:rsidR="0095541C" w14:paraId="2BE9327A" w14:textId="77777777" w:rsidTr="006539AA">
        <w:tc>
          <w:tcPr>
            <w:tcW w:w="1921" w:type="dxa"/>
          </w:tcPr>
          <w:p w14:paraId="66A574EA" w14:textId="56E085C0" w:rsidR="0095541C" w:rsidRPr="006539AA" w:rsidRDefault="0095541C">
            <w:pPr>
              <w:rPr>
                <w:b/>
                <w:bCs/>
                <w:u w:val="single"/>
              </w:rPr>
            </w:pPr>
            <w:r w:rsidRPr="006539AA">
              <w:rPr>
                <w:b/>
                <w:bCs/>
                <w:u w:val="single"/>
              </w:rPr>
              <w:t>Introduction</w:t>
            </w:r>
          </w:p>
        </w:tc>
        <w:tc>
          <w:tcPr>
            <w:tcW w:w="7908" w:type="dxa"/>
          </w:tcPr>
          <w:p w14:paraId="07A3AD0C" w14:textId="77777777" w:rsidR="0095541C" w:rsidRPr="0095541C" w:rsidRDefault="0095541C" w:rsidP="0095541C">
            <w:r w:rsidRPr="0095541C">
              <w:t xml:space="preserve">Introduce self </w:t>
            </w:r>
          </w:p>
          <w:p w14:paraId="2D326234" w14:textId="77777777" w:rsidR="0095541C" w:rsidRPr="0095541C" w:rsidRDefault="0095541C" w:rsidP="0095541C"/>
          <w:p w14:paraId="78B1208D" w14:textId="77777777" w:rsidR="0095541C" w:rsidRPr="0069175E" w:rsidRDefault="0095541C" w:rsidP="0095541C">
            <w:pPr>
              <w:rPr>
                <w:i/>
                <w:iCs/>
                <w:sz w:val="24"/>
                <w:szCs w:val="24"/>
              </w:rPr>
            </w:pPr>
            <w:r w:rsidRPr="0069175E">
              <w:rPr>
                <w:i/>
                <w:iCs/>
                <w:sz w:val="24"/>
                <w:szCs w:val="24"/>
              </w:rPr>
              <w:t>“This research is being conducted to get to know the views of people with PD who have participated in “live” online exercise groups. I am conducting this research as a Senior Lecturer in Physiotherapy at St George’s University of London/Physiotherapist working with people with PD in the NHS. I am especially interested in the experiences and perspectives of people with PD who have participated in online exercise groups during the Covid-19 pandemic. I am interviewing people from all over the UK with help from Parkinson’s UK. The questions I would like to ask you relate to the topics of online exercise groups and PD. It is hoped the data we collect can help with development of rehabilitation services for people with PD. Everything you tell me will only be used for this research project and will not be shared with anyone outside the research team. Also, your name will not be used, to make sure that no one can identify you with any answers. Your data and that of others will be analysed together to see what similar themes and topics arise. This will be then written for journal publication. The findings will also be fed back to you by a presentation through Parkinson’s UK. The interview will be audio and video recorded to help with us with transcribing your answers. You have already signed a consent form but first I would like to check that you are happy to continue with the interview. Do you have any questions before we begin?”</w:t>
            </w:r>
          </w:p>
          <w:p w14:paraId="6B60EF47" w14:textId="77777777" w:rsidR="00EA373C" w:rsidRDefault="00EA373C" w:rsidP="0095541C">
            <w:pPr>
              <w:rPr>
                <w:i/>
                <w:iCs/>
              </w:rPr>
            </w:pPr>
          </w:p>
          <w:p w14:paraId="748324B9" w14:textId="51ED4167" w:rsidR="00EA373C" w:rsidRPr="00EA373C" w:rsidRDefault="00EA373C" w:rsidP="0095541C">
            <w:r w:rsidRPr="00FE0DD2">
              <w:rPr>
                <w:color w:val="FF0000"/>
                <w:sz w:val="28"/>
                <w:szCs w:val="28"/>
              </w:rPr>
              <w:t xml:space="preserve">Please check that you are recording </w:t>
            </w:r>
            <w:r w:rsidR="00FE0DD2" w:rsidRPr="00FE0DD2">
              <w:rPr>
                <w:color w:val="FF0000"/>
                <w:sz w:val="28"/>
                <w:szCs w:val="28"/>
              </w:rPr>
              <w:t>(video if consented</w:t>
            </w:r>
            <w:proofErr w:type="gramStart"/>
            <w:r w:rsidR="00FE0DD2" w:rsidRPr="00FE0DD2">
              <w:rPr>
                <w:color w:val="FF0000"/>
                <w:sz w:val="28"/>
                <w:szCs w:val="28"/>
              </w:rPr>
              <w:t>)</w:t>
            </w:r>
            <w:proofErr w:type="gramEnd"/>
            <w:r w:rsidR="00FE0DD2" w:rsidRPr="00FE0DD2">
              <w:rPr>
                <w:color w:val="FF0000"/>
                <w:sz w:val="28"/>
                <w:szCs w:val="28"/>
              </w:rPr>
              <w:t xml:space="preserve"> and that transcription is taking place</w:t>
            </w:r>
          </w:p>
        </w:tc>
        <w:tc>
          <w:tcPr>
            <w:tcW w:w="4119" w:type="dxa"/>
          </w:tcPr>
          <w:p w14:paraId="6624C6BD" w14:textId="77777777" w:rsidR="0095541C" w:rsidRDefault="0095541C"/>
        </w:tc>
      </w:tr>
      <w:tr w:rsidR="0095541C" w14:paraId="1C59A747" w14:textId="77777777" w:rsidTr="00DB7859">
        <w:tc>
          <w:tcPr>
            <w:tcW w:w="13948" w:type="dxa"/>
            <w:gridSpan w:val="3"/>
          </w:tcPr>
          <w:p w14:paraId="42C67AFD" w14:textId="77777777" w:rsidR="0095541C" w:rsidRPr="0095541C" w:rsidRDefault="0095541C" w:rsidP="0095541C">
            <w:pPr>
              <w:rPr>
                <w:b/>
                <w:bCs/>
                <w:u w:val="single"/>
              </w:rPr>
            </w:pPr>
            <w:r w:rsidRPr="0095541C">
              <w:rPr>
                <w:b/>
                <w:bCs/>
                <w:u w:val="single"/>
              </w:rPr>
              <w:t>General questions</w:t>
            </w:r>
          </w:p>
          <w:p w14:paraId="455300FC" w14:textId="77777777" w:rsidR="0095541C" w:rsidRDefault="0095541C"/>
        </w:tc>
      </w:tr>
      <w:tr w:rsidR="006539AA" w14:paraId="17AB887A" w14:textId="77777777" w:rsidTr="006539AA">
        <w:tc>
          <w:tcPr>
            <w:tcW w:w="1921" w:type="dxa"/>
            <w:vMerge w:val="restart"/>
          </w:tcPr>
          <w:p w14:paraId="7B9A086B" w14:textId="77777777" w:rsidR="006539AA" w:rsidRPr="0095541C" w:rsidRDefault="006539AA" w:rsidP="0095541C">
            <w:pPr>
              <w:rPr>
                <w:b/>
                <w:bCs/>
                <w:u w:val="single"/>
              </w:rPr>
            </w:pPr>
          </w:p>
        </w:tc>
        <w:tc>
          <w:tcPr>
            <w:tcW w:w="7908" w:type="dxa"/>
          </w:tcPr>
          <w:p w14:paraId="40B5CFEB" w14:textId="77777777" w:rsidR="006539AA" w:rsidRPr="0095541C" w:rsidRDefault="006539AA" w:rsidP="0095541C">
            <w:r w:rsidRPr="0095541C">
              <w:t>Q1 Have you ever taken part in research? If so, what are your experiences?</w:t>
            </w:r>
          </w:p>
          <w:p w14:paraId="5F41EDC6" w14:textId="77777777" w:rsidR="006539AA" w:rsidRPr="0095541C" w:rsidRDefault="006539AA" w:rsidP="0095541C"/>
        </w:tc>
        <w:tc>
          <w:tcPr>
            <w:tcW w:w="4119" w:type="dxa"/>
          </w:tcPr>
          <w:p w14:paraId="7F4BBD56" w14:textId="3A37CE20" w:rsidR="006539AA" w:rsidRDefault="00555272">
            <w:r>
              <w:rPr>
                <w:szCs w:val="24"/>
              </w:rPr>
              <w:t>W</w:t>
            </w:r>
            <w:r w:rsidR="006539AA" w:rsidRPr="00555272">
              <w:rPr>
                <w:szCs w:val="24"/>
              </w:rPr>
              <w:t>hat made them interested in this study</w:t>
            </w:r>
            <w:r>
              <w:rPr>
                <w:szCs w:val="24"/>
              </w:rPr>
              <w:t>?</w:t>
            </w:r>
          </w:p>
        </w:tc>
      </w:tr>
      <w:tr w:rsidR="006539AA" w14:paraId="26D01534" w14:textId="77777777" w:rsidTr="006539AA">
        <w:tc>
          <w:tcPr>
            <w:tcW w:w="1921" w:type="dxa"/>
            <w:vMerge/>
          </w:tcPr>
          <w:p w14:paraId="5CEBDD61" w14:textId="77777777" w:rsidR="006539AA" w:rsidRDefault="006539AA"/>
        </w:tc>
        <w:tc>
          <w:tcPr>
            <w:tcW w:w="7908" w:type="dxa"/>
          </w:tcPr>
          <w:p w14:paraId="6CF76E99" w14:textId="77777777" w:rsidR="006539AA" w:rsidRPr="0095541C" w:rsidRDefault="006539AA" w:rsidP="0095541C">
            <w:proofErr w:type="gramStart"/>
            <w:r w:rsidRPr="0095541C">
              <w:t>Q2</w:t>
            </w:r>
            <w:proofErr w:type="gramEnd"/>
            <w:r w:rsidRPr="0095541C">
              <w:t xml:space="preserve"> Can you tell me a little about your Parkinson’s disease?</w:t>
            </w:r>
          </w:p>
          <w:p w14:paraId="5F98CB2C" w14:textId="77777777" w:rsidR="006539AA" w:rsidRDefault="006539AA"/>
        </w:tc>
        <w:tc>
          <w:tcPr>
            <w:tcW w:w="4119" w:type="dxa"/>
          </w:tcPr>
          <w:p w14:paraId="64201E38" w14:textId="77777777" w:rsidR="00555272" w:rsidRDefault="006539AA" w:rsidP="0095541C">
            <w:r w:rsidRPr="0095541C">
              <w:t>Time since diagnosis</w:t>
            </w:r>
          </w:p>
          <w:p w14:paraId="5892B925" w14:textId="518D4C04" w:rsidR="006539AA" w:rsidRPr="0095541C" w:rsidRDefault="00555272" w:rsidP="0095541C">
            <w:r>
              <w:t>M</w:t>
            </w:r>
            <w:r w:rsidR="006539AA" w:rsidRPr="0095541C">
              <w:t>ain symptoms</w:t>
            </w:r>
          </w:p>
          <w:p w14:paraId="03B73745" w14:textId="77777777" w:rsidR="006539AA" w:rsidRDefault="006539AA"/>
        </w:tc>
      </w:tr>
      <w:tr w:rsidR="006539AA" w14:paraId="6A93964C" w14:textId="77777777" w:rsidTr="006539AA">
        <w:tc>
          <w:tcPr>
            <w:tcW w:w="1921" w:type="dxa"/>
            <w:vMerge/>
          </w:tcPr>
          <w:p w14:paraId="17CA3C24" w14:textId="77777777" w:rsidR="006539AA" w:rsidRDefault="006539AA"/>
        </w:tc>
        <w:tc>
          <w:tcPr>
            <w:tcW w:w="7908" w:type="dxa"/>
          </w:tcPr>
          <w:p w14:paraId="397E94AA" w14:textId="77777777" w:rsidR="006539AA" w:rsidRPr="0095541C" w:rsidRDefault="006539AA" w:rsidP="0095541C">
            <w:r w:rsidRPr="0095541C">
              <w:t>Q3 How have you found the transition to online communication during the pandemic?</w:t>
            </w:r>
          </w:p>
          <w:p w14:paraId="4471F929" w14:textId="77777777" w:rsidR="006539AA" w:rsidRDefault="006539AA"/>
        </w:tc>
        <w:tc>
          <w:tcPr>
            <w:tcW w:w="4119" w:type="dxa"/>
          </w:tcPr>
          <w:p w14:paraId="141EB424" w14:textId="77777777" w:rsidR="00555272" w:rsidRDefault="006539AA" w:rsidP="0095541C">
            <w:pPr>
              <w:pBdr>
                <w:top w:val="single" w:sz="4" w:space="1" w:color="auto"/>
                <w:left w:val="single" w:sz="4" w:space="4" w:color="auto"/>
                <w:bottom w:val="single" w:sz="4" w:space="1" w:color="auto"/>
                <w:right w:val="single" w:sz="4" w:space="4" w:color="auto"/>
              </w:pBdr>
            </w:pPr>
            <w:r w:rsidRPr="0095541C">
              <w:t xml:space="preserve">Were you familiar with zoom or teams before? </w:t>
            </w:r>
          </w:p>
          <w:p w14:paraId="0A45836B" w14:textId="72752BD0" w:rsidR="006539AA" w:rsidRPr="0095541C" w:rsidRDefault="006539AA" w:rsidP="0095541C">
            <w:pPr>
              <w:pBdr>
                <w:top w:val="single" w:sz="4" w:space="1" w:color="auto"/>
                <w:left w:val="single" w:sz="4" w:space="4" w:color="auto"/>
                <w:bottom w:val="single" w:sz="4" w:space="1" w:color="auto"/>
                <w:right w:val="single" w:sz="4" w:space="4" w:color="auto"/>
              </w:pBdr>
            </w:pPr>
            <w:r w:rsidRPr="0095541C">
              <w:t>How did you stay in touch with family? Were medical appointments shifted online?</w:t>
            </w:r>
          </w:p>
          <w:p w14:paraId="637069B1" w14:textId="77777777" w:rsidR="006539AA" w:rsidRDefault="006539AA" w:rsidP="0095541C">
            <w:pPr>
              <w:pBdr>
                <w:top w:val="single" w:sz="4" w:space="1" w:color="auto"/>
                <w:left w:val="single" w:sz="4" w:space="4" w:color="auto"/>
                <w:bottom w:val="single" w:sz="4" w:space="1" w:color="auto"/>
                <w:right w:val="single" w:sz="4" w:space="4" w:color="auto"/>
              </w:pBdr>
            </w:pPr>
          </w:p>
        </w:tc>
      </w:tr>
      <w:tr w:rsidR="0095541C" w14:paraId="01B62498" w14:textId="77777777" w:rsidTr="004C3E7A">
        <w:tc>
          <w:tcPr>
            <w:tcW w:w="13948" w:type="dxa"/>
            <w:gridSpan w:val="3"/>
          </w:tcPr>
          <w:p w14:paraId="0ADFABF9" w14:textId="77777777" w:rsidR="0095541C" w:rsidRPr="0095541C" w:rsidRDefault="0095541C" w:rsidP="0095541C">
            <w:pPr>
              <w:rPr>
                <w:b/>
                <w:bCs/>
                <w:u w:val="single"/>
              </w:rPr>
            </w:pPr>
            <w:r w:rsidRPr="0095541C">
              <w:rPr>
                <w:b/>
                <w:bCs/>
                <w:u w:val="single"/>
              </w:rPr>
              <w:t>Opening questions</w:t>
            </w:r>
          </w:p>
          <w:p w14:paraId="41D53152" w14:textId="77777777" w:rsidR="0095541C" w:rsidRPr="0095541C" w:rsidRDefault="0095541C" w:rsidP="0095541C">
            <w:pPr>
              <w:rPr>
                <w:b/>
                <w:bCs/>
              </w:rPr>
            </w:pPr>
            <w:r w:rsidRPr="0095541C">
              <w:rPr>
                <w:b/>
                <w:bCs/>
              </w:rPr>
              <w:t>“I would like to ask some questions on exercise and Parkinson’s disease now”</w:t>
            </w:r>
          </w:p>
          <w:p w14:paraId="0B02B3BE" w14:textId="77777777" w:rsidR="0095541C" w:rsidRDefault="0095541C"/>
        </w:tc>
      </w:tr>
      <w:tr w:rsidR="006539AA" w14:paraId="6137E810" w14:textId="77777777" w:rsidTr="006539AA">
        <w:tc>
          <w:tcPr>
            <w:tcW w:w="1921" w:type="dxa"/>
            <w:vMerge w:val="restart"/>
          </w:tcPr>
          <w:p w14:paraId="43A680E8" w14:textId="4B55136C" w:rsidR="006539AA" w:rsidRDefault="006539AA">
            <w:r>
              <w:rPr>
                <w:rFonts w:ascii="Arial" w:hAnsi="Arial"/>
              </w:rPr>
              <w:t>I</w:t>
            </w:r>
            <w:r w:rsidRPr="0083094B">
              <w:rPr>
                <w:rFonts w:ascii="Arial" w:hAnsi="Arial"/>
              </w:rPr>
              <w:t>ndividual rationale for participating in online exercise</w:t>
            </w:r>
          </w:p>
        </w:tc>
        <w:tc>
          <w:tcPr>
            <w:tcW w:w="7908" w:type="dxa"/>
          </w:tcPr>
          <w:p w14:paraId="5ADE44B1" w14:textId="77777777" w:rsidR="006539AA" w:rsidRPr="0095541C" w:rsidRDefault="006539AA" w:rsidP="0095541C">
            <w:r w:rsidRPr="0095541C">
              <w:t>Q4 What are your thoughts about the role of exercise in general for managing PD?</w:t>
            </w:r>
          </w:p>
          <w:p w14:paraId="1BFE1079" w14:textId="66940301" w:rsidR="006539AA" w:rsidRPr="0095541C" w:rsidRDefault="006539AA" w:rsidP="0095541C">
            <w:r w:rsidRPr="0095541C">
              <w:tab/>
            </w:r>
          </w:p>
          <w:p w14:paraId="65AC2C22" w14:textId="77777777" w:rsidR="006539AA" w:rsidRDefault="006539AA"/>
        </w:tc>
        <w:tc>
          <w:tcPr>
            <w:tcW w:w="4119" w:type="dxa"/>
          </w:tcPr>
          <w:p w14:paraId="5FA8758B" w14:textId="77777777" w:rsidR="00555272" w:rsidRDefault="00555272">
            <w:r>
              <w:t>W</w:t>
            </w:r>
            <w:r w:rsidR="006539AA" w:rsidRPr="0095541C">
              <w:t xml:space="preserve">hat reasons do you think people have for exercising? </w:t>
            </w:r>
          </w:p>
          <w:p w14:paraId="1925FBC1" w14:textId="28264817" w:rsidR="006539AA" w:rsidRDefault="006539AA">
            <w:r w:rsidRPr="0095541C">
              <w:t>What reasons do you have for exercising?</w:t>
            </w:r>
          </w:p>
        </w:tc>
      </w:tr>
      <w:tr w:rsidR="006539AA" w14:paraId="7695CA6A" w14:textId="77777777" w:rsidTr="006539AA">
        <w:tc>
          <w:tcPr>
            <w:tcW w:w="1921" w:type="dxa"/>
            <w:vMerge/>
          </w:tcPr>
          <w:p w14:paraId="2D0CA9D0" w14:textId="77777777" w:rsidR="006539AA" w:rsidRDefault="006539AA"/>
        </w:tc>
        <w:tc>
          <w:tcPr>
            <w:tcW w:w="7908" w:type="dxa"/>
          </w:tcPr>
          <w:p w14:paraId="3419EDB4" w14:textId="77777777" w:rsidR="006539AA" w:rsidRPr="0095541C" w:rsidRDefault="006539AA" w:rsidP="0095541C">
            <w:r w:rsidRPr="0095541C">
              <w:t xml:space="preserve">Q5 What do you think about the role of exercise </w:t>
            </w:r>
            <w:r w:rsidRPr="0095541C">
              <w:rPr>
                <w:u w:val="single"/>
              </w:rPr>
              <w:t>groups</w:t>
            </w:r>
            <w:r w:rsidRPr="0095541C">
              <w:t xml:space="preserve"> for managing PD?</w:t>
            </w:r>
          </w:p>
          <w:p w14:paraId="61C0E9FB" w14:textId="73E7AAF1" w:rsidR="006539AA" w:rsidRPr="0095541C" w:rsidRDefault="006539AA" w:rsidP="0095541C">
            <w:r w:rsidRPr="0095541C">
              <w:tab/>
            </w:r>
          </w:p>
          <w:p w14:paraId="59DB49BB" w14:textId="77777777" w:rsidR="006539AA" w:rsidRDefault="006539AA"/>
        </w:tc>
        <w:tc>
          <w:tcPr>
            <w:tcW w:w="4119" w:type="dxa"/>
          </w:tcPr>
          <w:p w14:paraId="4CA87B7A" w14:textId="0A886C4B" w:rsidR="006539AA" w:rsidRDefault="00555272">
            <w:r>
              <w:t>F</w:t>
            </w:r>
            <w:r w:rsidR="006539AA" w:rsidRPr="0095541C">
              <w:t>or PWP, or specifically for you and your symptoms</w:t>
            </w:r>
            <w:r>
              <w:t>?</w:t>
            </w:r>
          </w:p>
        </w:tc>
      </w:tr>
      <w:tr w:rsidR="006539AA" w14:paraId="6C31DC91" w14:textId="77777777" w:rsidTr="006539AA">
        <w:tc>
          <w:tcPr>
            <w:tcW w:w="1921" w:type="dxa"/>
            <w:vMerge/>
          </w:tcPr>
          <w:p w14:paraId="4E04D3F3" w14:textId="77777777" w:rsidR="006539AA" w:rsidRDefault="006539AA"/>
        </w:tc>
        <w:tc>
          <w:tcPr>
            <w:tcW w:w="7908" w:type="dxa"/>
          </w:tcPr>
          <w:p w14:paraId="303C5785" w14:textId="77777777" w:rsidR="006539AA" w:rsidRPr="0095541C" w:rsidRDefault="006539AA" w:rsidP="0095541C">
            <w:r w:rsidRPr="0095541C">
              <w:t>Q6 During the last year, other than the online live groups, have you participated in any other exercise classes for you PD?</w:t>
            </w:r>
          </w:p>
          <w:p w14:paraId="2A43E799" w14:textId="77777777" w:rsidR="006539AA" w:rsidRDefault="006539AA" w:rsidP="0095541C"/>
        </w:tc>
        <w:tc>
          <w:tcPr>
            <w:tcW w:w="4119" w:type="dxa"/>
          </w:tcPr>
          <w:p w14:paraId="34E34750" w14:textId="77777777" w:rsidR="00555272" w:rsidRDefault="00555272" w:rsidP="0095541C">
            <w:r>
              <w:t>W</w:t>
            </w:r>
            <w:r w:rsidR="006539AA" w:rsidRPr="0095541C">
              <w:t>ere these face to face or pre-recorded, individual sessions</w:t>
            </w:r>
            <w:r>
              <w:t>?</w:t>
            </w:r>
          </w:p>
          <w:p w14:paraId="28465DDA" w14:textId="6EFEFF44" w:rsidR="006539AA" w:rsidRPr="0095541C" w:rsidRDefault="00555272" w:rsidP="0095541C">
            <w:r>
              <w:t>I</w:t>
            </w:r>
            <w:r w:rsidR="006539AA" w:rsidRPr="0095541C">
              <w:t>f not, why?</w:t>
            </w:r>
          </w:p>
          <w:p w14:paraId="0A1895A7" w14:textId="77777777" w:rsidR="006539AA" w:rsidRDefault="006539AA"/>
        </w:tc>
      </w:tr>
      <w:tr w:rsidR="0095541C" w14:paraId="65F8A621" w14:textId="77777777" w:rsidTr="00814166">
        <w:tc>
          <w:tcPr>
            <w:tcW w:w="13948" w:type="dxa"/>
            <w:gridSpan w:val="3"/>
          </w:tcPr>
          <w:p w14:paraId="302ADF50" w14:textId="77777777" w:rsidR="0095541C" w:rsidRPr="0095541C" w:rsidRDefault="0095541C" w:rsidP="0095541C">
            <w:pPr>
              <w:rPr>
                <w:b/>
                <w:bCs/>
              </w:rPr>
            </w:pPr>
            <w:r w:rsidRPr="0095541C">
              <w:rPr>
                <w:b/>
                <w:bCs/>
              </w:rPr>
              <w:t>“I’m now going to focus on your experiences of “live” online groups”</w:t>
            </w:r>
          </w:p>
          <w:p w14:paraId="315005BB" w14:textId="77777777" w:rsidR="0095541C" w:rsidRDefault="0095541C"/>
        </w:tc>
      </w:tr>
      <w:tr w:rsidR="0095541C" w14:paraId="323669F6" w14:textId="77777777" w:rsidTr="006539AA">
        <w:tc>
          <w:tcPr>
            <w:tcW w:w="1921" w:type="dxa"/>
          </w:tcPr>
          <w:p w14:paraId="19E5D8EA" w14:textId="1D483256" w:rsidR="0095541C" w:rsidRDefault="006539AA">
            <w:r>
              <w:rPr>
                <w:rFonts w:ascii="Arial" w:hAnsi="Arial"/>
              </w:rPr>
              <w:t>I</w:t>
            </w:r>
            <w:r w:rsidRPr="0083094B">
              <w:rPr>
                <w:rFonts w:ascii="Arial" w:hAnsi="Arial"/>
              </w:rPr>
              <w:t>ndividual rationale for participating in online exercise</w:t>
            </w:r>
          </w:p>
        </w:tc>
        <w:tc>
          <w:tcPr>
            <w:tcW w:w="7908" w:type="dxa"/>
          </w:tcPr>
          <w:p w14:paraId="5D7380CD" w14:textId="77777777" w:rsidR="0095541C" w:rsidRPr="0095541C" w:rsidRDefault="0095541C" w:rsidP="0095541C">
            <w:r w:rsidRPr="0095541C">
              <w:t>Q7 What were your reasons for participating in an online exercise group(s)?</w:t>
            </w:r>
          </w:p>
          <w:p w14:paraId="33212B30" w14:textId="3749C085" w:rsidR="0095541C" w:rsidRPr="0095541C" w:rsidRDefault="0095541C" w:rsidP="0095541C">
            <w:r w:rsidRPr="0095541C">
              <w:tab/>
            </w:r>
          </w:p>
          <w:p w14:paraId="21BF4D1F" w14:textId="77777777" w:rsidR="0095541C" w:rsidRDefault="0095541C"/>
        </w:tc>
        <w:tc>
          <w:tcPr>
            <w:tcW w:w="4119" w:type="dxa"/>
          </w:tcPr>
          <w:p w14:paraId="147CBB16" w14:textId="77777777" w:rsidR="00555272" w:rsidRDefault="0095541C">
            <w:r w:rsidRPr="0095541C">
              <w:t xml:space="preserve">Why this group/these groups? </w:t>
            </w:r>
          </w:p>
          <w:p w14:paraId="42FE5602" w14:textId="2ED3F578" w:rsidR="0095541C" w:rsidRDefault="0095541C">
            <w:r w:rsidRPr="0095541C">
              <w:t>What were you wanting to get out of the group?</w:t>
            </w:r>
          </w:p>
        </w:tc>
      </w:tr>
      <w:tr w:rsidR="006539AA" w14:paraId="2686AD61" w14:textId="77777777" w:rsidTr="006539AA">
        <w:tc>
          <w:tcPr>
            <w:tcW w:w="1921" w:type="dxa"/>
            <w:vMerge w:val="restart"/>
          </w:tcPr>
          <w:p w14:paraId="5C5D85B6" w14:textId="57B635C6" w:rsidR="006539AA" w:rsidRDefault="006539AA">
            <w:r>
              <w:rPr>
                <w:rFonts w:ascii="Arial" w:hAnsi="Arial"/>
              </w:rPr>
              <w:t xml:space="preserve">Effectiveness of setup and delivery of </w:t>
            </w:r>
            <w:r w:rsidRPr="0083094B">
              <w:rPr>
                <w:rFonts w:ascii="Arial" w:hAnsi="Arial"/>
              </w:rPr>
              <w:t>online exercise groups</w:t>
            </w:r>
          </w:p>
        </w:tc>
        <w:tc>
          <w:tcPr>
            <w:tcW w:w="7908" w:type="dxa"/>
          </w:tcPr>
          <w:p w14:paraId="6C60AF07" w14:textId="77777777" w:rsidR="006539AA" w:rsidRPr="0095541C" w:rsidRDefault="006539AA" w:rsidP="0095541C">
            <w:r w:rsidRPr="0095541C">
              <w:t>Q8 Tell me about the setup and structure of the online exercise group(s) you have participated in?</w:t>
            </w:r>
          </w:p>
          <w:p w14:paraId="54278DFD" w14:textId="6904D0A8" w:rsidR="006539AA" w:rsidRPr="0095541C" w:rsidRDefault="006539AA" w:rsidP="0095541C">
            <w:r w:rsidRPr="0095541C">
              <w:tab/>
            </w:r>
          </w:p>
          <w:p w14:paraId="0ADF6D70" w14:textId="77777777" w:rsidR="006539AA" w:rsidRDefault="006539AA"/>
        </w:tc>
        <w:tc>
          <w:tcPr>
            <w:tcW w:w="4119" w:type="dxa"/>
          </w:tcPr>
          <w:p w14:paraId="3121BA2B" w14:textId="629AB2A6" w:rsidR="00555272" w:rsidRDefault="00555272">
            <w:r>
              <w:t>T</w:t>
            </w:r>
            <w:r w:rsidR="006539AA" w:rsidRPr="0095541C">
              <w:t>ell me about the people involved in the group</w:t>
            </w:r>
            <w:r>
              <w:t>.</w:t>
            </w:r>
          </w:p>
          <w:p w14:paraId="523E0575" w14:textId="77777777" w:rsidR="00555272" w:rsidRDefault="00555272">
            <w:r>
              <w:t>W</w:t>
            </w:r>
            <w:r w:rsidR="006539AA" w:rsidRPr="0095541C">
              <w:t>hat length of time did the group run for</w:t>
            </w:r>
            <w:r>
              <w:t>?</w:t>
            </w:r>
            <w:r w:rsidR="006539AA" w:rsidRPr="0095541C">
              <w:t xml:space="preserve"> </w:t>
            </w:r>
            <w:r>
              <w:t xml:space="preserve">Was it </w:t>
            </w:r>
            <w:r w:rsidR="006539AA" w:rsidRPr="0095541C">
              <w:t xml:space="preserve">free or </w:t>
            </w:r>
            <w:r>
              <w:t xml:space="preserve">a </w:t>
            </w:r>
            <w:r w:rsidR="006539AA" w:rsidRPr="0095541C">
              <w:t xml:space="preserve">cost involved? </w:t>
            </w:r>
          </w:p>
          <w:p w14:paraId="38761EC1" w14:textId="30F56C07" w:rsidR="006539AA" w:rsidRDefault="006539AA">
            <w:r w:rsidRPr="0095541C">
              <w:t>What was particularly good or bad about the setup and structure of the group?</w:t>
            </w:r>
          </w:p>
        </w:tc>
      </w:tr>
      <w:tr w:rsidR="006539AA" w14:paraId="0D7A5F76" w14:textId="77777777" w:rsidTr="006539AA">
        <w:tc>
          <w:tcPr>
            <w:tcW w:w="1921" w:type="dxa"/>
            <w:vMerge/>
          </w:tcPr>
          <w:p w14:paraId="27EA25FB" w14:textId="77777777" w:rsidR="006539AA" w:rsidRDefault="006539AA"/>
        </w:tc>
        <w:tc>
          <w:tcPr>
            <w:tcW w:w="7908" w:type="dxa"/>
          </w:tcPr>
          <w:p w14:paraId="1CB0612E" w14:textId="77777777" w:rsidR="006539AA" w:rsidRPr="0095541C" w:rsidRDefault="006539AA" w:rsidP="0095541C">
            <w:proofErr w:type="gramStart"/>
            <w:r w:rsidRPr="0095541C">
              <w:t>Q9</w:t>
            </w:r>
            <w:proofErr w:type="gramEnd"/>
            <w:r w:rsidRPr="0095541C">
              <w:t xml:space="preserve"> Can you tell me what you would do during the class? </w:t>
            </w:r>
          </w:p>
          <w:p w14:paraId="5CBFE2A0" w14:textId="0711DCFB" w:rsidR="006539AA" w:rsidRDefault="006539AA" w:rsidP="0095541C">
            <w:r w:rsidRPr="0095541C">
              <w:tab/>
            </w:r>
          </w:p>
        </w:tc>
        <w:tc>
          <w:tcPr>
            <w:tcW w:w="4119" w:type="dxa"/>
          </w:tcPr>
          <w:p w14:paraId="1D3B2D62" w14:textId="121452A0" w:rsidR="00555272" w:rsidRDefault="00555272">
            <w:r>
              <w:t>C</w:t>
            </w:r>
            <w:r w:rsidR="006539AA" w:rsidRPr="0095541C">
              <w:t>an you tell me about the exercise component</w:t>
            </w:r>
            <w:r>
              <w:t>?</w:t>
            </w:r>
          </w:p>
          <w:p w14:paraId="4866092A" w14:textId="497AE26D" w:rsidR="006539AA" w:rsidRDefault="006539AA">
            <w:r w:rsidRPr="0095541C">
              <w:t xml:space="preserve">Did the group have any components other than exercise </w:t>
            </w:r>
            <w:proofErr w:type="gramStart"/>
            <w:r w:rsidRPr="0095541C">
              <w:t>e.g.</w:t>
            </w:r>
            <w:proofErr w:type="gramEnd"/>
            <w:r w:rsidRPr="0095541C">
              <w:t xml:space="preserve"> education, peer-support or socia</w:t>
            </w:r>
            <w:r w:rsidR="00555272">
              <w:t>l</w:t>
            </w:r>
            <w:r w:rsidRPr="0095541C">
              <w:t>?</w:t>
            </w:r>
          </w:p>
        </w:tc>
      </w:tr>
      <w:tr w:rsidR="006539AA" w14:paraId="1866E8EF" w14:textId="77777777" w:rsidTr="006539AA">
        <w:tc>
          <w:tcPr>
            <w:tcW w:w="1921" w:type="dxa"/>
            <w:vMerge/>
          </w:tcPr>
          <w:p w14:paraId="74E2B8D4" w14:textId="77777777" w:rsidR="006539AA" w:rsidRDefault="006539AA"/>
        </w:tc>
        <w:tc>
          <w:tcPr>
            <w:tcW w:w="7908" w:type="dxa"/>
          </w:tcPr>
          <w:p w14:paraId="38D99846" w14:textId="3E318EAE" w:rsidR="006539AA" w:rsidRPr="006539AA" w:rsidRDefault="006539AA">
            <w:r w:rsidRPr="0095541C">
              <w:t>Q10 What do you think should be included and not included in an online exercise group?</w:t>
            </w:r>
          </w:p>
        </w:tc>
        <w:tc>
          <w:tcPr>
            <w:tcW w:w="4119" w:type="dxa"/>
          </w:tcPr>
          <w:p w14:paraId="7C7D9A3A" w14:textId="77777777" w:rsidR="00555272" w:rsidRDefault="006539AA">
            <w:pPr>
              <w:rPr>
                <w:lang w:val="fr-FR"/>
              </w:rPr>
            </w:pPr>
            <w:proofErr w:type="spellStart"/>
            <w:r w:rsidRPr="0095541C">
              <w:rPr>
                <w:lang w:val="fr-FR"/>
              </w:rPr>
              <w:t>Why</w:t>
            </w:r>
            <w:proofErr w:type="spellEnd"/>
            <w:r w:rsidRPr="0095541C">
              <w:rPr>
                <w:lang w:val="fr-FR"/>
              </w:rPr>
              <w:t xml:space="preserve"> are </w:t>
            </w:r>
            <w:proofErr w:type="spellStart"/>
            <w:r w:rsidRPr="0095541C">
              <w:rPr>
                <w:lang w:val="fr-FR"/>
              </w:rPr>
              <w:t>these</w:t>
            </w:r>
            <w:proofErr w:type="spellEnd"/>
            <w:r w:rsidRPr="0095541C">
              <w:rPr>
                <w:lang w:val="fr-FR"/>
              </w:rPr>
              <w:t xml:space="preserve"> important for </w:t>
            </w:r>
            <w:proofErr w:type="gramStart"/>
            <w:r w:rsidRPr="0095541C">
              <w:rPr>
                <w:lang w:val="fr-FR"/>
              </w:rPr>
              <w:t>PWP?</w:t>
            </w:r>
            <w:proofErr w:type="gramEnd"/>
            <w:r w:rsidRPr="0095541C">
              <w:rPr>
                <w:lang w:val="fr-FR"/>
              </w:rPr>
              <w:t xml:space="preserve"> </w:t>
            </w:r>
          </w:p>
          <w:p w14:paraId="0EB387A1" w14:textId="1843CF8A" w:rsidR="006539AA" w:rsidRDefault="006539AA">
            <w:proofErr w:type="spellStart"/>
            <w:r w:rsidRPr="0095541C">
              <w:rPr>
                <w:lang w:val="fr-FR"/>
              </w:rPr>
              <w:t>Why</w:t>
            </w:r>
            <w:proofErr w:type="spellEnd"/>
            <w:r w:rsidRPr="0095541C">
              <w:rPr>
                <w:lang w:val="fr-FR"/>
              </w:rPr>
              <w:t xml:space="preserve"> are </w:t>
            </w:r>
            <w:proofErr w:type="spellStart"/>
            <w:r w:rsidRPr="0095541C">
              <w:rPr>
                <w:lang w:val="fr-FR"/>
              </w:rPr>
              <w:t>these</w:t>
            </w:r>
            <w:proofErr w:type="spellEnd"/>
            <w:r w:rsidRPr="0095541C">
              <w:rPr>
                <w:lang w:val="fr-FR"/>
              </w:rPr>
              <w:t xml:space="preserve"> important for </w:t>
            </w:r>
            <w:proofErr w:type="spellStart"/>
            <w:proofErr w:type="gramStart"/>
            <w:r w:rsidRPr="0095541C">
              <w:rPr>
                <w:lang w:val="fr-FR"/>
              </w:rPr>
              <w:t>you</w:t>
            </w:r>
            <w:proofErr w:type="spellEnd"/>
            <w:r w:rsidRPr="0095541C">
              <w:rPr>
                <w:lang w:val="fr-FR"/>
              </w:rPr>
              <w:t>?</w:t>
            </w:r>
            <w:proofErr w:type="gramEnd"/>
          </w:p>
        </w:tc>
      </w:tr>
      <w:tr w:rsidR="0095541C" w14:paraId="10757D40" w14:textId="77777777" w:rsidTr="006539AA">
        <w:tc>
          <w:tcPr>
            <w:tcW w:w="1921" w:type="dxa"/>
          </w:tcPr>
          <w:p w14:paraId="566583AA" w14:textId="784D09D0" w:rsidR="0095541C" w:rsidRDefault="006539AA">
            <w:r>
              <w:rPr>
                <w:rFonts w:ascii="Arial" w:hAnsi="Arial"/>
              </w:rPr>
              <w:t>E</w:t>
            </w:r>
            <w:r w:rsidRPr="0083094B">
              <w:rPr>
                <w:rFonts w:ascii="Arial" w:hAnsi="Arial"/>
              </w:rPr>
              <w:t>xperiences of the health-related value</w:t>
            </w:r>
          </w:p>
        </w:tc>
        <w:tc>
          <w:tcPr>
            <w:tcW w:w="7908" w:type="dxa"/>
          </w:tcPr>
          <w:p w14:paraId="44175066" w14:textId="77777777" w:rsidR="006539AA" w:rsidRPr="006539AA" w:rsidRDefault="006539AA" w:rsidP="006539AA">
            <w:r w:rsidRPr="006539AA">
              <w:t>Q11 Tell me about how the group impacted on your health and well-being?</w:t>
            </w:r>
          </w:p>
          <w:p w14:paraId="4D743691" w14:textId="289AF78E" w:rsidR="006539AA" w:rsidRPr="006539AA" w:rsidRDefault="006539AA" w:rsidP="006539AA">
            <w:r w:rsidRPr="006539AA">
              <w:tab/>
              <w:t xml:space="preserve"> </w:t>
            </w:r>
          </w:p>
          <w:p w14:paraId="0F78FE4E" w14:textId="77777777" w:rsidR="0095541C" w:rsidRDefault="0095541C"/>
        </w:tc>
        <w:tc>
          <w:tcPr>
            <w:tcW w:w="4119" w:type="dxa"/>
          </w:tcPr>
          <w:p w14:paraId="6745B72B" w14:textId="77777777" w:rsidR="00555272" w:rsidRDefault="006539AA">
            <w:r w:rsidRPr="006539AA">
              <w:t xml:space="preserve">Did you notice any changes to your PD symptoms, </w:t>
            </w:r>
            <w:proofErr w:type="gramStart"/>
            <w:r w:rsidRPr="006539AA">
              <w:t>mood</w:t>
            </w:r>
            <w:proofErr w:type="gramEnd"/>
            <w:r w:rsidRPr="006539AA">
              <w:t xml:space="preserve"> or well-being? </w:t>
            </w:r>
          </w:p>
          <w:p w14:paraId="2FC0BF3E" w14:textId="2E9362E5" w:rsidR="0095541C" w:rsidRDefault="006539AA">
            <w:r w:rsidRPr="006539AA">
              <w:t>How do you think these changes came about?</w:t>
            </w:r>
          </w:p>
        </w:tc>
      </w:tr>
      <w:tr w:rsidR="006539AA" w14:paraId="22A66FDC" w14:textId="77777777" w:rsidTr="006539AA">
        <w:tc>
          <w:tcPr>
            <w:tcW w:w="1921" w:type="dxa"/>
            <w:vMerge w:val="restart"/>
          </w:tcPr>
          <w:p w14:paraId="76D8D386" w14:textId="13BEC91F" w:rsidR="006539AA" w:rsidRPr="006539AA" w:rsidRDefault="006539AA">
            <w:pPr>
              <w:rPr>
                <w:rFonts w:ascii="Arial" w:hAnsi="Arial"/>
              </w:rPr>
            </w:pPr>
            <w:r w:rsidRPr="0083094B">
              <w:rPr>
                <w:rFonts w:ascii="Arial" w:hAnsi="Arial"/>
              </w:rPr>
              <w:t>Experiences of the accessibility</w:t>
            </w:r>
          </w:p>
        </w:tc>
        <w:tc>
          <w:tcPr>
            <w:tcW w:w="7908" w:type="dxa"/>
          </w:tcPr>
          <w:p w14:paraId="386D0512" w14:textId="77777777" w:rsidR="006539AA" w:rsidRPr="006539AA" w:rsidRDefault="006539AA" w:rsidP="006539AA">
            <w:r w:rsidRPr="006539AA">
              <w:t>Q12 Tell me about your experiences of accessing the online group(s).</w:t>
            </w:r>
          </w:p>
          <w:p w14:paraId="7737A6D3" w14:textId="77777777" w:rsidR="006539AA" w:rsidRDefault="006539AA" w:rsidP="006539AA"/>
        </w:tc>
        <w:tc>
          <w:tcPr>
            <w:tcW w:w="4119" w:type="dxa"/>
          </w:tcPr>
          <w:p w14:paraId="559FBBEA" w14:textId="77777777" w:rsidR="00555272" w:rsidRDefault="006539AA">
            <w:r w:rsidRPr="006539AA">
              <w:t>What equipment did you need (tech or exercise equipment)</w:t>
            </w:r>
            <w:r w:rsidR="00555272">
              <w:t>?</w:t>
            </w:r>
          </w:p>
          <w:p w14:paraId="2D07E344" w14:textId="4F06DED7" w:rsidR="006539AA" w:rsidRDefault="006539AA">
            <w:r w:rsidRPr="006539AA">
              <w:t xml:space="preserve">Did you experience any accessibility difficulties that affected your ability to engage with the class? </w:t>
            </w:r>
          </w:p>
        </w:tc>
      </w:tr>
      <w:tr w:rsidR="006539AA" w14:paraId="2FAFE15B" w14:textId="77777777" w:rsidTr="006539AA">
        <w:tc>
          <w:tcPr>
            <w:tcW w:w="1921" w:type="dxa"/>
            <w:vMerge/>
          </w:tcPr>
          <w:p w14:paraId="3153C30E" w14:textId="77777777" w:rsidR="006539AA" w:rsidRDefault="006539AA"/>
        </w:tc>
        <w:tc>
          <w:tcPr>
            <w:tcW w:w="7908" w:type="dxa"/>
          </w:tcPr>
          <w:p w14:paraId="3DD13A15" w14:textId="77777777" w:rsidR="006539AA" w:rsidRPr="006539AA" w:rsidRDefault="006539AA" w:rsidP="006539AA">
            <w:r w:rsidRPr="006539AA">
              <w:t>Q13 What worked well and what should improve in terms of accessibility of online exercise groups?</w:t>
            </w:r>
          </w:p>
          <w:p w14:paraId="756EC01B" w14:textId="77777777" w:rsidR="006539AA" w:rsidRDefault="006539AA" w:rsidP="006539AA"/>
        </w:tc>
        <w:tc>
          <w:tcPr>
            <w:tcW w:w="4119" w:type="dxa"/>
          </w:tcPr>
          <w:p w14:paraId="2D4C1173" w14:textId="77777777" w:rsidR="005B7923" w:rsidRDefault="006539AA">
            <w:r w:rsidRPr="006539AA">
              <w:t>What recommendations would you give to someone set</w:t>
            </w:r>
            <w:r w:rsidR="00555272">
              <w:t>ting</w:t>
            </w:r>
            <w:r w:rsidRPr="006539AA">
              <w:t xml:space="preserve"> up an online class? </w:t>
            </w:r>
          </w:p>
          <w:p w14:paraId="34CCCBB6" w14:textId="7C5A3FBC" w:rsidR="006539AA" w:rsidRDefault="006539AA">
            <w:r w:rsidRPr="006539AA">
              <w:t>What recommendations would you give to someone wanting to participate in an online class?</w:t>
            </w:r>
          </w:p>
        </w:tc>
      </w:tr>
      <w:tr w:rsidR="006539AA" w14:paraId="31F44919" w14:textId="77777777" w:rsidTr="006539AA">
        <w:tc>
          <w:tcPr>
            <w:tcW w:w="1921" w:type="dxa"/>
          </w:tcPr>
          <w:p w14:paraId="48C4E753" w14:textId="1F904533" w:rsidR="006539AA" w:rsidRDefault="00555272">
            <w:r>
              <w:rPr>
                <w:rFonts w:ascii="Arial" w:hAnsi="Arial"/>
              </w:rPr>
              <w:t>E</w:t>
            </w:r>
            <w:r w:rsidRPr="0083094B">
              <w:rPr>
                <w:rFonts w:ascii="Arial" w:hAnsi="Arial"/>
              </w:rPr>
              <w:t>xperiences of the health-related value</w:t>
            </w:r>
          </w:p>
        </w:tc>
        <w:tc>
          <w:tcPr>
            <w:tcW w:w="7908" w:type="dxa"/>
          </w:tcPr>
          <w:p w14:paraId="48BBBB83" w14:textId="77777777" w:rsidR="006539AA" w:rsidRPr="006539AA" w:rsidRDefault="006539AA" w:rsidP="006539AA">
            <w:r w:rsidRPr="006539AA">
              <w:t xml:space="preserve">Q14 What are your thoughts on the value of online exercise groups? </w:t>
            </w:r>
          </w:p>
          <w:p w14:paraId="44EB2C3A" w14:textId="77777777" w:rsidR="006539AA" w:rsidRDefault="006539AA" w:rsidP="006539AA"/>
        </w:tc>
        <w:tc>
          <w:tcPr>
            <w:tcW w:w="4119" w:type="dxa"/>
          </w:tcPr>
          <w:p w14:paraId="0D0C7514" w14:textId="3FF38797" w:rsidR="006539AA" w:rsidRDefault="006539AA">
            <w:r w:rsidRPr="006539AA">
              <w:t xml:space="preserve">How do online and face-to-face groups compare? </w:t>
            </w:r>
          </w:p>
        </w:tc>
      </w:tr>
      <w:tr w:rsidR="006539AA" w14:paraId="1BEC2687" w14:textId="77777777" w:rsidTr="00BC14DC">
        <w:tc>
          <w:tcPr>
            <w:tcW w:w="13948" w:type="dxa"/>
            <w:gridSpan w:val="3"/>
          </w:tcPr>
          <w:p w14:paraId="4BB939D3" w14:textId="257DD8BA" w:rsidR="006539AA" w:rsidRPr="006539AA" w:rsidRDefault="006539AA" w:rsidP="006539AA">
            <w:pPr>
              <w:pBdr>
                <w:top w:val="single" w:sz="4" w:space="1" w:color="auto"/>
                <w:left w:val="single" w:sz="4" w:space="4" w:color="auto"/>
                <w:bottom w:val="single" w:sz="4" w:space="1" w:color="auto"/>
                <w:right w:val="single" w:sz="4" w:space="4" w:color="auto"/>
              </w:pBdr>
              <w:rPr>
                <w:b/>
                <w:bCs/>
                <w:sz w:val="24"/>
                <w:szCs w:val="28"/>
                <w:u w:val="single"/>
              </w:rPr>
            </w:pPr>
            <w:r w:rsidRPr="005146C0">
              <w:rPr>
                <w:b/>
                <w:bCs/>
                <w:sz w:val="24"/>
                <w:szCs w:val="28"/>
                <w:u w:val="single"/>
              </w:rPr>
              <w:t>Closing questions</w:t>
            </w:r>
          </w:p>
        </w:tc>
      </w:tr>
      <w:tr w:rsidR="006539AA" w14:paraId="230634C0" w14:textId="77777777" w:rsidTr="006539AA">
        <w:tc>
          <w:tcPr>
            <w:tcW w:w="1921" w:type="dxa"/>
            <w:vMerge w:val="restart"/>
          </w:tcPr>
          <w:p w14:paraId="4BB135E3" w14:textId="070D6C18" w:rsidR="006539AA" w:rsidRDefault="006539AA">
            <w:r>
              <w:rPr>
                <w:rFonts w:ascii="Arial" w:hAnsi="Arial"/>
              </w:rPr>
              <w:t>V</w:t>
            </w:r>
            <w:r w:rsidRPr="00E570E0">
              <w:rPr>
                <w:rFonts w:ascii="Arial" w:hAnsi="Arial"/>
              </w:rPr>
              <w:t>alue and effective in supporting them to self-manage their condition</w:t>
            </w:r>
          </w:p>
        </w:tc>
        <w:tc>
          <w:tcPr>
            <w:tcW w:w="7908" w:type="dxa"/>
          </w:tcPr>
          <w:p w14:paraId="686D2BE4" w14:textId="29F7B4AC" w:rsidR="006539AA" w:rsidRDefault="006539AA">
            <w:r w:rsidRPr="006539AA">
              <w:t>Q15 How do you feel online exercise groups could support people with PD to manage their condition?</w:t>
            </w:r>
          </w:p>
        </w:tc>
        <w:tc>
          <w:tcPr>
            <w:tcW w:w="4119" w:type="dxa"/>
          </w:tcPr>
          <w:p w14:paraId="3F39AF48" w14:textId="77777777" w:rsidR="006539AA" w:rsidRDefault="006539AA"/>
        </w:tc>
      </w:tr>
      <w:tr w:rsidR="006539AA" w14:paraId="7923BB44" w14:textId="77777777" w:rsidTr="006539AA">
        <w:tc>
          <w:tcPr>
            <w:tcW w:w="1921" w:type="dxa"/>
            <w:vMerge/>
          </w:tcPr>
          <w:p w14:paraId="2A830925" w14:textId="77777777" w:rsidR="006539AA" w:rsidRDefault="006539AA"/>
        </w:tc>
        <w:tc>
          <w:tcPr>
            <w:tcW w:w="7908" w:type="dxa"/>
          </w:tcPr>
          <w:p w14:paraId="000291B5" w14:textId="037EC13A" w:rsidR="006539AA" w:rsidRDefault="006539AA">
            <w:proofErr w:type="gramStart"/>
            <w:r w:rsidRPr="006539AA">
              <w:t>Q16</w:t>
            </w:r>
            <w:proofErr w:type="gramEnd"/>
            <w:r w:rsidRPr="006539AA">
              <w:t xml:space="preserve"> Do you see online exercise groups playing a role in your own self-management of your PD?</w:t>
            </w:r>
          </w:p>
        </w:tc>
        <w:tc>
          <w:tcPr>
            <w:tcW w:w="4119" w:type="dxa"/>
          </w:tcPr>
          <w:p w14:paraId="7D9C883E" w14:textId="639AE0D9" w:rsidR="006539AA" w:rsidRDefault="00555272">
            <w:r>
              <w:t>How so?</w:t>
            </w:r>
          </w:p>
        </w:tc>
      </w:tr>
      <w:tr w:rsidR="006539AA" w14:paraId="021AAFDB" w14:textId="77777777" w:rsidTr="00154DA2">
        <w:tc>
          <w:tcPr>
            <w:tcW w:w="13948" w:type="dxa"/>
            <w:gridSpan w:val="3"/>
          </w:tcPr>
          <w:p w14:paraId="769EFCF8" w14:textId="77777777" w:rsidR="005B7923" w:rsidRDefault="005B7923" w:rsidP="006539AA"/>
          <w:p w14:paraId="091909BF" w14:textId="7CA59055" w:rsidR="006539AA" w:rsidRPr="006539AA" w:rsidRDefault="006539AA" w:rsidP="006539AA">
            <w:r w:rsidRPr="006539AA">
              <w:t>Thank you for taking the time to tell me a little bit about your experiences of online exercise groups. Is there anything else you think I should know?</w:t>
            </w:r>
          </w:p>
          <w:p w14:paraId="0B9584F7" w14:textId="77777777" w:rsidR="006539AA" w:rsidRDefault="006539AA"/>
        </w:tc>
      </w:tr>
    </w:tbl>
    <w:p w14:paraId="36A730B0" w14:textId="77777777" w:rsidR="00580D6D" w:rsidRDefault="007617F0"/>
    <w:sectPr w:rsidR="00580D6D" w:rsidSect="0095541C">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640C" w14:textId="77777777" w:rsidR="00C52BDF" w:rsidRDefault="00C52BDF" w:rsidP="00226F32">
      <w:pPr>
        <w:spacing w:after="0" w:line="240" w:lineRule="auto"/>
      </w:pPr>
      <w:r>
        <w:separator/>
      </w:r>
    </w:p>
  </w:endnote>
  <w:endnote w:type="continuationSeparator" w:id="0">
    <w:p w14:paraId="361B6863" w14:textId="77777777" w:rsidR="00C52BDF" w:rsidRDefault="00C52BDF" w:rsidP="0022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1BE3" w14:textId="54D526E8" w:rsidR="00226F32" w:rsidRDefault="00226F32">
    <w:pPr>
      <w:pStyle w:val="Footer"/>
    </w:pPr>
    <w:r>
      <w:t>Interview guide V3 04/03/2022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417E" w14:textId="77777777" w:rsidR="00C52BDF" w:rsidRDefault="00C52BDF" w:rsidP="00226F32">
      <w:pPr>
        <w:spacing w:after="0" w:line="240" w:lineRule="auto"/>
      </w:pPr>
      <w:r>
        <w:separator/>
      </w:r>
    </w:p>
  </w:footnote>
  <w:footnote w:type="continuationSeparator" w:id="0">
    <w:p w14:paraId="07554C8B" w14:textId="77777777" w:rsidR="00C52BDF" w:rsidRDefault="00C52BDF" w:rsidP="0022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CC5" w14:textId="1E3FE6AA" w:rsidR="00E24B68" w:rsidRDefault="00E24B68">
    <w:pPr>
      <w:pStyle w:val="Header"/>
    </w:pPr>
    <w:r>
      <w:t>Participant ID: ____________________</w:t>
    </w:r>
    <w:r>
      <w:tab/>
    </w:r>
    <w:r>
      <w:tab/>
      <w:t xml:space="preserve">Date &amp; Time of Interview: </w:t>
    </w:r>
    <w:r>
      <w:softHyphen/>
    </w:r>
    <w:r>
      <w:softHyphen/>
    </w:r>
    <w:r>
      <w:softHyphen/>
      <w:t>__________________________</w:t>
    </w:r>
    <w:r>
      <w:tab/>
    </w:r>
    <w:proofErr w:type="gramStart"/>
    <w:r w:rsidR="00B01715">
      <w:t>Interviewer:_</w:t>
    </w:r>
    <w:proofErr w:type="gramEnd"/>
    <w:r w:rsidR="00B01715">
      <w:t>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66DB6"/>
    <w:multiLevelType w:val="hybridMultilevel"/>
    <w:tmpl w:val="827AE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A8638A"/>
    <w:multiLevelType w:val="hybridMultilevel"/>
    <w:tmpl w:val="C8D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846486">
    <w:abstractNumId w:val="1"/>
  </w:num>
  <w:num w:numId="2" w16cid:durableId="78842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1C"/>
    <w:rsid w:val="0001500A"/>
    <w:rsid w:val="001C17F4"/>
    <w:rsid w:val="00226F32"/>
    <w:rsid w:val="002F345C"/>
    <w:rsid w:val="00425F5E"/>
    <w:rsid w:val="00494092"/>
    <w:rsid w:val="00555272"/>
    <w:rsid w:val="005B7923"/>
    <w:rsid w:val="006539AA"/>
    <w:rsid w:val="0069175E"/>
    <w:rsid w:val="00745327"/>
    <w:rsid w:val="00757B40"/>
    <w:rsid w:val="007617F0"/>
    <w:rsid w:val="0095541C"/>
    <w:rsid w:val="009A2C3E"/>
    <w:rsid w:val="009D0DFE"/>
    <w:rsid w:val="00B01715"/>
    <w:rsid w:val="00C52BDF"/>
    <w:rsid w:val="00C52F1D"/>
    <w:rsid w:val="00D135A7"/>
    <w:rsid w:val="00E24B68"/>
    <w:rsid w:val="00E564DA"/>
    <w:rsid w:val="00EA373C"/>
    <w:rsid w:val="00ED3901"/>
    <w:rsid w:val="00EF6A25"/>
    <w:rsid w:val="00F50BB5"/>
    <w:rsid w:val="00F90628"/>
    <w:rsid w:val="00FD13E2"/>
    <w:rsid w:val="00FE0DD2"/>
    <w:rsid w:val="00FF5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A05DC"/>
  <w15:chartTrackingRefBased/>
  <w15:docId w15:val="{523C4930-DDC5-4EB1-9526-ADF699DC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qFormat/>
    <w:rsid w:val="0095541C"/>
    <w:pPr>
      <w:spacing w:after="0" w:line="240" w:lineRule="auto"/>
      <w:outlineLvl w:val="2"/>
    </w:pPr>
    <w:rPr>
      <w:rFonts w:ascii="Franklin Gothic Book" w:hAnsi="Franklin Gothic Book"/>
      <w:sz w:val="24"/>
      <w:szCs w:val="24"/>
    </w:rPr>
  </w:style>
  <w:style w:type="paragraph" w:styleId="Header">
    <w:name w:val="header"/>
    <w:basedOn w:val="Normal"/>
    <w:link w:val="HeaderChar"/>
    <w:uiPriority w:val="99"/>
    <w:unhideWhenUsed/>
    <w:rsid w:val="00226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F32"/>
  </w:style>
  <w:style w:type="paragraph" w:styleId="Footer">
    <w:name w:val="footer"/>
    <w:basedOn w:val="Normal"/>
    <w:link w:val="FooterChar"/>
    <w:uiPriority w:val="99"/>
    <w:unhideWhenUsed/>
    <w:rsid w:val="00226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Alexander</dc:creator>
  <cp:keywords/>
  <dc:description/>
  <cp:lastModifiedBy>Alexander, James</cp:lastModifiedBy>
  <cp:revision>2</cp:revision>
  <dcterms:created xsi:type="dcterms:W3CDTF">2022-06-07T09:07:00Z</dcterms:created>
  <dcterms:modified xsi:type="dcterms:W3CDTF">2022-06-07T09:07:00Z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KU65396@kingston.ac.uk</vt:lpwstr>
  </property>
  <property fmtid="{D5CDD505-2E9C-101B-9397-08002B2CF9AE}" pid="5" name="MSIP_Label_3b551598-29da-492a-8b9f-8358cd43dd03_SetDate">
    <vt:lpwstr>2022-06-07T09:07:23.1474727Z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1b45ff49-bf73-4645-ac4e-f43d04eab70d</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