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C9430" w14:textId="77777777" w:rsidR="00137FCB" w:rsidRPr="00705B8A" w:rsidRDefault="004C725F" w:rsidP="00137FCB">
      <w:pPr>
        <w:rPr>
          <w:rFonts w:ascii="Times New Roman" w:hAnsi="Times New Roman" w:cs="Times New Roman"/>
          <w:b/>
          <w:sz w:val="28"/>
          <w:lang w:val="en-GB"/>
        </w:rPr>
      </w:pPr>
      <w:r w:rsidRPr="00705B8A">
        <w:rPr>
          <w:rFonts w:ascii="Times New Roman" w:hAnsi="Times New Roman" w:cs="Times New Roman"/>
          <w:b/>
          <w:sz w:val="28"/>
          <w:lang w:val="en-GB"/>
        </w:rPr>
        <w:t>Supplemental methods</w:t>
      </w:r>
    </w:p>
    <w:p w14:paraId="4E6BBAE0" w14:textId="77777777" w:rsidR="00B34929" w:rsidRPr="00705B8A" w:rsidRDefault="00B34929" w:rsidP="00137FCB">
      <w:pPr>
        <w:rPr>
          <w:rFonts w:ascii="Times New Roman" w:hAnsi="Times New Roman" w:cs="Times New Roman"/>
          <w:b/>
          <w:sz w:val="28"/>
          <w:lang w:val="en-GB"/>
        </w:rPr>
      </w:pPr>
    </w:p>
    <w:p w14:paraId="5205ACD0" w14:textId="77777777" w:rsidR="00B34929" w:rsidRPr="00705B8A" w:rsidRDefault="00B34929" w:rsidP="00137FCB">
      <w:pPr>
        <w:rPr>
          <w:rFonts w:ascii="Times New Roman" w:hAnsi="Times New Roman" w:cs="Times New Roman"/>
          <w:bCs/>
          <w:sz w:val="28"/>
          <w:lang w:val="en-GB"/>
        </w:rPr>
      </w:pPr>
    </w:p>
    <w:sdt>
      <w:sdtPr>
        <w:rPr>
          <w:lang w:val="en-GB"/>
        </w:rPr>
        <w:id w:val="-832918030"/>
        <w:docPartObj>
          <w:docPartGallery w:val="Table of Contents"/>
          <w:docPartUnique/>
        </w:docPartObj>
      </w:sdtPr>
      <w:sdtEndPr>
        <w:rPr>
          <w:b/>
          <w:bCs/>
        </w:rPr>
      </w:sdtEndPr>
      <w:sdtContent>
        <w:p w14:paraId="670336CD" w14:textId="2B9D798E" w:rsidR="00D03864" w:rsidRPr="00705B8A" w:rsidRDefault="00503B89" w:rsidP="00503B89">
          <w:pPr>
            <w:rPr>
              <w:rFonts w:ascii="Times New Roman" w:hAnsi="Times New Roman" w:cs="Times New Roman"/>
              <w:bCs/>
              <w:sz w:val="28"/>
              <w:lang w:val="en-GB"/>
            </w:rPr>
          </w:pPr>
          <w:r w:rsidRPr="00705B8A">
            <w:rPr>
              <w:rFonts w:ascii="Times New Roman" w:hAnsi="Times New Roman" w:cs="Times New Roman"/>
              <w:bCs/>
              <w:sz w:val="28"/>
              <w:lang w:val="en-GB"/>
            </w:rPr>
            <w:t>Contents page</w:t>
          </w:r>
        </w:p>
        <w:p w14:paraId="104779E1" w14:textId="012C688C" w:rsidR="00553541" w:rsidRDefault="00D03864">
          <w:pPr>
            <w:pStyle w:val="TOC1"/>
            <w:tabs>
              <w:tab w:val="right" w:leader="dot" w:pos="9062"/>
            </w:tabs>
            <w:rPr>
              <w:rFonts w:eastAsiaTheme="minorEastAsia"/>
              <w:noProof/>
              <w:kern w:val="2"/>
              <w:sz w:val="22"/>
              <w:szCs w:val="22"/>
              <w:lang w:eastAsia="nl-NL"/>
              <w14:ligatures w14:val="standardContextual"/>
            </w:rPr>
          </w:pPr>
          <w:r w:rsidRPr="00705B8A">
            <w:rPr>
              <w:lang w:val="en-GB"/>
            </w:rPr>
            <w:fldChar w:fldCharType="begin"/>
          </w:r>
          <w:r w:rsidRPr="00705B8A">
            <w:rPr>
              <w:lang w:val="en-GB"/>
            </w:rPr>
            <w:instrText xml:space="preserve"> TOC \o "1-3" \h \z \u </w:instrText>
          </w:r>
          <w:r w:rsidRPr="00705B8A">
            <w:rPr>
              <w:lang w:val="en-GB"/>
            </w:rPr>
            <w:fldChar w:fldCharType="separate"/>
          </w:r>
          <w:hyperlink w:anchor="_Toc173689209" w:history="1">
            <w:r w:rsidR="00553541" w:rsidRPr="00403627">
              <w:rPr>
                <w:rStyle w:val="Hyperlink"/>
                <w:noProof/>
                <w:lang w:val="en-GB"/>
              </w:rPr>
              <w:t>Supplementary methods</w:t>
            </w:r>
            <w:r w:rsidR="00553541">
              <w:rPr>
                <w:noProof/>
                <w:webHidden/>
              </w:rPr>
              <w:tab/>
            </w:r>
            <w:r w:rsidR="00553541">
              <w:rPr>
                <w:noProof/>
                <w:webHidden/>
              </w:rPr>
              <w:fldChar w:fldCharType="begin"/>
            </w:r>
            <w:r w:rsidR="00553541">
              <w:rPr>
                <w:noProof/>
                <w:webHidden/>
              </w:rPr>
              <w:instrText xml:space="preserve"> PAGEREF _Toc173689209 \h </w:instrText>
            </w:r>
            <w:r w:rsidR="00553541">
              <w:rPr>
                <w:noProof/>
                <w:webHidden/>
              </w:rPr>
            </w:r>
            <w:r w:rsidR="00553541">
              <w:rPr>
                <w:noProof/>
                <w:webHidden/>
              </w:rPr>
              <w:fldChar w:fldCharType="separate"/>
            </w:r>
            <w:r w:rsidR="00553541">
              <w:rPr>
                <w:noProof/>
                <w:webHidden/>
              </w:rPr>
              <w:t>2</w:t>
            </w:r>
            <w:r w:rsidR="00553541">
              <w:rPr>
                <w:noProof/>
                <w:webHidden/>
              </w:rPr>
              <w:fldChar w:fldCharType="end"/>
            </w:r>
          </w:hyperlink>
        </w:p>
        <w:p w14:paraId="211B629D" w14:textId="068095F5" w:rsidR="00553541" w:rsidRDefault="005A2EFB">
          <w:pPr>
            <w:pStyle w:val="TOC2"/>
            <w:tabs>
              <w:tab w:val="right" w:leader="dot" w:pos="9062"/>
            </w:tabs>
            <w:rPr>
              <w:rFonts w:eastAsiaTheme="minorEastAsia"/>
              <w:noProof/>
              <w:kern w:val="2"/>
              <w:sz w:val="22"/>
              <w:szCs w:val="22"/>
              <w:lang w:eastAsia="nl-NL"/>
              <w14:ligatures w14:val="standardContextual"/>
            </w:rPr>
          </w:pPr>
          <w:hyperlink w:anchor="_Toc173689210" w:history="1">
            <w:r w:rsidR="00553541" w:rsidRPr="00403627">
              <w:rPr>
                <w:rStyle w:val="Hyperlink"/>
                <w:noProof/>
                <w:lang w:val="en-GB"/>
              </w:rPr>
              <w:t>Literature search</w:t>
            </w:r>
            <w:r w:rsidR="00553541">
              <w:rPr>
                <w:noProof/>
                <w:webHidden/>
              </w:rPr>
              <w:tab/>
            </w:r>
            <w:r w:rsidR="00553541">
              <w:rPr>
                <w:noProof/>
                <w:webHidden/>
              </w:rPr>
              <w:fldChar w:fldCharType="begin"/>
            </w:r>
            <w:r w:rsidR="00553541">
              <w:rPr>
                <w:noProof/>
                <w:webHidden/>
              </w:rPr>
              <w:instrText xml:space="preserve"> PAGEREF _Toc173689210 \h </w:instrText>
            </w:r>
            <w:r w:rsidR="00553541">
              <w:rPr>
                <w:noProof/>
                <w:webHidden/>
              </w:rPr>
            </w:r>
            <w:r w:rsidR="00553541">
              <w:rPr>
                <w:noProof/>
                <w:webHidden/>
              </w:rPr>
              <w:fldChar w:fldCharType="separate"/>
            </w:r>
            <w:r w:rsidR="00553541">
              <w:rPr>
                <w:noProof/>
                <w:webHidden/>
              </w:rPr>
              <w:t>2</w:t>
            </w:r>
            <w:r w:rsidR="00553541">
              <w:rPr>
                <w:noProof/>
                <w:webHidden/>
              </w:rPr>
              <w:fldChar w:fldCharType="end"/>
            </w:r>
          </w:hyperlink>
        </w:p>
        <w:p w14:paraId="32A2EB84" w14:textId="3875C950" w:rsidR="00553541" w:rsidRDefault="005A2EFB">
          <w:pPr>
            <w:pStyle w:val="TOC1"/>
            <w:tabs>
              <w:tab w:val="right" w:leader="dot" w:pos="9062"/>
            </w:tabs>
            <w:rPr>
              <w:rFonts w:eastAsiaTheme="minorEastAsia"/>
              <w:noProof/>
              <w:kern w:val="2"/>
              <w:sz w:val="22"/>
              <w:szCs w:val="22"/>
              <w:lang w:eastAsia="nl-NL"/>
              <w14:ligatures w14:val="standardContextual"/>
            </w:rPr>
          </w:pPr>
          <w:hyperlink w:anchor="_Toc173689211" w:history="1">
            <w:r w:rsidR="00553541" w:rsidRPr="00403627">
              <w:rPr>
                <w:rStyle w:val="Hyperlink"/>
                <w:noProof/>
                <w:lang w:val="en-GB"/>
              </w:rPr>
              <w:t>Supplemental Figures</w:t>
            </w:r>
            <w:r w:rsidR="00553541">
              <w:rPr>
                <w:noProof/>
                <w:webHidden/>
              </w:rPr>
              <w:tab/>
            </w:r>
            <w:r w:rsidR="00553541">
              <w:rPr>
                <w:noProof/>
                <w:webHidden/>
              </w:rPr>
              <w:fldChar w:fldCharType="begin"/>
            </w:r>
            <w:r w:rsidR="00553541">
              <w:rPr>
                <w:noProof/>
                <w:webHidden/>
              </w:rPr>
              <w:instrText xml:space="preserve"> PAGEREF _Toc173689211 \h </w:instrText>
            </w:r>
            <w:r w:rsidR="00553541">
              <w:rPr>
                <w:noProof/>
                <w:webHidden/>
              </w:rPr>
            </w:r>
            <w:r w:rsidR="00553541">
              <w:rPr>
                <w:noProof/>
                <w:webHidden/>
              </w:rPr>
              <w:fldChar w:fldCharType="separate"/>
            </w:r>
            <w:r w:rsidR="00553541">
              <w:rPr>
                <w:noProof/>
                <w:webHidden/>
              </w:rPr>
              <w:t>3</w:t>
            </w:r>
            <w:r w:rsidR="00553541">
              <w:rPr>
                <w:noProof/>
                <w:webHidden/>
              </w:rPr>
              <w:fldChar w:fldCharType="end"/>
            </w:r>
          </w:hyperlink>
        </w:p>
        <w:p w14:paraId="2F31EF8F" w14:textId="57DD6C7D" w:rsidR="00553541" w:rsidRDefault="005A2EFB">
          <w:pPr>
            <w:pStyle w:val="TOC1"/>
            <w:tabs>
              <w:tab w:val="right" w:leader="dot" w:pos="9062"/>
            </w:tabs>
            <w:rPr>
              <w:rFonts w:eastAsiaTheme="minorEastAsia"/>
              <w:noProof/>
              <w:kern w:val="2"/>
              <w:sz w:val="22"/>
              <w:szCs w:val="22"/>
              <w:lang w:eastAsia="nl-NL"/>
              <w14:ligatures w14:val="standardContextual"/>
            </w:rPr>
          </w:pPr>
          <w:hyperlink w:anchor="_Toc173689212" w:history="1">
            <w:r w:rsidR="00553541" w:rsidRPr="00403627">
              <w:rPr>
                <w:rStyle w:val="Hyperlink"/>
                <w:noProof/>
                <w:lang w:val="en-GB"/>
              </w:rPr>
              <w:t>Supplemental Tables</w:t>
            </w:r>
            <w:r w:rsidR="00553541">
              <w:rPr>
                <w:noProof/>
                <w:webHidden/>
              </w:rPr>
              <w:tab/>
            </w:r>
            <w:r w:rsidR="00553541">
              <w:rPr>
                <w:noProof/>
                <w:webHidden/>
              </w:rPr>
              <w:fldChar w:fldCharType="begin"/>
            </w:r>
            <w:r w:rsidR="00553541">
              <w:rPr>
                <w:noProof/>
                <w:webHidden/>
              </w:rPr>
              <w:instrText xml:space="preserve"> PAGEREF _Toc173689212 \h </w:instrText>
            </w:r>
            <w:r w:rsidR="00553541">
              <w:rPr>
                <w:noProof/>
                <w:webHidden/>
              </w:rPr>
            </w:r>
            <w:r w:rsidR="00553541">
              <w:rPr>
                <w:noProof/>
                <w:webHidden/>
              </w:rPr>
              <w:fldChar w:fldCharType="separate"/>
            </w:r>
            <w:r w:rsidR="00553541">
              <w:rPr>
                <w:noProof/>
                <w:webHidden/>
              </w:rPr>
              <w:t>6</w:t>
            </w:r>
            <w:r w:rsidR="00553541">
              <w:rPr>
                <w:noProof/>
                <w:webHidden/>
              </w:rPr>
              <w:fldChar w:fldCharType="end"/>
            </w:r>
          </w:hyperlink>
        </w:p>
        <w:p w14:paraId="015A4A9E" w14:textId="29C01B2A" w:rsidR="00D03864" w:rsidRPr="00705B8A" w:rsidRDefault="00D03864">
          <w:pPr>
            <w:rPr>
              <w:lang w:val="en-GB"/>
            </w:rPr>
          </w:pPr>
          <w:r w:rsidRPr="00705B8A">
            <w:rPr>
              <w:b/>
              <w:bCs/>
              <w:lang w:val="en-GB"/>
            </w:rPr>
            <w:fldChar w:fldCharType="end"/>
          </w:r>
        </w:p>
      </w:sdtContent>
    </w:sdt>
    <w:p w14:paraId="6C1A4BAB" w14:textId="77777777" w:rsidR="00B34929" w:rsidRPr="00705B8A" w:rsidRDefault="00B34929" w:rsidP="00137FCB">
      <w:pPr>
        <w:rPr>
          <w:rFonts w:ascii="Times New Roman" w:hAnsi="Times New Roman" w:cs="Times New Roman"/>
          <w:bCs/>
          <w:sz w:val="28"/>
          <w:lang w:val="en-GB"/>
        </w:rPr>
      </w:pPr>
    </w:p>
    <w:p w14:paraId="6EAF5552" w14:textId="77777777" w:rsidR="00B34929" w:rsidRPr="00705B8A" w:rsidRDefault="00B34929" w:rsidP="00137FCB">
      <w:pPr>
        <w:rPr>
          <w:rFonts w:ascii="Times New Roman" w:hAnsi="Times New Roman" w:cs="Times New Roman"/>
          <w:bCs/>
          <w:sz w:val="28"/>
          <w:lang w:val="en-GB"/>
        </w:rPr>
      </w:pPr>
    </w:p>
    <w:p w14:paraId="7472F455" w14:textId="77777777" w:rsidR="00B34929" w:rsidRPr="00705B8A" w:rsidRDefault="00B34929" w:rsidP="00137FCB">
      <w:pPr>
        <w:rPr>
          <w:rFonts w:ascii="Times New Roman" w:hAnsi="Times New Roman" w:cs="Times New Roman"/>
          <w:bCs/>
          <w:sz w:val="28"/>
          <w:lang w:val="en-GB"/>
        </w:rPr>
      </w:pPr>
    </w:p>
    <w:p w14:paraId="1A877ADD" w14:textId="77777777" w:rsidR="00B34929" w:rsidRPr="00705B8A" w:rsidRDefault="00B34929" w:rsidP="00137FCB">
      <w:pPr>
        <w:rPr>
          <w:rFonts w:ascii="Times New Roman" w:hAnsi="Times New Roman" w:cs="Times New Roman"/>
          <w:bCs/>
          <w:sz w:val="28"/>
          <w:lang w:val="en-GB"/>
        </w:rPr>
      </w:pPr>
    </w:p>
    <w:p w14:paraId="28C13071" w14:textId="77777777" w:rsidR="00B34929" w:rsidRPr="00705B8A" w:rsidRDefault="00B34929" w:rsidP="00137FCB">
      <w:pPr>
        <w:rPr>
          <w:rFonts w:ascii="Times New Roman" w:hAnsi="Times New Roman" w:cs="Times New Roman"/>
          <w:bCs/>
          <w:sz w:val="28"/>
          <w:lang w:val="en-GB"/>
        </w:rPr>
      </w:pPr>
    </w:p>
    <w:p w14:paraId="4FB5A12C" w14:textId="77777777" w:rsidR="00B34929" w:rsidRPr="00705B8A" w:rsidRDefault="00B34929" w:rsidP="00137FCB">
      <w:pPr>
        <w:rPr>
          <w:rFonts w:ascii="Times New Roman" w:hAnsi="Times New Roman" w:cs="Times New Roman"/>
          <w:bCs/>
          <w:sz w:val="28"/>
          <w:lang w:val="en-GB"/>
        </w:rPr>
      </w:pPr>
    </w:p>
    <w:p w14:paraId="2371C42F" w14:textId="77777777" w:rsidR="00B34929" w:rsidRPr="00705B8A" w:rsidRDefault="00B34929" w:rsidP="00137FCB">
      <w:pPr>
        <w:rPr>
          <w:rFonts w:ascii="Times New Roman" w:hAnsi="Times New Roman" w:cs="Times New Roman"/>
          <w:bCs/>
          <w:sz w:val="28"/>
          <w:lang w:val="en-GB"/>
        </w:rPr>
      </w:pPr>
    </w:p>
    <w:p w14:paraId="71267340" w14:textId="77777777" w:rsidR="00B34929" w:rsidRPr="00705B8A" w:rsidRDefault="00B34929" w:rsidP="00137FCB">
      <w:pPr>
        <w:rPr>
          <w:rFonts w:ascii="Times New Roman" w:hAnsi="Times New Roman" w:cs="Times New Roman"/>
          <w:bCs/>
          <w:sz w:val="28"/>
          <w:lang w:val="en-GB"/>
        </w:rPr>
      </w:pPr>
    </w:p>
    <w:p w14:paraId="505F01B8" w14:textId="77777777" w:rsidR="00B34929" w:rsidRPr="00705B8A" w:rsidRDefault="00B34929" w:rsidP="00137FCB">
      <w:pPr>
        <w:rPr>
          <w:rFonts w:ascii="Times New Roman" w:hAnsi="Times New Roman" w:cs="Times New Roman"/>
          <w:bCs/>
          <w:sz w:val="28"/>
          <w:lang w:val="en-GB"/>
        </w:rPr>
      </w:pPr>
    </w:p>
    <w:p w14:paraId="77AE7F2C" w14:textId="77777777" w:rsidR="00B34929" w:rsidRPr="00705B8A" w:rsidRDefault="00B34929" w:rsidP="00137FCB">
      <w:pPr>
        <w:rPr>
          <w:rFonts w:ascii="Times New Roman" w:hAnsi="Times New Roman" w:cs="Times New Roman"/>
          <w:bCs/>
          <w:sz w:val="28"/>
          <w:lang w:val="en-GB"/>
        </w:rPr>
      </w:pPr>
    </w:p>
    <w:p w14:paraId="656D3EDB" w14:textId="77777777" w:rsidR="00B34929" w:rsidRPr="00705B8A" w:rsidRDefault="00B34929" w:rsidP="00137FCB">
      <w:pPr>
        <w:rPr>
          <w:rFonts w:ascii="Times New Roman" w:hAnsi="Times New Roman" w:cs="Times New Roman"/>
          <w:bCs/>
          <w:sz w:val="28"/>
          <w:lang w:val="en-GB"/>
        </w:rPr>
      </w:pPr>
    </w:p>
    <w:p w14:paraId="51A5F96D" w14:textId="77777777" w:rsidR="00B34929" w:rsidRPr="00705B8A" w:rsidRDefault="00B34929" w:rsidP="00137FCB">
      <w:pPr>
        <w:rPr>
          <w:rFonts w:ascii="Times New Roman" w:hAnsi="Times New Roman" w:cs="Times New Roman"/>
          <w:bCs/>
          <w:sz w:val="28"/>
          <w:lang w:val="en-GB"/>
        </w:rPr>
      </w:pPr>
    </w:p>
    <w:p w14:paraId="37E50B2F" w14:textId="77777777" w:rsidR="00B34929" w:rsidRPr="00705B8A" w:rsidRDefault="00B34929" w:rsidP="00137FCB">
      <w:pPr>
        <w:rPr>
          <w:rFonts w:ascii="Times New Roman" w:hAnsi="Times New Roman" w:cs="Times New Roman"/>
          <w:bCs/>
          <w:sz w:val="28"/>
          <w:lang w:val="en-GB"/>
        </w:rPr>
      </w:pPr>
    </w:p>
    <w:p w14:paraId="14E328F1" w14:textId="77777777" w:rsidR="00B34929" w:rsidRPr="00705B8A" w:rsidRDefault="00B34929" w:rsidP="00137FCB">
      <w:pPr>
        <w:rPr>
          <w:rFonts w:ascii="Times New Roman" w:hAnsi="Times New Roman" w:cs="Times New Roman"/>
          <w:bCs/>
          <w:sz w:val="28"/>
          <w:lang w:val="en-GB"/>
        </w:rPr>
      </w:pPr>
    </w:p>
    <w:p w14:paraId="3183873F" w14:textId="77777777" w:rsidR="00B34929" w:rsidRPr="00705B8A" w:rsidRDefault="00B34929" w:rsidP="00137FCB">
      <w:pPr>
        <w:rPr>
          <w:rFonts w:ascii="Times New Roman" w:hAnsi="Times New Roman" w:cs="Times New Roman"/>
          <w:bCs/>
          <w:sz w:val="28"/>
          <w:lang w:val="en-GB"/>
        </w:rPr>
      </w:pPr>
    </w:p>
    <w:p w14:paraId="7219F5AD" w14:textId="77777777" w:rsidR="00B34929" w:rsidRPr="00705B8A" w:rsidRDefault="00B34929" w:rsidP="00137FCB">
      <w:pPr>
        <w:rPr>
          <w:rFonts w:ascii="Times New Roman" w:hAnsi="Times New Roman" w:cs="Times New Roman"/>
          <w:bCs/>
          <w:sz w:val="28"/>
          <w:lang w:val="en-GB"/>
        </w:rPr>
      </w:pPr>
    </w:p>
    <w:p w14:paraId="475060C0" w14:textId="77777777" w:rsidR="00B34929" w:rsidRPr="00705B8A" w:rsidRDefault="00B34929" w:rsidP="00137FCB">
      <w:pPr>
        <w:rPr>
          <w:rFonts w:ascii="Times New Roman" w:hAnsi="Times New Roman" w:cs="Times New Roman"/>
          <w:bCs/>
          <w:sz w:val="28"/>
          <w:lang w:val="en-GB"/>
        </w:rPr>
      </w:pPr>
    </w:p>
    <w:p w14:paraId="1BA6B7BA" w14:textId="77777777" w:rsidR="00B34929" w:rsidRPr="00705B8A" w:rsidRDefault="00B34929" w:rsidP="00137FCB">
      <w:pPr>
        <w:rPr>
          <w:rFonts w:ascii="Times New Roman" w:hAnsi="Times New Roman" w:cs="Times New Roman"/>
          <w:bCs/>
          <w:sz w:val="28"/>
          <w:lang w:val="en-GB"/>
        </w:rPr>
      </w:pPr>
    </w:p>
    <w:p w14:paraId="57503DF9" w14:textId="77777777" w:rsidR="00B34929" w:rsidRPr="00705B8A" w:rsidRDefault="00B34929" w:rsidP="00137FCB">
      <w:pPr>
        <w:rPr>
          <w:rFonts w:ascii="Times New Roman" w:hAnsi="Times New Roman" w:cs="Times New Roman"/>
          <w:bCs/>
          <w:sz w:val="28"/>
          <w:lang w:val="en-GB"/>
        </w:rPr>
      </w:pPr>
    </w:p>
    <w:p w14:paraId="3D14D697" w14:textId="77777777" w:rsidR="00B34929" w:rsidRPr="00705B8A" w:rsidRDefault="00B34929" w:rsidP="00137FCB">
      <w:pPr>
        <w:rPr>
          <w:rFonts w:ascii="Times New Roman" w:hAnsi="Times New Roman" w:cs="Times New Roman"/>
          <w:bCs/>
          <w:sz w:val="28"/>
          <w:lang w:val="en-GB"/>
        </w:rPr>
      </w:pPr>
    </w:p>
    <w:p w14:paraId="3E020502" w14:textId="77777777" w:rsidR="00B34929" w:rsidRPr="00705B8A" w:rsidRDefault="00B34929" w:rsidP="00137FCB">
      <w:pPr>
        <w:rPr>
          <w:rFonts w:ascii="Times New Roman" w:hAnsi="Times New Roman" w:cs="Times New Roman"/>
          <w:bCs/>
          <w:sz w:val="28"/>
          <w:lang w:val="en-GB"/>
        </w:rPr>
      </w:pPr>
    </w:p>
    <w:p w14:paraId="487E623F" w14:textId="77777777" w:rsidR="00B34929" w:rsidRPr="00705B8A" w:rsidRDefault="00B34929" w:rsidP="00137FCB">
      <w:pPr>
        <w:rPr>
          <w:rFonts w:ascii="Times New Roman" w:hAnsi="Times New Roman" w:cs="Times New Roman"/>
          <w:bCs/>
          <w:sz w:val="28"/>
          <w:lang w:val="en-GB"/>
        </w:rPr>
      </w:pPr>
    </w:p>
    <w:p w14:paraId="1AC0EF00" w14:textId="77777777" w:rsidR="00B34929" w:rsidRPr="00705B8A" w:rsidRDefault="00B34929" w:rsidP="00137FCB">
      <w:pPr>
        <w:rPr>
          <w:rFonts w:ascii="Times New Roman" w:hAnsi="Times New Roman" w:cs="Times New Roman"/>
          <w:bCs/>
          <w:sz w:val="28"/>
          <w:lang w:val="en-GB"/>
        </w:rPr>
      </w:pPr>
    </w:p>
    <w:p w14:paraId="172DE61D" w14:textId="77777777" w:rsidR="00B34929" w:rsidRPr="00705B8A" w:rsidRDefault="00B34929" w:rsidP="00137FCB">
      <w:pPr>
        <w:rPr>
          <w:rFonts w:ascii="Times New Roman" w:hAnsi="Times New Roman" w:cs="Times New Roman"/>
          <w:bCs/>
          <w:sz w:val="28"/>
          <w:lang w:val="en-GB"/>
        </w:rPr>
      </w:pPr>
    </w:p>
    <w:p w14:paraId="26F8411C" w14:textId="77777777" w:rsidR="00B34929" w:rsidRPr="00705B8A" w:rsidRDefault="00B34929" w:rsidP="00137FCB">
      <w:pPr>
        <w:rPr>
          <w:rFonts w:ascii="Times New Roman" w:hAnsi="Times New Roman" w:cs="Times New Roman"/>
          <w:bCs/>
          <w:sz w:val="28"/>
          <w:lang w:val="en-GB"/>
        </w:rPr>
      </w:pPr>
    </w:p>
    <w:p w14:paraId="55878570" w14:textId="77777777" w:rsidR="00B34929" w:rsidRPr="00705B8A" w:rsidRDefault="00B34929" w:rsidP="00137FCB">
      <w:pPr>
        <w:rPr>
          <w:rFonts w:ascii="Times New Roman" w:hAnsi="Times New Roman" w:cs="Times New Roman"/>
          <w:bCs/>
          <w:sz w:val="28"/>
          <w:lang w:val="en-GB"/>
        </w:rPr>
      </w:pPr>
    </w:p>
    <w:p w14:paraId="4A66D544" w14:textId="77777777" w:rsidR="00B34929" w:rsidRDefault="00B34929" w:rsidP="00137FCB">
      <w:pPr>
        <w:rPr>
          <w:rFonts w:ascii="Times New Roman" w:hAnsi="Times New Roman" w:cs="Times New Roman"/>
          <w:bCs/>
          <w:sz w:val="28"/>
          <w:lang w:val="en-GB"/>
        </w:rPr>
      </w:pPr>
    </w:p>
    <w:p w14:paraId="15142E23" w14:textId="77777777" w:rsidR="003D049F" w:rsidRDefault="003D049F" w:rsidP="00137FCB">
      <w:pPr>
        <w:rPr>
          <w:rFonts w:ascii="Times New Roman" w:hAnsi="Times New Roman" w:cs="Times New Roman"/>
          <w:bCs/>
          <w:sz w:val="28"/>
          <w:lang w:val="en-GB"/>
        </w:rPr>
      </w:pPr>
    </w:p>
    <w:p w14:paraId="7B7E4E2D" w14:textId="77777777" w:rsidR="003D049F" w:rsidRDefault="003D049F" w:rsidP="00137FCB">
      <w:pPr>
        <w:rPr>
          <w:rFonts w:ascii="Times New Roman" w:hAnsi="Times New Roman" w:cs="Times New Roman"/>
          <w:bCs/>
          <w:sz w:val="28"/>
          <w:lang w:val="en-GB"/>
        </w:rPr>
      </w:pPr>
    </w:p>
    <w:p w14:paraId="1AEAE9B4" w14:textId="77777777" w:rsidR="003D049F" w:rsidRPr="00705B8A" w:rsidRDefault="003D049F" w:rsidP="00137FCB">
      <w:pPr>
        <w:rPr>
          <w:rFonts w:ascii="Times New Roman" w:hAnsi="Times New Roman" w:cs="Times New Roman"/>
          <w:bCs/>
          <w:sz w:val="28"/>
          <w:lang w:val="en-GB"/>
        </w:rPr>
      </w:pPr>
    </w:p>
    <w:p w14:paraId="20C272C8" w14:textId="649631BC" w:rsidR="00B34929" w:rsidRPr="00705B8A" w:rsidRDefault="00B34929" w:rsidP="00137FCB">
      <w:pPr>
        <w:rPr>
          <w:rFonts w:ascii="Times New Roman" w:hAnsi="Times New Roman" w:cs="Times New Roman"/>
          <w:sz w:val="28"/>
          <w:szCs w:val="28"/>
          <w:lang w:val="en-GB"/>
        </w:rPr>
      </w:pPr>
    </w:p>
    <w:p w14:paraId="24F85C21" w14:textId="289DAE4C" w:rsidR="00B34929" w:rsidRPr="00705B8A" w:rsidRDefault="00553541" w:rsidP="00B34929">
      <w:pPr>
        <w:pStyle w:val="Heading1"/>
        <w:rPr>
          <w:lang w:val="en-GB"/>
        </w:rPr>
      </w:pPr>
      <w:bookmarkStart w:id="0" w:name="_Toc173689209"/>
      <w:r>
        <w:rPr>
          <w:lang w:val="en-GB"/>
        </w:rPr>
        <w:lastRenderedPageBreak/>
        <w:t>Detailed</w:t>
      </w:r>
      <w:r w:rsidR="00B34929" w:rsidRPr="00705B8A">
        <w:rPr>
          <w:lang w:val="en-GB"/>
        </w:rPr>
        <w:t xml:space="preserve"> methods</w:t>
      </w:r>
      <w:bookmarkEnd w:id="0"/>
    </w:p>
    <w:p w14:paraId="51599DD6" w14:textId="77777777" w:rsidR="00B34929" w:rsidRPr="00705B8A" w:rsidRDefault="00B34929" w:rsidP="00B34929">
      <w:pPr>
        <w:rPr>
          <w:lang w:val="en-GB"/>
        </w:rPr>
      </w:pPr>
    </w:p>
    <w:p w14:paraId="527EB413" w14:textId="77777777" w:rsidR="00B34929" w:rsidRPr="00705B8A" w:rsidRDefault="00B34929" w:rsidP="00B34929">
      <w:pPr>
        <w:rPr>
          <w:lang w:val="en-GB"/>
        </w:rPr>
      </w:pPr>
    </w:p>
    <w:p w14:paraId="672A6659" w14:textId="576E0060" w:rsidR="00137FCB" w:rsidRPr="00705B8A" w:rsidRDefault="00B34929" w:rsidP="00B34929">
      <w:pPr>
        <w:pStyle w:val="Heading2"/>
        <w:rPr>
          <w:lang w:val="en-GB"/>
        </w:rPr>
      </w:pPr>
      <w:bookmarkStart w:id="1" w:name="_Toc173689210"/>
      <w:r w:rsidRPr="00705B8A">
        <w:rPr>
          <w:lang w:val="en-GB"/>
        </w:rPr>
        <w:t>Literature search</w:t>
      </w:r>
      <w:bookmarkEnd w:id="1"/>
    </w:p>
    <w:tbl>
      <w:tblPr>
        <w:tblStyle w:val="Tabelraster2"/>
        <w:tblW w:w="10048" w:type="dxa"/>
        <w:tblLook w:val="04A0" w:firstRow="1" w:lastRow="0" w:firstColumn="1" w:lastColumn="0" w:noHBand="0" w:noVBand="1"/>
      </w:tblPr>
      <w:tblGrid>
        <w:gridCol w:w="2943"/>
        <w:gridCol w:w="1923"/>
        <w:gridCol w:w="1540"/>
        <w:gridCol w:w="1821"/>
        <w:gridCol w:w="1821"/>
      </w:tblGrid>
      <w:tr w:rsidR="00137FCB" w:rsidRPr="00705B8A" w14:paraId="02119AA8" w14:textId="77777777" w:rsidTr="00393F94">
        <w:tc>
          <w:tcPr>
            <w:tcW w:w="2943" w:type="dxa"/>
          </w:tcPr>
          <w:p w14:paraId="69F60F72" w14:textId="77777777" w:rsidR="00137FCB" w:rsidRPr="00705B8A" w:rsidRDefault="00137FCB" w:rsidP="00393F94">
            <w:pPr>
              <w:rPr>
                <w:rFonts w:ascii="Times New Roman" w:eastAsia="Calibri" w:hAnsi="Times New Roman" w:cs="Times New Roman"/>
                <w:b/>
                <w:sz w:val="24"/>
                <w:szCs w:val="24"/>
                <w:lang w:val="en-GB"/>
              </w:rPr>
            </w:pPr>
            <w:r w:rsidRPr="00705B8A">
              <w:rPr>
                <w:rFonts w:ascii="Times New Roman" w:eastAsia="Calibri" w:hAnsi="Times New Roman" w:cs="Times New Roman"/>
                <w:b/>
                <w:sz w:val="24"/>
                <w:szCs w:val="24"/>
                <w:lang w:val="en-GB"/>
              </w:rPr>
              <w:t>Database searched</w:t>
            </w:r>
          </w:p>
        </w:tc>
        <w:tc>
          <w:tcPr>
            <w:tcW w:w="1923" w:type="dxa"/>
          </w:tcPr>
          <w:p w14:paraId="67FE4400" w14:textId="77777777" w:rsidR="00137FCB" w:rsidRPr="00705B8A" w:rsidRDefault="00137FCB" w:rsidP="00393F94">
            <w:pPr>
              <w:rPr>
                <w:rFonts w:ascii="Times New Roman" w:eastAsia="Calibri" w:hAnsi="Times New Roman" w:cs="Times New Roman"/>
                <w:b/>
                <w:sz w:val="24"/>
                <w:szCs w:val="24"/>
                <w:lang w:val="en-GB"/>
              </w:rPr>
            </w:pPr>
            <w:r w:rsidRPr="00705B8A">
              <w:rPr>
                <w:rFonts w:ascii="Times New Roman" w:eastAsia="Calibri" w:hAnsi="Times New Roman" w:cs="Times New Roman"/>
                <w:b/>
                <w:sz w:val="24"/>
                <w:szCs w:val="24"/>
                <w:lang w:val="en-GB"/>
              </w:rPr>
              <w:t>Platform</w:t>
            </w:r>
          </w:p>
        </w:tc>
        <w:tc>
          <w:tcPr>
            <w:tcW w:w="1540" w:type="dxa"/>
          </w:tcPr>
          <w:p w14:paraId="292EA27C" w14:textId="77777777" w:rsidR="00137FCB" w:rsidRPr="00705B8A" w:rsidRDefault="00137FCB" w:rsidP="00393F94">
            <w:pPr>
              <w:rPr>
                <w:rFonts w:ascii="Times New Roman" w:eastAsia="Calibri" w:hAnsi="Times New Roman" w:cs="Times New Roman"/>
                <w:b/>
                <w:sz w:val="24"/>
                <w:szCs w:val="24"/>
                <w:lang w:val="en-GB"/>
              </w:rPr>
            </w:pPr>
            <w:r w:rsidRPr="00705B8A">
              <w:rPr>
                <w:rFonts w:ascii="Times New Roman" w:eastAsia="Calibri" w:hAnsi="Times New Roman" w:cs="Times New Roman"/>
                <w:b/>
                <w:sz w:val="24"/>
                <w:szCs w:val="24"/>
                <w:lang w:val="en-GB"/>
              </w:rPr>
              <w:t>Years of coverage</w:t>
            </w:r>
          </w:p>
        </w:tc>
        <w:tc>
          <w:tcPr>
            <w:tcW w:w="1821" w:type="dxa"/>
          </w:tcPr>
          <w:p w14:paraId="46AF42F4" w14:textId="77777777" w:rsidR="00137FCB" w:rsidRPr="00705B8A" w:rsidRDefault="00137FCB" w:rsidP="00393F94">
            <w:pPr>
              <w:rPr>
                <w:rFonts w:ascii="Times New Roman" w:eastAsia="Calibri" w:hAnsi="Times New Roman" w:cs="Times New Roman"/>
                <w:b/>
                <w:sz w:val="24"/>
                <w:szCs w:val="24"/>
                <w:lang w:val="en-GB"/>
              </w:rPr>
            </w:pPr>
            <w:r w:rsidRPr="00705B8A">
              <w:rPr>
                <w:rFonts w:ascii="Times New Roman" w:eastAsia="Calibri" w:hAnsi="Times New Roman" w:cs="Times New Roman"/>
                <w:b/>
                <w:sz w:val="24"/>
                <w:szCs w:val="24"/>
                <w:lang w:val="en-GB"/>
              </w:rPr>
              <w:t>Records</w:t>
            </w:r>
          </w:p>
        </w:tc>
        <w:tc>
          <w:tcPr>
            <w:tcW w:w="1821" w:type="dxa"/>
          </w:tcPr>
          <w:p w14:paraId="10DD5B2C" w14:textId="77777777" w:rsidR="00137FCB" w:rsidRPr="00705B8A" w:rsidRDefault="00137FCB" w:rsidP="00393F94">
            <w:pPr>
              <w:rPr>
                <w:rFonts w:ascii="Times New Roman" w:eastAsia="Calibri" w:hAnsi="Times New Roman" w:cs="Times New Roman"/>
                <w:b/>
                <w:sz w:val="24"/>
                <w:szCs w:val="24"/>
                <w:lang w:val="en-GB"/>
              </w:rPr>
            </w:pPr>
            <w:r w:rsidRPr="00705B8A">
              <w:rPr>
                <w:rFonts w:ascii="Times New Roman" w:eastAsia="Calibri" w:hAnsi="Times New Roman" w:cs="Times New Roman"/>
                <w:b/>
                <w:sz w:val="24"/>
                <w:szCs w:val="24"/>
                <w:lang w:val="en-GB"/>
              </w:rPr>
              <w:t>Records after duplicates removed</w:t>
            </w:r>
          </w:p>
        </w:tc>
      </w:tr>
      <w:tr w:rsidR="00137FCB" w:rsidRPr="00705B8A" w14:paraId="4DAD8FDD" w14:textId="77777777" w:rsidTr="00393F94">
        <w:tc>
          <w:tcPr>
            <w:tcW w:w="2943" w:type="dxa"/>
          </w:tcPr>
          <w:p w14:paraId="4116A838" w14:textId="77777777" w:rsidR="00137FCB" w:rsidRPr="00705B8A" w:rsidRDefault="00137FCB" w:rsidP="00393F94">
            <w:pP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 xml:space="preserve">Medline ALL </w:t>
            </w:r>
          </w:p>
        </w:tc>
        <w:tc>
          <w:tcPr>
            <w:tcW w:w="1923" w:type="dxa"/>
          </w:tcPr>
          <w:p w14:paraId="26EC9A17" w14:textId="77777777" w:rsidR="00137FCB" w:rsidRPr="00705B8A" w:rsidRDefault="00137FCB" w:rsidP="00393F94">
            <w:pP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 xml:space="preserve">Ovid </w:t>
            </w:r>
          </w:p>
        </w:tc>
        <w:tc>
          <w:tcPr>
            <w:tcW w:w="1540" w:type="dxa"/>
          </w:tcPr>
          <w:p w14:paraId="04574BB1" w14:textId="77777777" w:rsidR="00137FCB" w:rsidRPr="00705B8A" w:rsidRDefault="00137FCB" w:rsidP="00393F94">
            <w:pP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1946 - Present</w:t>
            </w:r>
          </w:p>
        </w:tc>
        <w:tc>
          <w:tcPr>
            <w:tcW w:w="1821" w:type="dxa"/>
          </w:tcPr>
          <w:p w14:paraId="2714F9DC" w14:textId="77777777" w:rsidR="00137FCB" w:rsidRPr="00705B8A" w:rsidRDefault="00137FCB" w:rsidP="00393F94">
            <w:pPr>
              <w:jc w:val="cente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119</w:t>
            </w:r>
          </w:p>
        </w:tc>
        <w:tc>
          <w:tcPr>
            <w:tcW w:w="1821" w:type="dxa"/>
          </w:tcPr>
          <w:p w14:paraId="3D8C1C99" w14:textId="77777777" w:rsidR="00137FCB" w:rsidRPr="00705B8A" w:rsidRDefault="00137FCB" w:rsidP="00393F94">
            <w:pPr>
              <w:jc w:val="cente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118</w:t>
            </w:r>
          </w:p>
        </w:tc>
      </w:tr>
      <w:tr w:rsidR="00137FCB" w:rsidRPr="00705B8A" w14:paraId="0C95C561" w14:textId="77777777" w:rsidTr="00393F94">
        <w:tc>
          <w:tcPr>
            <w:tcW w:w="2943" w:type="dxa"/>
          </w:tcPr>
          <w:p w14:paraId="756792FC" w14:textId="77777777" w:rsidR="00137FCB" w:rsidRPr="00705B8A" w:rsidRDefault="00137FCB" w:rsidP="00393F94">
            <w:pP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 xml:space="preserve">Embase </w:t>
            </w:r>
          </w:p>
        </w:tc>
        <w:tc>
          <w:tcPr>
            <w:tcW w:w="1923" w:type="dxa"/>
          </w:tcPr>
          <w:p w14:paraId="75A4B84B" w14:textId="77777777" w:rsidR="00137FCB" w:rsidRPr="00705B8A" w:rsidRDefault="00137FCB" w:rsidP="00393F94">
            <w:pP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Embase.com</w:t>
            </w:r>
          </w:p>
        </w:tc>
        <w:tc>
          <w:tcPr>
            <w:tcW w:w="1540" w:type="dxa"/>
          </w:tcPr>
          <w:p w14:paraId="570AA5F2" w14:textId="77777777" w:rsidR="00137FCB" w:rsidRPr="00705B8A" w:rsidRDefault="00137FCB" w:rsidP="00393F94">
            <w:pP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1971 - Present</w:t>
            </w:r>
          </w:p>
        </w:tc>
        <w:tc>
          <w:tcPr>
            <w:tcW w:w="1821" w:type="dxa"/>
          </w:tcPr>
          <w:p w14:paraId="1809B131" w14:textId="77777777" w:rsidR="00137FCB" w:rsidRPr="00705B8A" w:rsidRDefault="00137FCB" w:rsidP="00393F94">
            <w:pPr>
              <w:jc w:val="cente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279</w:t>
            </w:r>
          </w:p>
        </w:tc>
        <w:tc>
          <w:tcPr>
            <w:tcW w:w="1821" w:type="dxa"/>
          </w:tcPr>
          <w:p w14:paraId="75056D19" w14:textId="77777777" w:rsidR="00137FCB" w:rsidRPr="00705B8A" w:rsidRDefault="00137FCB" w:rsidP="00393F94">
            <w:pPr>
              <w:jc w:val="cente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161</w:t>
            </w:r>
          </w:p>
        </w:tc>
      </w:tr>
      <w:tr w:rsidR="00137FCB" w:rsidRPr="00705B8A" w14:paraId="189F6030" w14:textId="77777777" w:rsidTr="00393F94">
        <w:tc>
          <w:tcPr>
            <w:tcW w:w="2943" w:type="dxa"/>
          </w:tcPr>
          <w:p w14:paraId="17A80893" w14:textId="77777777" w:rsidR="00137FCB" w:rsidRPr="00705B8A" w:rsidRDefault="00137FCB" w:rsidP="00393F94">
            <w:pP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 xml:space="preserve">Web of Science Core Collection* </w:t>
            </w:r>
          </w:p>
        </w:tc>
        <w:tc>
          <w:tcPr>
            <w:tcW w:w="1923" w:type="dxa"/>
          </w:tcPr>
          <w:p w14:paraId="46B98BF8" w14:textId="77777777" w:rsidR="00137FCB" w:rsidRPr="00705B8A" w:rsidRDefault="00137FCB" w:rsidP="00393F94">
            <w:pP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 xml:space="preserve">Web of Knowledge </w:t>
            </w:r>
          </w:p>
        </w:tc>
        <w:tc>
          <w:tcPr>
            <w:tcW w:w="1540" w:type="dxa"/>
          </w:tcPr>
          <w:p w14:paraId="726993B3" w14:textId="77777777" w:rsidR="00137FCB" w:rsidRPr="00705B8A" w:rsidRDefault="00137FCB" w:rsidP="00393F94">
            <w:pP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1975 - Present</w:t>
            </w:r>
          </w:p>
        </w:tc>
        <w:tc>
          <w:tcPr>
            <w:tcW w:w="1821" w:type="dxa"/>
          </w:tcPr>
          <w:p w14:paraId="35B351E1" w14:textId="77777777" w:rsidR="00137FCB" w:rsidRPr="00705B8A" w:rsidRDefault="00137FCB" w:rsidP="00393F94">
            <w:pPr>
              <w:jc w:val="cente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172</w:t>
            </w:r>
          </w:p>
        </w:tc>
        <w:tc>
          <w:tcPr>
            <w:tcW w:w="1821" w:type="dxa"/>
          </w:tcPr>
          <w:p w14:paraId="3D5C510C" w14:textId="77777777" w:rsidR="00137FCB" w:rsidRPr="00705B8A" w:rsidRDefault="00137FCB" w:rsidP="00393F94">
            <w:pPr>
              <w:jc w:val="cente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35</w:t>
            </w:r>
          </w:p>
        </w:tc>
      </w:tr>
      <w:tr w:rsidR="00137FCB" w:rsidRPr="00705B8A" w14:paraId="39473629" w14:textId="77777777" w:rsidTr="00393F94">
        <w:tc>
          <w:tcPr>
            <w:tcW w:w="2943" w:type="dxa"/>
          </w:tcPr>
          <w:p w14:paraId="5EE1BAAB" w14:textId="77777777" w:rsidR="00137FCB" w:rsidRPr="00705B8A" w:rsidRDefault="00137FCB" w:rsidP="00393F94">
            <w:pP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Cochrane Central Register of Controlled Trials</w:t>
            </w:r>
          </w:p>
        </w:tc>
        <w:tc>
          <w:tcPr>
            <w:tcW w:w="1923" w:type="dxa"/>
          </w:tcPr>
          <w:p w14:paraId="438EF063" w14:textId="77777777" w:rsidR="00137FCB" w:rsidRPr="00705B8A" w:rsidRDefault="00137FCB" w:rsidP="00393F94">
            <w:pP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 xml:space="preserve">Wiley </w:t>
            </w:r>
          </w:p>
        </w:tc>
        <w:tc>
          <w:tcPr>
            <w:tcW w:w="1540" w:type="dxa"/>
          </w:tcPr>
          <w:p w14:paraId="7B0A5A69" w14:textId="77777777" w:rsidR="00137FCB" w:rsidRPr="00705B8A" w:rsidRDefault="00137FCB" w:rsidP="00393F94">
            <w:pP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1992 - Present</w:t>
            </w:r>
          </w:p>
        </w:tc>
        <w:tc>
          <w:tcPr>
            <w:tcW w:w="1821" w:type="dxa"/>
          </w:tcPr>
          <w:p w14:paraId="5FCD5EC4" w14:textId="77777777" w:rsidR="00137FCB" w:rsidRPr="00705B8A" w:rsidRDefault="00137FCB" w:rsidP="00393F94">
            <w:pPr>
              <w:jc w:val="cente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3</w:t>
            </w:r>
          </w:p>
        </w:tc>
        <w:tc>
          <w:tcPr>
            <w:tcW w:w="1821" w:type="dxa"/>
          </w:tcPr>
          <w:p w14:paraId="4B584315" w14:textId="77777777" w:rsidR="00137FCB" w:rsidRPr="00705B8A" w:rsidRDefault="00137FCB" w:rsidP="00393F94">
            <w:pPr>
              <w:jc w:val="center"/>
              <w:rPr>
                <w:rFonts w:ascii="Times New Roman" w:eastAsia="Calibri" w:hAnsi="Times New Roman" w:cs="Times New Roman"/>
                <w:sz w:val="24"/>
                <w:szCs w:val="24"/>
                <w:lang w:val="en-GB"/>
              </w:rPr>
            </w:pPr>
            <w:r w:rsidRPr="00705B8A">
              <w:rPr>
                <w:rFonts w:ascii="Times New Roman" w:eastAsia="Calibri" w:hAnsi="Times New Roman" w:cs="Times New Roman"/>
                <w:sz w:val="24"/>
                <w:szCs w:val="24"/>
                <w:lang w:val="en-GB"/>
              </w:rPr>
              <w:t>0</w:t>
            </w:r>
          </w:p>
        </w:tc>
      </w:tr>
      <w:tr w:rsidR="00137FCB" w:rsidRPr="00705B8A" w14:paraId="1B2042EB" w14:textId="77777777" w:rsidTr="00393F94">
        <w:tc>
          <w:tcPr>
            <w:tcW w:w="6406" w:type="dxa"/>
            <w:gridSpan w:val="3"/>
          </w:tcPr>
          <w:p w14:paraId="46FE0C09" w14:textId="77777777" w:rsidR="00137FCB" w:rsidRPr="00705B8A" w:rsidRDefault="00137FCB" w:rsidP="00393F94">
            <w:pPr>
              <w:rPr>
                <w:rFonts w:ascii="Times New Roman" w:eastAsia="Calibri" w:hAnsi="Times New Roman" w:cs="Times New Roman"/>
                <w:b/>
                <w:sz w:val="24"/>
                <w:szCs w:val="24"/>
                <w:lang w:val="en-GB"/>
              </w:rPr>
            </w:pPr>
            <w:r w:rsidRPr="00705B8A">
              <w:rPr>
                <w:rFonts w:ascii="Times New Roman" w:eastAsia="Calibri" w:hAnsi="Times New Roman" w:cs="Times New Roman"/>
                <w:b/>
                <w:sz w:val="24"/>
                <w:szCs w:val="24"/>
                <w:lang w:val="en-GB"/>
              </w:rPr>
              <w:t>Total</w:t>
            </w:r>
          </w:p>
        </w:tc>
        <w:tc>
          <w:tcPr>
            <w:tcW w:w="1821" w:type="dxa"/>
          </w:tcPr>
          <w:p w14:paraId="05CEA1FE" w14:textId="77777777" w:rsidR="00137FCB" w:rsidRPr="00705B8A" w:rsidRDefault="00137FCB" w:rsidP="00393F94">
            <w:pPr>
              <w:jc w:val="center"/>
              <w:rPr>
                <w:rFonts w:ascii="Times New Roman" w:eastAsia="Calibri" w:hAnsi="Times New Roman" w:cs="Times New Roman"/>
                <w:b/>
                <w:sz w:val="24"/>
                <w:szCs w:val="24"/>
                <w:lang w:val="en-GB"/>
              </w:rPr>
            </w:pPr>
            <w:r w:rsidRPr="00705B8A">
              <w:rPr>
                <w:rFonts w:ascii="Times New Roman" w:eastAsia="Calibri" w:hAnsi="Times New Roman" w:cs="Times New Roman"/>
                <w:b/>
                <w:sz w:val="24"/>
                <w:szCs w:val="24"/>
                <w:lang w:val="en-GB"/>
              </w:rPr>
              <w:t>573</w:t>
            </w:r>
          </w:p>
        </w:tc>
        <w:tc>
          <w:tcPr>
            <w:tcW w:w="1821" w:type="dxa"/>
          </w:tcPr>
          <w:p w14:paraId="41A60574" w14:textId="77777777" w:rsidR="00137FCB" w:rsidRPr="00705B8A" w:rsidRDefault="00137FCB" w:rsidP="00393F94">
            <w:pPr>
              <w:jc w:val="center"/>
              <w:rPr>
                <w:rFonts w:ascii="Times New Roman" w:eastAsia="Calibri" w:hAnsi="Times New Roman" w:cs="Times New Roman"/>
                <w:b/>
                <w:sz w:val="24"/>
                <w:szCs w:val="24"/>
                <w:lang w:val="en-GB"/>
              </w:rPr>
            </w:pPr>
            <w:r w:rsidRPr="00705B8A">
              <w:rPr>
                <w:rFonts w:ascii="Times New Roman" w:eastAsia="Calibri" w:hAnsi="Times New Roman" w:cs="Times New Roman"/>
                <w:b/>
                <w:sz w:val="24"/>
                <w:szCs w:val="24"/>
                <w:lang w:val="en-GB"/>
              </w:rPr>
              <w:t>314</w:t>
            </w:r>
          </w:p>
        </w:tc>
      </w:tr>
    </w:tbl>
    <w:p w14:paraId="5D3491FC" w14:textId="77777777" w:rsidR="00137FCB" w:rsidRPr="00705B8A" w:rsidRDefault="00137FCB" w:rsidP="00137FCB">
      <w:pPr>
        <w:rPr>
          <w:rFonts w:ascii="Times New Roman" w:eastAsia="Calibri" w:hAnsi="Times New Roman" w:cs="Times New Roman"/>
          <w:lang w:val="en-GB"/>
        </w:rPr>
      </w:pPr>
      <w:r w:rsidRPr="00705B8A">
        <w:rPr>
          <w:rFonts w:ascii="Times New Roman" w:eastAsia="Calibri" w:hAnsi="Times New Roman" w:cs="Times New Roman"/>
          <w:lang w:val="en-GB"/>
        </w:rPr>
        <w:br/>
        <w:t xml:space="preserve">*Science Citation Index Expanded (1975-present) ; Social Sciences Citation Index (1975-present) ; Arts &amp; Humanities Citation Index (1975-present) ; Conference Proceedings Citation Index- Science (1990-present) ; Conference Proceedings Citation Index- Social Science &amp; Humanities (1990-present) ; Emerging Sources Citation Index (2005-present) </w:t>
      </w:r>
    </w:p>
    <w:p w14:paraId="0A37501D" w14:textId="77777777" w:rsidR="00137FCB" w:rsidRPr="00705B8A" w:rsidRDefault="00137FCB" w:rsidP="00137FCB">
      <w:pPr>
        <w:rPr>
          <w:rFonts w:ascii="Times New Roman" w:hAnsi="Times New Roman" w:cs="Times New Roman"/>
          <w:b/>
          <w:lang w:val="en-GB"/>
        </w:rPr>
      </w:pPr>
    </w:p>
    <w:p w14:paraId="2F0BB345" w14:textId="77777777" w:rsidR="00137FCB" w:rsidRPr="00705B8A" w:rsidRDefault="00137FCB" w:rsidP="00137FCB">
      <w:pPr>
        <w:rPr>
          <w:rFonts w:ascii="Times New Roman" w:hAnsi="Times New Roman" w:cs="Times New Roman"/>
          <w:b/>
          <w:lang w:val="en-GB"/>
        </w:rPr>
      </w:pPr>
      <w:r w:rsidRPr="00705B8A">
        <w:rPr>
          <w:rFonts w:ascii="Times New Roman" w:hAnsi="Times New Roman" w:cs="Times New Roman"/>
          <w:b/>
          <w:lang w:val="en-GB"/>
        </w:rPr>
        <w:t>Medline Ovid</w:t>
      </w:r>
    </w:p>
    <w:p w14:paraId="4C662A40" w14:textId="77777777" w:rsidR="00137FCB" w:rsidRPr="00705B8A" w:rsidRDefault="00137FCB" w:rsidP="00137FCB">
      <w:pPr>
        <w:rPr>
          <w:rFonts w:ascii="Times New Roman" w:hAnsi="Times New Roman" w:cs="Times New Roman"/>
          <w:lang w:val="en-GB"/>
        </w:rPr>
      </w:pPr>
      <w:r w:rsidRPr="00705B8A">
        <w:rPr>
          <w:rFonts w:ascii="Times New Roman" w:hAnsi="Times New Roman" w:cs="Times New Roman"/>
          <w:lang w:val="en-GB"/>
        </w:rPr>
        <w:t>(exp Cardiomyopathies/ OR (</w:t>
      </w:r>
      <w:proofErr w:type="spellStart"/>
      <w:r w:rsidRPr="00705B8A">
        <w:rPr>
          <w:rFonts w:ascii="Times New Roman" w:hAnsi="Times New Roman" w:cs="Times New Roman"/>
          <w:lang w:val="en-GB"/>
        </w:rPr>
        <w:t>cardiomyopath</w:t>
      </w:r>
      <w:proofErr w:type="spellEnd"/>
      <w:r w:rsidRPr="00705B8A">
        <w:rPr>
          <w:rFonts w:ascii="Times New Roman" w:hAnsi="Times New Roman" w:cs="Times New Roman"/>
          <w:lang w:val="en-GB"/>
        </w:rPr>
        <w:t xml:space="preserve">* OR noncompact* OR non-compact* OR LVNC OR Kearns-Sayre* OR </w:t>
      </w:r>
      <w:proofErr w:type="spellStart"/>
      <w:r w:rsidRPr="00705B8A">
        <w:rPr>
          <w:rFonts w:ascii="Times New Roman" w:hAnsi="Times New Roman" w:cs="Times New Roman"/>
          <w:lang w:val="en-GB"/>
        </w:rPr>
        <w:t>barth-syndrom</w:t>
      </w:r>
      <w:proofErr w:type="spellEnd"/>
      <w:r w:rsidRPr="00705B8A">
        <w:rPr>
          <w:rFonts w:ascii="Times New Roman" w:hAnsi="Times New Roman" w:cs="Times New Roman"/>
          <w:lang w:val="en-GB"/>
        </w:rPr>
        <w:t>* OR heart-</w:t>
      </w:r>
      <w:proofErr w:type="spellStart"/>
      <w:r w:rsidRPr="00705B8A">
        <w:rPr>
          <w:rFonts w:ascii="Times New Roman" w:hAnsi="Times New Roman" w:cs="Times New Roman"/>
          <w:lang w:val="en-GB"/>
        </w:rPr>
        <w:t>amyloidos</w:t>
      </w:r>
      <w:proofErr w:type="spellEnd"/>
      <w:r w:rsidRPr="00705B8A">
        <w:rPr>
          <w:rFonts w:ascii="Times New Roman" w:hAnsi="Times New Roman" w:cs="Times New Roman"/>
          <w:lang w:val="en-GB"/>
        </w:rPr>
        <w:t>* OR right-</w:t>
      </w:r>
      <w:proofErr w:type="spellStart"/>
      <w:r w:rsidRPr="00705B8A">
        <w:rPr>
          <w:rFonts w:ascii="Times New Roman" w:hAnsi="Times New Roman" w:cs="Times New Roman"/>
          <w:lang w:val="en-GB"/>
        </w:rPr>
        <w:t>ventric</w:t>
      </w:r>
      <w:proofErr w:type="spellEnd"/>
      <w:r w:rsidRPr="00705B8A">
        <w:rPr>
          <w:rFonts w:ascii="Times New Roman" w:hAnsi="Times New Roman" w:cs="Times New Roman"/>
          <w:lang w:val="en-GB"/>
        </w:rPr>
        <w:t>*-</w:t>
      </w:r>
      <w:proofErr w:type="spellStart"/>
      <w:r w:rsidRPr="00705B8A">
        <w:rPr>
          <w:rFonts w:ascii="Times New Roman" w:hAnsi="Times New Roman" w:cs="Times New Roman"/>
          <w:lang w:val="en-GB"/>
        </w:rPr>
        <w:t>dysplas</w:t>
      </w:r>
      <w:proofErr w:type="spellEnd"/>
      <w:r w:rsidRPr="00705B8A">
        <w:rPr>
          <w:rFonts w:ascii="Times New Roman" w:hAnsi="Times New Roman" w:cs="Times New Roman"/>
          <w:lang w:val="en-GB"/>
        </w:rPr>
        <w:t xml:space="preserve">* OR takotsubo OR </w:t>
      </w:r>
      <w:proofErr w:type="spellStart"/>
      <w:r w:rsidRPr="00705B8A">
        <w:rPr>
          <w:rFonts w:ascii="Times New Roman" w:hAnsi="Times New Roman" w:cs="Times New Roman"/>
          <w:lang w:val="en-GB"/>
        </w:rPr>
        <w:t>tako</w:t>
      </w:r>
      <w:proofErr w:type="spellEnd"/>
      <w:r w:rsidRPr="00705B8A">
        <w:rPr>
          <w:rFonts w:ascii="Times New Roman" w:hAnsi="Times New Roman" w:cs="Times New Roman"/>
          <w:lang w:val="en-GB"/>
        </w:rPr>
        <w:t>-tsubo).</w:t>
      </w:r>
      <w:proofErr w:type="spellStart"/>
      <w:r w:rsidRPr="00705B8A">
        <w:rPr>
          <w:rFonts w:ascii="Times New Roman" w:hAnsi="Times New Roman" w:cs="Times New Roman"/>
          <w:lang w:val="en-GB"/>
        </w:rPr>
        <w:t>ab,ti,kf</w:t>
      </w:r>
      <w:proofErr w:type="spellEnd"/>
      <w:r w:rsidRPr="00705B8A">
        <w:rPr>
          <w:rFonts w:ascii="Times New Roman" w:hAnsi="Times New Roman" w:cs="Times New Roman"/>
          <w:lang w:val="en-GB"/>
        </w:rPr>
        <w:t xml:space="preserve">.) </w:t>
      </w:r>
      <w:r w:rsidRPr="00705B8A">
        <w:rPr>
          <w:rFonts w:ascii="Times New Roman" w:hAnsi="Times New Roman" w:cs="Times New Roman"/>
          <w:b/>
          <w:lang w:val="en-GB"/>
        </w:rPr>
        <w:t xml:space="preserve">AND </w:t>
      </w:r>
      <w:r w:rsidRPr="00705B8A">
        <w:rPr>
          <w:rFonts w:ascii="Times New Roman" w:hAnsi="Times New Roman" w:cs="Times New Roman"/>
          <w:lang w:val="en-GB"/>
        </w:rPr>
        <w:t xml:space="preserve">(rbm20 gene/ OR ribonucleic acid binding motif protein 20, </w:t>
      </w:r>
      <w:proofErr w:type="spellStart"/>
      <w:r w:rsidRPr="00705B8A">
        <w:rPr>
          <w:rFonts w:ascii="Times New Roman" w:hAnsi="Times New Roman" w:cs="Times New Roman"/>
          <w:lang w:val="en-GB"/>
        </w:rPr>
        <w:t>human.nm</w:t>
      </w:r>
      <w:proofErr w:type="spellEnd"/>
      <w:r w:rsidRPr="00705B8A">
        <w:rPr>
          <w:rFonts w:ascii="Times New Roman" w:hAnsi="Times New Roman" w:cs="Times New Roman"/>
          <w:lang w:val="en-GB"/>
        </w:rPr>
        <w:t xml:space="preserve">. OR (rbm20 OR ((RNA-binding-motif* OR </w:t>
      </w:r>
      <w:proofErr w:type="spellStart"/>
      <w:r w:rsidRPr="00705B8A">
        <w:rPr>
          <w:rFonts w:ascii="Times New Roman" w:hAnsi="Times New Roman" w:cs="Times New Roman"/>
          <w:lang w:val="en-GB"/>
        </w:rPr>
        <w:t>rbm</w:t>
      </w:r>
      <w:proofErr w:type="spellEnd"/>
      <w:r w:rsidRPr="00705B8A">
        <w:rPr>
          <w:rFonts w:ascii="Times New Roman" w:hAnsi="Times New Roman" w:cs="Times New Roman"/>
          <w:lang w:val="en-GB"/>
        </w:rPr>
        <w:t xml:space="preserve"> OR ribonucleic-acid-binding-motif*) ADJ3 (20))).</w:t>
      </w:r>
      <w:proofErr w:type="spellStart"/>
      <w:r w:rsidRPr="00705B8A">
        <w:rPr>
          <w:rFonts w:ascii="Times New Roman" w:hAnsi="Times New Roman" w:cs="Times New Roman"/>
          <w:lang w:val="en-GB"/>
        </w:rPr>
        <w:t>ab,ti,kf</w:t>
      </w:r>
      <w:proofErr w:type="spellEnd"/>
      <w:r w:rsidRPr="00705B8A">
        <w:rPr>
          <w:rFonts w:ascii="Times New Roman" w:hAnsi="Times New Roman" w:cs="Times New Roman"/>
          <w:lang w:val="en-GB"/>
        </w:rPr>
        <w:t>.)</w:t>
      </w:r>
    </w:p>
    <w:p w14:paraId="18CBA825" w14:textId="77777777" w:rsidR="00137FCB" w:rsidRPr="00705B8A" w:rsidRDefault="00137FCB" w:rsidP="00137FCB">
      <w:pPr>
        <w:rPr>
          <w:rFonts w:ascii="Times New Roman" w:hAnsi="Times New Roman" w:cs="Times New Roman"/>
          <w:b/>
          <w:lang w:val="en-GB"/>
        </w:rPr>
      </w:pPr>
      <w:r w:rsidRPr="00705B8A">
        <w:rPr>
          <w:rFonts w:ascii="Times New Roman" w:hAnsi="Times New Roman" w:cs="Times New Roman"/>
          <w:b/>
          <w:lang w:val="en-GB"/>
        </w:rPr>
        <w:t>Embase.com</w:t>
      </w:r>
      <w:r w:rsidRPr="00705B8A">
        <w:rPr>
          <w:rFonts w:ascii="Times New Roman" w:hAnsi="Times New Roman" w:cs="Times New Roman"/>
          <w:b/>
          <w:lang w:val="en-GB"/>
        </w:rPr>
        <w:tab/>
      </w:r>
    </w:p>
    <w:p w14:paraId="3D7DEB5C" w14:textId="77777777" w:rsidR="00137FCB" w:rsidRPr="00705B8A" w:rsidRDefault="00137FCB" w:rsidP="00137FCB">
      <w:pPr>
        <w:rPr>
          <w:rFonts w:ascii="Times New Roman" w:hAnsi="Times New Roman" w:cs="Times New Roman"/>
          <w:lang w:val="en-GB"/>
        </w:rPr>
      </w:pPr>
      <w:r w:rsidRPr="00705B8A">
        <w:rPr>
          <w:rFonts w:ascii="Times New Roman" w:hAnsi="Times New Roman" w:cs="Times New Roman"/>
          <w:lang w:val="en-GB"/>
        </w:rPr>
        <w:t>('cardiomyopathy'/exp OR (</w:t>
      </w:r>
      <w:proofErr w:type="spellStart"/>
      <w:r w:rsidRPr="00705B8A">
        <w:rPr>
          <w:rFonts w:ascii="Times New Roman" w:hAnsi="Times New Roman" w:cs="Times New Roman"/>
          <w:lang w:val="en-GB"/>
        </w:rPr>
        <w:t>cardiomyopath</w:t>
      </w:r>
      <w:proofErr w:type="spellEnd"/>
      <w:r w:rsidRPr="00705B8A">
        <w:rPr>
          <w:rFonts w:ascii="Times New Roman" w:hAnsi="Times New Roman" w:cs="Times New Roman"/>
          <w:lang w:val="en-GB"/>
        </w:rPr>
        <w:t xml:space="preserve">* OR noncompact* OR non-compact* OR LVNC OR Kearns-Sayre* OR </w:t>
      </w:r>
      <w:proofErr w:type="spellStart"/>
      <w:r w:rsidRPr="00705B8A">
        <w:rPr>
          <w:rFonts w:ascii="Times New Roman" w:hAnsi="Times New Roman" w:cs="Times New Roman"/>
          <w:lang w:val="en-GB"/>
        </w:rPr>
        <w:t>barth-syndrom</w:t>
      </w:r>
      <w:proofErr w:type="spellEnd"/>
      <w:r w:rsidRPr="00705B8A">
        <w:rPr>
          <w:rFonts w:ascii="Times New Roman" w:hAnsi="Times New Roman" w:cs="Times New Roman"/>
          <w:lang w:val="en-GB"/>
        </w:rPr>
        <w:t>* OR heart-</w:t>
      </w:r>
      <w:proofErr w:type="spellStart"/>
      <w:r w:rsidRPr="00705B8A">
        <w:rPr>
          <w:rFonts w:ascii="Times New Roman" w:hAnsi="Times New Roman" w:cs="Times New Roman"/>
          <w:lang w:val="en-GB"/>
        </w:rPr>
        <w:t>amyloidos</w:t>
      </w:r>
      <w:proofErr w:type="spellEnd"/>
      <w:r w:rsidRPr="00705B8A">
        <w:rPr>
          <w:rFonts w:ascii="Times New Roman" w:hAnsi="Times New Roman" w:cs="Times New Roman"/>
          <w:lang w:val="en-GB"/>
        </w:rPr>
        <w:t>* OR right-</w:t>
      </w:r>
      <w:proofErr w:type="spellStart"/>
      <w:r w:rsidRPr="00705B8A">
        <w:rPr>
          <w:rFonts w:ascii="Times New Roman" w:hAnsi="Times New Roman" w:cs="Times New Roman"/>
          <w:lang w:val="en-GB"/>
        </w:rPr>
        <w:t>ventric</w:t>
      </w:r>
      <w:proofErr w:type="spellEnd"/>
      <w:r w:rsidRPr="00705B8A">
        <w:rPr>
          <w:rFonts w:ascii="Times New Roman" w:hAnsi="Times New Roman" w:cs="Times New Roman"/>
          <w:lang w:val="en-GB"/>
        </w:rPr>
        <w:t>*-</w:t>
      </w:r>
      <w:proofErr w:type="spellStart"/>
      <w:r w:rsidRPr="00705B8A">
        <w:rPr>
          <w:rFonts w:ascii="Times New Roman" w:hAnsi="Times New Roman" w:cs="Times New Roman"/>
          <w:lang w:val="en-GB"/>
        </w:rPr>
        <w:t>dysplas</w:t>
      </w:r>
      <w:proofErr w:type="spellEnd"/>
      <w:r w:rsidRPr="00705B8A">
        <w:rPr>
          <w:rFonts w:ascii="Times New Roman" w:hAnsi="Times New Roman" w:cs="Times New Roman"/>
          <w:lang w:val="en-GB"/>
        </w:rPr>
        <w:t xml:space="preserve">* OR takotsubo OR </w:t>
      </w:r>
      <w:proofErr w:type="spellStart"/>
      <w:r w:rsidRPr="00705B8A">
        <w:rPr>
          <w:rFonts w:ascii="Times New Roman" w:hAnsi="Times New Roman" w:cs="Times New Roman"/>
          <w:lang w:val="en-GB"/>
        </w:rPr>
        <w:t>tako</w:t>
      </w:r>
      <w:proofErr w:type="spellEnd"/>
      <w:r w:rsidRPr="00705B8A">
        <w:rPr>
          <w:rFonts w:ascii="Times New Roman" w:hAnsi="Times New Roman" w:cs="Times New Roman"/>
          <w:lang w:val="en-GB"/>
        </w:rPr>
        <w:t>-tsubo):</w:t>
      </w:r>
      <w:proofErr w:type="spellStart"/>
      <w:r w:rsidRPr="00705B8A">
        <w:rPr>
          <w:rFonts w:ascii="Times New Roman" w:hAnsi="Times New Roman" w:cs="Times New Roman"/>
          <w:lang w:val="en-GB"/>
        </w:rPr>
        <w:t>ab,ti,kw</w:t>
      </w:r>
      <w:proofErr w:type="spellEnd"/>
      <w:r w:rsidRPr="00705B8A">
        <w:rPr>
          <w:rFonts w:ascii="Times New Roman" w:hAnsi="Times New Roman" w:cs="Times New Roman"/>
          <w:lang w:val="en-GB"/>
        </w:rPr>
        <w:t xml:space="preserve">) </w:t>
      </w:r>
      <w:r w:rsidRPr="00705B8A">
        <w:rPr>
          <w:rFonts w:ascii="Times New Roman" w:hAnsi="Times New Roman" w:cs="Times New Roman"/>
          <w:b/>
          <w:lang w:val="en-GB"/>
        </w:rPr>
        <w:t xml:space="preserve">AND </w:t>
      </w:r>
      <w:r w:rsidRPr="00705B8A">
        <w:rPr>
          <w:rFonts w:ascii="Times New Roman" w:hAnsi="Times New Roman" w:cs="Times New Roman"/>
          <w:lang w:val="en-GB"/>
        </w:rPr>
        <w:t>('rbm20 gene'/de OR '</w:t>
      </w:r>
      <w:proofErr w:type="spellStart"/>
      <w:r w:rsidRPr="00705B8A">
        <w:rPr>
          <w:rFonts w:ascii="Times New Roman" w:hAnsi="Times New Roman" w:cs="Times New Roman"/>
          <w:lang w:val="en-GB"/>
        </w:rPr>
        <w:t>rna</w:t>
      </w:r>
      <w:proofErr w:type="spellEnd"/>
      <w:r w:rsidRPr="00705B8A">
        <w:rPr>
          <w:rFonts w:ascii="Times New Roman" w:hAnsi="Times New Roman" w:cs="Times New Roman"/>
          <w:lang w:val="en-GB"/>
        </w:rPr>
        <w:t xml:space="preserve"> binding motif protein 20'/de OR  'rbm20 protein'/de OR (rbm20 OR ((RNA-binding-motif* OR </w:t>
      </w:r>
      <w:proofErr w:type="spellStart"/>
      <w:r w:rsidRPr="00705B8A">
        <w:rPr>
          <w:rFonts w:ascii="Times New Roman" w:hAnsi="Times New Roman" w:cs="Times New Roman"/>
          <w:lang w:val="en-GB"/>
        </w:rPr>
        <w:t>rbm</w:t>
      </w:r>
      <w:proofErr w:type="spellEnd"/>
      <w:r w:rsidRPr="00705B8A">
        <w:rPr>
          <w:rFonts w:ascii="Times New Roman" w:hAnsi="Times New Roman" w:cs="Times New Roman"/>
          <w:lang w:val="en-GB"/>
        </w:rPr>
        <w:t>) NEAR/3 (20))):</w:t>
      </w:r>
      <w:proofErr w:type="spellStart"/>
      <w:r w:rsidRPr="00705B8A">
        <w:rPr>
          <w:rFonts w:ascii="Times New Roman" w:hAnsi="Times New Roman" w:cs="Times New Roman"/>
          <w:lang w:val="en-GB"/>
        </w:rPr>
        <w:t>ab,ti,kw</w:t>
      </w:r>
      <w:proofErr w:type="spellEnd"/>
      <w:r w:rsidRPr="00705B8A">
        <w:rPr>
          <w:rFonts w:ascii="Times New Roman" w:hAnsi="Times New Roman" w:cs="Times New Roman"/>
          <w:lang w:val="en-GB"/>
        </w:rPr>
        <w:t>)</w:t>
      </w:r>
    </w:p>
    <w:p w14:paraId="6DCA90FF" w14:textId="77777777" w:rsidR="00137FCB" w:rsidRPr="00705B8A" w:rsidRDefault="00137FCB" w:rsidP="00137FCB">
      <w:pPr>
        <w:rPr>
          <w:rFonts w:ascii="Times New Roman" w:hAnsi="Times New Roman" w:cs="Times New Roman"/>
          <w:b/>
          <w:lang w:val="en-GB"/>
        </w:rPr>
      </w:pPr>
      <w:r w:rsidRPr="00705B8A">
        <w:rPr>
          <w:rFonts w:ascii="Times New Roman" w:hAnsi="Times New Roman" w:cs="Times New Roman"/>
          <w:b/>
          <w:lang w:val="en-GB"/>
        </w:rPr>
        <w:t xml:space="preserve">Web of Science </w:t>
      </w:r>
    </w:p>
    <w:p w14:paraId="0C2EA994" w14:textId="77777777" w:rsidR="00137FCB" w:rsidRPr="00705B8A" w:rsidRDefault="00137FCB" w:rsidP="00137FCB">
      <w:pPr>
        <w:rPr>
          <w:rFonts w:ascii="Times New Roman" w:hAnsi="Times New Roman" w:cs="Times New Roman"/>
          <w:lang w:val="en-GB"/>
        </w:rPr>
      </w:pPr>
      <w:r w:rsidRPr="00705B8A">
        <w:rPr>
          <w:rFonts w:ascii="Times New Roman" w:hAnsi="Times New Roman" w:cs="Times New Roman"/>
          <w:lang w:val="en-GB"/>
        </w:rPr>
        <w:t>TS=(((</w:t>
      </w:r>
      <w:proofErr w:type="spellStart"/>
      <w:r w:rsidRPr="00705B8A">
        <w:rPr>
          <w:rFonts w:ascii="Times New Roman" w:hAnsi="Times New Roman" w:cs="Times New Roman"/>
          <w:lang w:val="en-GB"/>
        </w:rPr>
        <w:t>cardiomyopath</w:t>
      </w:r>
      <w:proofErr w:type="spellEnd"/>
      <w:r w:rsidRPr="00705B8A">
        <w:rPr>
          <w:rFonts w:ascii="Times New Roman" w:hAnsi="Times New Roman" w:cs="Times New Roman"/>
          <w:lang w:val="en-GB"/>
        </w:rPr>
        <w:t xml:space="preserve">* OR noncompact* OR non-compact* OR LVNC OR Kearns-Sayre* OR </w:t>
      </w:r>
      <w:proofErr w:type="spellStart"/>
      <w:r w:rsidRPr="00705B8A">
        <w:rPr>
          <w:rFonts w:ascii="Times New Roman" w:hAnsi="Times New Roman" w:cs="Times New Roman"/>
          <w:lang w:val="en-GB"/>
        </w:rPr>
        <w:t>barth-syndrom</w:t>
      </w:r>
      <w:proofErr w:type="spellEnd"/>
      <w:r w:rsidRPr="00705B8A">
        <w:rPr>
          <w:rFonts w:ascii="Times New Roman" w:hAnsi="Times New Roman" w:cs="Times New Roman"/>
          <w:lang w:val="en-GB"/>
        </w:rPr>
        <w:t>* OR heart-</w:t>
      </w:r>
      <w:proofErr w:type="spellStart"/>
      <w:r w:rsidRPr="00705B8A">
        <w:rPr>
          <w:rFonts w:ascii="Times New Roman" w:hAnsi="Times New Roman" w:cs="Times New Roman"/>
          <w:lang w:val="en-GB"/>
        </w:rPr>
        <w:t>amyloidos</w:t>
      </w:r>
      <w:proofErr w:type="spellEnd"/>
      <w:r w:rsidRPr="00705B8A">
        <w:rPr>
          <w:rFonts w:ascii="Times New Roman" w:hAnsi="Times New Roman" w:cs="Times New Roman"/>
          <w:lang w:val="en-GB"/>
        </w:rPr>
        <w:t>* OR right-</w:t>
      </w:r>
      <w:proofErr w:type="spellStart"/>
      <w:r w:rsidRPr="00705B8A">
        <w:rPr>
          <w:rFonts w:ascii="Times New Roman" w:hAnsi="Times New Roman" w:cs="Times New Roman"/>
          <w:lang w:val="en-GB"/>
        </w:rPr>
        <w:t>ventric</w:t>
      </w:r>
      <w:proofErr w:type="spellEnd"/>
      <w:r w:rsidRPr="00705B8A">
        <w:rPr>
          <w:rFonts w:ascii="Times New Roman" w:hAnsi="Times New Roman" w:cs="Times New Roman"/>
          <w:lang w:val="en-GB"/>
        </w:rPr>
        <w:t>*-</w:t>
      </w:r>
      <w:proofErr w:type="spellStart"/>
      <w:r w:rsidRPr="00705B8A">
        <w:rPr>
          <w:rFonts w:ascii="Times New Roman" w:hAnsi="Times New Roman" w:cs="Times New Roman"/>
          <w:lang w:val="en-GB"/>
        </w:rPr>
        <w:t>dysplas</w:t>
      </w:r>
      <w:proofErr w:type="spellEnd"/>
      <w:r w:rsidRPr="00705B8A">
        <w:rPr>
          <w:rFonts w:ascii="Times New Roman" w:hAnsi="Times New Roman" w:cs="Times New Roman"/>
          <w:lang w:val="en-GB"/>
        </w:rPr>
        <w:t xml:space="preserve">* OR takotsubo OR </w:t>
      </w:r>
      <w:proofErr w:type="spellStart"/>
      <w:r w:rsidRPr="00705B8A">
        <w:rPr>
          <w:rFonts w:ascii="Times New Roman" w:hAnsi="Times New Roman" w:cs="Times New Roman"/>
          <w:lang w:val="en-GB"/>
        </w:rPr>
        <w:t>tako</w:t>
      </w:r>
      <w:proofErr w:type="spellEnd"/>
      <w:r w:rsidRPr="00705B8A">
        <w:rPr>
          <w:rFonts w:ascii="Times New Roman" w:hAnsi="Times New Roman" w:cs="Times New Roman"/>
          <w:lang w:val="en-GB"/>
        </w:rPr>
        <w:t xml:space="preserve">-tsubo)) </w:t>
      </w:r>
      <w:r w:rsidRPr="00705B8A">
        <w:rPr>
          <w:rFonts w:ascii="Times New Roman" w:hAnsi="Times New Roman" w:cs="Times New Roman"/>
          <w:b/>
          <w:lang w:val="en-GB"/>
        </w:rPr>
        <w:t xml:space="preserve">AND </w:t>
      </w:r>
      <w:r w:rsidRPr="00705B8A">
        <w:rPr>
          <w:rFonts w:ascii="Times New Roman" w:hAnsi="Times New Roman" w:cs="Times New Roman"/>
          <w:lang w:val="en-GB"/>
        </w:rPr>
        <w:t xml:space="preserve">((rbm20 OR ((RNA-binding-motif* OR </w:t>
      </w:r>
      <w:proofErr w:type="spellStart"/>
      <w:r w:rsidRPr="00705B8A">
        <w:rPr>
          <w:rFonts w:ascii="Times New Roman" w:hAnsi="Times New Roman" w:cs="Times New Roman"/>
          <w:lang w:val="en-GB"/>
        </w:rPr>
        <w:t>rbm</w:t>
      </w:r>
      <w:proofErr w:type="spellEnd"/>
      <w:r w:rsidRPr="00705B8A">
        <w:rPr>
          <w:rFonts w:ascii="Times New Roman" w:hAnsi="Times New Roman" w:cs="Times New Roman"/>
          <w:lang w:val="en-GB"/>
        </w:rPr>
        <w:t>) NEAR/2 (20)))))</w:t>
      </w:r>
    </w:p>
    <w:p w14:paraId="4BD6A1EE" w14:textId="77777777" w:rsidR="00137FCB" w:rsidRPr="00705B8A" w:rsidRDefault="00137FCB" w:rsidP="00137FCB">
      <w:pPr>
        <w:rPr>
          <w:rFonts w:ascii="Times New Roman" w:hAnsi="Times New Roman" w:cs="Times New Roman"/>
          <w:b/>
          <w:lang w:val="en-GB"/>
        </w:rPr>
      </w:pPr>
      <w:r w:rsidRPr="00705B8A">
        <w:rPr>
          <w:rFonts w:ascii="Times New Roman" w:hAnsi="Times New Roman" w:cs="Times New Roman"/>
          <w:b/>
          <w:lang w:val="en-GB"/>
        </w:rPr>
        <w:t>Cochrane Central</w:t>
      </w:r>
    </w:p>
    <w:p w14:paraId="5F4643B8" w14:textId="77777777" w:rsidR="00137FCB" w:rsidRPr="00705B8A" w:rsidRDefault="00137FCB" w:rsidP="00137FCB">
      <w:pPr>
        <w:rPr>
          <w:rFonts w:ascii="Times New Roman" w:hAnsi="Times New Roman" w:cs="Times New Roman"/>
          <w:lang w:val="en-GB"/>
        </w:rPr>
      </w:pPr>
      <w:r w:rsidRPr="00705B8A">
        <w:rPr>
          <w:rFonts w:ascii="Times New Roman" w:hAnsi="Times New Roman" w:cs="Times New Roman"/>
          <w:lang w:val="en-GB"/>
        </w:rPr>
        <w:t>((</w:t>
      </w:r>
      <w:proofErr w:type="spellStart"/>
      <w:r w:rsidRPr="00705B8A">
        <w:rPr>
          <w:rFonts w:ascii="Times New Roman" w:hAnsi="Times New Roman" w:cs="Times New Roman"/>
          <w:lang w:val="en-GB"/>
        </w:rPr>
        <w:t>cardiomyopath</w:t>
      </w:r>
      <w:proofErr w:type="spellEnd"/>
      <w:r w:rsidRPr="00705B8A">
        <w:rPr>
          <w:rFonts w:ascii="Times New Roman" w:hAnsi="Times New Roman" w:cs="Times New Roman"/>
          <w:lang w:val="en-GB"/>
        </w:rPr>
        <w:t xml:space="preserve">* OR noncompact* OR non NEXT compact* OR LVNC OR Kearns NEXT Sayre* OR </w:t>
      </w:r>
      <w:proofErr w:type="spellStart"/>
      <w:r w:rsidRPr="00705B8A">
        <w:rPr>
          <w:rFonts w:ascii="Times New Roman" w:hAnsi="Times New Roman" w:cs="Times New Roman"/>
          <w:lang w:val="en-GB"/>
        </w:rPr>
        <w:t>barth</w:t>
      </w:r>
      <w:proofErr w:type="spellEnd"/>
      <w:r w:rsidRPr="00705B8A">
        <w:rPr>
          <w:rFonts w:ascii="Times New Roman" w:hAnsi="Times New Roman" w:cs="Times New Roman"/>
          <w:lang w:val="en-GB"/>
        </w:rPr>
        <w:t xml:space="preserve"> NEXT </w:t>
      </w:r>
      <w:proofErr w:type="spellStart"/>
      <w:r w:rsidRPr="00705B8A">
        <w:rPr>
          <w:rFonts w:ascii="Times New Roman" w:hAnsi="Times New Roman" w:cs="Times New Roman"/>
          <w:lang w:val="en-GB"/>
        </w:rPr>
        <w:t>syndrom</w:t>
      </w:r>
      <w:proofErr w:type="spellEnd"/>
      <w:r w:rsidRPr="00705B8A">
        <w:rPr>
          <w:rFonts w:ascii="Times New Roman" w:hAnsi="Times New Roman" w:cs="Times New Roman"/>
          <w:lang w:val="en-GB"/>
        </w:rPr>
        <w:t xml:space="preserve">* OR heart NEXT </w:t>
      </w:r>
      <w:proofErr w:type="spellStart"/>
      <w:r w:rsidRPr="00705B8A">
        <w:rPr>
          <w:rFonts w:ascii="Times New Roman" w:hAnsi="Times New Roman" w:cs="Times New Roman"/>
          <w:lang w:val="en-GB"/>
        </w:rPr>
        <w:t>amyloidos</w:t>
      </w:r>
      <w:proofErr w:type="spellEnd"/>
      <w:r w:rsidRPr="00705B8A">
        <w:rPr>
          <w:rFonts w:ascii="Times New Roman" w:hAnsi="Times New Roman" w:cs="Times New Roman"/>
          <w:lang w:val="en-GB"/>
        </w:rPr>
        <w:t xml:space="preserve">* OR right NEXT </w:t>
      </w:r>
      <w:proofErr w:type="spellStart"/>
      <w:r w:rsidRPr="00705B8A">
        <w:rPr>
          <w:rFonts w:ascii="Times New Roman" w:hAnsi="Times New Roman" w:cs="Times New Roman"/>
          <w:lang w:val="en-GB"/>
        </w:rPr>
        <w:t>ventric</w:t>
      </w:r>
      <w:proofErr w:type="spellEnd"/>
      <w:r w:rsidRPr="00705B8A">
        <w:rPr>
          <w:rFonts w:ascii="Times New Roman" w:hAnsi="Times New Roman" w:cs="Times New Roman"/>
          <w:lang w:val="en-GB"/>
        </w:rPr>
        <w:t xml:space="preserve">* NEXT </w:t>
      </w:r>
      <w:proofErr w:type="spellStart"/>
      <w:r w:rsidRPr="00705B8A">
        <w:rPr>
          <w:rFonts w:ascii="Times New Roman" w:hAnsi="Times New Roman" w:cs="Times New Roman"/>
          <w:lang w:val="en-GB"/>
        </w:rPr>
        <w:t>dysplas</w:t>
      </w:r>
      <w:proofErr w:type="spellEnd"/>
      <w:r w:rsidRPr="00705B8A">
        <w:rPr>
          <w:rFonts w:ascii="Times New Roman" w:hAnsi="Times New Roman" w:cs="Times New Roman"/>
          <w:lang w:val="en-GB"/>
        </w:rPr>
        <w:t xml:space="preserve">* OR takotsubo OR </w:t>
      </w:r>
      <w:proofErr w:type="spellStart"/>
      <w:r w:rsidRPr="00705B8A">
        <w:rPr>
          <w:rFonts w:ascii="Times New Roman" w:hAnsi="Times New Roman" w:cs="Times New Roman"/>
          <w:lang w:val="en-GB"/>
        </w:rPr>
        <w:t>tako</w:t>
      </w:r>
      <w:proofErr w:type="spellEnd"/>
      <w:r w:rsidRPr="00705B8A">
        <w:rPr>
          <w:rFonts w:ascii="Times New Roman" w:hAnsi="Times New Roman" w:cs="Times New Roman"/>
          <w:lang w:val="en-GB"/>
        </w:rPr>
        <w:t xml:space="preserve"> NEXT tsubo):</w:t>
      </w:r>
      <w:proofErr w:type="spellStart"/>
      <w:r w:rsidRPr="00705B8A">
        <w:rPr>
          <w:rFonts w:ascii="Times New Roman" w:hAnsi="Times New Roman" w:cs="Times New Roman"/>
          <w:lang w:val="en-GB"/>
        </w:rPr>
        <w:t>ab,ti,kw</w:t>
      </w:r>
      <w:proofErr w:type="spellEnd"/>
      <w:r w:rsidRPr="00705B8A">
        <w:rPr>
          <w:rFonts w:ascii="Times New Roman" w:hAnsi="Times New Roman" w:cs="Times New Roman"/>
          <w:lang w:val="en-GB"/>
        </w:rPr>
        <w:t xml:space="preserve">) </w:t>
      </w:r>
      <w:r w:rsidRPr="00705B8A">
        <w:rPr>
          <w:rFonts w:ascii="Times New Roman" w:hAnsi="Times New Roman" w:cs="Times New Roman"/>
          <w:b/>
          <w:lang w:val="en-GB"/>
        </w:rPr>
        <w:t xml:space="preserve">AND </w:t>
      </w:r>
      <w:r w:rsidRPr="00705B8A">
        <w:rPr>
          <w:rFonts w:ascii="Times New Roman" w:hAnsi="Times New Roman" w:cs="Times New Roman"/>
          <w:lang w:val="en-GB"/>
        </w:rPr>
        <w:t xml:space="preserve">((rbm20 OR ((RNA NEXT binding NEXT motif* OR </w:t>
      </w:r>
      <w:proofErr w:type="spellStart"/>
      <w:r w:rsidRPr="00705B8A">
        <w:rPr>
          <w:rFonts w:ascii="Times New Roman" w:hAnsi="Times New Roman" w:cs="Times New Roman"/>
          <w:lang w:val="en-GB"/>
        </w:rPr>
        <w:t>rbm</w:t>
      </w:r>
      <w:proofErr w:type="spellEnd"/>
      <w:r w:rsidRPr="00705B8A">
        <w:rPr>
          <w:rFonts w:ascii="Times New Roman" w:hAnsi="Times New Roman" w:cs="Times New Roman"/>
          <w:lang w:val="en-GB"/>
        </w:rPr>
        <w:t>) NEAR/3 (20))):</w:t>
      </w:r>
      <w:proofErr w:type="spellStart"/>
      <w:r w:rsidRPr="00705B8A">
        <w:rPr>
          <w:rFonts w:ascii="Times New Roman" w:hAnsi="Times New Roman" w:cs="Times New Roman"/>
          <w:lang w:val="en-GB"/>
        </w:rPr>
        <w:t>ab,ti,kw</w:t>
      </w:r>
      <w:proofErr w:type="spellEnd"/>
      <w:r w:rsidRPr="00705B8A">
        <w:rPr>
          <w:rFonts w:ascii="Times New Roman" w:hAnsi="Times New Roman" w:cs="Times New Roman"/>
          <w:lang w:val="en-GB"/>
        </w:rPr>
        <w:t>)</w:t>
      </w:r>
    </w:p>
    <w:p w14:paraId="5DAB6C7B" w14:textId="77777777" w:rsidR="00137FCB" w:rsidRPr="00705B8A" w:rsidRDefault="00137FCB">
      <w:pPr>
        <w:rPr>
          <w:rFonts w:ascii="Times New Roman" w:hAnsi="Times New Roman" w:cs="Times New Roman"/>
          <w:lang w:val="en-GB"/>
        </w:rPr>
      </w:pPr>
    </w:p>
    <w:p w14:paraId="02EB378F" w14:textId="77777777" w:rsidR="00C96F4E" w:rsidRPr="00705B8A" w:rsidRDefault="00C96F4E">
      <w:pPr>
        <w:rPr>
          <w:rFonts w:ascii="Times New Roman" w:hAnsi="Times New Roman" w:cs="Times New Roman"/>
          <w:lang w:val="en-GB"/>
        </w:rPr>
      </w:pPr>
    </w:p>
    <w:p w14:paraId="72A3D3EC" w14:textId="532D0C0E" w:rsidR="00C96F4E" w:rsidRDefault="00C96F4E">
      <w:pPr>
        <w:rPr>
          <w:rFonts w:ascii="Times New Roman" w:hAnsi="Times New Roman" w:cs="Times New Roman"/>
          <w:lang w:val="en-GB"/>
        </w:rPr>
      </w:pPr>
    </w:p>
    <w:p w14:paraId="11B06ED4" w14:textId="77777777" w:rsidR="003D049F" w:rsidRDefault="003D049F">
      <w:pPr>
        <w:rPr>
          <w:rFonts w:ascii="Times New Roman" w:hAnsi="Times New Roman" w:cs="Times New Roman"/>
          <w:lang w:val="en-GB"/>
        </w:rPr>
      </w:pPr>
    </w:p>
    <w:p w14:paraId="4D6E8B71" w14:textId="77777777" w:rsidR="003D049F" w:rsidRDefault="003D049F">
      <w:pPr>
        <w:rPr>
          <w:rFonts w:ascii="Times New Roman" w:hAnsi="Times New Roman" w:cs="Times New Roman"/>
          <w:lang w:val="en-GB"/>
        </w:rPr>
      </w:pPr>
    </w:p>
    <w:p w14:paraId="503715E3" w14:textId="77777777" w:rsidR="003D049F" w:rsidRPr="00705B8A" w:rsidRDefault="003D049F">
      <w:pPr>
        <w:rPr>
          <w:rFonts w:ascii="Times New Roman" w:hAnsi="Times New Roman" w:cs="Times New Roman"/>
          <w:lang w:val="en-GB"/>
        </w:rPr>
      </w:pPr>
    </w:p>
    <w:p w14:paraId="6AE85300" w14:textId="77777777" w:rsidR="000A5D57" w:rsidRPr="00705B8A" w:rsidRDefault="000A5D57" w:rsidP="000A5D57">
      <w:pPr>
        <w:pStyle w:val="Heading1"/>
        <w:rPr>
          <w:lang w:val="en-GB"/>
        </w:rPr>
      </w:pPr>
      <w:bookmarkStart w:id="2" w:name="_Toc173689211"/>
      <w:r w:rsidRPr="00705B8A">
        <w:rPr>
          <w:lang w:val="en-GB"/>
        </w:rPr>
        <w:lastRenderedPageBreak/>
        <w:t>Supplemental Figures</w:t>
      </w:r>
      <w:bookmarkEnd w:id="2"/>
    </w:p>
    <w:p w14:paraId="6DC50CE6" w14:textId="77777777" w:rsidR="000A5D57" w:rsidRPr="00705B8A" w:rsidRDefault="000A5D57" w:rsidP="000A5D57">
      <w:pPr>
        <w:rPr>
          <w:rFonts w:ascii="Times New Roman" w:hAnsi="Times New Roman" w:cs="Times New Roman"/>
          <w:lang w:val="en-GB"/>
        </w:rPr>
      </w:pPr>
    </w:p>
    <w:p w14:paraId="3B8CD4F5" w14:textId="77777777" w:rsidR="000A5D57" w:rsidRPr="00705B8A" w:rsidRDefault="000A5D57" w:rsidP="000A5D57">
      <w:pPr>
        <w:rPr>
          <w:rFonts w:ascii="Times New Roman" w:hAnsi="Times New Roman" w:cs="Times New Roman"/>
          <w:b/>
          <w:lang w:val="en-GB"/>
        </w:rPr>
      </w:pPr>
    </w:p>
    <w:p w14:paraId="37AA905F" w14:textId="77777777" w:rsidR="00F92227" w:rsidRDefault="00F92227" w:rsidP="00F92227">
      <w:pPr>
        <w:spacing w:line="480" w:lineRule="auto"/>
        <w:rPr>
          <w:rStyle w:val="normaltextrun"/>
          <w:color w:val="000000"/>
          <w:shd w:val="clear" w:color="auto" w:fill="FFFFFF"/>
          <w:lang w:val="en-US"/>
        </w:rPr>
      </w:pPr>
      <w:r>
        <w:rPr>
          <w:rStyle w:val="normaltextrun"/>
          <w:b/>
          <w:bCs/>
          <w:color w:val="000000"/>
          <w:shd w:val="clear" w:color="auto" w:fill="FFFFFF"/>
          <w:lang w:val="en-US"/>
        </w:rPr>
        <w:t xml:space="preserve">Figure S1. </w:t>
      </w:r>
      <w:r>
        <w:rPr>
          <w:rStyle w:val="normaltextrun"/>
          <w:color w:val="000000"/>
          <w:shd w:val="clear" w:color="auto" w:fill="FFFFFF"/>
          <w:lang w:val="en-US"/>
        </w:rPr>
        <w:t>Flowchart of literature review</w:t>
      </w:r>
      <w:r>
        <w:rPr>
          <w:rStyle w:val="normaltextrun"/>
          <w:b/>
          <w:bCs/>
          <w:color w:val="000000"/>
          <w:shd w:val="clear" w:color="auto" w:fill="FFFFFF"/>
          <w:lang w:val="en-US"/>
        </w:rPr>
        <w:t xml:space="preserve"> </w:t>
      </w:r>
      <w:r>
        <w:rPr>
          <w:rStyle w:val="normaltextrun"/>
          <w:color w:val="000000"/>
          <w:shd w:val="clear" w:color="auto" w:fill="FFFFFF"/>
          <w:lang w:val="en-US"/>
        </w:rPr>
        <w:t>screening</w:t>
      </w:r>
    </w:p>
    <w:p w14:paraId="69742FFE" w14:textId="1CCE5A7C" w:rsidR="001620DE" w:rsidRDefault="001620DE" w:rsidP="00F92227">
      <w:pPr>
        <w:spacing w:line="480" w:lineRule="auto"/>
        <w:rPr>
          <w:rFonts w:ascii="Times New Roman" w:hAnsi="Times New Roman"/>
          <w:b/>
          <w:lang w:val="en-US"/>
        </w:rPr>
      </w:pPr>
      <w:r>
        <w:rPr>
          <w:noProof/>
        </w:rPr>
        <w:drawing>
          <wp:inline distT="0" distB="0" distL="0" distR="0" wp14:anchorId="2A509B74" wp14:editId="38DA6D4A">
            <wp:extent cx="5066109" cy="5286375"/>
            <wp:effectExtent l="0" t="0" r="127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85397" cy="5306502"/>
                    </a:xfrm>
                    <a:prstGeom prst="rect">
                      <a:avLst/>
                    </a:prstGeom>
                    <a:noFill/>
                    <a:ln>
                      <a:noFill/>
                    </a:ln>
                  </pic:spPr>
                </pic:pic>
              </a:graphicData>
            </a:graphic>
          </wp:inline>
        </w:drawing>
      </w:r>
    </w:p>
    <w:p w14:paraId="3825DEE2" w14:textId="77777777" w:rsidR="001620DE" w:rsidRDefault="001620DE" w:rsidP="00F92227">
      <w:pPr>
        <w:spacing w:line="480" w:lineRule="auto"/>
        <w:rPr>
          <w:rFonts w:ascii="Times New Roman" w:hAnsi="Times New Roman"/>
          <w:b/>
          <w:lang w:val="en-US"/>
        </w:rPr>
      </w:pPr>
    </w:p>
    <w:p w14:paraId="13CA1CB2" w14:textId="77777777" w:rsidR="001620DE" w:rsidRDefault="001620DE" w:rsidP="00F92227">
      <w:pPr>
        <w:spacing w:line="480" w:lineRule="auto"/>
        <w:rPr>
          <w:rFonts w:ascii="Times New Roman" w:hAnsi="Times New Roman"/>
          <w:b/>
          <w:lang w:val="en-US"/>
        </w:rPr>
      </w:pPr>
    </w:p>
    <w:p w14:paraId="769A0020" w14:textId="77777777" w:rsidR="001620DE" w:rsidRDefault="001620DE" w:rsidP="00F92227">
      <w:pPr>
        <w:spacing w:line="480" w:lineRule="auto"/>
        <w:rPr>
          <w:rFonts w:ascii="Times New Roman" w:hAnsi="Times New Roman"/>
          <w:b/>
          <w:lang w:val="en-US"/>
        </w:rPr>
      </w:pPr>
    </w:p>
    <w:p w14:paraId="62EC3593" w14:textId="77777777" w:rsidR="001620DE" w:rsidRDefault="001620DE" w:rsidP="00F92227">
      <w:pPr>
        <w:spacing w:line="480" w:lineRule="auto"/>
        <w:rPr>
          <w:rFonts w:ascii="Times New Roman" w:hAnsi="Times New Roman"/>
          <w:b/>
          <w:lang w:val="en-US"/>
        </w:rPr>
      </w:pPr>
    </w:p>
    <w:p w14:paraId="412B2EC0" w14:textId="77777777" w:rsidR="001620DE" w:rsidRDefault="001620DE" w:rsidP="00F92227">
      <w:pPr>
        <w:spacing w:line="480" w:lineRule="auto"/>
        <w:rPr>
          <w:rFonts w:ascii="Times New Roman" w:hAnsi="Times New Roman"/>
          <w:b/>
          <w:lang w:val="en-US"/>
        </w:rPr>
      </w:pPr>
    </w:p>
    <w:p w14:paraId="0603E4A9" w14:textId="77777777" w:rsidR="001620DE" w:rsidRDefault="001620DE" w:rsidP="00F92227">
      <w:pPr>
        <w:spacing w:line="480" w:lineRule="auto"/>
        <w:rPr>
          <w:rFonts w:ascii="Times New Roman" w:hAnsi="Times New Roman"/>
          <w:b/>
          <w:lang w:val="en-US"/>
        </w:rPr>
      </w:pPr>
    </w:p>
    <w:p w14:paraId="4F2AE6DE" w14:textId="77777777" w:rsidR="001620DE" w:rsidRDefault="001620DE" w:rsidP="00F92227">
      <w:pPr>
        <w:spacing w:line="480" w:lineRule="auto"/>
        <w:rPr>
          <w:rFonts w:ascii="Times New Roman" w:hAnsi="Times New Roman"/>
          <w:b/>
          <w:lang w:val="en-US"/>
        </w:rPr>
      </w:pPr>
    </w:p>
    <w:p w14:paraId="25715951" w14:textId="5E67CCDB" w:rsidR="00F92227" w:rsidRPr="006F15A0" w:rsidRDefault="00F92227" w:rsidP="00F92227">
      <w:pPr>
        <w:spacing w:line="480" w:lineRule="auto"/>
        <w:rPr>
          <w:rFonts w:ascii="Times New Roman" w:hAnsi="Times New Roman" w:cs="Times New Roman"/>
          <w:lang w:val="en-US"/>
        </w:rPr>
      </w:pPr>
      <w:r w:rsidRPr="006F15A0">
        <w:rPr>
          <w:rFonts w:ascii="Times New Roman" w:hAnsi="Times New Roman"/>
          <w:b/>
          <w:lang w:val="en-US"/>
        </w:rPr>
        <w:lastRenderedPageBreak/>
        <w:t xml:space="preserve">Figure </w:t>
      </w:r>
      <w:r>
        <w:rPr>
          <w:rFonts w:ascii="Times New Roman" w:hAnsi="Times New Roman"/>
          <w:b/>
          <w:lang w:val="en-US"/>
        </w:rPr>
        <w:t>S2</w:t>
      </w:r>
      <w:r w:rsidRPr="006F15A0">
        <w:rPr>
          <w:rFonts w:ascii="Times New Roman" w:hAnsi="Times New Roman" w:cs="Times New Roman"/>
          <w:b/>
          <w:lang w:val="en-US"/>
        </w:rPr>
        <w:t xml:space="preserve">a, </w:t>
      </w:r>
      <w:proofErr w:type="spellStart"/>
      <w:r w:rsidRPr="006F15A0">
        <w:rPr>
          <w:rFonts w:ascii="Times New Roman" w:hAnsi="Times New Roman" w:cs="Times New Roman"/>
          <w:b/>
          <w:lang w:val="en-US"/>
        </w:rPr>
        <w:t>b</w:t>
      </w:r>
      <w:r w:rsidRPr="006F15A0">
        <w:rPr>
          <w:rFonts w:ascii="Times New Roman" w:hAnsi="Times New Roman"/>
          <w:b/>
          <w:lang w:val="en-US"/>
        </w:rPr>
        <w:t>,c,d</w:t>
      </w:r>
      <w:proofErr w:type="spellEnd"/>
      <w:r w:rsidRPr="006F15A0">
        <w:rPr>
          <w:rFonts w:ascii="Times New Roman" w:hAnsi="Times New Roman"/>
          <w:b/>
          <w:lang w:val="en-US"/>
        </w:rPr>
        <w:t xml:space="preserve">. </w:t>
      </w:r>
      <w:r w:rsidRPr="006F15A0">
        <w:rPr>
          <w:rFonts w:ascii="Times New Roman" w:hAnsi="Times New Roman" w:cs="Times New Roman"/>
          <w:lang w:val="en-US"/>
        </w:rPr>
        <w:t>Post-</w:t>
      </w:r>
      <w:proofErr w:type="spellStart"/>
      <w:r w:rsidRPr="006F15A0">
        <w:rPr>
          <w:rFonts w:ascii="Times New Roman" w:hAnsi="Times New Roman" w:cs="Times New Roman"/>
          <w:lang w:val="en-US"/>
        </w:rPr>
        <w:t>HTx</w:t>
      </w:r>
      <w:proofErr w:type="spellEnd"/>
      <w:r>
        <w:rPr>
          <w:rFonts w:ascii="Times New Roman" w:hAnsi="Times New Roman" w:cs="Times New Roman"/>
          <w:lang w:val="en-US"/>
        </w:rPr>
        <w:t>, explanted native</w:t>
      </w:r>
      <w:r w:rsidRPr="006F15A0">
        <w:rPr>
          <w:rFonts w:ascii="Times New Roman" w:hAnsi="Times New Roman" w:cs="Times New Roman"/>
          <w:lang w:val="en-US"/>
        </w:rPr>
        <w:t xml:space="preserve"> heart tissue</w:t>
      </w:r>
      <w:r>
        <w:rPr>
          <w:rFonts w:ascii="Times New Roman" w:hAnsi="Times New Roman" w:cs="Times New Roman"/>
          <w:lang w:val="en-US"/>
        </w:rPr>
        <w:t>s</w:t>
      </w:r>
      <w:r w:rsidRPr="006F15A0">
        <w:rPr>
          <w:rFonts w:ascii="Times New Roman" w:hAnsi="Times New Roman" w:cs="Times New Roman"/>
          <w:lang w:val="en-US"/>
        </w:rPr>
        <w:t xml:space="preserve"> of </w:t>
      </w:r>
      <w:r>
        <w:rPr>
          <w:rFonts w:ascii="Times New Roman" w:hAnsi="Times New Roman" w:cs="Times New Roman"/>
          <w:lang w:val="en-US"/>
        </w:rPr>
        <w:t>two</w:t>
      </w:r>
      <w:r w:rsidRPr="006F15A0">
        <w:rPr>
          <w:rFonts w:ascii="Times New Roman" w:hAnsi="Times New Roman" w:cs="Times New Roman"/>
          <w:lang w:val="en-US"/>
        </w:rPr>
        <w:t xml:space="preserve"> patients </w:t>
      </w:r>
      <w:r>
        <w:rPr>
          <w:rFonts w:ascii="Times New Roman" w:hAnsi="Times New Roman" w:cs="Times New Roman"/>
          <w:lang w:val="en-US"/>
        </w:rPr>
        <w:t>were</w:t>
      </w:r>
      <w:r w:rsidRPr="006F15A0">
        <w:rPr>
          <w:rFonts w:ascii="Times New Roman" w:hAnsi="Times New Roman" w:cs="Times New Roman"/>
          <w:lang w:val="en-US"/>
        </w:rPr>
        <w:t xml:space="preserve"> available for histopathological analyses and </w:t>
      </w:r>
      <w:r>
        <w:rPr>
          <w:rFonts w:ascii="Times New Roman" w:hAnsi="Times New Roman" w:cs="Times New Roman"/>
          <w:lang w:val="en-US"/>
        </w:rPr>
        <w:t xml:space="preserve">were </w:t>
      </w:r>
      <w:r w:rsidRPr="006F15A0">
        <w:rPr>
          <w:rFonts w:ascii="Times New Roman" w:hAnsi="Times New Roman" w:cs="Times New Roman"/>
          <w:lang w:val="en-US"/>
        </w:rPr>
        <w:t xml:space="preserve">compared to the available imaging. Both patients had the 1900C&gt;T variant. Tissue of one patient showed minor hypertrophic changes in the myocardium of the LV, with focal (especially anterior) vacuolization of cardiomyocytes, along with mild subendocardial replacement fibrosis and interstitial fibrosis. There was also minimal chronic inflammation observed in some areas. No convincing disarray was noted. CMR of this patient showed mid-myocardial LGE was present in the septum, along with </w:t>
      </w:r>
      <w:proofErr w:type="spellStart"/>
      <w:r w:rsidRPr="006F15A0">
        <w:rPr>
          <w:rFonts w:ascii="Times New Roman" w:hAnsi="Times New Roman" w:cs="Times New Roman"/>
          <w:lang w:val="en-US"/>
        </w:rPr>
        <w:t>hingepoint</w:t>
      </w:r>
      <w:proofErr w:type="spellEnd"/>
      <w:r w:rsidRPr="006F15A0">
        <w:rPr>
          <w:rFonts w:ascii="Times New Roman" w:hAnsi="Times New Roman" w:cs="Times New Roman"/>
          <w:lang w:val="en-US"/>
        </w:rPr>
        <w:t xml:space="preserve"> LGE. Additionally, there is visible pericardial effusion up to 1.5cm at the lateral wall. The other patient’s tissue showed comparable characteristics, but without inflammation and with more fibrosis. </w:t>
      </w:r>
    </w:p>
    <w:p w14:paraId="5A992B6D" w14:textId="2EA78494" w:rsidR="006C3EA3" w:rsidRDefault="00DE1B50" w:rsidP="000A5D57">
      <w:pPr>
        <w:rPr>
          <w:rFonts w:ascii="Times New Roman" w:hAnsi="Times New Roman" w:cs="Times New Roman"/>
          <w:b/>
          <w:bCs/>
          <w:lang w:val="en-US"/>
        </w:rPr>
      </w:pPr>
      <w:r>
        <w:rPr>
          <w:rFonts w:ascii="Times New Roman" w:hAnsi="Times New Roman" w:cs="Times New Roman"/>
          <w:b/>
          <w:bCs/>
          <w:lang w:val="en-US"/>
        </w:rPr>
        <w:t>a.</w:t>
      </w:r>
    </w:p>
    <w:p w14:paraId="2B782B2F" w14:textId="02B0FAFB" w:rsidR="006C3EA3" w:rsidRDefault="00AE0BE0" w:rsidP="000A5D57">
      <w:pPr>
        <w:rPr>
          <w:rFonts w:ascii="Times New Roman" w:hAnsi="Times New Roman" w:cs="Times New Roman"/>
          <w:b/>
          <w:bCs/>
          <w:lang w:val="en-US"/>
        </w:rPr>
      </w:pPr>
      <w:r>
        <w:rPr>
          <w:noProof/>
        </w:rPr>
        <w:drawing>
          <wp:inline distT="0" distB="0" distL="0" distR="0" wp14:anchorId="4045DE80" wp14:editId="50530C26">
            <wp:extent cx="3333750" cy="2971386"/>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61233" cy="2995882"/>
                    </a:xfrm>
                    <a:prstGeom prst="rect">
                      <a:avLst/>
                    </a:prstGeom>
                    <a:noFill/>
                    <a:ln>
                      <a:noFill/>
                    </a:ln>
                  </pic:spPr>
                </pic:pic>
              </a:graphicData>
            </a:graphic>
          </wp:inline>
        </w:drawing>
      </w:r>
      <w:r w:rsidR="00E609EC">
        <w:rPr>
          <w:rFonts w:ascii="Times New Roman" w:hAnsi="Times New Roman" w:cs="Times New Roman"/>
          <w:b/>
          <w:bCs/>
          <w:lang w:val="en-US"/>
        </w:rPr>
        <w:t xml:space="preserve">    </w:t>
      </w:r>
    </w:p>
    <w:p w14:paraId="4F162AD3" w14:textId="241AED9C" w:rsidR="006C3EA3" w:rsidRDefault="006C3EA3" w:rsidP="000A5D57">
      <w:pPr>
        <w:rPr>
          <w:rFonts w:ascii="Times New Roman" w:hAnsi="Times New Roman" w:cs="Times New Roman"/>
          <w:lang w:val="en-US"/>
        </w:rPr>
      </w:pPr>
    </w:p>
    <w:p w14:paraId="083B039B" w14:textId="77777777" w:rsidR="005B1978" w:rsidRDefault="005B1978" w:rsidP="000A5D57">
      <w:pPr>
        <w:rPr>
          <w:rFonts w:ascii="Times New Roman" w:hAnsi="Times New Roman" w:cs="Times New Roman"/>
          <w:b/>
          <w:bCs/>
          <w:lang w:val="en-US"/>
        </w:rPr>
      </w:pPr>
    </w:p>
    <w:p w14:paraId="1214B7A2" w14:textId="77777777" w:rsidR="005B1978" w:rsidRDefault="005B1978" w:rsidP="000A5D57">
      <w:pPr>
        <w:rPr>
          <w:rFonts w:ascii="Times New Roman" w:hAnsi="Times New Roman" w:cs="Times New Roman"/>
          <w:b/>
          <w:bCs/>
          <w:lang w:val="en-US"/>
        </w:rPr>
      </w:pPr>
    </w:p>
    <w:p w14:paraId="7BCF0001" w14:textId="77777777" w:rsidR="005B1978" w:rsidRDefault="005B1978" w:rsidP="000A5D57">
      <w:pPr>
        <w:rPr>
          <w:rFonts w:ascii="Times New Roman" w:hAnsi="Times New Roman" w:cs="Times New Roman"/>
          <w:b/>
          <w:bCs/>
          <w:lang w:val="en-US"/>
        </w:rPr>
      </w:pPr>
    </w:p>
    <w:p w14:paraId="676864A3" w14:textId="77777777" w:rsidR="005B1978" w:rsidRDefault="005B1978" w:rsidP="000A5D57">
      <w:pPr>
        <w:rPr>
          <w:rFonts w:ascii="Times New Roman" w:hAnsi="Times New Roman" w:cs="Times New Roman"/>
          <w:b/>
          <w:bCs/>
          <w:lang w:val="en-US"/>
        </w:rPr>
      </w:pPr>
    </w:p>
    <w:p w14:paraId="5F97D220" w14:textId="77777777" w:rsidR="005B1978" w:rsidRDefault="005B1978" w:rsidP="000A5D57">
      <w:pPr>
        <w:rPr>
          <w:rFonts w:ascii="Times New Roman" w:hAnsi="Times New Roman" w:cs="Times New Roman"/>
          <w:b/>
          <w:bCs/>
          <w:lang w:val="en-US"/>
        </w:rPr>
      </w:pPr>
    </w:p>
    <w:p w14:paraId="6500AED6" w14:textId="77777777" w:rsidR="005B1978" w:rsidRDefault="005B1978" w:rsidP="000A5D57">
      <w:pPr>
        <w:rPr>
          <w:rFonts w:ascii="Times New Roman" w:hAnsi="Times New Roman" w:cs="Times New Roman"/>
          <w:b/>
          <w:bCs/>
          <w:lang w:val="en-US"/>
        </w:rPr>
      </w:pPr>
    </w:p>
    <w:p w14:paraId="46943472" w14:textId="77777777" w:rsidR="005B1978" w:rsidRDefault="005B1978" w:rsidP="000A5D57">
      <w:pPr>
        <w:rPr>
          <w:rFonts w:ascii="Times New Roman" w:hAnsi="Times New Roman" w:cs="Times New Roman"/>
          <w:b/>
          <w:bCs/>
          <w:lang w:val="en-US"/>
        </w:rPr>
      </w:pPr>
    </w:p>
    <w:p w14:paraId="07901205" w14:textId="77777777" w:rsidR="005B1978" w:rsidRDefault="005B1978" w:rsidP="000A5D57">
      <w:pPr>
        <w:rPr>
          <w:rFonts w:ascii="Times New Roman" w:hAnsi="Times New Roman" w:cs="Times New Roman"/>
          <w:b/>
          <w:bCs/>
          <w:lang w:val="en-US"/>
        </w:rPr>
      </w:pPr>
    </w:p>
    <w:p w14:paraId="2C017A90" w14:textId="77777777" w:rsidR="005B1978" w:rsidRDefault="005B1978" w:rsidP="000A5D57">
      <w:pPr>
        <w:rPr>
          <w:rFonts w:ascii="Times New Roman" w:hAnsi="Times New Roman" w:cs="Times New Roman"/>
          <w:b/>
          <w:bCs/>
          <w:lang w:val="en-US"/>
        </w:rPr>
      </w:pPr>
    </w:p>
    <w:p w14:paraId="3ADBE418" w14:textId="77777777" w:rsidR="005B1978" w:rsidRDefault="005B1978" w:rsidP="000A5D57">
      <w:pPr>
        <w:rPr>
          <w:rFonts w:ascii="Times New Roman" w:hAnsi="Times New Roman" w:cs="Times New Roman"/>
          <w:b/>
          <w:bCs/>
          <w:lang w:val="en-US"/>
        </w:rPr>
      </w:pPr>
    </w:p>
    <w:p w14:paraId="09D3DB34" w14:textId="77777777" w:rsidR="005B1978" w:rsidRDefault="005B1978" w:rsidP="000A5D57">
      <w:pPr>
        <w:rPr>
          <w:rFonts w:ascii="Times New Roman" w:hAnsi="Times New Roman" w:cs="Times New Roman"/>
          <w:b/>
          <w:bCs/>
          <w:lang w:val="en-US"/>
        </w:rPr>
      </w:pPr>
    </w:p>
    <w:p w14:paraId="73863F1E" w14:textId="1F8D17A2" w:rsidR="00DE1B50" w:rsidRPr="00DE1B50" w:rsidRDefault="00DE1B50" w:rsidP="000A5D57">
      <w:pPr>
        <w:rPr>
          <w:rFonts w:ascii="Times New Roman" w:hAnsi="Times New Roman" w:cs="Times New Roman"/>
          <w:b/>
          <w:bCs/>
          <w:lang w:val="en-US"/>
        </w:rPr>
      </w:pPr>
      <w:r>
        <w:rPr>
          <w:rFonts w:ascii="Times New Roman" w:hAnsi="Times New Roman" w:cs="Times New Roman"/>
          <w:b/>
          <w:bCs/>
          <w:lang w:val="en-US"/>
        </w:rPr>
        <w:lastRenderedPageBreak/>
        <w:t>b.</w:t>
      </w:r>
    </w:p>
    <w:p w14:paraId="3B4E8223" w14:textId="28DFC43D" w:rsidR="00F92227" w:rsidRDefault="00E609EC" w:rsidP="000A5D57">
      <w:pPr>
        <w:rPr>
          <w:rFonts w:ascii="Times New Roman" w:hAnsi="Times New Roman" w:cs="Times New Roman"/>
          <w:b/>
          <w:bCs/>
          <w:lang w:val="en-US"/>
        </w:rPr>
      </w:pPr>
      <w:r>
        <w:rPr>
          <w:noProof/>
        </w:rPr>
        <w:drawing>
          <wp:inline distT="0" distB="0" distL="0" distR="0" wp14:anchorId="638DC931" wp14:editId="51D78805">
            <wp:extent cx="4476750" cy="2260248"/>
            <wp:effectExtent l="0" t="0" r="0" b="698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93411" cy="2268660"/>
                    </a:xfrm>
                    <a:prstGeom prst="rect">
                      <a:avLst/>
                    </a:prstGeom>
                    <a:noFill/>
                    <a:ln>
                      <a:noFill/>
                    </a:ln>
                  </pic:spPr>
                </pic:pic>
              </a:graphicData>
            </a:graphic>
          </wp:inline>
        </w:drawing>
      </w:r>
      <w:r>
        <w:rPr>
          <w:rFonts w:ascii="Times New Roman" w:hAnsi="Times New Roman" w:cs="Times New Roman"/>
          <w:b/>
          <w:bCs/>
          <w:lang w:val="en-US"/>
        </w:rPr>
        <w:t xml:space="preserve">  </w:t>
      </w:r>
    </w:p>
    <w:p w14:paraId="3F2E363D" w14:textId="77777777" w:rsidR="00E609EC" w:rsidRDefault="00E609EC" w:rsidP="000A5D57">
      <w:pPr>
        <w:rPr>
          <w:rFonts w:ascii="Times New Roman" w:hAnsi="Times New Roman" w:cs="Times New Roman"/>
          <w:b/>
          <w:bCs/>
          <w:lang w:val="en-US"/>
        </w:rPr>
      </w:pPr>
    </w:p>
    <w:p w14:paraId="6C382AE2" w14:textId="77777777" w:rsidR="00DE1B50" w:rsidRDefault="00DE1B50" w:rsidP="000A5D57">
      <w:pPr>
        <w:rPr>
          <w:rFonts w:ascii="Times New Roman" w:hAnsi="Times New Roman" w:cs="Times New Roman"/>
          <w:b/>
          <w:bCs/>
          <w:lang w:val="en-US"/>
        </w:rPr>
      </w:pPr>
    </w:p>
    <w:p w14:paraId="34CC74DE" w14:textId="43C1FB21" w:rsidR="00DE1B50" w:rsidRPr="00DE1B50" w:rsidRDefault="00DE1B50" w:rsidP="000A5D57">
      <w:pPr>
        <w:rPr>
          <w:rFonts w:ascii="Times New Roman" w:hAnsi="Times New Roman" w:cs="Times New Roman"/>
          <w:b/>
          <w:bCs/>
          <w:lang w:val="en-US"/>
        </w:rPr>
      </w:pPr>
      <w:r>
        <w:rPr>
          <w:rFonts w:ascii="Times New Roman" w:hAnsi="Times New Roman" w:cs="Times New Roman"/>
          <w:b/>
          <w:bCs/>
          <w:lang w:val="en-US"/>
        </w:rPr>
        <w:t>c.</w:t>
      </w:r>
    </w:p>
    <w:p w14:paraId="414EA09D" w14:textId="77777777" w:rsidR="00DE1B50" w:rsidRDefault="00E609EC" w:rsidP="000A5D57">
      <w:pPr>
        <w:rPr>
          <w:rFonts w:ascii="Times New Roman" w:hAnsi="Times New Roman" w:cs="Times New Roman"/>
          <w:b/>
          <w:bCs/>
          <w:lang w:val="en-US"/>
        </w:rPr>
      </w:pPr>
      <w:r>
        <w:rPr>
          <w:noProof/>
        </w:rPr>
        <w:drawing>
          <wp:inline distT="0" distB="0" distL="0" distR="0" wp14:anchorId="78998CEE" wp14:editId="5ED2A381">
            <wp:extent cx="4552950" cy="2298721"/>
            <wp:effectExtent l="0" t="0" r="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6690" cy="2305658"/>
                    </a:xfrm>
                    <a:prstGeom prst="rect">
                      <a:avLst/>
                    </a:prstGeom>
                    <a:noFill/>
                    <a:ln>
                      <a:noFill/>
                    </a:ln>
                  </pic:spPr>
                </pic:pic>
              </a:graphicData>
            </a:graphic>
          </wp:inline>
        </w:drawing>
      </w:r>
      <w:r w:rsidR="006C3EA3">
        <w:rPr>
          <w:rFonts w:ascii="Times New Roman" w:hAnsi="Times New Roman" w:cs="Times New Roman"/>
          <w:b/>
          <w:bCs/>
          <w:lang w:val="en-US"/>
        </w:rPr>
        <w:t xml:space="preserve">   </w:t>
      </w:r>
    </w:p>
    <w:p w14:paraId="0FB4CC3B" w14:textId="77777777" w:rsidR="00DE1B50" w:rsidRDefault="00DE1B50" w:rsidP="000A5D57">
      <w:pPr>
        <w:rPr>
          <w:rFonts w:ascii="Times New Roman" w:hAnsi="Times New Roman" w:cs="Times New Roman"/>
          <w:b/>
          <w:bCs/>
          <w:lang w:val="en-US"/>
        </w:rPr>
      </w:pPr>
    </w:p>
    <w:p w14:paraId="3B40BD64" w14:textId="16692687" w:rsidR="00E609EC" w:rsidRPr="00F92227" w:rsidRDefault="00DE1B50" w:rsidP="000A5D57">
      <w:pPr>
        <w:rPr>
          <w:rFonts w:ascii="Times New Roman" w:hAnsi="Times New Roman" w:cs="Times New Roman"/>
          <w:b/>
          <w:bCs/>
          <w:lang w:val="en-US"/>
        </w:rPr>
      </w:pPr>
      <w:r>
        <w:rPr>
          <w:rFonts w:ascii="Times New Roman" w:hAnsi="Times New Roman" w:cs="Times New Roman"/>
          <w:b/>
          <w:bCs/>
          <w:lang w:val="en-US"/>
        </w:rPr>
        <w:t>d.</w:t>
      </w:r>
      <w:r>
        <w:rPr>
          <w:rFonts w:ascii="Times New Roman" w:hAnsi="Times New Roman" w:cs="Times New Roman"/>
          <w:b/>
          <w:bCs/>
          <w:lang w:val="en-US"/>
        </w:rPr>
        <w:br/>
      </w:r>
      <w:r w:rsidR="006C3EA3">
        <w:rPr>
          <w:noProof/>
        </w:rPr>
        <w:drawing>
          <wp:inline distT="0" distB="0" distL="0" distR="0" wp14:anchorId="00BA4E5A" wp14:editId="59B062FF">
            <wp:extent cx="4565486" cy="2305050"/>
            <wp:effectExtent l="0" t="0" r="698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70015" cy="2307337"/>
                    </a:xfrm>
                    <a:prstGeom prst="rect">
                      <a:avLst/>
                    </a:prstGeom>
                    <a:noFill/>
                    <a:ln>
                      <a:noFill/>
                    </a:ln>
                  </pic:spPr>
                </pic:pic>
              </a:graphicData>
            </a:graphic>
          </wp:inline>
        </w:drawing>
      </w:r>
    </w:p>
    <w:p w14:paraId="2164EB7B" w14:textId="77777777" w:rsidR="00F92227" w:rsidRDefault="00F92227" w:rsidP="000A5D57">
      <w:pPr>
        <w:rPr>
          <w:rFonts w:ascii="Times New Roman" w:hAnsi="Times New Roman" w:cs="Times New Roman"/>
          <w:b/>
          <w:bCs/>
          <w:lang w:val="en-GB"/>
        </w:rPr>
      </w:pPr>
    </w:p>
    <w:p w14:paraId="17C4A1F6" w14:textId="77777777" w:rsidR="00CA7989" w:rsidRDefault="00CA7989" w:rsidP="000A5D57">
      <w:pPr>
        <w:rPr>
          <w:rFonts w:ascii="Times New Roman" w:hAnsi="Times New Roman" w:cs="Times New Roman"/>
          <w:b/>
          <w:bCs/>
          <w:lang w:val="en-GB"/>
        </w:rPr>
      </w:pPr>
    </w:p>
    <w:p w14:paraId="4D716AC0" w14:textId="77777777" w:rsidR="00CA7989" w:rsidRDefault="00CA7989" w:rsidP="000A5D57">
      <w:pPr>
        <w:rPr>
          <w:rFonts w:ascii="Times New Roman" w:hAnsi="Times New Roman" w:cs="Times New Roman"/>
          <w:b/>
          <w:bCs/>
          <w:lang w:val="en-GB"/>
        </w:rPr>
      </w:pPr>
    </w:p>
    <w:p w14:paraId="44B4C057" w14:textId="77777777" w:rsidR="00CA7989" w:rsidRDefault="00CA7989" w:rsidP="000A5D57">
      <w:pPr>
        <w:rPr>
          <w:rFonts w:ascii="Times New Roman" w:hAnsi="Times New Roman" w:cs="Times New Roman"/>
          <w:b/>
          <w:bCs/>
          <w:lang w:val="en-GB"/>
        </w:rPr>
      </w:pPr>
    </w:p>
    <w:p w14:paraId="24D28928" w14:textId="131917DA" w:rsidR="000A5D57" w:rsidRPr="00705B8A" w:rsidRDefault="000A5D57" w:rsidP="000A5D57">
      <w:pPr>
        <w:rPr>
          <w:rFonts w:ascii="Times New Roman" w:hAnsi="Times New Roman" w:cs="Times New Roman"/>
          <w:lang w:val="en-GB"/>
        </w:rPr>
      </w:pPr>
      <w:r w:rsidRPr="00705B8A">
        <w:rPr>
          <w:rFonts w:ascii="Times New Roman" w:hAnsi="Times New Roman" w:cs="Times New Roman"/>
          <w:b/>
          <w:bCs/>
          <w:lang w:val="en-GB"/>
        </w:rPr>
        <w:lastRenderedPageBreak/>
        <w:t>Figure S</w:t>
      </w:r>
      <w:r w:rsidR="00F92227">
        <w:rPr>
          <w:rFonts w:ascii="Times New Roman" w:hAnsi="Times New Roman" w:cs="Times New Roman"/>
          <w:b/>
          <w:bCs/>
          <w:lang w:val="en-GB"/>
        </w:rPr>
        <w:t>3</w:t>
      </w:r>
      <w:r w:rsidRPr="00705B8A">
        <w:rPr>
          <w:rFonts w:ascii="Times New Roman" w:hAnsi="Times New Roman" w:cs="Times New Roman"/>
          <w:b/>
          <w:bCs/>
          <w:lang w:val="en-GB"/>
        </w:rPr>
        <w:t>a.</w:t>
      </w:r>
      <w:r w:rsidRPr="00705B8A">
        <w:rPr>
          <w:rFonts w:ascii="Times New Roman" w:hAnsi="Times New Roman" w:cs="Times New Roman"/>
          <w:lang w:val="en-GB"/>
        </w:rPr>
        <w:t>Kaplan-Meyer curve for the for event-free survival for composite endpoint in RBM20 patients.</w:t>
      </w:r>
    </w:p>
    <w:p w14:paraId="3BE48851" w14:textId="09F700DE" w:rsidR="000A5D57" w:rsidRPr="00705B8A" w:rsidRDefault="000A5D57" w:rsidP="000A5D57">
      <w:pPr>
        <w:rPr>
          <w:rFonts w:ascii="Times New Roman" w:hAnsi="Times New Roman" w:cs="Times New Roman"/>
          <w:lang w:val="en-GB"/>
        </w:rPr>
      </w:pPr>
      <w:r>
        <w:rPr>
          <w:rFonts w:ascii="Times New Roman" w:hAnsi="Times New Roman" w:cs="Times New Roman"/>
          <w:noProof/>
          <w:lang w:val="en-GB"/>
        </w:rPr>
        <w:drawing>
          <wp:inline distT="0" distB="0" distL="0" distR="0" wp14:anchorId="781D7CAB" wp14:editId="4B36A223">
            <wp:extent cx="3724275" cy="350520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4275" cy="3505200"/>
                    </a:xfrm>
                    <a:prstGeom prst="rect">
                      <a:avLst/>
                    </a:prstGeom>
                    <a:noFill/>
                    <a:ln>
                      <a:noFill/>
                    </a:ln>
                  </pic:spPr>
                </pic:pic>
              </a:graphicData>
            </a:graphic>
          </wp:inline>
        </w:drawing>
      </w:r>
    </w:p>
    <w:p w14:paraId="494E5B86" w14:textId="77777777" w:rsidR="000A5D57" w:rsidRPr="00705B8A" w:rsidRDefault="000A5D57" w:rsidP="000A5D57">
      <w:pPr>
        <w:rPr>
          <w:rFonts w:ascii="Times New Roman" w:hAnsi="Times New Roman" w:cs="Times New Roman"/>
          <w:lang w:val="en-GB"/>
        </w:rPr>
      </w:pPr>
    </w:p>
    <w:p w14:paraId="5E1A0430" w14:textId="2902549D" w:rsidR="000A5D57" w:rsidRPr="00705B8A" w:rsidRDefault="000A5D57" w:rsidP="000A5D57">
      <w:pPr>
        <w:rPr>
          <w:rFonts w:ascii="Times New Roman" w:hAnsi="Times New Roman" w:cs="Times New Roman"/>
          <w:lang w:val="en-GB"/>
        </w:rPr>
      </w:pPr>
      <w:r w:rsidRPr="00705B8A">
        <w:rPr>
          <w:rFonts w:ascii="Times New Roman" w:hAnsi="Times New Roman" w:cs="Times New Roman"/>
          <w:b/>
          <w:bCs/>
          <w:lang w:val="en-GB"/>
        </w:rPr>
        <w:t>Figure S</w:t>
      </w:r>
      <w:r w:rsidR="00F92227">
        <w:rPr>
          <w:rFonts w:ascii="Times New Roman" w:hAnsi="Times New Roman" w:cs="Times New Roman"/>
          <w:b/>
          <w:bCs/>
          <w:lang w:val="en-GB"/>
        </w:rPr>
        <w:t>3</w:t>
      </w:r>
      <w:r w:rsidRPr="00705B8A">
        <w:rPr>
          <w:rFonts w:ascii="Times New Roman" w:hAnsi="Times New Roman" w:cs="Times New Roman"/>
          <w:b/>
          <w:bCs/>
          <w:lang w:val="en-GB"/>
        </w:rPr>
        <w:t xml:space="preserve">b. </w:t>
      </w:r>
      <w:r w:rsidRPr="00705B8A">
        <w:rPr>
          <w:rFonts w:ascii="Times New Roman" w:hAnsi="Times New Roman" w:cs="Times New Roman"/>
          <w:lang w:val="en-GB"/>
        </w:rPr>
        <w:t>Cumulative incidence for VA in RBM20 males and females.</w:t>
      </w:r>
    </w:p>
    <w:p w14:paraId="271F7D7B" w14:textId="77777777" w:rsidR="000A5D57" w:rsidRPr="00705B8A" w:rsidRDefault="000A5D57" w:rsidP="000A5D57">
      <w:pPr>
        <w:rPr>
          <w:rFonts w:ascii="Times New Roman" w:hAnsi="Times New Roman" w:cs="Times New Roman"/>
          <w:lang w:val="en-GB"/>
        </w:rPr>
      </w:pPr>
    </w:p>
    <w:p w14:paraId="7E1D9B91" w14:textId="18C6D810" w:rsidR="000A5D57" w:rsidRPr="00705B8A" w:rsidRDefault="000A5D57" w:rsidP="000A5D57">
      <w:pPr>
        <w:rPr>
          <w:rFonts w:ascii="Times New Roman" w:hAnsi="Times New Roman" w:cs="Times New Roman"/>
          <w:lang w:val="en-GB"/>
        </w:rPr>
      </w:pPr>
      <w:r>
        <w:rPr>
          <w:rFonts w:ascii="Times New Roman" w:hAnsi="Times New Roman" w:cs="Times New Roman"/>
          <w:noProof/>
          <w:lang w:val="en-GB"/>
        </w:rPr>
        <w:drawing>
          <wp:inline distT="0" distB="0" distL="0" distR="0" wp14:anchorId="1E44A954" wp14:editId="3540FA15">
            <wp:extent cx="3667125" cy="341947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67125" cy="3419475"/>
                    </a:xfrm>
                    <a:prstGeom prst="rect">
                      <a:avLst/>
                    </a:prstGeom>
                    <a:noFill/>
                    <a:ln>
                      <a:noFill/>
                    </a:ln>
                  </pic:spPr>
                </pic:pic>
              </a:graphicData>
            </a:graphic>
          </wp:inline>
        </w:drawing>
      </w:r>
    </w:p>
    <w:p w14:paraId="50E5F93E" w14:textId="77777777" w:rsidR="000A5D57" w:rsidRPr="00705B8A" w:rsidRDefault="000A5D57" w:rsidP="000A5D57">
      <w:pPr>
        <w:rPr>
          <w:rFonts w:ascii="Times New Roman" w:hAnsi="Times New Roman" w:cs="Times New Roman"/>
          <w:lang w:val="en-GB"/>
        </w:rPr>
      </w:pPr>
    </w:p>
    <w:p w14:paraId="2197AB33" w14:textId="77777777" w:rsidR="000A5D57" w:rsidRPr="00705B8A" w:rsidRDefault="000A5D57" w:rsidP="000A5D57">
      <w:pPr>
        <w:rPr>
          <w:rFonts w:ascii="Times New Roman" w:hAnsi="Times New Roman" w:cs="Times New Roman"/>
          <w:lang w:val="en-GB"/>
        </w:rPr>
      </w:pPr>
    </w:p>
    <w:p w14:paraId="528F77AD" w14:textId="77777777" w:rsidR="000A5D57" w:rsidRPr="00705B8A" w:rsidRDefault="000A5D57" w:rsidP="000A5D57">
      <w:pPr>
        <w:rPr>
          <w:rFonts w:ascii="Times New Roman" w:hAnsi="Times New Roman" w:cs="Times New Roman"/>
          <w:lang w:val="en-GB"/>
        </w:rPr>
      </w:pPr>
    </w:p>
    <w:p w14:paraId="64EF11DF" w14:textId="77777777" w:rsidR="000A5D57" w:rsidRPr="00705B8A" w:rsidRDefault="000A5D57" w:rsidP="000A5D57">
      <w:pPr>
        <w:rPr>
          <w:rFonts w:ascii="Times New Roman" w:hAnsi="Times New Roman" w:cs="Times New Roman"/>
          <w:lang w:val="en-GB"/>
        </w:rPr>
      </w:pPr>
    </w:p>
    <w:p w14:paraId="428D72AD" w14:textId="77777777" w:rsidR="000A5D57" w:rsidRPr="00705B8A" w:rsidRDefault="000A5D57" w:rsidP="000A5D57">
      <w:pPr>
        <w:rPr>
          <w:rFonts w:ascii="Times New Roman" w:hAnsi="Times New Roman" w:cs="Times New Roman"/>
          <w:lang w:val="en-GB"/>
        </w:rPr>
      </w:pPr>
    </w:p>
    <w:p w14:paraId="47752872" w14:textId="741E5B50" w:rsidR="000A5D57" w:rsidRPr="00705B8A" w:rsidRDefault="000A5D57" w:rsidP="000A5D57">
      <w:pPr>
        <w:rPr>
          <w:rFonts w:ascii="Times New Roman" w:hAnsi="Times New Roman" w:cs="Times New Roman"/>
          <w:lang w:val="en-GB"/>
        </w:rPr>
      </w:pPr>
      <w:r w:rsidRPr="00705B8A">
        <w:rPr>
          <w:rFonts w:ascii="Times New Roman" w:hAnsi="Times New Roman" w:cs="Times New Roman"/>
          <w:b/>
          <w:bCs/>
          <w:lang w:val="en-GB"/>
        </w:rPr>
        <w:t>Figure S</w:t>
      </w:r>
      <w:r w:rsidR="00F92227">
        <w:rPr>
          <w:rFonts w:ascii="Times New Roman" w:hAnsi="Times New Roman" w:cs="Times New Roman"/>
          <w:b/>
          <w:bCs/>
          <w:lang w:val="en-GB"/>
        </w:rPr>
        <w:t>3</w:t>
      </w:r>
      <w:r w:rsidRPr="00705B8A">
        <w:rPr>
          <w:rFonts w:ascii="Times New Roman" w:hAnsi="Times New Roman" w:cs="Times New Roman"/>
          <w:b/>
          <w:bCs/>
          <w:lang w:val="en-GB"/>
        </w:rPr>
        <w:t xml:space="preserve">c. </w:t>
      </w:r>
      <w:r w:rsidRPr="00705B8A">
        <w:rPr>
          <w:rFonts w:ascii="Times New Roman" w:hAnsi="Times New Roman" w:cs="Times New Roman"/>
          <w:lang w:val="en-GB"/>
        </w:rPr>
        <w:t xml:space="preserve">Cumulative incidence for end-stage HF in RBM20 males and females. </w:t>
      </w:r>
    </w:p>
    <w:p w14:paraId="749D6FD5" w14:textId="6D0CA1F4" w:rsidR="000A5D57" w:rsidRPr="00705B8A" w:rsidRDefault="000A5D57" w:rsidP="000A5D57">
      <w:pPr>
        <w:rPr>
          <w:rFonts w:ascii="Times New Roman" w:hAnsi="Times New Roman" w:cs="Times New Roman"/>
          <w:lang w:val="en-GB"/>
        </w:rPr>
      </w:pPr>
      <w:r>
        <w:rPr>
          <w:rFonts w:ascii="Times New Roman" w:hAnsi="Times New Roman" w:cs="Times New Roman"/>
          <w:noProof/>
          <w:lang w:val="en-GB"/>
        </w:rPr>
        <w:lastRenderedPageBreak/>
        <w:drawing>
          <wp:inline distT="0" distB="0" distL="0" distR="0" wp14:anchorId="4B20C312" wp14:editId="1B56D3EB">
            <wp:extent cx="3962400" cy="3962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3962400"/>
                    </a:xfrm>
                    <a:prstGeom prst="rect">
                      <a:avLst/>
                    </a:prstGeom>
                    <a:noFill/>
                    <a:ln>
                      <a:noFill/>
                    </a:ln>
                  </pic:spPr>
                </pic:pic>
              </a:graphicData>
            </a:graphic>
          </wp:inline>
        </w:drawing>
      </w:r>
    </w:p>
    <w:p w14:paraId="56D83716" w14:textId="200E5D49" w:rsidR="000A5D57" w:rsidRPr="00705B8A" w:rsidRDefault="000A5D57" w:rsidP="000A5D57">
      <w:pPr>
        <w:rPr>
          <w:rFonts w:ascii="Times New Roman" w:hAnsi="Times New Roman" w:cs="Times New Roman"/>
          <w:lang w:val="en-GB"/>
        </w:rPr>
      </w:pPr>
      <w:r w:rsidRPr="00705B8A">
        <w:rPr>
          <w:rFonts w:ascii="Times New Roman" w:hAnsi="Times New Roman" w:cs="Times New Roman"/>
          <w:b/>
          <w:bCs/>
          <w:lang w:val="en-GB"/>
        </w:rPr>
        <w:t>Figure S</w:t>
      </w:r>
      <w:r w:rsidR="00F92227">
        <w:rPr>
          <w:rFonts w:ascii="Times New Roman" w:hAnsi="Times New Roman" w:cs="Times New Roman"/>
          <w:b/>
          <w:bCs/>
          <w:lang w:val="en-GB"/>
        </w:rPr>
        <w:t>3</w:t>
      </w:r>
      <w:r w:rsidRPr="00705B8A">
        <w:rPr>
          <w:rFonts w:ascii="Times New Roman" w:hAnsi="Times New Roman" w:cs="Times New Roman"/>
          <w:b/>
          <w:bCs/>
          <w:lang w:val="en-GB"/>
        </w:rPr>
        <w:t xml:space="preserve">d. </w:t>
      </w:r>
      <w:r w:rsidRPr="00705B8A">
        <w:rPr>
          <w:rFonts w:ascii="Times New Roman" w:hAnsi="Times New Roman" w:cs="Times New Roman"/>
          <w:lang w:val="en-GB"/>
        </w:rPr>
        <w:t>Cumulative incidence for VA in RBM20 vs. DCM controls.</w:t>
      </w:r>
    </w:p>
    <w:p w14:paraId="3FC638CF" w14:textId="27117DF6" w:rsidR="000A5D57" w:rsidRPr="00705B8A" w:rsidRDefault="000A5D57" w:rsidP="000A5D57">
      <w:pPr>
        <w:rPr>
          <w:rFonts w:ascii="Times New Roman" w:hAnsi="Times New Roman" w:cs="Times New Roman"/>
          <w:lang w:val="en-GB"/>
        </w:rPr>
      </w:pPr>
      <w:r>
        <w:rPr>
          <w:rFonts w:ascii="Times New Roman" w:hAnsi="Times New Roman" w:cs="Times New Roman"/>
          <w:noProof/>
          <w:lang w:val="en-GB"/>
        </w:rPr>
        <w:drawing>
          <wp:inline distT="0" distB="0" distL="0" distR="0" wp14:anchorId="42E87549" wp14:editId="42147D23">
            <wp:extent cx="3829050" cy="360045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29050" cy="3600450"/>
                    </a:xfrm>
                    <a:prstGeom prst="rect">
                      <a:avLst/>
                    </a:prstGeom>
                    <a:noFill/>
                    <a:ln>
                      <a:noFill/>
                    </a:ln>
                  </pic:spPr>
                </pic:pic>
              </a:graphicData>
            </a:graphic>
          </wp:inline>
        </w:drawing>
      </w:r>
    </w:p>
    <w:p w14:paraId="327E33AB" w14:textId="77777777" w:rsidR="000A5D57" w:rsidRPr="00705B8A" w:rsidRDefault="000A5D57" w:rsidP="000A5D57">
      <w:pPr>
        <w:rPr>
          <w:rFonts w:ascii="Times New Roman" w:hAnsi="Times New Roman" w:cs="Times New Roman"/>
          <w:lang w:val="en-GB"/>
        </w:rPr>
      </w:pPr>
    </w:p>
    <w:p w14:paraId="2E90F220" w14:textId="77777777" w:rsidR="000A5D57" w:rsidRPr="00705B8A" w:rsidRDefault="000A5D57" w:rsidP="000A5D57">
      <w:pPr>
        <w:rPr>
          <w:rFonts w:ascii="Times New Roman" w:hAnsi="Times New Roman" w:cs="Times New Roman"/>
          <w:lang w:val="en-GB"/>
        </w:rPr>
      </w:pPr>
    </w:p>
    <w:p w14:paraId="09A588A6" w14:textId="77777777" w:rsidR="000A5D57" w:rsidRPr="00705B8A" w:rsidRDefault="000A5D57" w:rsidP="000A5D57">
      <w:pPr>
        <w:rPr>
          <w:rFonts w:ascii="Times New Roman" w:hAnsi="Times New Roman" w:cs="Times New Roman"/>
          <w:lang w:val="en-GB"/>
        </w:rPr>
      </w:pPr>
    </w:p>
    <w:p w14:paraId="2E7805AC" w14:textId="77777777" w:rsidR="000A5D57" w:rsidRPr="00705B8A" w:rsidRDefault="000A5D57" w:rsidP="000A5D57">
      <w:pPr>
        <w:rPr>
          <w:rFonts w:ascii="Times New Roman" w:hAnsi="Times New Roman" w:cs="Times New Roman"/>
          <w:lang w:val="en-GB"/>
        </w:rPr>
      </w:pPr>
    </w:p>
    <w:p w14:paraId="4D7E6842" w14:textId="77777777" w:rsidR="000A5D57" w:rsidRPr="00705B8A" w:rsidRDefault="000A5D57" w:rsidP="000A5D57">
      <w:pPr>
        <w:rPr>
          <w:rFonts w:ascii="Times New Roman" w:hAnsi="Times New Roman" w:cs="Times New Roman"/>
          <w:lang w:val="en-GB"/>
        </w:rPr>
      </w:pPr>
    </w:p>
    <w:p w14:paraId="05727E7A" w14:textId="77777777" w:rsidR="000A5D57" w:rsidRPr="00705B8A" w:rsidRDefault="000A5D57" w:rsidP="000A5D57">
      <w:pPr>
        <w:rPr>
          <w:rFonts w:ascii="Times New Roman" w:hAnsi="Times New Roman" w:cs="Times New Roman"/>
          <w:lang w:val="en-GB"/>
        </w:rPr>
      </w:pPr>
    </w:p>
    <w:p w14:paraId="146AC146" w14:textId="21B9B878" w:rsidR="000A5D57" w:rsidRPr="00705B8A" w:rsidRDefault="000A5D57" w:rsidP="000A5D57">
      <w:pPr>
        <w:rPr>
          <w:rFonts w:ascii="Times New Roman" w:hAnsi="Times New Roman" w:cs="Times New Roman"/>
          <w:lang w:val="en-GB"/>
        </w:rPr>
      </w:pPr>
      <w:r w:rsidRPr="00705B8A">
        <w:rPr>
          <w:rFonts w:ascii="Times New Roman" w:hAnsi="Times New Roman" w:cs="Times New Roman"/>
          <w:b/>
          <w:bCs/>
          <w:lang w:val="en-GB"/>
        </w:rPr>
        <w:lastRenderedPageBreak/>
        <w:t>Figure S</w:t>
      </w:r>
      <w:r w:rsidR="00F92227">
        <w:rPr>
          <w:rFonts w:ascii="Times New Roman" w:hAnsi="Times New Roman" w:cs="Times New Roman"/>
          <w:b/>
          <w:bCs/>
          <w:lang w:val="en-GB"/>
        </w:rPr>
        <w:t>3</w:t>
      </w:r>
      <w:r>
        <w:rPr>
          <w:rFonts w:ascii="Times New Roman" w:hAnsi="Times New Roman" w:cs="Times New Roman"/>
          <w:b/>
          <w:bCs/>
          <w:lang w:val="en-GB"/>
        </w:rPr>
        <w:t>e</w:t>
      </w:r>
      <w:r w:rsidRPr="00705B8A">
        <w:rPr>
          <w:rFonts w:ascii="Times New Roman" w:hAnsi="Times New Roman" w:cs="Times New Roman"/>
          <w:b/>
          <w:bCs/>
          <w:lang w:val="en-GB"/>
        </w:rPr>
        <w:t xml:space="preserve">. </w:t>
      </w:r>
      <w:r w:rsidRPr="00705B8A">
        <w:rPr>
          <w:rFonts w:ascii="Times New Roman" w:hAnsi="Times New Roman" w:cs="Times New Roman"/>
          <w:lang w:val="en-GB"/>
        </w:rPr>
        <w:t>Cumulative incidence for end-stage HF in RBM20 vs. DCM controls.</w:t>
      </w:r>
    </w:p>
    <w:p w14:paraId="5E8561AF" w14:textId="77777777" w:rsidR="000A5D57" w:rsidRPr="00705B8A" w:rsidRDefault="000A5D57" w:rsidP="000A5D57">
      <w:pPr>
        <w:rPr>
          <w:rFonts w:ascii="Times New Roman" w:hAnsi="Times New Roman" w:cs="Times New Roman"/>
          <w:lang w:val="en-GB"/>
        </w:rPr>
      </w:pPr>
      <w:r w:rsidRPr="00705B8A">
        <w:rPr>
          <w:noProof/>
          <w:lang w:val="en-GB"/>
        </w:rPr>
        <w:drawing>
          <wp:inline distT="0" distB="0" distL="0" distR="0" wp14:anchorId="57B8332A" wp14:editId="508FB6A9">
            <wp:extent cx="4010025" cy="4010025"/>
            <wp:effectExtent l="0" t="0" r="0" b="0"/>
            <wp:docPr id="1822421239" name="Afbeelding 1822421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4010025" cy="4010025"/>
                    </a:xfrm>
                    <a:prstGeom prst="rect">
                      <a:avLst/>
                    </a:prstGeom>
                  </pic:spPr>
                </pic:pic>
              </a:graphicData>
            </a:graphic>
          </wp:inline>
        </w:drawing>
      </w:r>
    </w:p>
    <w:p w14:paraId="3E016CD0" w14:textId="77777777" w:rsidR="000A5D57" w:rsidRPr="00705B8A" w:rsidRDefault="000A5D57" w:rsidP="000A5D57">
      <w:pPr>
        <w:rPr>
          <w:rFonts w:ascii="Times New Roman" w:hAnsi="Times New Roman" w:cs="Times New Roman"/>
          <w:lang w:val="en-GB"/>
        </w:rPr>
      </w:pPr>
    </w:p>
    <w:p w14:paraId="3BBDAA7E" w14:textId="77777777" w:rsidR="000A5D57" w:rsidRDefault="000A5D57" w:rsidP="00641DAB">
      <w:pPr>
        <w:pStyle w:val="Heading1"/>
        <w:rPr>
          <w:lang w:val="en-GB"/>
        </w:rPr>
      </w:pPr>
    </w:p>
    <w:p w14:paraId="70D6B653" w14:textId="77777777" w:rsidR="000A5D57" w:rsidRDefault="000A5D57" w:rsidP="00641DAB">
      <w:pPr>
        <w:pStyle w:val="Heading1"/>
        <w:rPr>
          <w:lang w:val="en-GB"/>
        </w:rPr>
      </w:pPr>
    </w:p>
    <w:p w14:paraId="388EBF73" w14:textId="77777777" w:rsidR="00777947" w:rsidRDefault="00777947" w:rsidP="00777947">
      <w:pPr>
        <w:rPr>
          <w:lang w:val="en-GB"/>
        </w:rPr>
      </w:pPr>
    </w:p>
    <w:p w14:paraId="39E22494" w14:textId="77777777" w:rsidR="00777947" w:rsidRDefault="00777947" w:rsidP="00777947">
      <w:pPr>
        <w:rPr>
          <w:lang w:val="en-GB"/>
        </w:rPr>
      </w:pPr>
    </w:p>
    <w:p w14:paraId="6AE4D3AE" w14:textId="77777777" w:rsidR="00777947" w:rsidRDefault="00777947" w:rsidP="00777947">
      <w:pPr>
        <w:rPr>
          <w:lang w:val="en-GB"/>
        </w:rPr>
      </w:pPr>
    </w:p>
    <w:p w14:paraId="0CBA070D" w14:textId="77777777" w:rsidR="00777947" w:rsidRDefault="00777947" w:rsidP="00777947">
      <w:pPr>
        <w:rPr>
          <w:lang w:val="en-GB"/>
        </w:rPr>
      </w:pPr>
    </w:p>
    <w:p w14:paraId="2D504027" w14:textId="77777777" w:rsidR="00777947" w:rsidRDefault="00777947" w:rsidP="00777947">
      <w:pPr>
        <w:rPr>
          <w:lang w:val="en-GB"/>
        </w:rPr>
      </w:pPr>
    </w:p>
    <w:p w14:paraId="49D0F08C" w14:textId="77777777" w:rsidR="00777947" w:rsidRDefault="00777947" w:rsidP="00777947">
      <w:pPr>
        <w:rPr>
          <w:lang w:val="en-GB"/>
        </w:rPr>
      </w:pPr>
    </w:p>
    <w:p w14:paraId="40C1A8BC" w14:textId="77777777" w:rsidR="00777947" w:rsidRDefault="00777947" w:rsidP="00777947">
      <w:pPr>
        <w:rPr>
          <w:lang w:val="en-GB"/>
        </w:rPr>
      </w:pPr>
    </w:p>
    <w:p w14:paraId="3ABE11B2" w14:textId="77777777" w:rsidR="00777947" w:rsidRDefault="00777947" w:rsidP="00777947">
      <w:pPr>
        <w:rPr>
          <w:lang w:val="en-GB"/>
        </w:rPr>
      </w:pPr>
    </w:p>
    <w:p w14:paraId="7602FAB9" w14:textId="77777777" w:rsidR="00777947" w:rsidRDefault="00777947" w:rsidP="00777947">
      <w:pPr>
        <w:rPr>
          <w:lang w:val="en-GB"/>
        </w:rPr>
      </w:pPr>
    </w:p>
    <w:p w14:paraId="64F59083" w14:textId="77777777" w:rsidR="00777947" w:rsidRDefault="00777947" w:rsidP="00777947">
      <w:pPr>
        <w:rPr>
          <w:lang w:val="en-GB"/>
        </w:rPr>
      </w:pPr>
    </w:p>
    <w:p w14:paraId="495280BC" w14:textId="77777777" w:rsidR="00777947" w:rsidRDefault="00777947" w:rsidP="00777947">
      <w:pPr>
        <w:rPr>
          <w:lang w:val="en-GB"/>
        </w:rPr>
      </w:pPr>
    </w:p>
    <w:p w14:paraId="0ABEF768" w14:textId="77777777" w:rsidR="00777947" w:rsidRDefault="00777947" w:rsidP="00777947">
      <w:pPr>
        <w:rPr>
          <w:lang w:val="en-GB"/>
        </w:rPr>
      </w:pPr>
    </w:p>
    <w:p w14:paraId="5D921D3B" w14:textId="77777777" w:rsidR="00777947" w:rsidRDefault="00777947" w:rsidP="00777947">
      <w:pPr>
        <w:rPr>
          <w:lang w:val="en-GB"/>
        </w:rPr>
      </w:pPr>
    </w:p>
    <w:p w14:paraId="3A8B1C76" w14:textId="77777777" w:rsidR="00910264" w:rsidRDefault="00910264" w:rsidP="00777947">
      <w:pPr>
        <w:rPr>
          <w:lang w:val="en-GB"/>
        </w:rPr>
      </w:pPr>
    </w:p>
    <w:p w14:paraId="0C51758F" w14:textId="77777777" w:rsidR="00910264" w:rsidRDefault="00910264" w:rsidP="00777947">
      <w:pPr>
        <w:rPr>
          <w:lang w:val="en-GB"/>
        </w:rPr>
      </w:pPr>
    </w:p>
    <w:p w14:paraId="224BDAEF" w14:textId="77777777" w:rsidR="00910264" w:rsidRDefault="00910264" w:rsidP="00777947">
      <w:pPr>
        <w:rPr>
          <w:lang w:val="en-GB"/>
        </w:rPr>
      </w:pPr>
    </w:p>
    <w:p w14:paraId="46FAE9AA" w14:textId="3B7E4BC9" w:rsidR="00910264" w:rsidRDefault="00910264" w:rsidP="00777947">
      <w:pPr>
        <w:rPr>
          <w:lang w:val="en-GB"/>
        </w:rPr>
      </w:pPr>
    </w:p>
    <w:p w14:paraId="2842F45B" w14:textId="77777777" w:rsidR="00777947" w:rsidRDefault="00777947" w:rsidP="00777947">
      <w:pPr>
        <w:rPr>
          <w:lang w:val="en-GB"/>
        </w:rPr>
      </w:pPr>
    </w:p>
    <w:p w14:paraId="77E3751F" w14:textId="77777777" w:rsidR="00777947" w:rsidRPr="00777947" w:rsidRDefault="00777947" w:rsidP="00777947">
      <w:pPr>
        <w:rPr>
          <w:lang w:val="en-GB"/>
        </w:rPr>
      </w:pPr>
    </w:p>
    <w:p w14:paraId="7BC92AF0" w14:textId="76428434" w:rsidR="00641DAB" w:rsidRPr="00705B8A" w:rsidRDefault="00641DAB" w:rsidP="00641DAB">
      <w:pPr>
        <w:pStyle w:val="Heading1"/>
        <w:rPr>
          <w:lang w:val="en-GB"/>
        </w:rPr>
      </w:pPr>
      <w:bookmarkStart w:id="3" w:name="_Toc173689212"/>
      <w:r w:rsidRPr="00705B8A">
        <w:rPr>
          <w:lang w:val="en-GB"/>
        </w:rPr>
        <w:lastRenderedPageBreak/>
        <w:t>Supplemental Tables</w:t>
      </w:r>
      <w:bookmarkEnd w:id="3"/>
    </w:p>
    <w:p w14:paraId="6F812F0C" w14:textId="77777777" w:rsidR="00641DAB" w:rsidRDefault="00641DAB" w:rsidP="00641DAB">
      <w:pPr>
        <w:rPr>
          <w:rFonts w:ascii="Times New Roman" w:hAnsi="Times New Roman" w:cs="Times New Roman"/>
          <w:lang w:val="en-GB"/>
        </w:rPr>
      </w:pPr>
    </w:p>
    <w:p w14:paraId="000AFF92" w14:textId="77777777" w:rsidR="009B2294" w:rsidRDefault="009B2294" w:rsidP="00641DAB">
      <w:pPr>
        <w:rPr>
          <w:rFonts w:ascii="Times New Roman" w:hAnsi="Times New Roman" w:cs="Times New Roman"/>
          <w:lang w:val="en-GB"/>
        </w:rPr>
      </w:pPr>
    </w:p>
    <w:tbl>
      <w:tblPr>
        <w:tblW w:w="72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5"/>
        <w:gridCol w:w="1845"/>
        <w:gridCol w:w="2700"/>
      </w:tblGrid>
      <w:tr w:rsidR="00CA1040" w:rsidRPr="00B20C74" w14:paraId="41D52BC5" w14:textId="77777777" w:rsidTr="00295BDC">
        <w:trPr>
          <w:trHeight w:val="315"/>
        </w:trPr>
        <w:tc>
          <w:tcPr>
            <w:tcW w:w="7260" w:type="dxa"/>
            <w:gridSpan w:val="3"/>
            <w:tcBorders>
              <w:top w:val="nil"/>
              <w:left w:val="nil"/>
              <w:bottom w:val="single" w:sz="6" w:space="0" w:color="auto"/>
              <w:right w:val="nil"/>
            </w:tcBorders>
            <w:shd w:val="clear" w:color="auto" w:fill="auto"/>
            <w:vAlign w:val="center"/>
          </w:tcPr>
          <w:p w14:paraId="4D6AE8B7" w14:textId="77777777" w:rsidR="00CA1040" w:rsidRPr="00705B8A" w:rsidRDefault="00CA1040" w:rsidP="00295BDC">
            <w:pPr>
              <w:rPr>
                <w:rFonts w:ascii="Times New Roman" w:eastAsia="Times New Roman" w:hAnsi="Times New Roman" w:cs="Times New Roman"/>
                <w:b/>
                <w:bCs/>
                <w:color w:val="000000" w:themeColor="text1"/>
                <w:sz w:val="22"/>
                <w:szCs w:val="22"/>
                <w:lang w:val="en-GB"/>
              </w:rPr>
            </w:pPr>
            <w:r w:rsidRPr="1024651C">
              <w:rPr>
                <w:rFonts w:ascii="Times New Roman" w:eastAsia="Times New Roman" w:hAnsi="Times New Roman" w:cs="Times New Roman"/>
                <w:b/>
                <w:color w:val="000000" w:themeColor="text1"/>
                <w:sz w:val="22"/>
                <w:szCs w:val="22"/>
                <w:lang w:val="en-GB"/>
              </w:rPr>
              <w:t xml:space="preserve">Table S1a. </w:t>
            </w:r>
            <w:r w:rsidRPr="1024651C">
              <w:rPr>
                <w:rFonts w:ascii="Times New Roman" w:eastAsia="Times New Roman" w:hAnsi="Times New Roman" w:cs="Times New Roman"/>
                <w:color w:val="000000" w:themeColor="text1"/>
                <w:sz w:val="22"/>
                <w:szCs w:val="22"/>
                <w:lang w:val="en-GB"/>
              </w:rPr>
              <w:t>Baseline characteristics of RBM20 patients with no truncated variant compared to RBM20 patients with a truncated variant.</w:t>
            </w:r>
          </w:p>
          <w:p w14:paraId="196E919E" w14:textId="77777777" w:rsidR="00CA1040" w:rsidRPr="0048235C" w:rsidRDefault="00CA1040" w:rsidP="00295BDC">
            <w:pPr>
              <w:jc w:val="center"/>
              <w:textAlignment w:val="baseline"/>
              <w:rPr>
                <w:rFonts w:ascii="Times New Roman" w:eastAsia="Times New Roman" w:hAnsi="Times New Roman" w:cs="Times New Roman"/>
                <w:b/>
                <w:bCs/>
                <w:color w:val="000000"/>
                <w:sz w:val="18"/>
                <w:szCs w:val="18"/>
                <w:lang w:val="en-GB" w:eastAsia="nl-NL"/>
              </w:rPr>
            </w:pPr>
          </w:p>
        </w:tc>
      </w:tr>
      <w:tr w:rsidR="00CA1040" w:rsidRPr="0048235C" w14:paraId="18896EE1" w14:textId="77777777" w:rsidTr="00295BDC">
        <w:trPr>
          <w:trHeight w:val="315"/>
        </w:trPr>
        <w:tc>
          <w:tcPr>
            <w:tcW w:w="2715" w:type="dxa"/>
            <w:tcBorders>
              <w:top w:val="nil"/>
              <w:left w:val="nil"/>
              <w:bottom w:val="single" w:sz="6" w:space="0" w:color="auto"/>
              <w:right w:val="nil"/>
            </w:tcBorders>
            <w:shd w:val="clear" w:color="auto" w:fill="auto"/>
            <w:vAlign w:val="center"/>
            <w:hideMark/>
          </w:tcPr>
          <w:p w14:paraId="29FD0873"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Characteristics</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single" w:sz="6" w:space="0" w:color="auto"/>
              <w:right w:val="nil"/>
            </w:tcBorders>
            <w:shd w:val="clear" w:color="auto" w:fill="auto"/>
            <w:vAlign w:val="center"/>
            <w:hideMark/>
          </w:tcPr>
          <w:p w14:paraId="6B39DC1F"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Non-truncated (n=49)</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single" w:sz="6" w:space="0" w:color="auto"/>
              <w:right w:val="nil"/>
            </w:tcBorders>
            <w:shd w:val="clear" w:color="auto" w:fill="auto"/>
            <w:vAlign w:val="center"/>
            <w:hideMark/>
          </w:tcPr>
          <w:p w14:paraId="25BE81E2"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Truncated (n=14)</w:t>
            </w:r>
            <w:r w:rsidRPr="0048235C">
              <w:rPr>
                <w:rFonts w:ascii="Times New Roman" w:eastAsia="Times New Roman" w:hAnsi="Times New Roman" w:cs="Times New Roman"/>
                <w:color w:val="000000"/>
                <w:sz w:val="18"/>
                <w:szCs w:val="18"/>
                <w:lang w:eastAsia="nl-NL"/>
              </w:rPr>
              <w:t> </w:t>
            </w:r>
          </w:p>
        </w:tc>
      </w:tr>
      <w:tr w:rsidR="00CA1040" w:rsidRPr="0048235C" w14:paraId="0B0B5EE0" w14:textId="77777777" w:rsidTr="00295BDC">
        <w:trPr>
          <w:trHeight w:val="315"/>
        </w:trPr>
        <w:tc>
          <w:tcPr>
            <w:tcW w:w="2715" w:type="dxa"/>
            <w:tcBorders>
              <w:top w:val="nil"/>
              <w:left w:val="nil"/>
              <w:bottom w:val="nil"/>
              <w:right w:val="nil"/>
            </w:tcBorders>
            <w:shd w:val="clear" w:color="auto" w:fill="auto"/>
            <w:vAlign w:val="center"/>
            <w:hideMark/>
          </w:tcPr>
          <w:p w14:paraId="6B6F74EB"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Demographics</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2DE54AA4"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506D4560"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sz w:val="20"/>
                <w:szCs w:val="20"/>
                <w:lang w:eastAsia="nl-NL"/>
              </w:rPr>
              <w:t> </w:t>
            </w:r>
          </w:p>
        </w:tc>
      </w:tr>
      <w:tr w:rsidR="00CA1040" w:rsidRPr="0048235C" w14:paraId="59140999" w14:textId="77777777" w:rsidTr="00295BDC">
        <w:trPr>
          <w:trHeight w:val="300"/>
        </w:trPr>
        <w:tc>
          <w:tcPr>
            <w:tcW w:w="2715" w:type="dxa"/>
            <w:tcBorders>
              <w:top w:val="nil"/>
              <w:left w:val="nil"/>
              <w:bottom w:val="nil"/>
              <w:right w:val="nil"/>
            </w:tcBorders>
            <w:shd w:val="clear" w:color="auto" w:fill="auto"/>
            <w:vAlign w:val="center"/>
            <w:hideMark/>
          </w:tcPr>
          <w:p w14:paraId="4E437989"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Age at presentation, years </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0D9A6586"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40 ± 15</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7735769B"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48 ± 14</w:t>
            </w:r>
            <w:r w:rsidRPr="0048235C">
              <w:rPr>
                <w:rFonts w:ascii="Times New Roman" w:eastAsia="Times New Roman" w:hAnsi="Times New Roman" w:cs="Times New Roman"/>
                <w:color w:val="000000"/>
                <w:sz w:val="18"/>
                <w:szCs w:val="18"/>
                <w:lang w:eastAsia="nl-NL"/>
              </w:rPr>
              <w:t> </w:t>
            </w:r>
          </w:p>
        </w:tc>
      </w:tr>
      <w:tr w:rsidR="00CA1040" w:rsidRPr="0048235C" w14:paraId="62775BF5" w14:textId="77777777" w:rsidTr="00295BDC">
        <w:trPr>
          <w:trHeight w:val="300"/>
        </w:trPr>
        <w:tc>
          <w:tcPr>
            <w:tcW w:w="2715" w:type="dxa"/>
            <w:tcBorders>
              <w:top w:val="nil"/>
              <w:left w:val="nil"/>
              <w:bottom w:val="nil"/>
              <w:right w:val="nil"/>
            </w:tcBorders>
            <w:shd w:val="clear" w:color="auto" w:fill="auto"/>
            <w:vAlign w:val="center"/>
            <w:hideMark/>
          </w:tcPr>
          <w:p w14:paraId="70C124FF"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Male</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3CB5327D"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19/49 (39)</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0E5EB5F6"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10/14 (71)</w:t>
            </w:r>
            <w:r w:rsidRPr="0048235C">
              <w:rPr>
                <w:rFonts w:ascii="Times New Roman" w:eastAsia="Times New Roman" w:hAnsi="Times New Roman" w:cs="Times New Roman"/>
                <w:color w:val="000000"/>
                <w:sz w:val="18"/>
                <w:szCs w:val="18"/>
                <w:lang w:eastAsia="nl-NL"/>
              </w:rPr>
              <w:t> </w:t>
            </w:r>
          </w:p>
        </w:tc>
      </w:tr>
      <w:tr w:rsidR="00CA1040" w:rsidRPr="0048235C" w14:paraId="6B7D9ADB" w14:textId="77777777" w:rsidTr="00295BDC">
        <w:trPr>
          <w:trHeight w:val="315"/>
        </w:trPr>
        <w:tc>
          <w:tcPr>
            <w:tcW w:w="2715" w:type="dxa"/>
            <w:tcBorders>
              <w:top w:val="nil"/>
              <w:left w:val="nil"/>
              <w:bottom w:val="nil"/>
              <w:right w:val="nil"/>
            </w:tcBorders>
            <w:shd w:val="clear" w:color="auto" w:fill="auto"/>
            <w:vAlign w:val="center"/>
            <w:hideMark/>
          </w:tcPr>
          <w:p w14:paraId="180FABAF"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Ethnicity, </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2C3A1EB5"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4CB8E031"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sz w:val="20"/>
                <w:szCs w:val="20"/>
                <w:lang w:eastAsia="nl-NL"/>
              </w:rPr>
              <w:t> </w:t>
            </w:r>
          </w:p>
        </w:tc>
      </w:tr>
      <w:tr w:rsidR="00CA1040" w:rsidRPr="0048235C" w14:paraId="6B7F15DD" w14:textId="77777777" w:rsidTr="00295BDC">
        <w:trPr>
          <w:trHeight w:val="300"/>
        </w:trPr>
        <w:tc>
          <w:tcPr>
            <w:tcW w:w="2715" w:type="dxa"/>
            <w:tcBorders>
              <w:top w:val="nil"/>
              <w:left w:val="nil"/>
              <w:bottom w:val="nil"/>
              <w:right w:val="nil"/>
            </w:tcBorders>
            <w:shd w:val="clear" w:color="auto" w:fill="auto"/>
            <w:vAlign w:val="center"/>
            <w:hideMark/>
          </w:tcPr>
          <w:p w14:paraId="4CAAA258"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Caucasian</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4922DB44"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24/26 (92)</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59429C9D"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8/10(80)</w:t>
            </w:r>
            <w:r w:rsidRPr="0048235C">
              <w:rPr>
                <w:rFonts w:ascii="Times New Roman" w:eastAsia="Times New Roman" w:hAnsi="Times New Roman" w:cs="Times New Roman"/>
                <w:color w:val="000000"/>
                <w:sz w:val="18"/>
                <w:szCs w:val="18"/>
                <w:lang w:eastAsia="nl-NL"/>
              </w:rPr>
              <w:t> </w:t>
            </w:r>
          </w:p>
        </w:tc>
      </w:tr>
      <w:tr w:rsidR="00CA1040" w:rsidRPr="0048235C" w14:paraId="052DB9A3" w14:textId="77777777" w:rsidTr="00295BDC">
        <w:trPr>
          <w:trHeight w:val="300"/>
        </w:trPr>
        <w:tc>
          <w:tcPr>
            <w:tcW w:w="2715" w:type="dxa"/>
            <w:tcBorders>
              <w:top w:val="nil"/>
              <w:left w:val="nil"/>
              <w:bottom w:val="nil"/>
              <w:right w:val="nil"/>
            </w:tcBorders>
            <w:shd w:val="clear" w:color="auto" w:fill="auto"/>
            <w:vAlign w:val="center"/>
            <w:hideMark/>
          </w:tcPr>
          <w:p w14:paraId="0576AF88"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African</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3538ABC7"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0/26 (0)</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5A22D40C"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2/10 (20)</w:t>
            </w:r>
            <w:r w:rsidRPr="0048235C">
              <w:rPr>
                <w:rFonts w:ascii="Times New Roman" w:eastAsia="Times New Roman" w:hAnsi="Times New Roman" w:cs="Times New Roman"/>
                <w:color w:val="000000"/>
                <w:sz w:val="18"/>
                <w:szCs w:val="18"/>
                <w:lang w:eastAsia="nl-NL"/>
              </w:rPr>
              <w:t> </w:t>
            </w:r>
          </w:p>
        </w:tc>
      </w:tr>
      <w:tr w:rsidR="00CA1040" w:rsidRPr="0048235C" w14:paraId="37641559" w14:textId="77777777" w:rsidTr="00295BDC">
        <w:trPr>
          <w:trHeight w:val="300"/>
        </w:trPr>
        <w:tc>
          <w:tcPr>
            <w:tcW w:w="2715" w:type="dxa"/>
            <w:tcBorders>
              <w:top w:val="nil"/>
              <w:left w:val="nil"/>
              <w:bottom w:val="nil"/>
              <w:right w:val="nil"/>
            </w:tcBorders>
            <w:shd w:val="clear" w:color="auto" w:fill="auto"/>
            <w:vAlign w:val="center"/>
            <w:hideMark/>
          </w:tcPr>
          <w:p w14:paraId="46375D8F"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Asian</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550D0B64"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0/26 (0)</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707AF05D"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0/10 (0)</w:t>
            </w:r>
            <w:r w:rsidRPr="0048235C">
              <w:rPr>
                <w:rFonts w:ascii="Times New Roman" w:eastAsia="Times New Roman" w:hAnsi="Times New Roman" w:cs="Times New Roman"/>
                <w:color w:val="000000"/>
                <w:sz w:val="18"/>
                <w:szCs w:val="18"/>
                <w:lang w:eastAsia="nl-NL"/>
              </w:rPr>
              <w:t> </w:t>
            </w:r>
          </w:p>
        </w:tc>
      </w:tr>
      <w:tr w:rsidR="00CA1040" w:rsidRPr="0048235C" w14:paraId="2E26110E" w14:textId="77777777" w:rsidTr="00295BDC">
        <w:trPr>
          <w:trHeight w:val="300"/>
        </w:trPr>
        <w:tc>
          <w:tcPr>
            <w:tcW w:w="2715" w:type="dxa"/>
            <w:tcBorders>
              <w:top w:val="nil"/>
              <w:left w:val="nil"/>
              <w:bottom w:val="nil"/>
              <w:right w:val="nil"/>
            </w:tcBorders>
            <w:shd w:val="clear" w:color="auto" w:fill="auto"/>
            <w:vAlign w:val="center"/>
            <w:hideMark/>
          </w:tcPr>
          <w:p w14:paraId="1593D106"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Other</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62C696EA"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2/26 (8)</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779870A3"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0/10 (0)</w:t>
            </w:r>
            <w:r w:rsidRPr="0048235C">
              <w:rPr>
                <w:rFonts w:ascii="Times New Roman" w:eastAsia="Times New Roman" w:hAnsi="Times New Roman" w:cs="Times New Roman"/>
                <w:color w:val="000000"/>
                <w:sz w:val="18"/>
                <w:szCs w:val="18"/>
                <w:lang w:eastAsia="nl-NL"/>
              </w:rPr>
              <w:t> </w:t>
            </w:r>
          </w:p>
        </w:tc>
      </w:tr>
      <w:tr w:rsidR="00CA1040" w:rsidRPr="0048235C" w14:paraId="4F163093" w14:textId="77777777" w:rsidTr="00295BDC">
        <w:trPr>
          <w:trHeight w:val="315"/>
        </w:trPr>
        <w:tc>
          <w:tcPr>
            <w:tcW w:w="2715" w:type="dxa"/>
            <w:tcBorders>
              <w:top w:val="nil"/>
              <w:left w:val="nil"/>
              <w:bottom w:val="nil"/>
              <w:right w:val="nil"/>
            </w:tcBorders>
            <w:shd w:val="clear" w:color="auto" w:fill="auto"/>
            <w:vAlign w:val="center"/>
            <w:hideMark/>
          </w:tcPr>
          <w:p w14:paraId="05691909"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Comorbidities, </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2BF224AB"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03758905"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sz w:val="20"/>
                <w:szCs w:val="20"/>
                <w:lang w:eastAsia="nl-NL"/>
              </w:rPr>
              <w:t> </w:t>
            </w:r>
          </w:p>
        </w:tc>
      </w:tr>
      <w:tr w:rsidR="00CA1040" w:rsidRPr="0048235C" w14:paraId="2E47CA00" w14:textId="77777777" w:rsidTr="00295BDC">
        <w:trPr>
          <w:trHeight w:val="300"/>
        </w:trPr>
        <w:tc>
          <w:tcPr>
            <w:tcW w:w="2715" w:type="dxa"/>
            <w:tcBorders>
              <w:top w:val="nil"/>
              <w:left w:val="nil"/>
              <w:bottom w:val="nil"/>
              <w:right w:val="nil"/>
            </w:tcBorders>
            <w:shd w:val="clear" w:color="auto" w:fill="auto"/>
            <w:vAlign w:val="center"/>
            <w:hideMark/>
          </w:tcPr>
          <w:p w14:paraId="2152543E"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Hypertension</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6E768405"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8/44 (18)</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53B3A82E"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5/14 (36)</w:t>
            </w:r>
            <w:r w:rsidRPr="0048235C">
              <w:rPr>
                <w:rFonts w:ascii="Times New Roman" w:eastAsia="Times New Roman" w:hAnsi="Times New Roman" w:cs="Times New Roman"/>
                <w:color w:val="000000"/>
                <w:sz w:val="18"/>
                <w:szCs w:val="18"/>
                <w:lang w:eastAsia="nl-NL"/>
              </w:rPr>
              <w:t> </w:t>
            </w:r>
          </w:p>
        </w:tc>
      </w:tr>
      <w:tr w:rsidR="00CA1040" w:rsidRPr="0048235C" w14:paraId="4AD6D5C9" w14:textId="77777777" w:rsidTr="00295BDC">
        <w:trPr>
          <w:trHeight w:val="300"/>
        </w:trPr>
        <w:tc>
          <w:tcPr>
            <w:tcW w:w="2715" w:type="dxa"/>
            <w:tcBorders>
              <w:top w:val="nil"/>
              <w:left w:val="nil"/>
              <w:bottom w:val="nil"/>
              <w:right w:val="nil"/>
            </w:tcBorders>
            <w:shd w:val="clear" w:color="auto" w:fill="auto"/>
            <w:vAlign w:val="center"/>
            <w:hideMark/>
          </w:tcPr>
          <w:p w14:paraId="131D1AF3"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Diabetes</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5E9F918D"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3/26 (12)</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2A9FADAF"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1/12 (8)</w:t>
            </w:r>
            <w:r w:rsidRPr="0048235C">
              <w:rPr>
                <w:rFonts w:ascii="Times New Roman" w:eastAsia="Times New Roman" w:hAnsi="Times New Roman" w:cs="Times New Roman"/>
                <w:color w:val="000000"/>
                <w:sz w:val="18"/>
                <w:szCs w:val="18"/>
                <w:lang w:eastAsia="nl-NL"/>
              </w:rPr>
              <w:t> </w:t>
            </w:r>
          </w:p>
        </w:tc>
      </w:tr>
      <w:tr w:rsidR="00CA1040" w:rsidRPr="0048235C" w14:paraId="136BE5CE" w14:textId="77777777" w:rsidTr="00295BDC">
        <w:trPr>
          <w:trHeight w:val="300"/>
        </w:trPr>
        <w:tc>
          <w:tcPr>
            <w:tcW w:w="2715" w:type="dxa"/>
            <w:tcBorders>
              <w:top w:val="nil"/>
              <w:left w:val="nil"/>
              <w:bottom w:val="nil"/>
              <w:right w:val="nil"/>
            </w:tcBorders>
            <w:shd w:val="clear" w:color="auto" w:fill="auto"/>
            <w:vAlign w:val="center"/>
            <w:hideMark/>
          </w:tcPr>
          <w:p w14:paraId="2ED4573D"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Hypercholesterolemia</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2323831F"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2/26 (8)</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246A0C70"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2/12 (17)</w:t>
            </w:r>
            <w:r w:rsidRPr="0048235C">
              <w:rPr>
                <w:rFonts w:ascii="Times New Roman" w:eastAsia="Times New Roman" w:hAnsi="Times New Roman" w:cs="Times New Roman"/>
                <w:color w:val="000000"/>
                <w:sz w:val="18"/>
                <w:szCs w:val="18"/>
                <w:lang w:eastAsia="nl-NL"/>
              </w:rPr>
              <w:t> </w:t>
            </w:r>
          </w:p>
        </w:tc>
      </w:tr>
      <w:tr w:rsidR="00CA1040" w:rsidRPr="0048235C" w14:paraId="1FF1CC25" w14:textId="77777777" w:rsidTr="00295BDC">
        <w:trPr>
          <w:trHeight w:val="300"/>
        </w:trPr>
        <w:tc>
          <w:tcPr>
            <w:tcW w:w="2715" w:type="dxa"/>
            <w:tcBorders>
              <w:top w:val="nil"/>
              <w:left w:val="nil"/>
              <w:bottom w:val="nil"/>
              <w:right w:val="nil"/>
            </w:tcBorders>
            <w:shd w:val="clear" w:color="auto" w:fill="auto"/>
            <w:vAlign w:val="center"/>
            <w:hideMark/>
          </w:tcPr>
          <w:p w14:paraId="2D5BBD65"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Cancer</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337D8FF4"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3/25 (12)</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73084952"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0/12 (0)</w:t>
            </w:r>
            <w:r w:rsidRPr="0048235C">
              <w:rPr>
                <w:rFonts w:ascii="Times New Roman" w:eastAsia="Times New Roman" w:hAnsi="Times New Roman" w:cs="Times New Roman"/>
                <w:color w:val="000000"/>
                <w:sz w:val="18"/>
                <w:szCs w:val="18"/>
                <w:lang w:eastAsia="nl-NL"/>
              </w:rPr>
              <w:t> </w:t>
            </w:r>
          </w:p>
        </w:tc>
      </w:tr>
      <w:tr w:rsidR="00CA1040" w:rsidRPr="0048235C" w14:paraId="3532D652" w14:textId="77777777" w:rsidTr="00295BDC">
        <w:trPr>
          <w:trHeight w:val="300"/>
        </w:trPr>
        <w:tc>
          <w:tcPr>
            <w:tcW w:w="2715" w:type="dxa"/>
            <w:tcBorders>
              <w:top w:val="nil"/>
              <w:left w:val="nil"/>
              <w:bottom w:val="nil"/>
              <w:right w:val="nil"/>
            </w:tcBorders>
            <w:shd w:val="clear" w:color="auto" w:fill="auto"/>
            <w:vAlign w:val="center"/>
            <w:hideMark/>
          </w:tcPr>
          <w:p w14:paraId="1A317CF0"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Stroke</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7792C053"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2/26 (8)</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53E938BF"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1/12 (8)</w:t>
            </w:r>
            <w:r w:rsidRPr="0048235C">
              <w:rPr>
                <w:rFonts w:ascii="Times New Roman" w:eastAsia="Times New Roman" w:hAnsi="Times New Roman" w:cs="Times New Roman"/>
                <w:color w:val="000000"/>
                <w:sz w:val="18"/>
                <w:szCs w:val="18"/>
                <w:lang w:eastAsia="nl-NL"/>
              </w:rPr>
              <w:t> </w:t>
            </w:r>
          </w:p>
        </w:tc>
      </w:tr>
      <w:tr w:rsidR="00CA1040" w:rsidRPr="0048235C" w14:paraId="77FB8A02" w14:textId="77777777" w:rsidTr="00295BDC">
        <w:trPr>
          <w:trHeight w:val="300"/>
        </w:trPr>
        <w:tc>
          <w:tcPr>
            <w:tcW w:w="2715" w:type="dxa"/>
            <w:tcBorders>
              <w:top w:val="nil"/>
              <w:left w:val="nil"/>
              <w:bottom w:val="nil"/>
              <w:right w:val="nil"/>
            </w:tcBorders>
            <w:shd w:val="clear" w:color="auto" w:fill="auto"/>
            <w:vAlign w:val="center"/>
            <w:hideMark/>
          </w:tcPr>
          <w:p w14:paraId="7A54E6F2"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Coronary artery disease</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262CC5FB"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3/26 (12)</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1EB3EF99"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0/12 (0)</w:t>
            </w:r>
            <w:r w:rsidRPr="0048235C">
              <w:rPr>
                <w:rFonts w:ascii="Times New Roman" w:eastAsia="Times New Roman" w:hAnsi="Times New Roman" w:cs="Times New Roman"/>
                <w:color w:val="000000"/>
                <w:sz w:val="18"/>
                <w:szCs w:val="18"/>
                <w:lang w:eastAsia="nl-NL"/>
              </w:rPr>
              <w:t> </w:t>
            </w:r>
          </w:p>
        </w:tc>
      </w:tr>
      <w:tr w:rsidR="00CA1040" w:rsidRPr="0048235C" w14:paraId="360D00F4" w14:textId="77777777" w:rsidTr="00295BDC">
        <w:trPr>
          <w:trHeight w:val="315"/>
        </w:trPr>
        <w:tc>
          <w:tcPr>
            <w:tcW w:w="2715" w:type="dxa"/>
            <w:tcBorders>
              <w:top w:val="nil"/>
              <w:left w:val="nil"/>
              <w:bottom w:val="nil"/>
              <w:right w:val="nil"/>
            </w:tcBorders>
            <w:shd w:val="clear" w:color="auto" w:fill="auto"/>
            <w:vAlign w:val="center"/>
            <w:hideMark/>
          </w:tcPr>
          <w:p w14:paraId="07EA6F3B"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Family history</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47B9F1B1"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4379E32D"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sz w:val="20"/>
                <w:szCs w:val="20"/>
                <w:lang w:eastAsia="nl-NL"/>
              </w:rPr>
              <w:t> </w:t>
            </w:r>
          </w:p>
        </w:tc>
      </w:tr>
      <w:tr w:rsidR="00CA1040" w:rsidRPr="0048235C" w14:paraId="14BA2CC7" w14:textId="77777777" w:rsidTr="00295BDC">
        <w:trPr>
          <w:trHeight w:val="300"/>
        </w:trPr>
        <w:tc>
          <w:tcPr>
            <w:tcW w:w="2715" w:type="dxa"/>
            <w:tcBorders>
              <w:top w:val="nil"/>
              <w:left w:val="nil"/>
              <w:bottom w:val="nil"/>
              <w:right w:val="nil"/>
            </w:tcBorders>
            <w:shd w:val="clear" w:color="auto" w:fill="auto"/>
            <w:vAlign w:val="center"/>
            <w:hideMark/>
          </w:tcPr>
          <w:p w14:paraId="2BEA4EAF"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CMP or HF</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56D95256"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42/48 (88)</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6A388103"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6/10 (60)</w:t>
            </w:r>
            <w:r w:rsidRPr="0048235C">
              <w:rPr>
                <w:rFonts w:ascii="Times New Roman" w:eastAsia="Times New Roman" w:hAnsi="Times New Roman" w:cs="Times New Roman"/>
                <w:color w:val="000000"/>
                <w:sz w:val="18"/>
                <w:szCs w:val="18"/>
                <w:lang w:eastAsia="nl-NL"/>
              </w:rPr>
              <w:t> </w:t>
            </w:r>
          </w:p>
        </w:tc>
      </w:tr>
      <w:tr w:rsidR="00CA1040" w:rsidRPr="0048235C" w14:paraId="73CF4406" w14:textId="77777777" w:rsidTr="00295BDC">
        <w:trPr>
          <w:trHeight w:val="300"/>
        </w:trPr>
        <w:tc>
          <w:tcPr>
            <w:tcW w:w="2715" w:type="dxa"/>
            <w:tcBorders>
              <w:top w:val="nil"/>
              <w:left w:val="nil"/>
              <w:bottom w:val="nil"/>
              <w:right w:val="nil"/>
            </w:tcBorders>
            <w:shd w:val="clear" w:color="auto" w:fill="auto"/>
            <w:vAlign w:val="center"/>
            <w:hideMark/>
          </w:tcPr>
          <w:p w14:paraId="45549C38"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SCA and / or VA</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59F9E696"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27/45 (60)</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630FE4F4"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1/12 (8)</w:t>
            </w:r>
            <w:r w:rsidRPr="0048235C">
              <w:rPr>
                <w:rFonts w:ascii="Times New Roman" w:eastAsia="Times New Roman" w:hAnsi="Times New Roman" w:cs="Times New Roman"/>
                <w:color w:val="000000"/>
                <w:sz w:val="18"/>
                <w:szCs w:val="18"/>
                <w:lang w:eastAsia="nl-NL"/>
              </w:rPr>
              <w:t> </w:t>
            </w:r>
          </w:p>
        </w:tc>
      </w:tr>
      <w:tr w:rsidR="00CA1040" w:rsidRPr="0048235C" w14:paraId="0E0AEF4C" w14:textId="77777777" w:rsidTr="00295BDC">
        <w:trPr>
          <w:trHeight w:val="300"/>
        </w:trPr>
        <w:tc>
          <w:tcPr>
            <w:tcW w:w="2715" w:type="dxa"/>
            <w:tcBorders>
              <w:top w:val="nil"/>
              <w:left w:val="nil"/>
              <w:bottom w:val="nil"/>
              <w:right w:val="nil"/>
            </w:tcBorders>
            <w:shd w:val="clear" w:color="auto" w:fill="auto"/>
            <w:vAlign w:val="center"/>
            <w:hideMark/>
          </w:tcPr>
          <w:p w14:paraId="71717CC8"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Genetic testing</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29CD065C"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17/28 (61)</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3979BB15"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4/12 (33)</w:t>
            </w:r>
            <w:r w:rsidRPr="0048235C">
              <w:rPr>
                <w:rFonts w:ascii="Times New Roman" w:eastAsia="Times New Roman" w:hAnsi="Times New Roman" w:cs="Times New Roman"/>
                <w:color w:val="000000"/>
                <w:sz w:val="18"/>
                <w:szCs w:val="18"/>
                <w:lang w:eastAsia="nl-NL"/>
              </w:rPr>
              <w:t> </w:t>
            </w:r>
          </w:p>
        </w:tc>
      </w:tr>
      <w:tr w:rsidR="00CA1040" w:rsidRPr="0048235C" w14:paraId="111C87CE" w14:textId="77777777" w:rsidTr="00295BDC">
        <w:trPr>
          <w:trHeight w:val="315"/>
        </w:trPr>
        <w:tc>
          <w:tcPr>
            <w:tcW w:w="2715" w:type="dxa"/>
            <w:tcBorders>
              <w:top w:val="nil"/>
              <w:left w:val="nil"/>
              <w:bottom w:val="nil"/>
              <w:right w:val="nil"/>
            </w:tcBorders>
            <w:shd w:val="clear" w:color="auto" w:fill="auto"/>
            <w:vAlign w:val="center"/>
            <w:hideMark/>
          </w:tcPr>
          <w:p w14:paraId="548AE1D8"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Primary presentation</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6F06EDE3"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77E1162C"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sz w:val="20"/>
                <w:szCs w:val="20"/>
                <w:lang w:eastAsia="nl-NL"/>
              </w:rPr>
              <w:t> </w:t>
            </w:r>
          </w:p>
        </w:tc>
      </w:tr>
      <w:tr w:rsidR="00CA1040" w:rsidRPr="0048235C" w14:paraId="01C3053F" w14:textId="77777777" w:rsidTr="00295BDC">
        <w:trPr>
          <w:trHeight w:val="300"/>
        </w:trPr>
        <w:tc>
          <w:tcPr>
            <w:tcW w:w="2715" w:type="dxa"/>
            <w:tcBorders>
              <w:top w:val="nil"/>
              <w:left w:val="nil"/>
              <w:bottom w:val="nil"/>
              <w:right w:val="nil"/>
            </w:tcBorders>
            <w:shd w:val="clear" w:color="auto" w:fill="auto"/>
            <w:vAlign w:val="center"/>
            <w:hideMark/>
          </w:tcPr>
          <w:p w14:paraId="0E929A05"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Heart failure</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292B5D6D"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14/49 (29)</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7FABED7E"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5/14 (36)</w:t>
            </w:r>
            <w:r w:rsidRPr="0048235C">
              <w:rPr>
                <w:rFonts w:ascii="Times New Roman" w:eastAsia="Times New Roman" w:hAnsi="Times New Roman" w:cs="Times New Roman"/>
                <w:color w:val="000000"/>
                <w:sz w:val="18"/>
                <w:szCs w:val="18"/>
                <w:lang w:eastAsia="nl-NL"/>
              </w:rPr>
              <w:t> </w:t>
            </w:r>
          </w:p>
        </w:tc>
      </w:tr>
      <w:tr w:rsidR="00CA1040" w:rsidRPr="0048235C" w14:paraId="5F4384A6" w14:textId="77777777" w:rsidTr="00295BDC">
        <w:trPr>
          <w:trHeight w:val="300"/>
        </w:trPr>
        <w:tc>
          <w:tcPr>
            <w:tcW w:w="2715" w:type="dxa"/>
            <w:tcBorders>
              <w:top w:val="nil"/>
              <w:left w:val="nil"/>
              <w:bottom w:val="nil"/>
              <w:right w:val="nil"/>
            </w:tcBorders>
            <w:shd w:val="clear" w:color="auto" w:fill="auto"/>
            <w:vAlign w:val="center"/>
            <w:hideMark/>
          </w:tcPr>
          <w:p w14:paraId="31ACE8C7"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VA/ syncope</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516AD82F"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11/49 (22)</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0AF47545"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4/14 (29)</w:t>
            </w:r>
            <w:r w:rsidRPr="0048235C">
              <w:rPr>
                <w:rFonts w:ascii="Times New Roman" w:eastAsia="Times New Roman" w:hAnsi="Times New Roman" w:cs="Times New Roman"/>
                <w:color w:val="000000"/>
                <w:sz w:val="18"/>
                <w:szCs w:val="18"/>
                <w:lang w:eastAsia="nl-NL"/>
              </w:rPr>
              <w:t> </w:t>
            </w:r>
          </w:p>
        </w:tc>
      </w:tr>
      <w:tr w:rsidR="00CA1040" w:rsidRPr="0048235C" w14:paraId="70B0C23A" w14:textId="77777777" w:rsidTr="00295BDC">
        <w:trPr>
          <w:trHeight w:val="300"/>
        </w:trPr>
        <w:tc>
          <w:tcPr>
            <w:tcW w:w="2715" w:type="dxa"/>
            <w:tcBorders>
              <w:top w:val="nil"/>
              <w:left w:val="nil"/>
              <w:bottom w:val="nil"/>
              <w:right w:val="nil"/>
            </w:tcBorders>
            <w:shd w:val="clear" w:color="auto" w:fill="auto"/>
            <w:vAlign w:val="center"/>
            <w:hideMark/>
          </w:tcPr>
          <w:p w14:paraId="3C44B111"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Chest pain/palpitations</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3249AE12"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6/49 (12)</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4FA7BAA9"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1/14 (7)</w:t>
            </w:r>
            <w:r w:rsidRPr="0048235C">
              <w:rPr>
                <w:rFonts w:ascii="Times New Roman" w:eastAsia="Times New Roman" w:hAnsi="Times New Roman" w:cs="Times New Roman"/>
                <w:color w:val="000000"/>
                <w:sz w:val="18"/>
                <w:szCs w:val="18"/>
                <w:lang w:eastAsia="nl-NL"/>
              </w:rPr>
              <w:t> </w:t>
            </w:r>
          </w:p>
        </w:tc>
      </w:tr>
      <w:tr w:rsidR="00CA1040" w:rsidRPr="0048235C" w14:paraId="48C00D39" w14:textId="77777777" w:rsidTr="00295BDC">
        <w:trPr>
          <w:trHeight w:val="300"/>
        </w:trPr>
        <w:tc>
          <w:tcPr>
            <w:tcW w:w="2715" w:type="dxa"/>
            <w:tcBorders>
              <w:top w:val="nil"/>
              <w:left w:val="nil"/>
              <w:bottom w:val="nil"/>
              <w:right w:val="nil"/>
            </w:tcBorders>
            <w:shd w:val="clear" w:color="auto" w:fill="auto"/>
            <w:vAlign w:val="center"/>
            <w:hideMark/>
          </w:tcPr>
          <w:p w14:paraId="48182D4C"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Asymptomatic/screening</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628E8AC2"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18/49 (37)</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116E1FA1"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4/14 (29)</w:t>
            </w:r>
            <w:r w:rsidRPr="0048235C">
              <w:rPr>
                <w:rFonts w:ascii="Times New Roman" w:eastAsia="Times New Roman" w:hAnsi="Times New Roman" w:cs="Times New Roman"/>
                <w:color w:val="000000"/>
                <w:sz w:val="18"/>
                <w:szCs w:val="18"/>
                <w:lang w:eastAsia="nl-NL"/>
              </w:rPr>
              <w:t> </w:t>
            </w:r>
          </w:p>
        </w:tc>
      </w:tr>
      <w:tr w:rsidR="00CA1040" w:rsidRPr="0048235C" w14:paraId="73171161" w14:textId="77777777" w:rsidTr="00295BDC">
        <w:trPr>
          <w:trHeight w:val="315"/>
        </w:trPr>
        <w:tc>
          <w:tcPr>
            <w:tcW w:w="2715" w:type="dxa"/>
            <w:tcBorders>
              <w:top w:val="nil"/>
              <w:left w:val="nil"/>
              <w:bottom w:val="nil"/>
              <w:right w:val="nil"/>
            </w:tcBorders>
            <w:shd w:val="clear" w:color="auto" w:fill="auto"/>
            <w:vAlign w:val="center"/>
            <w:hideMark/>
          </w:tcPr>
          <w:p w14:paraId="0AC82438"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Physical Examination</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3B222A06"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28B2EC11"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sz w:val="20"/>
                <w:szCs w:val="20"/>
                <w:lang w:eastAsia="nl-NL"/>
              </w:rPr>
              <w:t> </w:t>
            </w:r>
          </w:p>
        </w:tc>
      </w:tr>
      <w:tr w:rsidR="00CA1040" w:rsidRPr="0048235C" w14:paraId="47EBEC0C" w14:textId="77777777" w:rsidTr="00295BDC">
        <w:trPr>
          <w:trHeight w:val="300"/>
        </w:trPr>
        <w:tc>
          <w:tcPr>
            <w:tcW w:w="2715" w:type="dxa"/>
            <w:tcBorders>
              <w:top w:val="nil"/>
              <w:left w:val="nil"/>
              <w:bottom w:val="nil"/>
              <w:right w:val="nil"/>
            </w:tcBorders>
            <w:shd w:val="clear" w:color="auto" w:fill="auto"/>
            <w:vAlign w:val="center"/>
            <w:hideMark/>
          </w:tcPr>
          <w:p w14:paraId="5702A1D6"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Height, m</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1B07624A"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173 ± 12</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055278AB"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177 ± 3</w:t>
            </w:r>
            <w:r w:rsidRPr="0048235C">
              <w:rPr>
                <w:rFonts w:ascii="Times New Roman" w:eastAsia="Times New Roman" w:hAnsi="Times New Roman" w:cs="Times New Roman"/>
                <w:color w:val="000000"/>
                <w:sz w:val="18"/>
                <w:szCs w:val="18"/>
                <w:lang w:eastAsia="nl-NL"/>
              </w:rPr>
              <w:t> </w:t>
            </w:r>
          </w:p>
        </w:tc>
      </w:tr>
      <w:tr w:rsidR="00CA1040" w:rsidRPr="0048235C" w14:paraId="031F41D3" w14:textId="77777777" w:rsidTr="00295BDC">
        <w:trPr>
          <w:trHeight w:val="300"/>
        </w:trPr>
        <w:tc>
          <w:tcPr>
            <w:tcW w:w="2715" w:type="dxa"/>
            <w:tcBorders>
              <w:top w:val="nil"/>
              <w:left w:val="nil"/>
              <w:bottom w:val="nil"/>
              <w:right w:val="nil"/>
            </w:tcBorders>
            <w:shd w:val="clear" w:color="auto" w:fill="auto"/>
            <w:vAlign w:val="center"/>
            <w:hideMark/>
          </w:tcPr>
          <w:p w14:paraId="40CB5D7A"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Weight, kg</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54CDF859"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80 ± 19</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7CBD3ECD"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86 ± 16</w:t>
            </w:r>
            <w:r w:rsidRPr="0048235C">
              <w:rPr>
                <w:rFonts w:ascii="Times New Roman" w:eastAsia="Times New Roman" w:hAnsi="Times New Roman" w:cs="Times New Roman"/>
                <w:color w:val="000000"/>
                <w:sz w:val="18"/>
                <w:szCs w:val="18"/>
                <w:lang w:eastAsia="nl-NL"/>
              </w:rPr>
              <w:t> </w:t>
            </w:r>
          </w:p>
        </w:tc>
      </w:tr>
      <w:tr w:rsidR="00CA1040" w:rsidRPr="0048235C" w14:paraId="405032EF" w14:textId="77777777" w:rsidTr="00295BDC">
        <w:trPr>
          <w:trHeight w:val="300"/>
        </w:trPr>
        <w:tc>
          <w:tcPr>
            <w:tcW w:w="2715" w:type="dxa"/>
            <w:tcBorders>
              <w:top w:val="nil"/>
              <w:left w:val="nil"/>
              <w:bottom w:val="nil"/>
              <w:right w:val="nil"/>
            </w:tcBorders>
            <w:shd w:val="clear" w:color="auto" w:fill="auto"/>
            <w:vAlign w:val="center"/>
            <w:hideMark/>
          </w:tcPr>
          <w:p w14:paraId="612CFF29"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Heart rate, bpm</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1645BAFD"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67 (57- 79)</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0C234664"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63 (55-71)</w:t>
            </w:r>
            <w:r w:rsidRPr="0048235C">
              <w:rPr>
                <w:rFonts w:ascii="Times New Roman" w:eastAsia="Times New Roman" w:hAnsi="Times New Roman" w:cs="Times New Roman"/>
                <w:color w:val="000000"/>
                <w:sz w:val="18"/>
                <w:szCs w:val="18"/>
                <w:lang w:eastAsia="nl-NL"/>
              </w:rPr>
              <w:t> </w:t>
            </w:r>
          </w:p>
        </w:tc>
      </w:tr>
      <w:tr w:rsidR="00CA1040" w:rsidRPr="0048235C" w14:paraId="1BA7C3F0" w14:textId="77777777" w:rsidTr="00295BDC">
        <w:trPr>
          <w:trHeight w:val="300"/>
        </w:trPr>
        <w:tc>
          <w:tcPr>
            <w:tcW w:w="2715" w:type="dxa"/>
            <w:tcBorders>
              <w:top w:val="nil"/>
              <w:left w:val="nil"/>
              <w:bottom w:val="nil"/>
              <w:right w:val="nil"/>
            </w:tcBorders>
            <w:shd w:val="clear" w:color="auto" w:fill="auto"/>
            <w:vAlign w:val="center"/>
            <w:hideMark/>
          </w:tcPr>
          <w:p w14:paraId="5FBED509"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Systolic BP, mmHg</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36FFAEC9"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126 ± 17</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09E119CF"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128 ± 13</w:t>
            </w:r>
            <w:r w:rsidRPr="0048235C">
              <w:rPr>
                <w:rFonts w:ascii="Times New Roman" w:eastAsia="Times New Roman" w:hAnsi="Times New Roman" w:cs="Times New Roman"/>
                <w:color w:val="000000"/>
                <w:sz w:val="18"/>
                <w:szCs w:val="18"/>
                <w:lang w:eastAsia="nl-NL"/>
              </w:rPr>
              <w:t> </w:t>
            </w:r>
          </w:p>
        </w:tc>
      </w:tr>
      <w:tr w:rsidR="00CA1040" w:rsidRPr="0048235C" w14:paraId="1E8675F8" w14:textId="77777777" w:rsidTr="00295BDC">
        <w:trPr>
          <w:trHeight w:val="300"/>
        </w:trPr>
        <w:tc>
          <w:tcPr>
            <w:tcW w:w="2715" w:type="dxa"/>
            <w:tcBorders>
              <w:top w:val="nil"/>
              <w:left w:val="nil"/>
              <w:bottom w:val="nil"/>
              <w:right w:val="nil"/>
            </w:tcBorders>
            <w:shd w:val="clear" w:color="auto" w:fill="auto"/>
            <w:vAlign w:val="center"/>
            <w:hideMark/>
          </w:tcPr>
          <w:p w14:paraId="0E148856"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Diastolic BP, mmHg</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44BEFCEB"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75 ± 11</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6DF9AD9E"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79 ± 9</w:t>
            </w:r>
            <w:r w:rsidRPr="0048235C">
              <w:rPr>
                <w:rFonts w:ascii="Times New Roman" w:eastAsia="Times New Roman" w:hAnsi="Times New Roman" w:cs="Times New Roman"/>
                <w:color w:val="000000"/>
                <w:sz w:val="18"/>
                <w:szCs w:val="18"/>
                <w:lang w:eastAsia="nl-NL"/>
              </w:rPr>
              <w:t> </w:t>
            </w:r>
          </w:p>
        </w:tc>
      </w:tr>
      <w:tr w:rsidR="00CA1040" w:rsidRPr="0048235C" w14:paraId="0061B4CA" w14:textId="77777777" w:rsidTr="00295BDC">
        <w:trPr>
          <w:trHeight w:val="315"/>
        </w:trPr>
        <w:tc>
          <w:tcPr>
            <w:tcW w:w="2715" w:type="dxa"/>
            <w:tcBorders>
              <w:top w:val="nil"/>
              <w:left w:val="nil"/>
              <w:bottom w:val="nil"/>
              <w:right w:val="nil"/>
            </w:tcBorders>
            <w:shd w:val="clear" w:color="auto" w:fill="auto"/>
            <w:vAlign w:val="center"/>
            <w:hideMark/>
          </w:tcPr>
          <w:p w14:paraId="27687067"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Electrocardiography</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6CACF9EE"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42FD097C" w14:textId="77777777" w:rsidR="00CA1040" w:rsidRPr="0048235C" w:rsidRDefault="00CA1040"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sz w:val="20"/>
                <w:szCs w:val="20"/>
                <w:lang w:eastAsia="nl-NL"/>
              </w:rPr>
              <w:t> </w:t>
            </w:r>
          </w:p>
        </w:tc>
      </w:tr>
      <w:tr w:rsidR="00CA1040" w:rsidRPr="0048235C" w14:paraId="470A7F9F" w14:textId="77777777" w:rsidTr="00295BDC">
        <w:trPr>
          <w:trHeight w:val="300"/>
        </w:trPr>
        <w:tc>
          <w:tcPr>
            <w:tcW w:w="2715" w:type="dxa"/>
            <w:tcBorders>
              <w:top w:val="nil"/>
              <w:left w:val="nil"/>
              <w:bottom w:val="nil"/>
              <w:right w:val="nil"/>
            </w:tcBorders>
            <w:shd w:val="clear" w:color="auto" w:fill="auto"/>
            <w:vAlign w:val="center"/>
            <w:hideMark/>
          </w:tcPr>
          <w:p w14:paraId="3F615B96"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Sinus rhythm</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150357CC"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24/46 (52)</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3C4BE7DB"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8/11 (73)</w:t>
            </w:r>
            <w:r w:rsidRPr="0048235C">
              <w:rPr>
                <w:rFonts w:ascii="Times New Roman" w:eastAsia="Times New Roman" w:hAnsi="Times New Roman" w:cs="Times New Roman"/>
                <w:color w:val="000000"/>
                <w:sz w:val="18"/>
                <w:szCs w:val="18"/>
                <w:lang w:eastAsia="nl-NL"/>
              </w:rPr>
              <w:t> </w:t>
            </w:r>
          </w:p>
        </w:tc>
      </w:tr>
      <w:tr w:rsidR="00CA1040" w:rsidRPr="0048235C" w14:paraId="133F41AC" w14:textId="77777777" w:rsidTr="00295BDC">
        <w:trPr>
          <w:trHeight w:val="300"/>
        </w:trPr>
        <w:tc>
          <w:tcPr>
            <w:tcW w:w="2715" w:type="dxa"/>
            <w:tcBorders>
              <w:top w:val="nil"/>
              <w:left w:val="nil"/>
              <w:bottom w:val="nil"/>
              <w:right w:val="nil"/>
            </w:tcBorders>
            <w:shd w:val="clear" w:color="auto" w:fill="auto"/>
            <w:vAlign w:val="center"/>
            <w:hideMark/>
          </w:tcPr>
          <w:p w14:paraId="78CEC00A"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AF/atrial flutter rhythm</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2EAA3233"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20/46 (43)</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52549E07"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3/11 (27)</w:t>
            </w:r>
            <w:r w:rsidRPr="0048235C">
              <w:rPr>
                <w:rFonts w:ascii="Times New Roman" w:eastAsia="Times New Roman" w:hAnsi="Times New Roman" w:cs="Times New Roman"/>
                <w:color w:val="000000"/>
                <w:sz w:val="18"/>
                <w:szCs w:val="18"/>
                <w:lang w:eastAsia="nl-NL"/>
              </w:rPr>
              <w:t> </w:t>
            </w:r>
          </w:p>
        </w:tc>
      </w:tr>
      <w:tr w:rsidR="00CA1040" w:rsidRPr="0048235C" w14:paraId="082A8AC2" w14:textId="77777777" w:rsidTr="00295BDC">
        <w:trPr>
          <w:trHeight w:val="300"/>
        </w:trPr>
        <w:tc>
          <w:tcPr>
            <w:tcW w:w="2715" w:type="dxa"/>
            <w:tcBorders>
              <w:top w:val="nil"/>
              <w:left w:val="nil"/>
              <w:bottom w:val="nil"/>
              <w:right w:val="nil"/>
            </w:tcBorders>
            <w:shd w:val="clear" w:color="auto" w:fill="auto"/>
            <w:vAlign w:val="center"/>
            <w:hideMark/>
          </w:tcPr>
          <w:p w14:paraId="7CC70FC3" w14:textId="77777777" w:rsidR="00CA1040" w:rsidRPr="0048235C" w:rsidRDefault="00CA1040"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Paced rhythm</w:t>
            </w:r>
            <w:r w:rsidRPr="0048235C">
              <w:rPr>
                <w:rFonts w:ascii="Times New Roman" w:eastAsia="Times New Roman" w:hAnsi="Times New Roman" w:cs="Times New Roman"/>
                <w:color w:val="000000"/>
                <w:sz w:val="18"/>
                <w:szCs w:val="18"/>
                <w:lang w:eastAsia="nl-NL"/>
              </w:rPr>
              <w:t> </w:t>
            </w:r>
          </w:p>
        </w:tc>
        <w:tc>
          <w:tcPr>
            <w:tcW w:w="1845" w:type="dxa"/>
            <w:tcBorders>
              <w:top w:val="nil"/>
              <w:left w:val="nil"/>
              <w:bottom w:val="nil"/>
              <w:right w:val="nil"/>
            </w:tcBorders>
            <w:shd w:val="clear" w:color="auto" w:fill="auto"/>
            <w:vAlign w:val="center"/>
            <w:hideMark/>
          </w:tcPr>
          <w:p w14:paraId="7BB4B973"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2/46 (4)</w:t>
            </w:r>
            <w:r w:rsidRPr="0048235C">
              <w:rPr>
                <w:rFonts w:ascii="Times New Roman" w:eastAsia="Times New Roman" w:hAnsi="Times New Roman" w:cs="Times New Roman"/>
                <w:color w:val="000000"/>
                <w:sz w:val="18"/>
                <w:szCs w:val="18"/>
                <w:lang w:eastAsia="nl-NL"/>
              </w:rPr>
              <w:t> </w:t>
            </w:r>
          </w:p>
        </w:tc>
        <w:tc>
          <w:tcPr>
            <w:tcW w:w="2700" w:type="dxa"/>
            <w:tcBorders>
              <w:top w:val="nil"/>
              <w:left w:val="nil"/>
              <w:bottom w:val="nil"/>
              <w:right w:val="nil"/>
            </w:tcBorders>
            <w:shd w:val="clear" w:color="auto" w:fill="auto"/>
            <w:vAlign w:val="center"/>
            <w:hideMark/>
          </w:tcPr>
          <w:p w14:paraId="5F3B7CAB" w14:textId="77777777" w:rsidR="00CA1040" w:rsidRPr="0048235C" w:rsidRDefault="00CA1040"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0/11 (0)</w:t>
            </w:r>
            <w:r w:rsidRPr="0048235C">
              <w:rPr>
                <w:rFonts w:ascii="Times New Roman" w:eastAsia="Times New Roman" w:hAnsi="Times New Roman" w:cs="Times New Roman"/>
                <w:color w:val="000000"/>
                <w:sz w:val="18"/>
                <w:szCs w:val="18"/>
                <w:lang w:eastAsia="nl-NL"/>
              </w:rPr>
              <w:t> </w:t>
            </w:r>
          </w:p>
        </w:tc>
      </w:tr>
    </w:tbl>
    <w:p w14:paraId="00AA5356" w14:textId="77777777" w:rsidR="009B2294" w:rsidRDefault="009B2294" w:rsidP="00641DAB">
      <w:pPr>
        <w:rPr>
          <w:rFonts w:ascii="Times New Roman" w:hAnsi="Times New Roman" w:cs="Times New Roman"/>
          <w:lang w:val="en-GB"/>
        </w:rPr>
      </w:pPr>
    </w:p>
    <w:p w14:paraId="7ACFABEC" w14:textId="77777777" w:rsidR="00CA1040" w:rsidRDefault="00CA1040" w:rsidP="00641DAB">
      <w:pPr>
        <w:rPr>
          <w:rFonts w:ascii="Times New Roman" w:hAnsi="Times New Roman" w:cs="Times New Roman"/>
          <w:lang w:val="en-GB"/>
        </w:rPr>
      </w:pPr>
    </w:p>
    <w:p w14:paraId="7BE88000" w14:textId="77777777" w:rsidR="00CA1040" w:rsidRDefault="00CA1040" w:rsidP="00641DAB">
      <w:pPr>
        <w:rPr>
          <w:rFonts w:ascii="Times New Roman" w:hAnsi="Times New Roman" w:cs="Times New Roman"/>
          <w:lang w:val="en-GB"/>
        </w:rPr>
      </w:pPr>
    </w:p>
    <w:p w14:paraId="49E05EFC" w14:textId="77777777" w:rsidR="00CA1040" w:rsidRDefault="00CA1040" w:rsidP="00641DAB">
      <w:pPr>
        <w:rPr>
          <w:rFonts w:ascii="Times New Roman" w:hAnsi="Times New Roman" w:cs="Times New Roman"/>
          <w:lang w:val="en-GB"/>
        </w:rPr>
      </w:pPr>
    </w:p>
    <w:p w14:paraId="47512AAA" w14:textId="77777777" w:rsidR="00CA1040" w:rsidRDefault="00CA1040" w:rsidP="00641DAB">
      <w:pPr>
        <w:rPr>
          <w:rFonts w:ascii="Times New Roman" w:hAnsi="Times New Roman" w:cs="Times New Roman"/>
          <w:lang w:val="en-GB"/>
        </w:rPr>
      </w:pPr>
    </w:p>
    <w:p w14:paraId="68FE41AD" w14:textId="77777777" w:rsidR="00CA1040" w:rsidRDefault="00CA1040" w:rsidP="00641DAB">
      <w:pPr>
        <w:rPr>
          <w:rFonts w:ascii="Times New Roman" w:hAnsi="Times New Roman" w:cs="Times New Roman"/>
          <w:lang w:val="en-GB"/>
        </w:rPr>
      </w:pPr>
    </w:p>
    <w:p w14:paraId="5F393D5B" w14:textId="77777777" w:rsidR="00CA1040" w:rsidRDefault="00CA1040" w:rsidP="00641DAB">
      <w:pPr>
        <w:rPr>
          <w:rFonts w:ascii="Times New Roman" w:hAnsi="Times New Roman" w:cs="Times New Roman"/>
          <w:lang w:val="en-GB"/>
        </w:rPr>
      </w:pPr>
    </w:p>
    <w:p w14:paraId="6EE4CF8C" w14:textId="77777777" w:rsidR="00CA1040" w:rsidRDefault="00CA1040" w:rsidP="00641DAB">
      <w:pPr>
        <w:rPr>
          <w:rFonts w:ascii="Times New Roman" w:hAnsi="Times New Roman" w:cs="Times New Roman"/>
          <w:lang w:val="en-GB"/>
        </w:rPr>
      </w:pPr>
    </w:p>
    <w:p w14:paraId="6E7C8C14" w14:textId="77777777" w:rsidR="00CA1040" w:rsidRDefault="00CA1040" w:rsidP="00641DAB">
      <w:pPr>
        <w:rPr>
          <w:rFonts w:ascii="Times New Roman" w:hAnsi="Times New Roman" w:cs="Times New Roman"/>
          <w:lang w:val="en-GB"/>
        </w:rPr>
      </w:pPr>
    </w:p>
    <w:tbl>
      <w:tblPr>
        <w:tblW w:w="7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99"/>
        <w:gridCol w:w="2243"/>
        <w:gridCol w:w="2403"/>
      </w:tblGrid>
      <w:tr w:rsidR="0057258B" w:rsidRPr="0048235C" w14:paraId="16FABB38" w14:textId="77777777" w:rsidTr="00295BDC">
        <w:trPr>
          <w:trHeight w:val="501"/>
        </w:trPr>
        <w:tc>
          <w:tcPr>
            <w:tcW w:w="2699" w:type="dxa"/>
            <w:tcBorders>
              <w:top w:val="nil"/>
              <w:left w:val="nil"/>
              <w:bottom w:val="single" w:sz="6" w:space="0" w:color="auto"/>
              <w:right w:val="nil"/>
            </w:tcBorders>
            <w:shd w:val="clear" w:color="auto" w:fill="auto"/>
            <w:vAlign w:val="center"/>
            <w:hideMark/>
          </w:tcPr>
          <w:p w14:paraId="09BE60EF" w14:textId="77777777" w:rsidR="0057258B" w:rsidRPr="0048235C" w:rsidRDefault="0057258B"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Characteristics</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single" w:sz="6" w:space="0" w:color="auto"/>
              <w:right w:val="nil"/>
            </w:tcBorders>
            <w:shd w:val="clear" w:color="auto" w:fill="auto"/>
            <w:vAlign w:val="center"/>
            <w:hideMark/>
          </w:tcPr>
          <w:p w14:paraId="679976E1"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Non-truncated (n=49)</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single" w:sz="6" w:space="0" w:color="auto"/>
              <w:right w:val="nil"/>
            </w:tcBorders>
            <w:shd w:val="clear" w:color="auto" w:fill="auto"/>
            <w:vAlign w:val="center"/>
            <w:hideMark/>
          </w:tcPr>
          <w:p w14:paraId="05728F93"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Truncated (n=14)</w:t>
            </w:r>
            <w:r w:rsidRPr="0048235C">
              <w:rPr>
                <w:rFonts w:ascii="Times New Roman" w:eastAsia="Times New Roman" w:hAnsi="Times New Roman" w:cs="Times New Roman"/>
                <w:color w:val="000000"/>
                <w:sz w:val="18"/>
                <w:szCs w:val="18"/>
                <w:lang w:eastAsia="nl-NL"/>
              </w:rPr>
              <w:t> </w:t>
            </w:r>
          </w:p>
        </w:tc>
      </w:tr>
      <w:tr w:rsidR="0057258B" w:rsidRPr="0048235C" w14:paraId="1F678A13" w14:textId="77777777" w:rsidTr="00295BDC">
        <w:trPr>
          <w:trHeight w:val="304"/>
        </w:trPr>
        <w:tc>
          <w:tcPr>
            <w:tcW w:w="2699" w:type="dxa"/>
            <w:tcBorders>
              <w:top w:val="nil"/>
              <w:left w:val="nil"/>
              <w:bottom w:val="nil"/>
              <w:right w:val="nil"/>
            </w:tcBorders>
            <w:shd w:val="clear" w:color="auto" w:fill="auto"/>
            <w:vAlign w:val="center"/>
            <w:hideMark/>
          </w:tcPr>
          <w:p w14:paraId="2BED0B64"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 xml:space="preserve">PQ, </w:t>
            </w:r>
            <w:proofErr w:type="spellStart"/>
            <w:r w:rsidRPr="0048235C">
              <w:rPr>
                <w:rFonts w:ascii="Times New Roman" w:eastAsia="Times New Roman" w:hAnsi="Times New Roman" w:cs="Times New Roman"/>
                <w:color w:val="000000"/>
                <w:sz w:val="18"/>
                <w:szCs w:val="18"/>
                <w:lang w:val="en-GB" w:eastAsia="nl-NL"/>
              </w:rPr>
              <w:t>ms</w:t>
            </w:r>
            <w:proofErr w:type="spellEnd"/>
            <w:r w:rsidRPr="0048235C">
              <w:rPr>
                <w:rFonts w:ascii="Times New Roman" w:eastAsia="Times New Roman" w:hAnsi="Times New Roman" w:cs="Times New Roman"/>
                <w:color w:val="000000"/>
                <w:sz w:val="18"/>
                <w:szCs w:val="18"/>
                <w:lang w:val="en-GB" w:eastAsia="nl-NL"/>
              </w:rPr>
              <w:t xml:space="preserve"> (mean ±SD)</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3FDAD013"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146 ± 24</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486D2D16"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160 ± 36</w:t>
            </w:r>
            <w:r w:rsidRPr="0048235C">
              <w:rPr>
                <w:rFonts w:ascii="Times New Roman" w:eastAsia="Times New Roman" w:hAnsi="Times New Roman" w:cs="Times New Roman"/>
                <w:color w:val="000000"/>
                <w:sz w:val="18"/>
                <w:szCs w:val="18"/>
                <w:lang w:eastAsia="nl-NL"/>
              </w:rPr>
              <w:t> </w:t>
            </w:r>
          </w:p>
        </w:tc>
      </w:tr>
      <w:tr w:rsidR="0057258B" w:rsidRPr="0048235C" w14:paraId="0738BEF2" w14:textId="77777777" w:rsidTr="00295BDC">
        <w:trPr>
          <w:trHeight w:val="304"/>
        </w:trPr>
        <w:tc>
          <w:tcPr>
            <w:tcW w:w="2699" w:type="dxa"/>
            <w:tcBorders>
              <w:top w:val="nil"/>
              <w:left w:val="nil"/>
              <w:bottom w:val="nil"/>
              <w:right w:val="nil"/>
            </w:tcBorders>
            <w:shd w:val="clear" w:color="auto" w:fill="auto"/>
            <w:vAlign w:val="center"/>
            <w:hideMark/>
          </w:tcPr>
          <w:p w14:paraId="6228AFA6"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 xml:space="preserve">QRS, </w:t>
            </w:r>
            <w:proofErr w:type="spellStart"/>
            <w:r w:rsidRPr="0048235C">
              <w:rPr>
                <w:rFonts w:ascii="Times New Roman" w:eastAsia="Times New Roman" w:hAnsi="Times New Roman" w:cs="Times New Roman"/>
                <w:color w:val="000000"/>
                <w:sz w:val="18"/>
                <w:szCs w:val="18"/>
                <w:lang w:val="en-GB" w:eastAsia="nl-NL"/>
              </w:rPr>
              <w:t>ms</w:t>
            </w:r>
            <w:proofErr w:type="spellEnd"/>
            <w:r w:rsidRPr="0048235C">
              <w:rPr>
                <w:rFonts w:ascii="Times New Roman" w:eastAsia="Times New Roman" w:hAnsi="Times New Roman" w:cs="Times New Roman"/>
                <w:color w:val="000000"/>
                <w:sz w:val="18"/>
                <w:szCs w:val="18"/>
                <w:lang w:val="en-GB" w:eastAsia="nl-NL"/>
              </w:rPr>
              <w:t xml:space="preserve"> (mean ±SD)</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4DE76EB6"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107 ± 22</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428F1C2D"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116 ± 23</w:t>
            </w:r>
            <w:r w:rsidRPr="0048235C">
              <w:rPr>
                <w:rFonts w:ascii="Times New Roman" w:eastAsia="Times New Roman" w:hAnsi="Times New Roman" w:cs="Times New Roman"/>
                <w:color w:val="000000"/>
                <w:sz w:val="18"/>
                <w:szCs w:val="18"/>
                <w:lang w:eastAsia="nl-NL"/>
              </w:rPr>
              <w:t> </w:t>
            </w:r>
          </w:p>
        </w:tc>
      </w:tr>
      <w:tr w:rsidR="0057258B" w:rsidRPr="0048235C" w14:paraId="2AA0E60F" w14:textId="77777777" w:rsidTr="00295BDC">
        <w:trPr>
          <w:trHeight w:val="304"/>
        </w:trPr>
        <w:tc>
          <w:tcPr>
            <w:tcW w:w="2699" w:type="dxa"/>
            <w:tcBorders>
              <w:top w:val="nil"/>
              <w:left w:val="nil"/>
              <w:bottom w:val="nil"/>
              <w:right w:val="nil"/>
            </w:tcBorders>
            <w:shd w:val="clear" w:color="auto" w:fill="auto"/>
            <w:vAlign w:val="center"/>
            <w:hideMark/>
          </w:tcPr>
          <w:p w14:paraId="2702002A"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 xml:space="preserve">QTc, </w:t>
            </w:r>
            <w:proofErr w:type="spellStart"/>
            <w:r w:rsidRPr="0048235C">
              <w:rPr>
                <w:rFonts w:ascii="Times New Roman" w:eastAsia="Times New Roman" w:hAnsi="Times New Roman" w:cs="Times New Roman"/>
                <w:color w:val="000000"/>
                <w:sz w:val="18"/>
                <w:szCs w:val="18"/>
                <w:lang w:val="en-GB" w:eastAsia="nl-NL"/>
              </w:rPr>
              <w:t>ms</w:t>
            </w:r>
            <w:proofErr w:type="spellEnd"/>
            <w:r w:rsidRPr="0048235C">
              <w:rPr>
                <w:rFonts w:ascii="Times New Roman" w:eastAsia="Times New Roman" w:hAnsi="Times New Roman" w:cs="Times New Roman"/>
                <w:color w:val="000000"/>
                <w:sz w:val="18"/>
                <w:szCs w:val="18"/>
                <w:lang w:val="en-GB" w:eastAsia="nl-NL"/>
              </w:rPr>
              <w:t xml:space="preserve"> (</w:t>
            </w:r>
            <w:proofErr w:type="spellStart"/>
            <w:r w:rsidRPr="0048235C">
              <w:rPr>
                <w:rFonts w:ascii="Times New Roman" w:eastAsia="Times New Roman" w:hAnsi="Times New Roman" w:cs="Times New Roman"/>
                <w:color w:val="000000"/>
                <w:sz w:val="18"/>
                <w:szCs w:val="18"/>
                <w:lang w:val="en-GB" w:eastAsia="nl-NL"/>
              </w:rPr>
              <w:t>mean±SD</w:t>
            </w:r>
            <w:proofErr w:type="spellEnd"/>
            <w:r w:rsidRPr="0048235C">
              <w:rPr>
                <w:rFonts w:ascii="Times New Roman" w:eastAsia="Times New Roman" w:hAnsi="Times New Roman" w:cs="Times New Roman"/>
                <w:color w:val="000000"/>
                <w:sz w:val="18"/>
                <w:szCs w:val="18"/>
                <w:lang w:val="en-GB" w:eastAsia="nl-NL"/>
              </w:rPr>
              <w:t>)</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12CD1238"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409 ± 38</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6040A258"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416 ± 37</w:t>
            </w:r>
            <w:r w:rsidRPr="0048235C">
              <w:rPr>
                <w:rFonts w:ascii="Times New Roman" w:eastAsia="Times New Roman" w:hAnsi="Times New Roman" w:cs="Times New Roman"/>
                <w:color w:val="000000"/>
                <w:sz w:val="18"/>
                <w:szCs w:val="18"/>
                <w:lang w:eastAsia="nl-NL"/>
              </w:rPr>
              <w:t> </w:t>
            </w:r>
          </w:p>
        </w:tc>
      </w:tr>
      <w:tr w:rsidR="0057258B" w:rsidRPr="0048235C" w14:paraId="3992B0A3" w14:textId="77777777" w:rsidTr="00295BDC">
        <w:trPr>
          <w:trHeight w:val="304"/>
        </w:trPr>
        <w:tc>
          <w:tcPr>
            <w:tcW w:w="2699" w:type="dxa"/>
            <w:tcBorders>
              <w:top w:val="nil"/>
              <w:left w:val="nil"/>
              <w:bottom w:val="nil"/>
              <w:right w:val="nil"/>
            </w:tcBorders>
            <w:shd w:val="clear" w:color="auto" w:fill="auto"/>
            <w:vAlign w:val="center"/>
            <w:hideMark/>
          </w:tcPr>
          <w:p w14:paraId="79A689FD"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Bundle branch block</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0508A620"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6/24 (25)</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37D9CCCD"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2/9 (22)</w:t>
            </w:r>
            <w:r w:rsidRPr="0048235C">
              <w:rPr>
                <w:rFonts w:ascii="Times New Roman" w:eastAsia="Times New Roman" w:hAnsi="Times New Roman" w:cs="Times New Roman"/>
                <w:color w:val="000000"/>
                <w:sz w:val="18"/>
                <w:szCs w:val="18"/>
                <w:lang w:eastAsia="nl-NL"/>
              </w:rPr>
              <w:t> </w:t>
            </w:r>
          </w:p>
        </w:tc>
      </w:tr>
      <w:tr w:rsidR="0057258B" w:rsidRPr="0048235C" w14:paraId="64B0E273" w14:textId="77777777" w:rsidTr="00295BDC">
        <w:trPr>
          <w:trHeight w:val="304"/>
        </w:trPr>
        <w:tc>
          <w:tcPr>
            <w:tcW w:w="2699" w:type="dxa"/>
            <w:tcBorders>
              <w:top w:val="nil"/>
              <w:left w:val="nil"/>
              <w:bottom w:val="nil"/>
              <w:right w:val="nil"/>
            </w:tcBorders>
            <w:shd w:val="clear" w:color="auto" w:fill="auto"/>
            <w:vAlign w:val="center"/>
            <w:hideMark/>
          </w:tcPr>
          <w:p w14:paraId="4B8F20BA"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w:t>
            </w:r>
            <w:r w:rsidRPr="0048235C">
              <w:rPr>
                <w:rFonts w:ascii="Times New Roman" w:eastAsia="Times New Roman" w:hAnsi="Times New Roman" w:cs="Times New Roman"/>
                <w:color w:val="000000"/>
                <w:sz w:val="14"/>
                <w:szCs w:val="14"/>
                <w:vertAlign w:val="superscript"/>
                <w:lang w:val="en-GB" w:eastAsia="nl-NL"/>
              </w:rPr>
              <w:t>nd</w:t>
            </w:r>
            <w:r w:rsidRPr="0048235C">
              <w:rPr>
                <w:rFonts w:ascii="Times New Roman" w:eastAsia="Times New Roman" w:hAnsi="Times New Roman" w:cs="Times New Roman"/>
                <w:color w:val="000000"/>
                <w:sz w:val="18"/>
                <w:szCs w:val="18"/>
                <w:lang w:val="en-GB" w:eastAsia="nl-NL"/>
              </w:rPr>
              <w:t xml:space="preserve"> AV block</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4CE74C4C"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2/25 (8)</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6066D972"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1/8 (13)</w:t>
            </w:r>
            <w:r w:rsidRPr="0048235C">
              <w:rPr>
                <w:rFonts w:ascii="Times New Roman" w:eastAsia="Times New Roman" w:hAnsi="Times New Roman" w:cs="Times New Roman"/>
                <w:color w:val="000000"/>
                <w:sz w:val="18"/>
                <w:szCs w:val="18"/>
                <w:lang w:eastAsia="nl-NL"/>
              </w:rPr>
              <w:t> </w:t>
            </w:r>
          </w:p>
        </w:tc>
      </w:tr>
      <w:tr w:rsidR="0057258B" w:rsidRPr="0048235C" w14:paraId="236DB879" w14:textId="77777777" w:rsidTr="00295BDC">
        <w:trPr>
          <w:trHeight w:val="319"/>
        </w:trPr>
        <w:tc>
          <w:tcPr>
            <w:tcW w:w="2699" w:type="dxa"/>
            <w:tcBorders>
              <w:top w:val="nil"/>
              <w:left w:val="nil"/>
              <w:bottom w:val="nil"/>
              <w:right w:val="nil"/>
            </w:tcBorders>
            <w:shd w:val="clear" w:color="auto" w:fill="auto"/>
            <w:vAlign w:val="center"/>
            <w:hideMark/>
          </w:tcPr>
          <w:p w14:paraId="70EC2F2A" w14:textId="77777777" w:rsidR="0057258B" w:rsidRPr="0048235C" w:rsidRDefault="0057258B"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Echocardiography</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2FDA52D9" w14:textId="77777777" w:rsidR="0057258B" w:rsidRPr="0048235C" w:rsidRDefault="0057258B"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65A91A95" w14:textId="77777777" w:rsidR="0057258B" w:rsidRPr="0048235C" w:rsidRDefault="0057258B"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sz w:val="20"/>
                <w:szCs w:val="20"/>
                <w:lang w:eastAsia="nl-NL"/>
              </w:rPr>
              <w:t> </w:t>
            </w:r>
          </w:p>
        </w:tc>
      </w:tr>
      <w:tr w:rsidR="0057258B" w:rsidRPr="0048235C" w14:paraId="5AA3C9D4" w14:textId="77777777" w:rsidTr="00295BDC">
        <w:trPr>
          <w:trHeight w:val="304"/>
        </w:trPr>
        <w:tc>
          <w:tcPr>
            <w:tcW w:w="2699" w:type="dxa"/>
            <w:tcBorders>
              <w:top w:val="nil"/>
              <w:left w:val="nil"/>
              <w:bottom w:val="nil"/>
              <w:right w:val="nil"/>
            </w:tcBorders>
            <w:shd w:val="clear" w:color="auto" w:fill="auto"/>
            <w:vAlign w:val="center"/>
            <w:hideMark/>
          </w:tcPr>
          <w:p w14:paraId="434AB47A"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LA diameter, mm</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23FA80D7"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37 ± 8</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5C2D8DBF"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41 ± 7</w:t>
            </w:r>
            <w:r w:rsidRPr="0048235C">
              <w:rPr>
                <w:rFonts w:ascii="Times New Roman" w:eastAsia="Times New Roman" w:hAnsi="Times New Roman" w:cs="Times New Roman"/>
                <w:color w:val="000000"/>
                <w:sz w:val="18"/>
                <w:szCs w:val="18"/>
                <w:lang w:eastAsia="nl-NL"/>
              </w:rPr>
              <w:t> </w:t>
            </w:r>
          </w:p>
        </w:tc>
      </w:tr>
      <w:tr w:rsidR="0057258B" w:rsidRPr="0048235C" w14:paraId="78D72748" w14:textId="77777777" w:rsidTr="00295BDC">
        <w:trPr>
          <w:trHeight w:val="304"/>
        </w:trPr>
        <w:tc>
          <w:tcPr>
            <w:tcW w:w="2699" w:type="dxa"/>
            <w:tcBorders>
              <w:top w:val="nil"/>
              <w:left w:val="nil"/>
              <w:bottom w:val="nil"/>
              <w:right w:val="nil"/>
            </w:tcBorders>
            <w:shd w:val="clear" w:color="auto" w:fill="auto"/>
            <w:vAlign w:val="center"/>
            <w:hideMark/>
          </w:tcPr>
          <w:p w14:paraId="5882A401"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LVED diameter, mm</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26DA99F9"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58 ±10</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2B51B69B"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62 ± 8</w:t>
            </w:r>
            <w:r w:rsidRPr="0048235C">
              <w:rPr>
                <w:rFonts w:ascii="Times New Roman" w:eastAsia="Times New Roman" w:hAnsi="Times New Roman" w:cs="Times New Roman"/>
                <w:color w:val="000000"/>
                <w:sz w:val="18"/>
                <w:szCs w:val="18"/>
                <w:lang w:eastAsia="nl-NL"/>
              </w:rPr>
              <w:t> </w:t>
            </w:r>
          </w:p>
        </w:tc>
      </w:tr>
      <w:tr w:rsidR="0057258B" w:rsidRPr="0048235C" w14:paraId="7220D6FA" w14:textId="77777777" w:rsidTr="00295BDC">
        <w:trPr>
          <w:trHeight w:val="304"/>
        </w:trPr>
        <w:tc>
          <w:tcPr>
            <w:tcW w:w="2699" w:type="dxa"/>
            <w:tcBorders>
              <w:top w:val="nil"/>
              <w:left w:val="nil"/>
              <w:bottom w:val="nil"/>
              <w:right w:val="nil"/>
            </w:tcBorders>
            <w:shd w:val="clear" w:color="auto" w:fill="auto"/>
            <w:vAlign w:val="center"/>
            <w:hideMark/>
          </w:tcPr>
          <w:p w14:paraId="710AE03A"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LVES diameter, mm</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494900A3"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46 ±17</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10AA58E4"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46 ± 15</w:t>
            </w:r>
            <w:r w:rsidRPr="0048235C">
              <w:rPr>
                <w:rFonts w:ascii="Times New Roman" w:eastAsia="Times New Roman" w:hAnsi="Times New Roman" w:cs="Times New Roman"/>
                <w:color w:val="000000"/>
                <w:sz w:val="18"/>
                <w:szCs w:val="18"/>
                <w:lang w:eastAsia="nl-NL"/>
              </w:rPr>
              <w:t> </w:t>
            </w:r>
          </w:p>
        </w:tc>
      </w:tr>
      <w:tr w:rsidR="0057258B" w:rsidRPr="0048235C" w14:paraId="6E0D8288" w14:textId="77777777" w:rsidTr="00295BDC">
        <w:trPr>
          <w:trHeight w:val="304"/>
        </w:trPr>
        <w:tc>
          <w:tcPr>
            <w:tcW w:w="2699" w:type="dxa"/>
            <w:tcBorders>
              <w:top w:val="nil"/>
              <w:left w:val="nil"/>
              <w:bottom w:val="nil"/>
              <w:right w:val="nil"/>
            </w:tcBorders>
            <w:shd w:val="clear" w:color="auto" w:fill="auto"/>
            <w:vAlign w:val="center"/>
            <w:hideMark/>
          </w:tcPr>
          <w:p w14:paraId="70E41ED7"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IVS diameter, mm</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7A801F34"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8 (7- 9)</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203A0CE5"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8 (8-10)</w:t>
            </w:r>
            <w:r w:rsidRPr="0048235C">
              <w:rPr>
                <w:rFonts w:ascii="Times New Roman" w:eastAsia="Times New Roman" w:hAnsi="Times New Roman" w:cs="Times New Roman"/>
                <w:color w:val="000000"/>
                <w:sz w:val="18"/>
                <w:szCs w:val="18"/>
                <w:lang w:eastAsia="nl-NL"/>
              </w:rPr>
              <w:t> </w:t>
            </w:r>
          </w:p>
        </w:tc>
      </w:tr>
      <w:tr w:rsidR="0057258B" w:rsidRPr="0048235C" w14:paraId="5E8E1DDE" w14:textId="77777777" w:rsidTr="00295BDC">
        <w:trPr>
          <w:trHeight w:val="304"/>
        </w:trPr>
        <w:tc>
          <w:tcPr>
            <w:tcW w:w="2699" w:type="dxa"/>
            <w:tcBorders>
              <w:top w:val="nil"/>
              <w:left w:val="nil"/>
              <w:bottom w:val="nil"/>
              <w:right w:val="nil"/>
            </w:tcBorders>
            <w:shd w:val="clear" w:color="auto" w:fill="auto"/>
            <w:vAlign w:val="center"/>
            <w:hideMark/>
          </w:tcPr>
          <w:p w14:paraId="17559757"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PWT diameter, mm</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499BA8DD"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7 (6–8)</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73AA1254"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8 (8-10)</w:t>
            </w:r>
            <w:r w:rsidRPr="0048235C">
              <w:rPr>
                <w:rFonts w:ascii="Times New Roman" w:eastAsia="Times New Roman" w:hAnsi="Times New Roman" w:cs="Times New Roman"/>
                <w:color w:val="000000"/>
                <w:sz w:val="18"/>
                <w:szCs w:val="18"/>
                <w:lang w:eastAsia="nl-NL"/>
              </w:rPr>
              <w:t> </w:t>
            </w:r>
          </w:p>
        </w:tc>
      </w:tr>
      <w:tr w:rsidR="0057258B" w:rsidRPr="0048235C" w14:paraId="3BF36519" w14:textId="77777777" w:rsidTr="00295BDC">
        <w:trPr>
          <w:trHeight w:val="304"/>
        </w:trPr>
        <w:tc>
          <w:tcPr>
            <w:tcW w:w="2699" w:type="dxa"/>
            <w:tcBorders>
              <w:top w:val="nil"/>
              <w:left w:val="nil"/>
              <w:bottom w:val="nil"/>
              <w:right w:val="nil"/>
            </w:tcBorders>
            <w:shd w:val="clear" w:color="auto" w:fill="auto"/>
            <w:vAlign w:val="center"/>
            <w:hideMark/>
          </w:tcPr>
          <w:p w14:paraId="0D1CC982"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LVEF, % </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246B3D5F"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39 ± 13</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411E2161"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44 ± 15</w:t>
            </w:r>
            <w:r w:rsidRPr="0048235C">
              <w:rPr>
                <w:rFonts w:ascii="Times New Roman" w:eastAsia="Times New Roman" w:hAnsi="Times New Roman" w:cs="Times New Roman"/>
                <w:color w:val="000000"/>
                <w:sz w:val="18"/>
                <w:szCs w:val="18"/>
                <w:lang w:eastAsia="nl-NL"/>
              </w:rPr>
              <w:t> </w:t>
            </w:r>
          </w:p>
        </w:tc>
      </w:tr>
      <w:tr w:rsidR="0057258B" w:rsidRPr="0048235C" w14:paraId="264628C0" w14:textId="77777777" w:rsidTr="00295BDC">
        <w:trPr>
          <w:trHeight w:val="304"/>
        </w:trPr>
        <w:tc>
          <w:tcPr>
            <w:tcW w:w="2699" w:type="dxa"/>
            <w:tcBorders>
              <w:top w:val="nil"/>
              <w:left w:val="nil"/>
              <w:bottom w:val="nil"/>
              <w:right w:val="nil"/>
            </w:tcBorders>
            <w:shd w:val="clear" w:color="auto" w:fill="auto"/>
            <w:vAlign w:val="center"/>
            <w:hideMark/>
          </w:tcPr>
          <w:p w14:paraId="037A4847"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TAPSE diameter, mm</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05337741"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27 ± 31</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2272B994"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25 ± 4</w:t>
            </w:r>
            <w:r w:rsidRPr="0048235C">
              <w:rPr>
                <w:rFonts w:ascii="Times New Roman" w:eastAsia="Times New Roman" w:hAnsi="Times New Roman" w:cs="Times New Roman"/>
                <w:color w:val="000000"/>
                <w:sz w:val="18"/>
                <w:szCs w:val="18"/>
                <w:lang w:eastAsia="nl-NL"/>
              </w:rPr>
              <w:t> </w:t>
            </w:r>
          </w:p>
        </w:tc>
      </w:tr>
      <w:tr w:rsidR="0057258B" w:rsidRPr="0048235C" w14:paraId="2E6F3575" w14:textId="77777777" w:rsidTr="00295BDC">
        <w:trPr>
          <w:trHeight w:val="304"/>
        </w:trPr>
        <w:tc>
          <w:tcPr>
            <w:tcW w:w="2699" w:type="dxa"/>
            <w:tcBorders>
              <w:top w:val="nil"/>
              <w:left w:val="nil"/>
              <w:bottom w:val="nil"/>
              <w:right w:val="nil"/>
            </w:tcBorders>
            <w:shd w:val="clear" w:color="auto" w:fill="auto"/>
            <w:vAlign w:val="center"/>
            <w:hideMark/>
          </w:tcPr>
          <w:p w14:paraId="6C961A40"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Severe valve disease</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5579F48C"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3/23 (13)</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42A77CE5"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0/9 (0)</w:t>
            </w:r>
            <w:r w:rsidRPr="0048235C">
              <w:rPr>
                <w:rFonts w:ascii="Times New Roman" w:eastAsia="Times New Roman" w:hAnsi="Times New Roman" w:cs="Times New Roman"/>
                <w:color w:val="000000"/>
                <w:sz w:val="18"/>
                <w:szCs w:val="18"/>
                <w:lang w:eastAsia="nl-NL"/>
              </w:rPr>
              <w:t> </w:t>
            </w:r>
          </w:p>
        </w:tc>
      </w:tr>
      <w:tr w:rsidR="0057258B" w:rsidRPr="0048235C" w14:paraId="6212C97A" w14:textId="77777777" w:rsidTr="00295BDC">
        <w:trPr>
          <w:trHeight w:val="319"/>
        </w:trPr>
        <w:tc>
          <w:tcPr>
            <w:tcW w:w="2699" w:type="dxa"/>
            <w:tcBorders>
              <w:top w:val="nil"/>
              <w:left w:val="nil"/>
              <w:bottom w:val="nil"/>
              <w:right w:val="nil"/>
            </w:tcBorders>
            <w:shd w:val="clear" w:color="auto" w:fill="auto"/>
            <w:vAlign w:val="center"/>
            <w:hideMark/>
          </w:tcPr>
          <w:p w14:paraId="7B62A24A" w14:textId="77777777" w:rsidR="0057258B" w:rsidRPr="0048235C" w:rsidRDefault="0057258B"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MRI</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11F8FA74" w14:textId="77777777" w:rsidR="0057258B" w:rsidRPr="0048235C" w:rsidRDefault="0057258B"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17ACFA80" w14:textId="77777777" w:rsidR="0057258B" w:rsidRPr="0048235C" w:rsidRDefault="0057258B"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sz w:val="20"/>
                <w:szCs w:val="20"/>
                <w:lang w:eastAsia="nl-NL"/>
              </w:rPr>
              <w:t> </w:t>
            </w:r>
          </w:p>
        </w:tc>
      </w:tr>
      <w:tr w:rsidR="0057258B" w:rsidRPr="0048235C" w14:paraId="129446C7" w14:textId="77777777" w:rsidTr="00295BDC">
        <w:trPr>
          <w:trHeight w:val="304"/>
        </w:trPr>
        <w:tc>
          <w:tcPr>
            <w:tcW w:w="2699" w:type="dxa"/>
            <w:tcBorders>
              <w:top w:val="nil"/>
              <w:left w:val="nil"/>
              <w:bottom w:val="nil"/>
              <w:right w:val="nil"/>
            </w:tcBorders>
            <w:shd w:val="clear" w:color="auto" w:fill="auto"/>
            <w:vAlign w:val="center"/>
            <w:hideMark/>
          </w:tcPr>
          <w:p w14:paraId="05C84A61"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LVEF</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6FDA24C8"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40 (25-52)</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1EC1F9AE"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45 (36-51)</w:t>
            </w:r>
            <w:r w:rsidRPr="0048235C">
              <w:rPr>
                <w:rFonts w:ascii="Times New Roman" w:eastAsia="Times New Roman" w:hAnsi="Times New Roman" w:cs="Times New Roman"/>
                <w:color w:val="000000"/>
                <w:sz w:val="18"/>
                <w:szCs w:val="18"/>
                <w:lang w:eastAsia="nl-NL"/>
              </w:rPr>
              <w:t> </w:t>
            </w:r>
          </w:p>
        </w:tc>
      </w:tr>
      <w:tr w:rsidR="0057258B" w:rsidRPr="0048235C" w14:paraId="12595C00" w14:textId="77777777" w:rsidTr="00295BDC">
        <w:trPr>
          <w:trHeight w:val="304"/>
        </w:trPr>
        <w:tc>
          <w:tcPr>
            <w:tcW w:w="2699" w:type="dxa"/>
            <w:tcBorders>
              <w:top w:val="nil"/>
              <w:left w:val="nil"/>
              <w:bottom w:val="nil"/>
              <w:right w:val="nil"/>
            </w:tcBorders>
            <w:shd w:val="clear" w:color="auto" w:fill="auto"/>
            <w:vAlign w:val="center"/>
            <w:hideMark/>
          </w:tcPr>
          <w:p w14:paraId="5D6C0D78"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RVEF</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154D91E2"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54 (49-56)</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5BE2440C"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49 (36-51)</w:t>
            </w:r>
            <w:r w:rsidRPr="0048235C">
              <w:rPr>
                <w:rFonts w:ascii="Times New Roman" w:eastAsia="Times New Roman" w:hAnsi="Times New Roman" w:cs="Times New Roman"/>
                <w:color w:val="000000"/>
                <w:sz w:val="18"/>
                <w:szCs w:val="18"/>
                <w:lang w:eastAsia="nl-NL"/>
              </w:rPr>
              <w:t> </w:t>
            </w:r>
          </w:p>
        </w:tc>
      </w:tr>
      <w:tr w:rsidR="0057258B" w:rsidRPr="0048235C" w14:paraId="5585A830" w14:textId="77777777" w:rsidTr="00295BDC">
        <w:trPr>
          <w:trHeight w:val="304"/>
        </w:trPr>
        <w:tc>
          <w:tcPr>
            <w:tcW w:w="2699" w:type="dxa"/>
            <w:tcBorders>
              <w:top w:val="nil"/>
              <w:left w:val="nil"/>
              <w:bottom w:val="nil"/>
              <w:right w:val="nil"/>
            </w:tcBorders>
            <w:shd w:val="clear" w:color="auto" w:fill="auto"/>
            <w:vAlign w:val="center"/>
            <w:hideMark/>
          </w:tcPr>
          <w:p w14:paraId="092B2519"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Delayed enhancement</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573AF34B"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12/27 (44)</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0B945B77"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4/10 (40)</w:t>
            </w:r>
            <w:r w:rsidRPr="0048235C">
              <w:rPr>
                <w:rFonts w:ascii="Times New Roman" w:eastAsia="Times New Roman" w:hAnsi="Times New Roman" w:cs="Times New Roman"/>
                <w:color w:val="000000"/>
                <w:sz w:val="18"/>
                <w:szCs w:val="18"/>
                <w:lang w:eastAsia="nl-NL"/>
              </w:rPr>
              <w:t> </w:t>
            </w:r>
          </w:p>
        </w:tc>
      </w:tr>
      <w:tr w:rsidR="0057258B" w:rsidRPr="0048235C" w14:paraId="2DC811A6" w14:textId="77777777" w:rsidTr="00295BDC">
        <w:trPr>
          <w:trHeight w:val="319"/>
        </w:trPr>
        <w:tc>
          <w:tcPr>
            <w:tcW w:w="2699" w:type="dxa"/>
            <w:tcBorders>
              <w:top w:val="nil"/>
              <w:left w:val="nil"/>
              <w:bottom w:val="nil"/>
              <w:right w:val="nil"/>
            </w:tcBorders>
            <w:shd w:val="clear" w:color="auto" w:fill="auto"/>
            <w:vAlign w:val="center"/>
            <w:hideMark/>
          </w:tcPr>
          <w:p w14:paraId="03922FFA" w14:textId="77777777" w:rsidR="0057258B" w:rsidRPr="0048235C" w:rsidRDefault="0057258B"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Medication, n (%)</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1A474AF0" w14:textId="77777777" w:rsidR="0057258B" w:rsidRPr="0048235C" w:rsidRDefault="0057258B"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3C1286BF" w14:textId="77777777" w:rsidR="0057258B" w:rsidRPr="0048235C" w:rsidRDefault="0057258B"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sz w:val="20"/>
                <w:szCs w:val="20"/>
                <w:lang w:eastAsia="nl-NL"/>
              </w:rPr>
              <w:t> </w:t>
            </w:r>
          </w:p>
        </w:tc>
      </w:tr>
      <w:tr w:rsidR="0057258B" w:rsidRPr="0048235C" w14:paraId="07D540A7" w14:textId="77777777" w:rsidTr="00295BDC">
        <w:trPr>
          <w:trHeight w:val="304"/>
        </w:trPr>
        <w:tc>
          <w:tcPr>
            <w:tcW w:w="2699" w:type="dxa"/>
            <w:tcBorders>
              <w:top w:val="nil"/>
              <w:left w:val="nil"/>
              <w:bottom w:val="nil"/>
              <w:right w:val="nil"/>
            </w:tcBorders>
            <w:shd w:val="clear" w:color="auto" w:fill="auto"/>
            <w:vAlign w:val="center"/>
            <w:hideMark/>
          </w:tcPr>
          <w:p w14:paraId="6F59D2FC"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Anticoagulants</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64000AE6"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12/25 (48)</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70AF1569"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3/11 (27)</w:t>
            </w:r>
            <w:r w:rsidRPr="0048235C">
              <w:rPr>
                <w:rFonts w:ascii="Times New Roman" w:eastAsia="Times New Roman" w:hAnsi="Times New Roman" w:cs="Times New Roman"/>
                <w:color w:val="000000"/>
                <w:sz w:val="18"/>
                <w:szCs w:val="18"/>
                <w:lang w:eastAsia="nl-NL"/>
              </w:rPr>
              <w:t> </w:t>
            </w:r>
          </w:p>
        </w:tc>
      </w:tr>
      <w:tr w:rsidR="0057258B" w:rsidRPr="0048235C" w14:paraId="23121D09" w14:textId="77777777" w:rsidTr="00295BDC">
        <w:trPr>
          <w:trHeight w:val="304"/>
        </w:trPr>
        <w:tc>
          <w:tcPr>
            <w:tcW w:w="2699" w:type="dxa"/>
            <w:tcBorders>
              <w:top w:val="nil"/>
              <w:left w:val="nil"/>
              <w:bottom w:val="nil"/>
              <w:right w:val="nil"/>
            </w:tcBorders>
            <w:shd w:val="clear" w:color="auto" w:fill="auto"/>
            <w:vAlign w:val="center"/>
            <w:hideMark/>
          </w:tcPr>
          <w:p w14:paraId="1B1E028A"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Antiplatelet</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695420A0"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4/26 (16)</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5B7498AD"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0/10 (0)</w:t>
            </w:r>
            <w:r w:rsidRPr="0048235C">
              <w:rPr>
                <w:rFonts w:ascii="Times New Roman" w:eastAsia="Times New Roman" w:hAnsi="Times New Roman" w:cs="Times New Roman"/>
                <w:color w:val="000000"/>
                <w:sz w:val="18"/>
                <w:szCs w:val="18"/>
                <w:lang w:eastAsia="nl-NL"/>
              </w:rPr>
              <w:t> </w:t>
            </w:r>
          </w:p>
        </w:tc>
      </w:tr>
      <w:tr w:rsidR="0057258B" w:rsidRPr="0048235C" w14:paraId="29F2C4D5" w14:textId="77777777" w:rsidTr="00295BDC">
        <w:trPr>
          <w:trHeight w:val="304"/>
        </w:trPr>
        <w:tc>
          <w:tcPr>
            <w:tcW w:w="2699" w:type="dxa"/>
            <w:tcBorders>
              <w:top w:val="nil"/>
              <w:left w:val="nil"/>
              <w:bottom w:val="nil"/>
              <w:right w:val="nil"/>
            </w:tcBorders>
            <w:shd w:val="clear" w:color="auto" w:fill="auto"/>
            <w:vAlign w:val="center"/>
            <w:hideMark/>
          </w:tcPr>
          <w:p w14:paraId="08F0A33C"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Beta-receptor antagonist</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12B2FAC8"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34/45 (76)</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774B9728"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8/13 (62)</w:t>
            </w:r>
            <w:r w:rsidRPr="0048235C">
              <w:rPr>
                <w:rFonts w:ascii="Times New Roman" w:eastAsia="Times New Roman" w:hAnsi="Times New Roman" w:cs="Times New Roman"/>
                <w:color w:val="000000"/>
                <w:sz w:val="18"/>
                <w:szCs w:val="18"/>
                <w:lang w:eastAsia="nl-NL"/>
              </w:rPr>
              <w:t> </w:t>
            </w:r>
          </w:p>
        </w:tc>
      </w:tr>
      <w:tr w:rsidR="0057258B" w:rsidRPr="0048235C" w14:paraId="1167FD3D" w14:textId="77777777" w:rsidTr="00295BDC">
        <w:trPr>
          <w:trHeight w:val="304"/>
        </w:trPr>
        <w:tc>
          <w:tcPr>
            <w:tcW w:w="2699" w:type="dxa"/>
            <w:tcBorders>
              <w:top w:val="nil"/>
              <w:left w:val="nil"/>
              <w:bottom w:val="nil"/>
              <w:right w:val="nil"/>
            </w:tcBorders>
            <w:shd w:val="clear" w:color="auto" w:fill="auto"/>
            <w:vAlign w:val="center"/>
            <w:hideMark/>
          </w:tcPr>
          <w:p w14:paraId="6175D70D"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RAAS inhibitor</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00C7E5FE"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27/45 (60)</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0FCEF3B4"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9/14 (64)</w:t>
            </w:r>
            <w:r w:rsidRPr="0048235C">
              <w:rPr>
                <w:rFonts w:ascii="Times New Roman" w:eastAsia="Times New Roman" w:hAnsi="Times New Roman" w:cs="Times New Roman"/>
                <w:color w:val="000000"/>
                <w:sz w:val="18"/>
                <w:szCs w:val="18"/>
                <w:lang w:eastAsia="nl-NL"/>
              </w:rPr>
              <w:t> </w:t>
            </w:r>
          </w:p>
        </w:tc>
      </w:tr>
      <w:tr w:rsidR="0057258B" w:rsidRPr="0048235C" w14:paraId="5ADA8941" w14:textId="77777777" w:rsidTr="00295BDC">
        <w:trPr>
          <w:trHeight w:val="304"/>
        </w:trPr>
        <w:tc>
          <w:tcPr>
            <w:tcW w:w="2699" w:type="dxa"/>
            <w:tcBorders>
              <w:top w:val="nil"/>
              <w:left w:val="nil"/>
              <w:bottom w:val="nil"/>
              <w:right w:val="nil"/>
            </w:tcBorders>
            <w:shd w:val="clear" w:color="auto" w:fill="auto"/>
            <w:vAlign w:val="center"/>
            <w:hideMark/>
          </w:tcPr>
          <w:p w14:paraId="5D6AB8A8"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MRA</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623ADCA8"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13/45 (29)</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07301677"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6/14 (43)</w:t>
            </w:r>
            <w:r w:rsidRPr="0048235C">
              <w:rPr>
                <w:rFonts w:ascii="Times New Roman" w:eastAsia="Times New Roman" w:hAnsi="Times New Roman" w:cs="Times New Roman"/>
                <w:color w:val="000000"/>
                <w:sz w:val="18"/>
                <w:szCs w:val="18"/>
                <w:lang w:eastAsia="nl-NL"/>
              </w:rPr>
              <w:t> </w:t>
            </w:r>
          </w:p>
        </w:tc>
      </w:tr>
      <w:tr w:rsidR="0057258B" w:rsidRPr="0048235C" w14:paraId="436BB603" w14:textId="77777777" w:rsidTr="00295BDC">
        <w:trPr>
          <w:trHeight w:val="304"/>
        </w:trPr>
        <w:tc>
          <w:tcPr>
            <w:tcW w:w="2699" w:type="dxa"/>
            <w:tcBorders>
              <w:top w:val="nil"/>
              <w:left w:val="nil"/>
              <w:bottom w:val="nil"/>
              <w:right w:val="nil"/>
            </w:tcBorders>
            <w:shd w:val="clear" w:color="auto" w:fill="auto"/>
            <w:vAlign w:val="center"/>
            <w:hideMark/>
          </w:tcPr>
          <w:p w14:paraId="0CD05B08"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Diuretics</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30410245"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14/45 (31)</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4900EC07"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3/14 (21)</w:t>
            </w:r>
            <w:r w:rsidRPr="0048235C">
              <w:rPr>
                <w:rFonts w:ascii="Times New Roman" w:eastAsia="Times New Roman" w:hAnsi="Times New Roman" w:cs="Times New Roman"/>
                <w:color w:val="000000"/>
                <w:sz w:val="18"/>
                <w:szCs w:val="18"/>
                <w:lang w:eastAsia="nl-NL"/>
              </w:rPr>
              <w:t> </w:t>
            </w:r>
          </w:p>
        </w:tc>
      </w:tr>
      <w:tr w:rsidR="0057258B" w:rsidRPr="0048235C" w14:paraId="6F65B961" w14:textId="77777777" w:rsidTr="00295BDC">
        <w:trPr>
          <w:trHeight w:val="304"/>
        </w:trPr>
        <w:tc>
          <w:tcPr>
            <w:tcW w:w="2699" w:type="dxa"/>
            <w:tcBorders>
              <w:top w:val="nil"/>
              <w:left w:val="nil"/>
              <w:bottom w:val="nil"/>
              <w:right w:val="nil"/>
            </w:tcBorders>
            <w:shd w:val="clear" w:color="auto" w:fill="auto"/>
            <w:vAlign w:val="center"/>
            <w:hideMark/>
          </w:tcPr>
          <w:p w14:paraId="16327965"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Digoxin</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2967C52D"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2/45 (3)</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0D040CA4"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0/14 (0)</w:t>
            </w:r>
            <w:r w:rsidRPr="0048235C">
              <w:rPr>
                <w:rFonts w:ascii="Times New Roman" w:eastAsia="Times New Roman" w:hAnsi="Times New Roman" w:cs="Times New Roman"/>
                <w:color w:val="000000"/>
                <w:sz w:val="18"/>
                <w:szCs w:val="18"/>
                <w:lang w:eastAsia="nl-NL"/>
              </w:rPr>
              <w:t> </w:t>
            </w:r>
          </w:p>
        </w:tc>
      </w:tr>
      <w:tr w:rsidR="0057258B" w:rsidRPr="0048235C" w14:paraId="66E3C316" w14:textId="77777777" w:rsidTr="00295BDC">
        <w:trPr>
          <w:trHeight w:val="304"/>
        </w:trPr>
        <w:tc>
          <w:tcPr>
            <w:tcW w:w="2699" w:type="dxa"/>
            <w:tcBorders>
              <w:top w:val="nil"/>
              <w:left w:val="nil"/>
              <w:bottom w:val="nil"/>
              <w:right w:val="nil"/>
            </w:tcBorders>
            <w:shd w:val="clear" w:color="auto" w:fill="auto"/>
            <w:vAlign w:val="center"/>
            <w:hideMark/>
          </w:tcPr>
          <w:p w14:paraId="2C85BB38"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Amiodarone</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216C2C49"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3/43 (7)</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4DEBB74C"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1/13 (8)</w:t>
            </w:r>
            <w:r w:rsidRPr="0048235C">
              <w:rPr>
                <w:rFonts w:ascii="Times New Roman" w:eastAsia="Times New Roman" w:hAnsi="Times New Roman" w:cs="Times New Roman"/>
                <w:color w:val="000000"/>
                <w:sz w:val="18"/>
                <w:szCs w:val="18"/>
                <w:lang w:eastAsia="nl-NL"/>
              </w:rPr>
              <w:t> </w:t>
            </w:r>
          </w:p>
        </w:tc>
      </w:tr>
      <w:tr w:rsidR="0057258B" w:rsidRPr="0048235C" w14:paraId="7C8B9FFB" w14:textId="77777777" w:rsidTr="00295BDC">
        <w:trPr>
          <w:trHeight w:val="304"/>
        </w:trPr>
        <w:tc>
          <w:tcPr>
            <w:tcW w:w="2699" w:type="dxa"/>
            <w:tcBorders>
              <w:top w:val="nil"/>
              <w:left w:val="nil"/>
              <w:bottom w:val="nil"/>
              <w:right w:val="nil"/>
            </w:tcBorders>
            <w:shd w:val="clear" w:color="auto" w:fill="auto"/>
            <w:vAlign w:val="center"/>
            <w:hideMark/>
          </w:tcPr>
          <w:p w14:paraId="4AC01316"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Calcium channel blockers</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45A902A4"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4/42 (10)</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7FD72AA3"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0/14 (0)</w:t>
            </w:r>
            <w:r w:rsidRPr="0048235C">
              <w:rPr>
                <w:rFonts w:ascii="Times New Roman" w:eastAsia="Times New Roman" w:hAnsi="Times New Roman" w:cs="Times New Roman"/>
                <w:color w:val="000000"/>
                <w:sz w:val="18"/>
                <w:szCs w:val="18"/>
                <w:lang w:eastAsia="nl-NL"/>
              </w:rPr>
              <w:t> </w:t>
            </w:r>
          </w:p>
        </w:tc>
      </w:tr>
      <w:tr w:rsidR="0057258B" w:rsidRPr="0048235C" w14:paraId="48F7FE22" w14:textId="77777777" w:rsidTr="00295BDC">
        <w:trPr>
          <w:trHeight w:val="319"/>
        </w:trPr>
        <w:tc>
          <w:tcPr>
            <w:tcW w:w="2699" w:type="dxa"/>
            <w:tcBorders>
              <w:top w:val="nil"/>
              <w:left w:val="nil"/>
              <w:bottom w:val="nil"/>
              <w:right w:val="nil"/>
            </w:tcBorders>
            <w:shd w:val="clear" w:color="auto" w:fill="auto"/>
            <w:vAlign w:val="center"/>
            <w:hideMark/>
          </w:tcPr>
          <w:p w14:paraId="13854843" w14:textId="77777777" w:rsidR="0057258B" w:rsidRPr="0048235C" w:rsidRDefault="0057258B"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b/>
                <w:bCs/>
                <w:color w:val="000000"/>
                <w:sz w:val="18"/>
                <w:szCs w:val="18"/>
                <w:lang w:val="en-GB" w:eastAsia="nl-NL"/>
              </w:rPr>
              <w:t>Cardiomyopathy, n (%)</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7B31F15A" w14:textId="77777777" w:rsidR="0057258B" w:rsidRPr="0048235C" w:rsidRDefault="0057258B"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460500AE" w14:textId="77777777" w:rsidR="0057258B" w:rsidRPr="0048235C" w:rsidRDefault="0057258B" w:rsidP="00295BDC">
            <w:pP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sz w:val="20"/>
                <w:szCs w:val="20"/>
                <w:lang w:eastAsia="nl-NL"/>
              </w:rPr>
              <w:t> </w:t>
            </w:r>
          </w:p>
        </w:tc>
      </w:tr>
      <w:tr w:rsidR="0057258B" w:rsidRPr="0048235C" w14:paraId="3A7FC163" w14:textId="77777777" w:rsidTr="00295BDC">
        <w:trPr>
          <w:trHeight w:val="304"/>
        </w:trPr>
        <w:tc>
          <w:tcPr>
            <w:tcW w:w="2699" w:type="dxa"/>
            <w:tcBorders>
              <w:top w:val="nil"/>
              <w:left w:val="nil"/>
              <w:bottom w:val="nil"/>
              <w:right w:val="nil"/>
            </w:tcBorders>
            <w:shd w:val="clear" w:color="auto" w:fill="auto"/>
            <w:vAlign w:val="center"/>
            <w:hideMark/>
          </w:tcPr>
          <w:p w14:paraId="6CDD3FE8"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DCM</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7EE99426"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48/49 (98)</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61E57328"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12//14 (93)</w:t>
            </w:r>
            <w:r w:rsidRPr="0048235C">
              <w:rPr>
                <w:rFonts w:ascii="Times New Roman" w:eastAsia="Times New Roman" w:hAnsi="Times New Roman" w:cs="Times New Roman"/>
                <w:color w:val="000000"/>
                <w:sz w:val="18"/>
                <w:szCs w:val="18"/>
                <w:lang w:eastAsia="nl-NL"/>
              </w:rPr>
              <w:t> </w:t>
            </w:r>
          </w:p>
        </w:tc>
      </w:tr>
      <w:tr w:rsidR="0057258B" w:rsidRPr="0048235C" w14:paraId="004295C9" w14:textId="77777777" w:rsidTr="00295BDC">
        <w:trPr>
          <w:trHeight w:val="304"/>
        </w:trPr>
        <w:tc>
          <w:tcPr>
            <w:tcW w:w="2699" w:type="dxa"/>
            <w:tcBorders>
              <w:top w:val="nil"/>
              <w:left w:val="nil"/>
              <w:bottom w:val="nil"/>
              <w:right w:val="nil"/>
            </w:tcBorders>
            <w:shd w:val="clear" w:color="auto" w:fill="auto"/>
            <w:vAlign w:val="center"/>
            <w:hideMark/>
          </w:tcPr>
          <w:p w14:paraId="522AD678"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NCCM</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nil"/>
              <w:right w:val="nil"/>
            </w:tcBorders>
            <w:shd w:val="clear" w:color="auto" w:fill="auto"/>
            <w:vAlign w:val="center"/>
            <w:hideMark/>
          </w:tcPr>
          <w:p w14:paraId="50729BD3"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1/49 (2)</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nil"/>
              <w:right w:val="nil"/>
            </w:tcBorders>
            <w:shd w:val="clear" w:color="auto" w:fill="auto"/>
            <w:vAlign w:val="center"/>
            <w:hideMark/>
          </w:tcPr>
          <w:p w14:paraId="57D0CC83"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1/14 (7)</w:t>
            </w:r>
            <w:r w:rsidRPr="0048235C">
              <w:rPr>
                <w:rFonts w:ascii="Times New Roman" w:eastAsia="Times New Roman" w:hAnsi="Times New Roman" w:cs="Times New Roman"/>
                <w:color w:val="000000"/>
                <w:sz w:val="18"/>
                <w:szCs w:val="18"/>
                <w:lang w:eastAsia="nl-NL"/>
              </w:rPr>
              <w:t> </w:t>
            </w:r>
          </w:p>
        </w:tc>
      </w:tr>
      <w:tr w:rsidR="0057258B" w:rsidRPr="0048235C" w14:paraId="06B3DE9C" w14:textId="77777777" w:rsidTr="00295BDC">
        <w:trPr>
          <w:trHeight w:val="319"/>
        </w:trPr>
        <w:tc>
          <w:tcPr>
            <w:tcW w:w="2699" w:type="dxa"/>
            <w:tcBorders>
              <w:top w:val="nil"/>
              <w:left w:val="nil"/>
              <w:bottom w:val="single" w:sz="6" w:space="0" w:color="auto"/>
              <w:right w:val="nil"/>
            </w:tcBorders>
            <w:shd w:val="clear" w:color="auto" w:fill="auto"/>
            <w:vAlign w:val="center"/>
            <w:hideMark/>
          </w:tcPr>
          <w:p w14:paraId="1578EB7B" w14:textId="77777777" w:rsidR="0057258B" w:rsidRPr="0048235C" w:rsidRDefault="0057258B" w:rsidP="00295BDC">
            <w:pPr>
              <w:ind w:firstLine="450"/>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Proband</w:t>
            </w:r>
            <w:r w:rsidRPr="0048235C">
              <w:rPr>
                <w:rFonts w:ascii="Times New Roman" w:eastAsia="Times New Roman" w:hAnsi="Times New Roman" w:cs="Times New Roman"/>
                <w:color w:val="000000"/>
                <w:sz w:val="18"/>
                <w:szCs w:val="18"/>
                <w:lang w:eastAsia="nl-NL"/>
              </w:rPr>
              <w:t> </w:t>
            </w:r>
          </w:p>
        </w:tc>
        <w:tc>
          <w:tcPr>
            <w:tcW w:w="2243" w:type="dxa"/>
            <w:tcBorders>
              <w:top w:val="nil"/>
              <w:left w:val="nil"/>
              <w:bottom w:val="single" w:sz="6" w:space="0" w:color="auto"/>
              <w:right w:val="nil"/>
            </w:tcBorders>
            <w:shd w:val="clear" w:color="auto" w:fill="auto"/>
            <w:vAlign w:val="center"/>
            <w:hideMark/>
          </w:tcPr>
          <w:p w14:paraId="5AEE8EA6"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27/49 (55)</w:t>
            </w:r>
            <w:r w:rsidRPr="0048235C">
              <w:rPr>
                <w:rFonts w:ascii="Times New Roman" w:eastAsia="Times New Roman" w:hAnsi="Times New Roman" w:cs="Times New Roman"/>
                <w:color w:val="000000"/>
                <w:sz w:val="18"/>
                <w:szCs w:val="18"/>
                <w:lang w:eastAsia="nl-NL"/>
              </w:rPr>
              <w:t> </w:t>
            </w:r>
          </w:p>
        </w:tc>
        <w:tc>
          <w:tcPr>
            <w:tcW w:w="2403" w:type="dxa"/>
            <w:tcBorders>
              <w:top w:val="nil"/>
              <w:left w:val="nil"/>
              <w:bottom w:val="single" w:sz="6" w:space="0" w:color="auto"/>
              <w:right w:val="nil"/>
            </w:tcBorders>
            <w:shd w:val="clear" w:color="auto" w:fill="auto"/>
            <w:vAlign w:val="center"/>
            <w:hideMark/>
          </w:tcPr>
          <w:p w14:paraId="0CE34AA9" w14:textId="77777777" w:rsidR="0057258B" w:rsidRPr="0048235C" w:rsidRDefault="0057258B" w:rsidP="00295BDC">
            <w:pPr>
              <w:jc w:val="center"/>
              <w:textAlignment w:val="baseline"/>
              <w:rPr>
                <w:rFonts w:ascii="Segoe UI" w:eastAsia="Times New Roman" w:hAnsi="Segoe UI" w:cs="Segoe UI"/>
                <w:sz w:val="18"/>
                <w:szCs w:val="18"/>
                <w:lang w:eastAsia="nl-NL"/>
              </w:rPr>
            </w:pPr>
            <w:r w:rsidRPr="0048235C">
              <w:rPr>
                <w:rFonts w:ascii="Times New Roman" w:eastAsia="Times New Roman" w:hAnsi="Times New Roman" w:cs="Times New Roman"/>
                <w:color w:val="000000"/>
                <w:sz w:val="18"/>
                <w:szCs w:val="18"/>
                <w:lang w:val="en-GB" w:eastAsia="nl-NL"/>
              </w:rPr>
              <w:t>12/14 (86)</w:t>
            </w:r>
            <w:r w:rsidRPr="0048235C">
              <w:rPr>
                <w:rFonts w:ascii="Times New Roman" w:eastAsia="Times New Roman" w:hAnsi="Times New Roman" w:cs="Times New Roman"/>
                <w:color w:val="000000"/>
                <w:sz w:val="18"/>
                <w:szCs w:val="18"/>
                <w:lang w:eastAsia="nl-NL"/>
              </w:rPr>
              <w:t> </w:t>
            </w:r>
          </w:p>
        </w:tc>
      </w:tr>
    </w:tbl>
    <w:p w14:paraId="4D33D4A1" w14:textId="77777777" w:rsidR="00EF19AB" w:rsidRDefault="00EF19AB" w:rsidP="00EF19AB">
      <w:pPr>
        <w:rPr>
          <w:rStyle w:val="eop"/>
          <w:rFonts w:ascii="Calibri" w:hAnsi="Calibri" w:cs="Calibri"/>
          <w:color w:val="000000"/>
          <w:sz w:val="18"/>
          <w:szCs w:val="18"/>
          <w:shd w:val="clear" w:color="auto" w:fill="FFFFFF"/>
          <w:lang w:val="en-US"/>
        </w:rPr>
      </w:pPr>
      <w:r>
        <w:rPr>
          <w:rStyle w:val="normaltextrun"/>
          <w:rFonts w:ascii="Calibri" w:hAnsi="Calibri" w:cs="Calibri"/>
          <w:color w:val="000000"/>
          <w:sz w:val="18"/>
          <w:szCs w:val="18"/>
          <w:shd w:val="clear" w:color="auto" w:fill="FFFFFF"/>
          <w:lang w:val="en-GB"/>
        </w:rPr>
        <w:t>* Continuous variables are summarised by mean ± SD or median (IQR), categorical variables are described as: n (%). AV block= atrioventricular; BP= blood pressure; CMP= cardiomyopathy; CMR=cardiovascular magnetic resonance; DCM; dilated cardiomyopathy; HF = heart failure; IVS: interventricular septal; LA= Left atrium; LVED= left ventricular end diastolic; LVEF= left ventricular ejection fraction; LVES= left ventricular end systolic; MRA; mineralocorticoid receptor antagonist; NCCM= noncompaction cardiomyopathy; PWT= posterior wall thickness; RAAS=  renin-angiotensin-aldosterone system; RVEF= right ventricular ejection fraction; SCA = sudden cardiac arrest; TAPSE= tricuspid annular plane systolic excursion; VA= malignant ventricular arrhythmia; VT: ventricular tachycardia.</w:t>
      </w:r>
      <w:r w:rsidRPr="0048235C">
        <w:rPr>
          <w:rStyle w:val="eop"/>
          <w:rFonts w:ascii="Calibri" w:hAnsi="Calibri" w:cs="Calibri"/>
          <w:color w:val="000000"/>
          <w:sz w:val="18"/>
          <w:szCs w:val="18"/>
          <w:shd w:val="clear" w:color="auto" w:fill="FFFFFF"/>
          <w:lang w:val="en-US"/>
        </w:rPr>
        <w:t> </w:t>
      </w:r>
    </w:p>
    <w:p w14:paraId="742E1C19" w14:textId="77777777" w:rsidR="00CA1040" w:rsidRPr="00EF19AB" w:rsidRDefault="00CA1040" w:rsidP="00641DAB">
      <w:pPr>
        <w:rPr>
          <w:rFonts w:ascii="Times New Roman" w:hAnsi="Times New Roman" w:cs="Times New Roman"/>
          <w:lang w:val="en-US"/>
        </w:rPr>
      </w:pPr>
    </w:p>
    <w:p w14:paraId="7346BBAB" w14:textId="77777777" w:rsidR="009B2294" w:rsidRDefault="009B2294" w:rsidP="00641DAB">
      <w:pPr>
        <w:rPr>
          <w:rFonts w:ascii="Times New Roman" w:hAnsi="Times New Roman" w:cs="Times New Roman"/>
          <w:lang w:val="en-GB"/>
        </w:rPr>
      </w:pPr>
    </w:p>
    <w:p w14:paraId="7064286F" w14:textId="77777777" w:rsidR="009B2294" w:rsidRDefault="009B2294" w:rsidP="00641DAB">
      <w:pPr>
        <w:rPr>
          <w:rFonts w:ascii="Times New Roman" w:hAnsi="Times New Roman" w:cs="Times New Roman"/>
          <w:lang w:val="en-GB"/>
        </w:rPr>
      </w:pPr>
    </w:p>
    <w:p w14:paraId="3AF74A7A" w14:textId="77777777" w:rsidR="009B2294" w:rsidRPr="00705B8A" w:rsidRDefault="009B2294" w:rsidP="00641DAB">
      <w:pPr>
        <w:rPr>
          <w:rFonts w:ascii="Times New Roman" w:hAnsi="Times New Roman" w:cs="Times New Roman"/>
          <w:lang w:val="en-GB"/>
        </w:rPr>
      </w:pPr>
    </w:p>
    <w:tbl>
      <w:tblPr>
        <w:tblW w:w="8103" w:type="dxa"/>
        <w:tblInd w:w="-1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79"/>
        <w:gridCol w:w="1707"/>
        <w:gridCol w:w="2017"/>
      </w:tblGrid>
      <w:tr w:rsidR="00FA380E" w:rsidRPr="00B20C74" w14:paraId="243FFE99" w14:textId="77777777" w:rsidTr="00295BDC">
        <w:trPr>
          <w:trHeight w:val="348"/>
        </w:trPr>
        <w:tc>
          <w:tcPr>
            <w:tcW w:w="8103" w:type="dxa"/>
            <w:gridSpan w:val="3"/>
            <w:tcBorders>
              <w:top w:val="nil"/>
              <w:left w:val="nil"/>
              <w:bottom w:val="single" w:sz="6" w:space="0" w:color="auto"/>
              <w:right w:val="nil"/>
            </w:tcBorders>
            <w:shd w:val="clear" w:color="auto" w:fill="auto"/>
            <w:vAlign w:val="center"/>
          </w:tcPr>
          <w:p w14:paraId="6FE0F5BB" w14:textId="77777777" w:rsidR="00FA380E" w:rsidRPr="0048235C" w:rsidRDefault="00FA380E" w:rsidP="00295BDC">
            <w:pPr>
              <w:textAlignment w:val="baseline"/>
              <w:rPr>
                <w:rFonts w:ascii="Times New Roman" w:eastAsia="Times New Roman" w:hAnsi="Times New Roman" w:cs="Times New Roman"/>
                <w:b/>
                <w:bCs/>
                <w:color w:val="000000"/>
                <w:sz w:val="18"/>
                <w:szCs w:val="18"/>
                <w:lang w:val="en-GB" w:eastAsia="nl-NL"/>
              </w:rPr>
            </w:pPr>
            <w:r w:rsidRPr="00705B8A">
              <w:rPr>
                <w:rFonts w:ascii="Times New Roman" w:eastAsia="Times New Roman" w:hAnsi="Times New Roman" w:cs="Times New Roman"/>
                <w:b/>
                <w:bCs/>
                <w:color w:val="000000"/>
                <w:sz w:val="22"/>
                <w:szCs w:val="22"/>
                <w:lang w:val="en-GB"/>
              </w:rPr>
              <w:lastRenderedPageBreak/>
              <w:t xml:space="preserve">Table S1b. </w:t>
            </w:r>
            <w:r w:rsidRPr="00705B8A">
              <w:rPr>
                <w:rFonts w:ascii="Times New Roman" w:eastAsia="Times New Roman" w:hAnsi="Times New Roman" w:cs="Times New Roman"/>
                <w:color w:val="000000"/>
                <w:sz w:val="22"/>
                <w:szCs w:val="22"/>
                <w:lang w:val="en-GB"/>
              </w:rPr>
              <w:t>Clinical outcomes of RBM20 patients with no truncated variant compared to RBM20 patients with a truncated variant.</w:t>
            </w:r>
          </w:p>
        </w:tc>
      </w:tr>
      <w:tr w:rsidR="00FA380E" w:rsidRPr="0048235C" w14:paraId="49059F7C" w14:textId="77777777" w:rsidTr="00295BDC">
        <w:trPr>
          <w:trHeight w:val="348"/>
        </w:trPr>
        <w:tc>
          <w:tcPr>
            <w:tcW w:w="4379" w:type="dxa"/>
            <w:tcBorders>
              <w:top w:val="nil"/>
              <w:left w:val="nil"/>
              <w:bottom w:val="single" w:sz="6" w:space="0" w:color="auto"/>
              <w:right w:val="nil"/>
            </w:tcBorders>
            <w:shd w:val="clear" w:color="auto" w:fill="auto"/>
            <w:vAlign w:val="center"/>
            <w:hideMark/>
          </w:tcPr>
          <w:p w14:paraId="4616EA34" w14:textId="77777777" w:rsidR="00FA380E" w:rsidRPr="0048235C" w:rsidRDefault="00FA380E" w:rsidP="00295BDC">
            <w:pP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b/>
                <w:bCs/>
                <w:color w:val="000000"/>
                <w:sz w:val="18"/>
                <w:szCs w:val="18"/>
                <w:lang w:val="en-GB" w:eastAsia="nl-NL"/>
              </w:rPr>
              <w:t>Characteristics</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single" w:sz="6" w:space="0" w:color="auto"/>
              <w:right w:val="nil"/>
            </w:tcBorders>
            <w:shd w:val="clear" w:color="auto" w:fill="auto"/>
            <w:vAlign w:val="center"/>
            <w:hideMark/>
          </w:tcPr>
          <w:p w14:paraId="7823B6B0"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b/>
                <w:bCs/>
                <w:color w:val="000000"/>
                <w:sz w:val="18"/>
                <w:szCs w:val="18"/>
                <w:lang w:val="en-GB" w:eastAsia="nl-NL"/>
              </w:rPr>
              <w:t>Non-truncated (n=49)</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single" w:sz="6" w:space="0" w:color="auto"/>
              <w:right w:val="nil"/>
            </w:tcBorders>
            <w:shd w:val="clear" w:color="auto" w:fill="auto"/>
            <w:vAlign w:val="center"/>
            <w:hideMark/>
          </w:tcPr>
          <w:p w14:paraId="0D246A10"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b/>
                <w:bCs/>
                <w:color w:val="000000"/>
                <w:sz w:val="18"/>
                <w:szCs w:val="18"/>
                <w:lang w:val="en-GB" w:eastAsia="nl-NL"/>
              </w:rPr>
              <w:t>Truncated(n=14)</w:t>
            </w:r>
            <w:r w:rsidRPr="0048235C">
              <w:rPr>
                <w:rFonts w:ascii="Times New Roman" w:eastAsia="Times New Roman" w:hAnsi="Times New Roman" w:cs="Times New Roman"/>
                <w:color w:val="000000"/>
                <w:sz w:val="18"/>
                <w:szCs w:val="18"/>
                <w:lang w:eastAsia="nl-NL"/>
              </w:rPr>
              <w:t> </w:t>
            </w:r>
          </w:p>
        </w:tc>
      </w:tr>
      <w:tr w:rsidR="00FA380E" w:rsidRPr="0048235C" w14:paraId="70D4D8A5" w14:textId="77777777" w:rsidTr="00295BDC">
        <w:trPr>
          <w:trHeight w:val="331"/>
        </w:trPr>
        <w:tc>
          <w:tcPr>
            <w:tcW w:w="4379" w:type="dxa"/>
            <w:tcBorders>
              <w:top w:val="nil"/>
              <w:left w:val="nil"/>
              <w:bottom w:val="nil"/>
              <w:right w:val="nil"/>
            </w:tcBorders>
            <w:shd w:val="clear" w:color="auto" w:fill="auto"/>
            <w:vAlign w:val="center"/>
            <w:hideMark/>
          </w:tcPr>
          <w:p w14:paraId="77C4304F" w14:textId="77777777" w:rsidR="00FA380E" w:rsidRPr="0048235C" w:rsidRDefault="00FA380E" w:rsidP="00295BDC">
            <w:pP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Follow-up, years</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center"/>
            <w:hideMark/>
          </w:tcPr>
          <w:p w14:paraId="3C7E45DA"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6.0 [3.0-11.0]</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534A9F79"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1.5 [1.0-4.0]</w:t>
            </w:r>
            <w:r w:rsidRPr="0048235C">
              <w:rPr>
                <w:rFonts w:ascii="Times New Roman" w:eastAsia="Times New Roman" w:hAnsi="Times New Roman" w:cs="Times New Roman"/>
                <w:color w:val="000000"/>
                <w:sz w:val="18"/>
                <w:szCs w:val="18"/>
                <w:lang w:eastAsia="nl-NL"/>
              </w:rPr>
              <w:t> </w:t>
            </w:r>
          </w:p>
        </w:tc>
      </w:tr>
      <w:tr w:rsidR="00FA380E" w:rsidRPr="0048235C" w14:paraId="1350CF97" w14:textId="77777777" w:rsidTr="00295BDC">
        <w:trPr>
          <w:trHeight w:val="348"/>
        </w:trPr>
        <w:tc>
          <w:tcPr>
            <w:tcW w:w="4379" w:type="dxa"/>
            <w:tcBorders>
              <w:top w:val="nil"/>
              <w:left w:val="nil"/>
              <w:bottom w:val="nil"/>
              <w:right w:val="nil"/>
            </w:tcBorders>
            <w:shd w:val="clear" w:color="auto" w:fill="auto"/>
            <w:vAlign w:val="center"/>
            <w:hideMark/>
          </w:tcPr>
          <w:p w14:paraId="30881D2A" w14:textId="77777777" w:rsidR="00FA380E" w:rsidRPr="0048235C" w:rsidRDefault="00FA380E" w:rsidP="00295BDC">
            <w:pP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b/>
                <w:bCs/>
                <w:color w:val="000000"/>
                <w:sz w:val="18"/>
                <w:szCs w:val="18"/>
                <w:lang w:val="en-GB" w:eastAsia="nl-NL"/>
              </w:rPr>
              <w:t>Devices, n (%)</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bottom"/>
            <w:hideMark/>
          </w:tcPr>
          <w:p w14:paraId="70D3AB66" w14:textId="77777777" w:rsidR="00FA380E" w:rsidRPr="0048235C" w:rsidRDefault="00FA380E" w:rsidP="00295BDC">
            <w:pP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03634B6A" w14:textId="77777777" w:rsidR="00FA380E" w:rsidRPr="0048235C" w:rsidRDefault="00FA380E" w:rsidP="00295BDC">
            <w:pP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sz w:val="20"/>
                <w:szCs w:val="20"/>
                <w:lang w:eastAsia="nl-NL"/>
              </w:rPr>
              <w:t> </w:t>
            </w:r>
          </w:p>
        </w:tc>
      </w:tr>
      <w:tr w:rsidR="00FA380E" w:rsidRPr="0048235C" w14:paraId="4B4701DD" w14:textId="77777777" w:rsidTr="00295BDC">
        <w:trPr>
          <w:trHeight w:val="331"/>
        </w:trPr>
        <w:tc>
          <w:tcPr>
            <w:tcW w:w="4379" w:type="dxa"/>
            <w:tcBorders>
              <w:top w:val="nil"/>
              <w:left w:val="nil"/>
              <w:bottom w:val="nil"/>
              <w:right w:val="nil"/>
            </w:tcBorders>
            <w:shd w:val="clear" w:color="auto" w:fill="auto"/>
            <w:vAlign w:val="center"/>
            <w:hideMark/>
          </w:tcPr>
          <w:p w14:paraId="1E38A288" w14:textId="77777777" w:rsidR="00FA380E" w:rsidRPr="0048235C" w:rsidRDefault="00FA380E" w:rsidP="00295BDC">
            <w:pPr>
              <w:ind w:firstLine="450"/>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CRT</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center"/>
            <w:hideMark/>
          </w:tcPr>
          <w:p w14:paraId="7DC00A9A"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6/44 (14)</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4B63B5EC"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0/10 (0)</w:t>
            </w:r>
            <w:r w:rsidRPr="0048235C">
              <w:rPr>
                <w:rFonts w:ascii="Times New Roman" w:eastAsia="Times New Roman" w:hAnsi="Times New Roman" w:cs="Times New Roman"/>
                <w:color w:val="000000"/>
                <w:sz w:val="18"/>
                <w:szCs w:val="18"/>
                <w:lang w:eastAsia="nl-NL"/>
              </w:rPr>
              <w:t> </w:t>
            </w:r>
          </w:p>
        </w:tc>
      </w:tr>
      <w:tr w:rsidR="00FA380E" w:rsidRPr="0048235C" w14:paraId="7D139555" w14:textId="77777777" w:rsidTr="00295BDC">
        <w:trPr>
          <w:trHeight w:val="331"/>
        </w:trPr>
        <w:tc>
          <w:tcPr>
            <w:tcW w:w="4379" w:type="dxa"/>
            <w:tcBorders>
              <w:top w:val="nil"/>
              <w:left w:val="nil"/>
              <w:bottom w:val="nil"/>
              <w:right w:val="nil"/>
            </w:tcBorders>
            <w:shd w:val="clear" w:color="auto" w:fill="auto"/>
            <w:vAlign w:val="center"/>
            <w:hideMark/>
          </w:tcPr>
          <w:p w14:paraId="7E1F6109" w14:textId="77777777" w:rsidR="00FA380E" w:rsidRPr="0048235C" w:rsidRDefault="00FA380E" w:rsidP="00295BDC">
            <w:pPr>
              <w:ind w:firstLine="450"/>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ICD</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center"/>
            <w:hideMark/>
          </w:tcPr>
          <w:p w14:paraId="14DA89BD"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14/44 (32)</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1EE2C7B1"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4/10 (40)</w:t>
            </w:r>
            <w:r w:rsidRPr="0048235C">
              <w:rPr>
                <w:rFonts w:ascii="Times New Roman" w:eastAsia="Times New Roman" w:hAnsi="Times New Roman" w:cs="Times New Roman"/>
                <w:color w:val="000000"/>
                <w:sz w:val="18"/>
                <w:szCs w:val="18"/>
                <w:lang w:eastAsia="nl-NL"/>
              </w:rPr>
              <w:t> </w:t>
            </w:r>
          </w:p>
        </w:tc>
      </w:tr>
      <w:tr w:rsidR="00FA380E" w:rsidRPr="0048235C" w14:paraId="6332FC78" w14:textId="77777777" w:rsidTr="00295BDC">
        <w:trPr>
          <w:trHeight w:val="331"/>
        </w:trPr>
        <w:tc>
          <w:tcPr>
            <w:tcW w:w="4379" w:type="dxa"/>
            <w:tcBorders>
              <w:top w:val="nil"/>
              <w:left w:val="nil"/>
              <w:bottom w:val="nil"/>
              <w:right w:val="nil"/>
            </w:tcBorders>
            <w:shd w:val="clear" w:color="auto" w:fill="auto"/>
            <w:vAlign w:val="center"/>
            <w:hideMark/>
          </w:tcPr>
          <w:p w14:paraId="7354DB62" w14:textId="77777777" w:rsidR="00FA380E" w:rsidRPr="0048235C" w:rsidRDefault="00FA380E" w:rsidP="00295BDC">
            <w:pPr>
              <w:textAlignment w:val="baseline"/>
              <w:rPr>
                <w:rFonts w:ascii="Times New Roman" w:eastAsia="Times New Roman" w:hAnsi="Times New Roman" w:cs="Times New Roman"/>
                <w:lang w:eastAsia="nl-NL"/>
              </w:rPr>
            </w:pPr>
            <w:r>
              <w:rPr>
                <w:rFonts w:ascii="Times New Roman" w:eastAsia="Times New Roman" w:hAnsi="Times New Roman" w:cs="Times New Roman"/>
                <w:color w:val="000000"/>
                <w:sz w:val="18"/>
                <w:szCs w:val="18"/>
                <w:lang w:val="en-GB" w:eastAsia="nl-NL"/>
              </w:rPr>
              <w:t xml:space="preserve">              Primary prevention</w:t>
            </w:r>
            <w:r w:rsidRPr="0048235C">
              <w:rPr>
                <w:rFonts w:ascii="Times New Roman" w:eastAsia="Times New Roman" w:hAnsi="Times New Roman" w:cs="Times New Roman"/>
                <w:color w:val="000000"/>
                <w:sz w:val="18"/>
                <w:szCs w:val="18"/>
                <w:lang w:val="en-GB" w:eastAsia="nl-NL"/>
              </w:rPr>
              <w:t xml:space="preserve">     </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center"/>
            <w:hideMark/>
          </w:tcPr>
          <w:p w14:paraId="19712209"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13/14 (93)</w:t>
            </w:r>
          </w:p>
        </w:tc>
        <w:tc>
          <w:tcPr>
            <w:tcW w:w="2017" w:type="dxa"/>
            <w:tcBorders>
              <w:top w:val="nil"/>
              <w:left w:val="nil"/>
              <w:bottom w:val="nil"/>
              <w:right w:val="nil"/>
            </w:tcBorders>
            <w:shd w:val="clear" w:color="auto" w:fill="auto"/>
            <w:vAlign w:val="center"/>
            <w:hideMark/>
          </w:tcPr>
          <w:p w14:paraId="2433683F"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1/4 (25)</w:t>
            </w:r>
          </w:p>
        </w:tc>
      </w:tr>
      <w:tr w:rsidR="00FA380E" w:rsidRPr="0048235C" w14:paraId="1D3591F6" w14:textId="77777777" w:rsidTr="00295BDC">
        <w:trPr>
          <w:trHeight w:val="331"/>
        </w:trPr>
        <w:tc>
          <w:tcPr>
            <w:tcW w:w="4379" w:type="dxa"/>
            <w:tcBorders>
              <w:top w:val="nil"/>
              <w:left w:val="nil"/>
              <w:bottom w:val="nil"/>
              <w:right w:val="nil"/>
            </w:tcBorders>
            <w:shd w:val="clear" w:color="auto" w:fill="auto"/>
            <w:vAlign w:val="center"/>
            <w:hideMark/>
          </w:tcPr>
          <w:p w14:paraId="360C81A7" w14:textId="77777777" w:rsidR="00FA380E" w:rsidRPr="0048235C" w:rsidRDefault="00FA380E" w:rsidP="00295BDC">
            <w:pPr>
              <w:textAlignment w:val="baseline"/>
              <w:rPr>
                <w:rFonts w:ascii="Times New Roman" w:eastAsia="Times New Roman" w:hAnsi="Times New Roman" w:cs="Times New Roman"/>
                <w:lang w:eastAsia="nl-NL"/>
              </w:rPr>
            </w:pPr>
            <w:r>
              <w:rPr>
                <w:rFonts w:ascii="Times New Roman" w:eastAsia="Times New Roman" w:hAnsi="Times New Roman" w:cs="Times New Roman"/>
                <w:color w:val="000000"/>
                <w:sz w:val="18"/>
                <w:szCs w:val="18"/>
                <w:lang w:val="en-GB" w:eastAsia="nl-NL"/>
              </w:rPr>
              <w:t xml:space="preserve">              </w:t>
            </w:r>
            <w:r w:rsidRPr="0048235C">
              <w:rPr>
                <w:rFonts w:ascii="Times New Roman" w:eastAsia="Times New Roman" w:hAnsi="Times New Roman" w:cs="Times New Roman"/>
                <w:color w:val="000000"/>
                <w:sz w:val="18"/>
                <w:szCs w:val="18"/>
                <w:lang w:val="en-GB" w:eastAsia="nl-NL"/>
              </w:rPr>
              <w:t>Secondary prevention</w:t>
            </w:r>
            <w:r w:rsidRPr="0048235C">
              <w:rPr>
                <w:rFonts w:ascii="Times New Roman" w:eastAsia="Times New Roman" w:hAnsi="Times New Roman" w:cs="Times New Roman"/>
                <w:color w:val="000000"/>
                <w:sz w:val="18"/>
                <w:szCs w:val="18"/>
                <w:lang w:eastAsia="nl-NL"/>
              </w:rPr>
              <w:t> </w:t>
            </w:r>
            <w:r w:rsidRPr="0048235C">
              <w:rPr>
                <w:rFonts w:ascii="Times New Roman" w:eastAsia="Times New Roman" w:hAnsi="Times New Roman" w:cs="Times New Roman"/>
                <w:color w:val="000000"/>
                <w:sz w:val="18"/>
                <w:szCs w:val="18"/>
                <w:lang w:val="en-GB" w:eastAsia="nl-NL"/>
              </w:rPr>
              <w:t xml:space="preserve">   </w:t>
            </w:r>
          </w:p>
        </w:tc>
        <w:tc>
          <w:tcPr>
            <w:tcW w:w="1707" w:type="dxa"/>
            <w:tcBorders>
              <w:top w:val="nil"/>
              <w:left w:val="nil"/>
              <w:bottom w:val="nil"/>
              <w:right w:val="nil"/>
            </w:tcBorders>
            <w:shd w:val="clear" w:color="auto" w:fill="auto"/>
            <w:vAlign w:val="center"/>
            <w:hideMark/>
          </w:tcPr>
          <w:p w14:paraId="18D6B963"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1/14 (7)</w:t>
            </w:r>
          </w:p>
        </w:tc>
        <w:tc>
          <w:tcPr>
            <w:tcW w:w="2017" w:type="dxa"/>
            <w:tcBorders>
              <w:top w:val="nil"/>
              <w:left w:val="nil"/>
              <w:bottom w:val="nil"/>
              <w:right w:val="nil"/>
            </w:tcBorders>
            <w:shd w:val="clear" w:color="auto" w:fill="auto"/>
            <w:vAlign w:val="center"/>
            <w:hideMark/>
          </w:tcPr>
          <w:p w14:paraId="0092DD04"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3/4 (75)</w:t>
            </w:r>
          </w:p>
        </w:tc>
      </w:tr>
      <w:tr w:rsidR="00FA380E" w:rsidRPr="0048235C" w14:paraId="4D125FAA" w14:textId="77777777" w:rsidTr="00295BDC">
        <w:trPr>
          <w:trHeight w:val="348"/>
        </w:trPr>
        <w:tc>
          <w:tcPr>
            <w:tcW w:w="4379" w:type="dxa"/>
            <w:tcBorders>
              <w:top w:val="nil"/>
              <w:left w:val="nil"/>
              <w:bottom w:val="nil"/>
              <w:right w:val="nil"/>
            </w:tcBorders>
            <w:shd w:val="clear" w:color="auto" w:fill="auto"/>
            <w:vAlign w:val="center"/>
            <w:hideMark/>
          </w:tcPr>
          <w:p w14:paraId="2B2D43FD" w14:textId="77777777" w:rsidR="00FA380E" w:rsidRPr="0048235C" w:rsidRDefault="00FA380E" w:rsidP="00295BDC">
            <w:pP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b/>
                <w:bCs/>
                <w:color w:val="000000"/>
                <w:sz w:val="18"/>
                <w:szCs w:val="18"/>
                <w:lang w:val="en-GB" w:eastAsia="nl-NL"/>
              </w:rPr>
              <w:t>Outcome, n (%)</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bottom"/>
            <w:hideMark/>
          </w:tcPr>
          <w:p w14:paraId="02961A0B" w14:textId="77777777" w:rsidR="00FA380E" w:rsidRPr="0048235C" w:rsidRDefault="00FA380E" w:rsidP="00295BDC">
            <w:pP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5371BAA6" w14:textId="77777777" w:rsidR="00FA380E" w:rsidRPr="0048235C" w:rsidRDefault="00FA380E" w:rsidP="00295BDC">
            <w:pP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sz w:val="20"/>
                <w:szCs w:val="20"/>
                <w:lang w:eastAsia="nl-NL"/>
              </w:rPr>
              <w:t> </w:t>
            </w:r>
          </w:p>
        </w:tc>
      </w:tr>
      <w:tr w:rsidR="00FA380E" w:rsidRPr="0048235C" w14:paraId="699089AD" w14:textId="77777777" w:rsidTr="00295BDC">
        <w:trPr>
          <w:trHeight w:val="331"/>
        </w:trPr>
        <w:tc>
          <w:tcPr>
            <w:tcW w:w="4379" w:type="dxa"/>
            <w:tcBorders>
              <w:top w:val="nil"/>
              <w:left w:val="nil"/>
              <w:bottom w:val="nil"/>
              <w:right w:val="nil"/>
            </w:tcBorders>
            <w:shd w:val="clear" w:color="auto" w:fill="auto"/>
            <w:vAlign w:val="center"/>
            <w:hideMark/>
          </w:tcPr>
          <w:p w14:paraId="54ECDE63" w14:textId="77777777" w:rsidR="00FA380E" w:rsidRPr="0048235C" w:rsidRDefault="00FA380E" w:rsidP="00295BDC">
            <w:pPr>
              <w:ind w:firstLine="450"/>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Invasive EP</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center"/>
            <w:hideMark/>
          </w:tcPr>
          <w:p w14:paraId="1E1C6FCE"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2/22 (9)</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43FA04A2"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1/9 (11)</w:t>
            </w:r>
            <w:r w:rsidRPr="0048235C">
              <w:rPr>
                <w:rFonts w:ascii="Times New Roman" w:eastAsia="Times New Roman" w:hAnsi="Times New Roman" w:cs="Times New Roman"/>
                <w:color w:val="000000"/>
                <w:sz w:val="18"/>
                <w:szCs w:val="18"/>
                <w:lang w:eastAsia="nl-NL"/>
              </w:rPr>
              <w:t> </w:t>
            </w:r>
          </w:p>
        </w:tc>
      </w:tr>
      <w:tr w:rsidR="00FA380E" w:rsidRPr="0048235C" w14:paraId="33753EF6" w14:textId="77777777" w:rsidTr="00295BDC">
        <w:trPr>
          <w:trHeight w:val="331"/>
        </w:trPr>
        <w:tc>
          <w:tcPr>
            <w:tcW w:w="4379" w:type="dxa"/>
            <w:tcBorders>
              <w:top w:val="nil"/>
              <w:left w:val="nil"/>
              <w:bottom w:val="nil"/>
              <w:right w:val="nil"/>
            </w:tcBorders>
            <w:shd w:val="clear" w:color="auto" w:fill="auto"/>
            <w:vAlign w:val="center"/>
            <w:hideMark/>
          </w:tcPr>
          <w:p w14:paraId="68FE8EFB" w14:textId="77777777" w:rsidR="00FA380E" w:rsidRPr="0048235C" w:rsidRDefault="00FA380E" w:rsidP="00295BDC">
            <w:pPr>
              <w:ind w:firstLine="450"/>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Age first VA</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center"/>
            <w:hideMark/>
          </w:tcPr>
          <w:p w14:paraId="08C02AEC"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45 ± 14</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4F3B5D40"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44 ± 18</w:t>
            </w:r>
            <w:r w:rsidRPr="0048235C">
              <w:rPr>
                <w:rFonts w:ascii="Times New Roman" w:eastAsia="Times New Roman" w:hAnsi="Times New Roman" w:cs="Times New Roman"/>
                <w:color w:val="000000"/>
                <w:sz w:val="18"/>
                <w:szCs w:val="18"/>
                <w:lang w:eastAsia="nl-NL"/>
              </w:rPr>
              <w:t> </w:t>
            </w:r>
          </w:p>
        </w:tc>
      </w:tr>
      <w:tr w:rsidR="00FA380E" w:rsidRPr="0048235C" w14:paraId="729EAB75" w14:textId="77777777" w:rsidTr="00295BDC">
        <w:trPr>
          <w:trHeight w:val="331"/>
        </w:trPr>
        <w:tc>
          <w:tcPr>
            <w:tcW w:w="4379" w:type="dxa"/>
            <w:tcBorders>
              <w:top w:val="nil"/>
              <w:left w:val="nil"/>
              <w:bottom w:val="nil"/>
              <w:right w:val="nil"/>
            </w:tcBorders>
            <w:shd w:val="clear" w:color="auto" w:fill="auto"/>
            <w:vAlign w:val="center"/>
            <w:hideMark/>
          </w:tcPr>
          <w:p w14:paraId="33FD2D9F" w14:textId="77777777" w:rsidR="00FA380E" w:rsidRPr="0048235C" w:rsidRDefault="00FA380E" w:rsidP="00295BDC">
            <w:pPr>
              <w:ind w:firstLine="450"/>
              <w:textAlignment w:val="baseline"/>
              <w:rPr>
                <w:rFonts w:ascii="Times New Roman" w:eastAsia="Times New Roman" w:hAnsi="Times New Roman" w:cs="Times New Roman"/>
                <w:lang w:val="en-US" w:eastAsia="nl-NL"/>
              </w:rPr>
            </w:pPr>
            <w:r w:rsidRPr="0048235C">
              <w:rPr>
                <w:rFonts w:ascii="Times New Roman" w:eastAsia="Times New Roman" w:hAnsi="Times New Roman" w:cs="Times New Roman"/>
                <w:color w:val="000000"/>
                <w:sz w:val="18"/>
                <w:szCs w:val="18"/>
                <w:lang w:val="en-GB" w:eastAsia="nl-NL"/>
              </w:rPr>
              <w:t>Age of onset heart failure</w:t>
            </w:r>
            <w:r w:rsidRPr="0048235C">
              <w:rPr>
                <w:rFonts w:ascii="Times New Roman" w:eastAsia="Times New Roman" w:hAnsi="Times New Roman" w:cs="Times New Roman"/>
                <w:color w:val="000000"/>
                <w:sz w:val="18"/>
                <w:szCs w:val="18"/>
                <w:lang w:val="en-US" w:eastAsia="nl-NL"/>
              </w:rPr>
              <w:t> </w:t>
            </w:r>
          </w:p>
        </w:tc>
        <w:tc>
          <w:tcPr>
            <w:tcW w:w="1707" w:type="dxa"/>
            <w:tcBorders>
              <w:top w:val="nil"/>
              <w:left w:val="nil"/>
              <w:bottom w:val="nil"/>
              <w:right w:val="nil"/>
            </w:tcBorders>
            <w:shd w:val="clear" w:color="auto" w:fill="auto"/>
            <w:vAlign w:val="center"/>
            <w:hideMark/>
          </w:tcPr>
          <w:p w14:paraId="12CC06D4"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45 ± 14</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382EB33B"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62 ± 9</w:t>
            </w:r>
            <w:r w:rsidRPr="0048235C">
              <w:rPr>
                <w:rFonts w:ascii="Times New Roman" w:eastAsia="Times New Roman" w:hAnsi="Times New Roman" w:cs="Times New Roman"/>
                <w:color w:val="000000"/>
                <w:sz w:val="18"/>
                <w:szCs w:val="18"/>
                <w:lang w:eastAsia="nl-NL"/>
              </w:rPr>
              <w:t> </w:t>
            </w:r>
          </w:p>
        </w:tc>
      </w:tr>
      <w:tr w:rsidR="00FA380E" w:rsidRPr="0048235C" w14:paraId="4CA377A3" w14:textId="77777777" w:rsidTr="00295BDC">
        <w:trPr>
          <w:trHeight w:val="331"/>
        </w:trPr>
        <w:tc>
          <w:tcPr>
            <w:tcW w:w="4379" w:type="dxa"/>
            <w:tcBorders>
              <w:top w:val="nil"/>
              <w:left w:val="nil"/>
              <w:bottom w:val="nil"/>
              <w:right w:val="nil"/>
            </w:tcBorders>
            <w:shd w:val="clear" w:color="auto" w:fill="auto"/>
            <w:vAlign w:val="center"/>
            <w:hideMark/>
          </w:tcPr>
          <w:p w14:paraId="4C249D37" w14:textId="77777777" w:rsidR="00FA380E" w:rsidRPr="0048235C" w:rsidRDefault="00FA380E" w:rsidP="00295BDC">
            <w:pPr>
              <w:ind w:firstLine="450"/>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ICD appropriate therapy</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center"/>
            <w:hideMark/>
          </w:tcPr>
          <w:p w14:paraId="33B02E9B"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6/14 (43)</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08F8D22B"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2/7 (29)</w:t>
            </w:r>
            <w:r w:rsidRPr="0048235C">
              <w:rPr>
                <w:rFonts w:ascii="Times New Roman" w:eastAsia="Times New Roman" w:hAnsi="Times New Roman" w:cs="Times New Roman"/>
                <w:color w:val="000000"/>
                <w:sz w:val="18"/>
                <w:szCs w:val="18"/>
                <w:lang w:eastAsia="nl-NL"/>
              </w:rPr>
              <w:t> </w:t>
            </w:r>
          </w:p>
        </w:tc>
      </w:tr>
      <w:tr w:rsidR="00FA380E" w:rsidRPr="0048235C" w14:paraId="2EB4F92D" w14:textId="77777777" w:rsidTr="00295BDC">
        <w:trPr>
          <w:trHeight w:val="331"/>
        </w:trPr>
        <w:tc>
          <w:tcPr>
            <w:tcW w:w="4379" w:type="dxa"/>
            <w:tcBorders>
              <w:top w:val="nil"/>
              <w:left w:val="nil"/>
              <w:bottom w:val="nil"/>
              <w:right w:val="nil"/>
            </w:tcBorders>
            <w:shd w:val="clear" w:color="auto" w:fill="auto"/>
            <w:vAlign w:val="center"/>
            <w:hideMark/>
          </w:tcPr>
          <w:p w14:paraId="36319503" w14:textId="77777777" w:rsidR="00FA380E" w:rsidRPr="0048235C" w:rsidRDefault="00FA380E" w:rsidP="00295BDC">
            <w:pPr>
              <w:ind w:firstLine="450"/>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ICD inappropriate therapy</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center"/>
            <w:hideMark/>
          </w:tcPr>
          <w:p w14:paraId="272E640A"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3/14 (21)</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39C0A634"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1/7 (14)</w:t>
            </w:r>
            <w:r w:rsidRPr="0048235C">
              <w:rPr>
                <w:rFonts w:ascii="Times New Roman" w:eastAsia="Times New Roman" w:hAnsi="Times New Roman" w:cs="Times New Roman"/>
                <w:color w:val="000000"/>
                <w:sz w:val="18"/>
                <w:szCs w:val="18"/>
                <w:lang w:eastAsia="nl-NL"/>
              </w:rPr>
              <w:t> </w:t>
            </w:r>
          </w:p>
        </w:tc>
      </w:tr>
      <w:tr w:rsidR="00FA380E" w:rsidRPr="0048235C" w14:paraId="06A2EFF9" w14:textId="77777777" w:rsidTr="00295BDC">
        <w:trPr>
          <w:trHeight w:val="331"/>
        </w:trPr>
        <w:tc>
          <w:tcPr>
            <w:tcW w:w="4379" w:type="dxa"/>
            <w:tcBorders>
              <w:top w:val="nil"/>
              <w:left w:val="nil"/>
              <w:bottom w:val="nil"/>
              <w:right w:val="nil"/>
            </w:tcBorders>
            <w:shd w:val="clear" w:color="auto" w:fill="auto"/>
            <w:vAlign w:val="center"/>
            <w:hideMark/>
          </w:tcPr>
          <w:p w14:paraId="6FC7F67B" w14:textId="77777777" w:rsidR="00FA380E" w:rsidRPr="0048235C" w:rsidRDefault="00FA380E" w:rsidP="00295BDC">
            <w:pPr>
              <w:ind w:firstLine="450"/>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Heart transplant</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center"/>
            <w:hideMark/>
          </w:tcPr>
          <w:p w14:paraId="6547C34B"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6/39 (15)</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0D1C02C5"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1/13 (8)</w:t>
            </w:r>
            <w:r w:rsidRPr="0048235C">
              <w:rPr>
                <w:rFonts w:ascii="Times New Roman" w:eastAsia="Times New Roman" w:hAnsi="Times New Roman" w:cs="Times New Roman"/>
                <w:color w:val="000000"/>
                <w:sz w:val="18"/>
                <w:szCs w:val="18"/>
                <w:lang w:eastAsia="nl-NL"/>
              </w:rPr>
              <w:t> </w:t>
            </w:r>
          </w:p>
        </w:tc>
      </w:tr>
      <w:tr w:rsidR="00FA380E" w:rsidRPr="0048235C" w14:paraId="7A43A98C" w14:textId="77777777" w:rsidTr="00295BDC">
        <w:trPr>
          <w:trHeight w:val="331"/>
        </w:trPr>
        <w:tc>
          <w:tcPr>
            <w:tcW w:w="4379" w:type="dxa"/>
            <w:tcBorders>
              <w:top w:val="nil"/>
              <w:left w:val="nil"/>
              <w:bottom w:val="nil"/>
              <w:right w:val="nil"/>
            </w:tcBorders>
            <w:shd w:val="clear" w:color="auto" w:fill="auto"/>
            <w:vAlign w:val="center"/>
            <w:hideMark/>
          </w:tcPr>
          <w:p w14:paraId="33DCE3F9" w14:textId="77777777" w:rsidR="00FA380E" w:rsidRPr="0048235C" w:rsidRDefault="00FA380E" w:rsidP="00295BDC">
            <w:pPr>
              <w:ind w:firstLine="450"/>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Cardiovascular death </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center"/>
            <w:hideMark/>
          </w:tcPr>
          <w:p w14:paraId="3C2289FE"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1/39 (3)</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1414BA81"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0/13 (0)</w:t>
            </w:r>
            <w:r w:rsidRPr="0048235C">
              <w:rPr>
                <w:rFonts w:ascii="Times New Roman" w:eastAsia="Times New Roman" w:hAnsi="Times New Roman" w:cs="Times New Roman"/>
                <w:color w:val="000000"/>
                <w:sz w:val="18"/>
                <w:szCs w:val="18"/>
                <w:lang w:eastAsia="nl-NL"/>
              </w:rPr>
              <w:t> </w:t>
            </w:r>
          </w:p>
        </w:tc>
      </w:tr>
      <w:tr w:rsidR="00FA380E" w:rsidRPr="0048235C" w14:paraId="72CF8285" w14:textId="77777777" w:rsidTr="00295BDC">
        <w:trPr>
          <w:trHeight w:val="331"/>
        </w:trPr>
        <w:tc>
          <w:tcPr>
            <w:tcW w:w="4379" w:type="dxa"/>
            <w:tcBorders>
              <w:top w:val="nil"/>
              <w:left w:val="nil"/>
              <w:bottom w:val="nil"/>
              <w:right w:val="nil"/>
            </w:tcBorders>
            <w:shd w:val="clear" w:color="auto" w:fill="auto"/>
            <w:vAlign w:val="center"/>
            <w:hideMark/>
          </w:tcPr>
          <w:p w14:paraId="10CC5307" w14:textId="77777777" w:rsidR="00FA380E" w:rsidRPr="0048235C" w:rsidRDefault="00FA380E" w:rsidP="00295BDC">
            <w:pPr>
              <w:ind w:firstLine="450"/>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Composite arrhythmia*</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center"/>
            <w:hideMark/>
          </w:tcPr>
          <w:p w14:paraId="0999EE11"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13/48 (27)</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714EB054"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6/13 (46)</w:t>
            </w:r>
            <w:r w:rsidRPr="0048235C">
              <w:rPr>
                <w:rFonts w:ascii="Times New Roman" w:eastAsia="Times New Roman" w:hAnsi="Times New Roman" w:cs="Times New Roman"/>
                <w:color w:val="000000"/>
                <w:sz w:val="18"/>
                <w:szCs w:val="18"/>
                <w:lang w:eastAsia="nl-NL"/>
              </w:rPr>
              <w:t> </w:t>
            </w:r>
          </w:p>
        </w:tc>
      </w:tr>
      <w:tr w:rsidR="00FA380E" w:rsidRPr="0048235C" w14:paraId="4C58F059" w14:textId="77777777" w:rsidTr="00295BDC">
        <w:trPr>
          <w:trHeight w:val="331"/>
        </w:trPr>
        <w:tc>
          <w:tcPr>
            <w:tcW w:w="4379" w:type="dxa"/>
            <w:tcBorders>
              <w:top w:val="nil"/>
              <w:left w:val="nil"/>
              <w:bottom w:val="nil"/>
              <w:right w:val="nil"/>
            </w:tcBorders>
            <w:shd w:val="clear" w:color="auto" w:fill="auto"/>
            <w:vAlign w:val="center"/>
            <w:hideMark/>
          </w:tcPr>
          <w:p w14:paraId="1DCF19D6" w14:textId="77777777" w:rsidR="00FA380E" w:rsidRPr="0048235C" w:rsidRDefault="00FA380E" w:rsidP="00295BDC">
            <w:pPr>
              <w:ind w:firstLine="450"/>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End-stage heart failure*</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nil"/>
              <w:right w:val="nil"/>
            </w:tcBorders>
            <w:shd w:val="clear" w:color="auto" w:fill="auto"/>
            <w:vAlign w:val="center"/>
            <w:hideMark/>
          </w:tcPr>
          <w:p w14:paraId="2D1EE16A"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7/41 (17)</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nil"/>
              <w:right w:val="nil"/>
            </w:tcBorders>
            <w:shd w:val="clear" w:color="auto" w:fill="auto"/>
            <w:vAlign w:val="center"/>
            <w:hideMark/>
          </w:tcPr>
          <w:p w14:paraId="14BA5B9A"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1/14 (7)</w:t>
            </w:r>
            <w:r w:rsidRPr="0048235C">
              <w:rPr>
                <w:rFonts w:ascii="Times New Roman" w:eastAsia="Times New Roman" w:hAnsi="Times New Roman" w:cs="Times New Roman"/>
                <w:color w:val="000000"/>
                <w:sz w:val="18"/>
                <w:szCs w:val="18"/>
                <w:lang w:eastAsia="nl-NL"/>
              </w:rPr>
              <w:t> </w:t>
            </w:r>
          </w:p>
        </w:tc>
      </w:tr>
      <w:tr w:rsidR="00FA380E" w:rsidRPr="0048235C" w14:paraId="4C03E6B1" w14:textId="77777777" w:rsidTr="00295BDC">
        <w:trPr>
          <w:trHeight w:val="348"/>
        </w:trPr>
        <w:tc>
          <w:tcPr>
            <w:tcW w:w="4379" w:type="dxa"/>
            <w:tcBorders>
              <w:top w:val="nil"/>
              <w:left w:val="nil"/>
              <w:bottom w:val="single" w:sz="6" w:space="0" w:color="auto"/>
              <w:right w:val="nil"/>
            </w:tcBorders>
            <w:shd w:val="clear" w:color="auto" w:fill="auto"/>
            <w:vAlign w:val="center"/>
            <w:hideMark/>
          </w:tcPr>
          <w:p w14:paraId="0B09522A" w14:textId="77777777" w:rsidR="00FA380E" w:rsidRPr="0048235C" w:rsidRDefault="00FA380E" w:rsidP="00295BDC">
            <w:pPr>
              <w:ind w:firstLine="450"/>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Composite endpoint*</w:t>
            </w:r>
            <w:r w:rsidRPr="0048235C">
              <w:rPr>
                <w:rFonts w:ascii="Times New Roman" w:eastAsia="Times New Roman" w:hAnsi="Times New Roman" w:cs="Times New Roman"/>
                <w:color w:val="000000"/>
                <w:sz w:val="18"/>
                <w:szCs w:val="18"/>
                <w:lang w:eastAsia="nl-NL"/>
              </w:rPr>
              <w:t> </w:t>
            </w:r>
          </w:p>
        </w:tc>
        <w:tc>
          <w:tcPr>
            <w:tcW w:w="1707" w:type="dxa"/>
            <w:tcBorders>
              <w:top w:val="nil"/>
              <w:left w:val="nil"/>
              <w:bottom w:val="single" w:sz="6" w:space="0" w:color="auto"/>
              <w:right w:val="nil"/>
            </w:tcBorders>
            <w:shd w:val="clear" w:color="auto" w:fill="auto"/>
            <w:vAlign w:val="center"/>
            <w:hideMark/>
          </w:tcPr>
          <w:p w14:paraId="7FA1C1D6"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15/47 (32)</w:t>
            </w:r>
            <w:r w:rsidRPr="0048235C">
              <w:rPr>
                <w:rFonts w:ascii="Times New Roman" w:eastAsia="Times New Roman" w:hAnsi="Times New Roman" w:cs="Times New Roman"/>
                <w:color w:val="000000"/>
                <w:sz w:val="18"/>
                <w:szCs w:val="18"/>
                <w:lang w:eastAsia="nl-NL"/>
              </w:rPr>
              <w:t> </w:t>
            </w:r>
          </w:p>
        </w:tc>
        <w:tc>
          <w:tcPr>
            <w:tcW w:w="2017" w:type="dxa"/>
            <w:tcBorders>
              <w:top w:val="nil"/>
              <w:left w:val="nil"/>
              <w:bottom w:val="single" w:sz="6" w:space="0" w:color="auto"/>
              <w:right w:val="nil"/>
            </w:tcBorders>
            <w:shd w:val="clear" w:color="auto" w:fill="auto"/>
            <w:vAlign w:val="center"/>
            <w:hideMark/>
          </w:tcPr>
          <w:p w14:paraId="7B9631DD" w14:textId="77777777" w:rsidR="00FA380E" w:rsidRPr="0048235C" w:rsidRDefault="00FA380E" w:rsidP="00295BDC">
            <w:pPr>
              <w:jc w:val="center"/>
              <w:textAlignment w:val="baseline"/>
              <w:rPr>
                <w:rFonts w:ascii="Times New Roman" w:eastAsia="Times New Roman" w:hAnsi="Times New Roman" w:cs="Times New Roman"/>
                <w:lang w:eastAsia="nl-NL"/>
              </w:rPr>
            </w:pPr>
            <w:r w:rsidRPr="0048235C">
              <w:rPr>
                <w:rFonts w:ascii="Times New Roman" w:eastAsia="Times New Roman" w:hAnsi="Times New Roman" w:cs="Times New Roman"/>
                <w:color w:val="000000"/>
                <w:sz w:val="18"/>
                <w:szCs w:val="18"/>
                <w:lang w:val="en-GB" w:eastAsia="nl-NL"/>
              </w:rPr>
              <w:t>6/14 (43)</w:t>
            </w:r>
            <w:r w:rsidRPr="0048235C">
              <w:rPr>
                <w:rFonts w:ascii="Times New Roman" w:eastAsia="Times New Roman" w:hAnsi="Times New Roman" w:cs="Times New Roman"/>
                <w:color w:val="000000"/>
                <w:sz w:val="18"/>
                <w:szCs w:val="18"/>
                <w:lang w:eastAsia="nl-NL"/>
              </w:rPr>
              <w:t> </w:t>
            </w:r>
          </w:p>
        </w:tc>
      </w:tr>
    </w:tbl>
    <w:p w14:paraId="4CB5F46F" w14:textId="77777777" w:rsidR="00FA380E" w:rsidRPr="0048235C" w:rsidRDefault="00FA380E" w:rsidP="00FA380E">
      <w:pPr>
        <w:textAlignment w:val="baseline"/>
        <w:rPr>
          <w:rFonts w:ascii="Segoe UI" w:eastAsia="Times New Roman" w:hAnsi="Segoe UI" w:cs="Segoe UI"/>
          <w:sz w:val="18"/>
          <w:szCs w:val="18"/>
          <w:lang w:val="en-US" w:eastAsia="nl-NL"/>
        </w:rPr>
      </w:pPr>
      <w:r w:rsidRPr="0048235C">
        <w:rPr>
          <w:rFonts w:ascii="Calibri" w:eastAsia="Times New Roman" w:hAnsi="Calibri" w:cs="Calibri"/>
          <w:color w:val="000000"/>
          <w:sz w:val="18"/>
          <w:szCs w:val="18"/>
          <w:shd w:val="clear" w:color="auto" w:fill="FFFFFF"/>
          <w:lang w:val="en-GB" w:eastAsia="nl-NL"/>
        </w:rPr>
        <w:t>Continuous variables are summarised by mean ± SD or median (IQR); categorical variables are described as n (%). CRT = cardiac resynchronization therapy; EP = electrophysiology; ICD = implantable cardioverter-defibrillator; VA = malignant ventricular arrhythmia. *Lifetime outcome. </w:t>
      </w:r>
      <w:r w:rsidRPr="0048235C">
        <w:rPr>
          <w:rFonts w:ascii="Calibri" w:eastAsia="Times New Roman" w:hAnsi="Calibri" w:cs="Calibri"/>
          <w:color w:val="000000"/>
          <w:sz w:val="18"/>
          <w:szCs w:val="18"/>
          <w:lang w:val="en-US" w:eastAsia="nl-NL"/>
        </w:rPr>
        <w:t> </w:t>
      </w:r>
    </w:p>
    <w:p w14:paraId="1CE04346" w14:textId="07D55F00" w:rsidR="00641DAB" w:rsidRPr="00FA380E" w:rsidRDefault="00FA380E" w:rsidP="00641DAB">
      <w:pPr>
        <w:rPr>
          <w:lang w:val="en-US"/>
        </w:rPr>
      </w:pPr>
      <w:r w:rsidRPr="0048235C">
        <w:rPr>
          <w:lang w:val="en-US"/>
        </w:rPr>
        <w:br w:type="page"/>
      </w:r>
    </w:p>
    <w:p w14:paraId="628185BB" w14:textId="77777777" w:rsidR="00641DAB" w:rsidRPr="00705B8A" w:rsidRDefault="00641DAB" w:rsidP="00641DAB">
      <w:pPr>
        <w:rPr>
          <w:rFonts w:ascii="Times New Roman" w:hAnsi="Times New Roman" w:cs="Times New Roman"/>
          <w:lang w:val="en-GB"/>
        </w:rPr>
      </w:pPr>
    </w:p>
    <w:tbl>
      <w:tblPr>
        <w:tblW w:w="7797" w:type="dxa"/>
        <w:tblLook w:val="04A0" w:firstRow="1" w:lastRow="0" w:firstColumn="1" w:lastColumn="0" w:noHBand="0" w:noVBand="1"/>
      </w:tblPr>
      <w:tblGrid>
        <w:gridCol w:w="3402"/>
        <w:gridCol w:w="1276"/>
        <w:gridCol w:w="1843"/>
        <w:gridCol w:w="1276"/>
      </w:tblGrid>
      <w:tr w:rsidR="00641DAB" w:rsidRPr="00B20C74" w14:paraId="3EFC8B34" w14:textId="77777777" w:rsidTr="5F6DC480">
        <w:trPr>
          <w:trHeight w:val="718"/>
        </w:trPr>
        <w:tc>
          <w:tcPr>
            <w:tcW w:w="7797" w:type="dxa"/>
            <w:gridSpan w:val="4"/>
            <w:tcBorders>
              <w:top w:val="nil"/>
              <w:left w:val="nil"/>
              <w:bottom w:val="single" w:sz="8" w:space="0" w:color="auto"/>
              <w:right w:val="nil"/>
            </w:tcBorders>
            <w:shd w:val="clear" w:color="auto" w:fill="auto"/>
            <w:vAlign w:val="center"/>
          </w:tcPr>
          <w:p w14:paraId="1DF444B5" w14:textId="77777777" w:rsidR="00641DAB" w:rsidRPr="00705B8A" w:rsidRDefault="00641DAB" w:rsidP="00154AB0">
            <w:pP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b/>
                <w:bCs/>
                <w:color w:val="000000" w:themeColor="text1"/>
                <w:sz w:val="22"/>
                <w:szCs w:val="22"/>
                <w:lang w:val="en-GB" w:eastAsia="en-GB"/>
              </w:rPr>
              <w:t xml:space="preserve">Table S2a. </w:t>
            </w:r>
            <w:r w:rsidRPr="00705B8A">
              <w:rPr>
                <w:rFonts w:ascii="Times New Roman" w:eastAsia="Times New Roman" w:hAnsi="Times New Roman" w:cs="Times New Roman"/>
                <w:color w:val="000000" w:themeColor="text1"/>
                <w:sz w:val="22"/>
                <w:szCs w:val="22"/>
                <w:lang w:val="en-GB" w:eastAsia="en-GB"/>
              </w:rPr>
              <w:t>Baseline characteristics of RBM20 patients compared to age/sex/left ventricular dysfunction matched dilated cardiomyopathy patients without genetic variants.</w:t>
            </w:r>
          </w:p>
        </w:tc>
      </w:tr>
      <w:tr w:rsidR="00641DAB" w:rsidRPr="00705B8A" w14:paraId="5F472872" w14:textId="77777777" w:rsidTr="5F6DC480">
        <w:trPr>
          <w:trHeight w:val="496"/>
        </w:trPr>
        <w:tc>
          <w:tcPr>
            <w:tcW w:w="3402" w:type="dxa"/>
            <w:tcBorders>
              <w:top w:val="nil"/>
              <w:left w:val="nil"/>
              <w:bottom w:val="single" w:sz="8" w:space="0" w:color="auto"/>
              <w:right w:val="nil"/>
            </w:tcBorders>
            <w:shd w:val="clear" w:color="auto" w:fill="auto"/>
            <w:vAlign w:val="center"/>
            <w:hideMark/>
          </w:tcPr>
          <w:p w14:paraId="79750D3F"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Characteristics</w:t>
            </w:r>
          </w:p>
        </w:tc>
        <w:tc>
          <w:tcPr>
            <w:tcW w:w="1276" w:type="dxa"/>
            <w:tcBorders>
              <w:top w:val="nil"/>
              <w:left w:val="nil"/>
              <w:bottom w:val="single" w:sz="8" w:space="0" w:color="auto"/>
              <w:right w:val="nil"/>
            </w:tcBorders>
            <w:shd w:val="clear" w:color="auto" w:fill="auto"/>
            <w:noWrap/>
            <w:vAlign w:val="center"/>
            <w:hideMark/>
          </w:tcPr>
          <w:p w14:paraId="1A8A3568" w14:textId="77777777" w:rsidR="00641DAB" w:rsidRPr="00705B8A" w:rsidRDefault="00641DAB" w:rsidP="00154AB0">
            <w:pPr>
              <w:jc w:val="cente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themeColor="text1"/>
                <w:sz w:val="18"/>
                <w:szCs w:val="18"/>
                <w:lang w:val="en-GB" w:eastAsia="en-GB"/>
              </w:rPr>
              <w:t>RBM20 (n=35)</w:t>
            </w:r>
          </w:p>
        </w:tc>
        <w:tc>
          <w:tcPr>
            <w:tcW w:w="1843" w:type="dxa"/>
            <w:tcBorders>
              <w:top w:val="nil"/>
              <w:left w:val="nil"/>
              <w:bottom w:val="single" w:sz="8" w:space="0" w:color="auto"/>
              <w:right w:val="nil"/>
            </w:tcBorders>
            <w:shd w:val="clear" w:color="auto" w:fill="auto"/>
            <w:vAlign w:val="center"/>
            <w:hideMark/>
          </w:tcPr>
          <w:p w14:paraId="60348CF9" w14:textId="77777777" w:rsidR="00104723" w:rsidRDefault="00641DAB" w:rsidP="00154AB0">
            <w:pPr>
              <w:jc w:val="cente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 xml:space="preserve">Control </w:t>
            </w:r>
          </w:p>
          <w:p w14:paraId="432F92A6" w14:textId="6F4FB736" w:rsidR="00641DAB" w:rsidRPr="00705B8A" w:rsidRDefault="00641DAB" w:rsidP="00154AB0">
            <w:pPr>
              <w:jc w:val="cente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(n=35)</w:t>
            </w:r>
          </w:p>
        </w:tc>
        <w:tc>
          <w:tcPr>
            <w:tcW w:w="1276" w:type="dxa"/>
            <w:tcBorders>
              <w:top w:val="nil"/>
              <w:left w:val="nil"/>
              <w:bottom w:val="single" w:sz="8" w:space="0" w:color="auto"/>
              <w:right w:val="nil"/>
            </w:tcBorders>
            <w:shd w:val="clear" w:color="auto" w:fill="auto"/>
            <w:vAlign w:val="center"/>
            <w:hideMark/>
          </w:tcPr>
          <w:p w14:paraId="1319C92B" w14:textId="77777777" w:rsidR="00641DAB" w:rsidRPr="00705B8A" w:rsidRDefault="00641DAB" w:rsidP="00154AB0">
            <w:pPr>
              <w:jc w:val="cente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P value</w:t>
            </w:r>
          </w:p>
        </w:tc>
      </w:tr>
      <w:tr w:rsidR="00641DAB" w:rsidRPr="00705B8A" w14:paraId="125C8A36" w14:textId="77777777" w:rsidTr="5F6DC480">
        <w:trPr>
          <w:trHeight w:val="315"/>
        </w:trPr>
        <w:tc>
          <w:tcPr>
            <w:tcW w:w="3402" w:type="dxa"/>
            <w:tcBorders>
              <w:top w:val="nil"/>
              <w:left w:val="nil"/>
              <w:bottom w:val="nil"/>
              <w:right w:val="nil"/>
            </w:tcBorders>
            <w:shd w:val="clear" w:color="auto" w:fill="auto"/>
            <w:noWrap/>
            <w:vAlign w:val="center"/>
            <w:hideMark/>
          </w:tcPr>
          <w:p w14:paraId="47E79599"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Demographics</w:t>
            </w:r>
          </w:p>
        </w:tc>
        <w:tc>
          <w:tcPr>
            <w:tcW w:w="1276" w:type="dxa"/>
            <w:tcBorders>
              <w:top w:val="nil"/>
              <w:left w:val="nil"/>
              <w:bottom w:val="nil"/>
              <w:right w:val="nil"/>
            </w:tcBorders>
            <w:shd w:val="clear" w:color="auto" w:fill="auto"/>
            <w:noWrap/>
            <w:vAlign w:val="center"/>
            <w:hideMark/>
          </w:tcPr>
          <w:p w14:paraId="1A62F5E9"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p>
        </w:tc>
        <w:tc>
          <w:tcPr>
            <w:tcW w:w="1843" w:type="dxa"/>
            <w:tcBorders>
              <w:top w:val="nil"/>
              <w:left w:val="nil"/>
              <w:bottom w:val="nil"/>
              <w:right w:val="nil"/>
            </w:tcBorders>
            <w:shd w:val="clear" w:color="auto" w:fill="auto"/>
            <w:vAlign w:val="center"/>
            <w:hideMark/>
          </w:tcPr>
          <w:p w14:paraId="6180B1A0" w14:textId="77777777" w:rsidR="00641DAB" w:rsidRPr="00705B8A" w:rsidRDefault="00641DAB" w:rsidP="00154AB0">
            <w:pPr>
              <w:rPr>
                <w:rFonts w:ascii="Times New Roman" w:eastAsia="Times New Roman" w:hAnsi="Times New Roman" w:cs="Times New Roman"/>
                <w:sz w:val="20"/>
                <w:szCs w:val="20"/>
                <w:lang w:val="en-GB" w:eastAsia="en-GB"/>
              </w:rPr>
            </w:pPr>
          </w:p>
        </w:tc>
        <w:tc>
          <w:tcPr>
            <w:tcW w:w="1276" w:type="dxa"/>
            <w:tcBorders>
              <w:top w:val="nil"/>
              <w:left w:val="nil"/>
              <w:bottom w:val="nil"/>
              <w:right w:val="nil"/>
            </w:tcBorders>
            <w:shd w:val="clear" w:color="auto" w:fill="auto"/>
            <w:vAlign w:val="center"/>
            <w:hideMark/>
          </w:tcPr>
          <w:p w14:paraId="212B39FE" w14:textId="77777777" w:rsidR="00641DAB" w:rsidRPr="00705B8A" w:rsidRDefault="00641DAB" w:rsidP="00154AB0">
            <w:pPr>
              <w:rPr>
                <w:rFonts w:ascii="Times New Roman" w:eastAsia="Times New Roman" w:hAnsi="Times New Roman" w:cs="Times New Roman"/>
                <w:sz w:val="20"/>
                <w:szCs w:val="20"/>
                <w:lang w:val="en-GB" w:eastAsia="en-GB"/>
              </w:rPr>
            </w:pPr>
          </w:p>
        </w:tc>
      </w:tr>
      <w:tr w:rsidR="00641DAB" w:rsidRPr="00705B8A" w14:paraId="00AA1C55" w14:textId="77777777" w:rsidTr="5F6DC480">
        <w:trPr>
          <w:trHeight w:val="300"/>
        </w:trPr>
        <w:tc>
          <w:tcPr>
            <w:tcW w:w="3402" w:type="dxa"/>
            <w:tcBorders>
              <w:top w:val="nil"/>
              <w:left w:val="nil"/>
              <w:bottom w:val="nil"/>
              <w:right w:val="nil"/>
            </w:tcBorders>
            <w:shd w:val="clear" w:color="auto" w:fill="auto"/>
            <w:noWrap/>
            <w:vAlign w:val="center"/>
            <w:hideMark/>
          </w:tcPr>
          <w:p w14:paraId="032EF14B"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 xml:space="preserve">Age at presentation, years </w:t>
            </w:r>
          </w:p>
        </w:tc>
        <w:tc>
          <w:tcPr>
            <w:tcW w:w="1276" w:type="dxa"/>
            <w:tcBorders>
              <w:top w:val="nil"/>
              <w:left w:val="nil"/>
              <w:bottom w:val="nil"/>
              <w:right w:val="nil"/>
            </w:tcBorders>
            <w:shd w:val="clear" w:color="auto" w:fill="auto"/>
            <w:noWrap/>
            <w:vAlign w:val="center"/>
            <w:hideMark/>
          </w:tcPr>
          <w:p w14:paraId="3AEB7C26"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45 ± 15</w:t>
            </w:r>
          </w:p>
        </w:tc>
        <w:tc>
          <w:tcPr>
            <w:tcW w:w="1843" w:type="dxa"/>
            <w:tcBorders>
              <w:top w:val="nil"/>
              <w:left w:val="nil"/>
              <w:bottom w:val="nil"/>
              <w:right w:val="nil"/>
            </w:tcBorders>
            <w:shd w:val="clear" w:color="auto" w:fill="auto"/>
            <w:vAlign w:val="center"/>
            <w:hideMark/>
          </w:tcPr>
          <w:p w14:paraId="7706969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45 ± 15</w:t>
            </w:r>
          </w:p>
        </w:tc>
        <w:tc>
          <w:tcPr>
            <w:tcW w:w="1276" w:type="dxa"/>
            <w:tcBorders>
              <w:top w:val="nil"/>
              <w:left w:val="nil"/>
              <w:bottom w:val="nil"/>
              <w:right w:val="nil"/>
            </w:tcBorders>
            <w:shd w:val="clear" w:color="auto" w:fill="auto"/>
            <w:vAlign w:val="center"/>
            <w:hideMark/>
          </w:tcPr>
          <w:p w14:paraId="52CC3F6D"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0.94</w:t>
            </w:r>
          </w:p>
        </w:tc>
      </w:tr>
      <w:tr w:rsidR="00641DAB" w:rsidRPr="00705B8A" w14:paraId="4C6AD4A0" w14:textId="77777777" w:rsidTr="5F6DC480">
        <w:trPr>
          <w:trHeight w:val="300"/>
        </w:trPr>
        <w:tc>
          <w:tcPr>
            <w:tcW w:w="3402" w:type="dxa"/>
            <w:tcBorders>
              <w:top w:val="nil"/>
              <w:left w:val="nil"/>
              <w:bottom w:val="nil"/>
              <w:right w:val="nil"/>
            </w:tcBorders>
            <w:shd w:val="clear" w:color="auto" w:fill="auto"/>
            <w:noWrap/>
            <w:vAlign w:val="center"/>
            <w:hideMark/>
          </w:tcPr>
          <w:p w14:paraId="190D934B"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Male</w:t>
            </w:r>
          </w:p>
        </w:tc>
        <w:tc>
          <w:tcPr>
            <w:tcW w:w="1276" w:type="dxa"/>
            <w:tcBorders>
              <w:top w:val="nil"/>
              <w:left w:val="nil"/>
              <w:bottom w:val="nil"/>
              <w:right w:val="nil"/>
            </w:tcBorders>
            <w:shd w:val="clear" w:color="auto" w:fill="auto"/>
            <w:noWrap/>
            <w:vAlign w:val="center"/>
            <w:hideMark/>
          </w:tcPr>
          <w:p w14:paraId="38D8506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themeColor="text1"/>
                <w:sz w:val="18"/>
                <w:szCs w:val="18"/>
                <w:lang w:val="en-GB" w:eastAsia="en-GB"/>
              </w:rPr>
              <w:t>18 (51)</w:t>
            </w:r>
          </w:p>
        </w:tc>
        <w:tc>
          <w:tcPr>
            <w:tcW w:w="1843" w:type="dxa"/>
            <w:tcBorders>
              <w:top w:val="nil"/>
              <w:left w:val="nil"/>
              <w:bottom w:val="nil"/>
              <w:right w:val="nil"/>
            </w:tcBorders>
            <w:shd w:val="clear" w:color="auto" w:fill="auto"/>
            <w:vAlign w:val="center"/>
            <w:hideMark/>
          </w:tcPr>
          <w:p w14:paraId="5D907E0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18 (51)</w:t>
            </w:r>
          </w:p>
        </w:tc>
        <w:tc>
          <w:tcPr>
            <w:tcW w:w="1276" w:type="dxa"/>
            <w:tcBorders>
              <w:top w:val="nil"/>
              <w:left w:val="nil"/>
              <w:bottom w:val="nil"/>
              <w:right w:val="nil"/>
            </w:tcBorders>
            <w:shd w:val="clear" w:color="auto" w:fill="auto"/>
            <w:vAlign w:val="center"/>
            <w:hideMark/>
          </w:tcPr>
          <w:p w14:paraId="0B40B4F5"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1.00</w:t>
            </w:r>
          </w:p>
        </w:tc>
      </w:tr>
      <w:tr w:rsidR="00641DAB" w:rsidRPr="00705B8A" w14:paraId="4F409EF2" w14:textId="77777777" w:rsidTr="5F6DC480">
        <w:trPr>
          <w:trHeight w:val="315"/>
        </w:trPr>
        <w:tc>
          <w:tcPr>
            <w:tcW w:w="3402" w:type="dxa"/>
            <w:tcBorders>
              <w:top w:val="nil"/>
              <w:left w:val="nil"/>
              <w:bottom w:val="nil"/>
              <w:right w:val="nil"/>
            </w:tcBorders>
            <w:shd w:val="clear" w:color="auto" w:fill="auto"/>
            <w:noWrap/>
            <w:vAlign w:val="center"/>
            <w:hideMark/>
          </w:tcPr>
          <w:p w14:paraId="396BCBC0"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 xml:space="preserve">Ethnicity, </w:t>
            </w:r>
          </w:p>
        </w:tc>
        <w:tc>
          <w:tcPr>
            <w:tcW w:w="1276" w:type="dxa"/>
            <w:tcBorders>
              <w:top w:val="nil"/>
              <w:left w:val="nil"/>
              <w:bottom w:val="nil"/>
              <w:right w:val="nil"/>
            </w:tcBorders>
            <w:shd w:val="clear" w:color="auto" w:fill="auto"/>
            <w:noWrap/>
            <w:vAlign w:val="center"/>
            <w:hideMark/>
          </w:tcPr>
          <w:p w14:paraId="7774657B"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p>
        </w:tc>
        <w:tc>
          <w:tcPr>
            <w:tcW w:w="1843" w:type="dxa"/>
            <w:tcBorders>
              <w:top w:val="nil"/>
              <w:left w:val="nil"/>
              <w:bottom w:val="nil"/>
              <w:right w:val="nil"/>
            </w:tcBorders>
            <w:shd w:val="clear" w:color="auto" w:fill="auto"/>
            <w:vAlign w:val="center"/>
            <w:hideMark/>
          </w:tcPr>
          <w:p w14:paraId="47660CA1" w14:textId="77777777" w:rsidR="00641DAB" w:rsidRPr="00705B8A" w:rsidRDefault="00641DAB" w:rsidP="00154AB0">
            <w:pPr>
              <w:rPr>
                <w:rFonts w:ascii="Times New Roman" w:eastAsia="Times New Roman" w:hAnsi="Times New Roman" w:cs="Times New Roman"/>
                <w:sz w:val="20"/>
                <w:szCs w:val="20"/>
                <w:lang w:val="en-GB" w:eastAsia="en-GB"/>
              </w:rPr>
            </w:pPr>
          </w:p>
        </w:tc>
        <w:tc>
          <w:tcPr>
            <w:tcW w:w="1276" w:type="dxa"/>
            <w:tcBorders>
              <w:top w:val="nil"/>
              <w:left w:val="nil"/>
              <w:bottom w:val="nil"/>
              <w:right w:val="nil"/>
            </w:tcBorders>
            <w:shd w:val="clear" w:color="auto" w:fill="auto"/>
            <w:vAlign w:val="center"/>
            <w:hideMark/>
          </w:tcPr>
          <w:p w14:paraId="30FF5A86" w14:textId="77777777" w:rsidR="00641DAB" w:rsidRPr="00705B8A" w:rsidRDefault="00641DAB" w:rsidP="00154AB0">
            <w:pPr>
              <w:jc w:val="center"/>
              <w:rPr>
                <w:rFonts w:ascii="Times New Roman" w:eastAsia="Times New Roman" w:hAnsi="Times New Roman" w:cs="Times New Roman"/>
                <w:sz w:val="20"/>
                <w:szCs w:val="20"/>
                <w:lang w:val="en-GB" w:eastAsia="en-GB"/>
              </w:rPr>
            </w:pPr>
            <w:r w:rsidRPr="00705B8A">
              <w:rPr>
                <w:rFonts w:ascii="Times New Roman" w:eastAsia="Times New Roman" w:hAnsi="Times New Roman" w:cs="Times New Roman"/>
                <w:color w:val="000000"/>
                <w:sz w:val="18"/>
                <w:szCs w:val="18"/>
                <w:lang w:val="en-GB" w:eastAsia="en-GB"/>
              </w:rPr>
              <w:t>0.11</w:t>
            </w:r>
          </w:p>
        </w:tc>
      </w:tr>
      <w:tr w:rsidR="00641DAB" w:rsidRPr="00705B8A" w14:paraId="2114BF1A" w14:textId="77777777" w:rsidTr="5F6DC480">
        <w:trPr>
          <w:trHeight w:val="300"/>
        </w:trPr>
        <w:tc>
          <w:tcPr>
            <w:tcW w:w="3402" w:type="dxa"/>
            <w:tcBorders>
              <w:top w:val="nil"/>
              <w:left w:val="nil"/>
              <w:bottom w:val="nil"/>
              <w:right w:val="nil"/>
            </w:tcBorders>
            <w:shd w:val="clear" w:color="auto" w:fill="auto"/>
            <w:noWrap/>
            <w:vAlign w:val="center"/>
            <w:hideMark/>
          </w:tcPr>
          <w:p w14:paraId="7D1E82B3"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Caucasian</w:t>
            </w:r>
          </w:p>
        </w:tc>
        <w:tc>
          <w:tcPr>
            <w:tcW w:w="1276" w:type="dxa"/>
            <w:tcBorders>
              <w:top w:val="nil"/>
              <w:left w:val="nil"/>
              <w:bottom w:val="nil"/>
              <w:right w:val="nil"/>
            </w:tcBorders>
            <w:shd w:val="clear" w:color="auto" w:fill="auto"/>
            <w:noWrap/>
            <w:vAlign w:val="center"/>
            <w:hideMark/>
          </w:tcPr>
          <w:p w14:paraId="16891699"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17 (85)</w:t>
            </w:r>
          </w:p>
        </w:tc>
        <w:tc>
          <w:tcPr>
            <w:tcW w:w="1843" w:type="dxa"/>
            <w:tcBorders>
              <w:top w:val="nil"/>
              <w:left w:val="nil"/>
              <w:bottom w:val="nil"/>
              <w:right w:val="nil"/>
            </w:tcBorders>
            <w:shd w:val="clear" w:color="auto" w:fill="auto"/>
            <w:vAlign w:val="center"/>
            <w:hideMark/>
          </w:tcPr>
          <w:p w14:paraId="2434B1F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34 (97)</w:t>
            </w:r>
          </w:p>
        </w:tc>
        <w:tc>
          <w:tcPr>
            <w:tcW w:w="1276" w:type="dxa"/>
            <w:tcBorders>
              <w:top w:val="nil"/>
              <w:left w:val="nil"/>
              <w:bottom w:val="nil"/>
              <w:right w:val="nil"/>
            </w:tcBorders>
            <w:shd w:val="clear" w:color="auto" w:fill="auto"/>
            <w:vAlign w:val="center"/>
            <w:hideMark/>
          </w:tcPr>
          <w:p w14:paraId="149B3389"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r>
      <w:tr w:rsidR="00641DAB" w:rsidRPr="00705B8A" w14:paraId="61451342" w14:textId="77777777" w:rsidTr="5F6DC480">
        <w:trPr>
          <w:trHeight w:val="300"/>
        </w:trPr>
        <w:tc>
          <w:tcPr>
            <w:tcW w:w="3402" w:type="dxa"/>
            <w:tcBorders>
              <w:top w:val="nil"/>
              <w:left w:val="nil"/>
              <w:bottom w:val="nil"/>
              <w:right w:val="nil"/>
            </w:tcBorders>
            <w:shd w:val="clear" w:color="auto" w:fill="auto"/>
            <w:noWrap/>
            <w:vAlign w:val="center"/>
            <w:hideMark/>
          </w:tcPr>
          <w:p w14:paraId="33F401FE"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African</w:t>
            </w:r>
          </w:p>
        </w:tc>
        <w:tc>
          <w:tcPr>
            <w:tcW w:w="1276" w:type="dxa"/>
            <w:tcBorders>
              <w:top w:val="nil"/>
              <w:left w:val="nil"/>
              <w:bottom w:val="nil"/>
              <w:right w:val="nil"/>
            </w:tcBorders>
            <w:shd w:val="clear" w:color="auto" w:fill="auto"/>
            <w:noWrap/>
            <w:vAlign w:val="center"/>
            <w:hideMark/>
          </w:tcPr>
          <w:p w14:paraId="32FD33E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 xml:space="preserve"> 2 (10)</w:t>
            </w:r>
          </w:p>
        </w:tc>
        <w:tc>
          <w:tcPr>
            <w:tcW w:w="1843" w:type="dxa"/>
            <w:tcBorders>
              <w:top w:val="nil"/>
              <w:left w:val="nil"/>
              <w:bottom w:val="nil"/>
              <w:right w:val="nil"/>
            </w:tcBorders>
            <w:shd w:val="clear" w:color="auto" w:fill="auto"/>
            <w:vAlign w:val="center"/>
            <w:hideMark/>
          </w:tcPr>
          <w:p w14:paraId="36BE165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 (0)</w:t>
            </w:r>
          </w:p>
        </w:tc>
        <w:tc>
          <w:tcPr>
            <w:tcW w:w="1276" w:type="dxa"/>
            <w:tcBorders>
              <w:top w:val="nil"/>
              <w:left w:val="nil"/>
              <w:bottom w:val="nil"/>
              <w:right w:val="nil"/>
            </w:tcBorders>
            <w:shd w:val="clear" w:color="auto" w:fill="auto"/>
            <w:vAlign w:val="center"/>
            <w:hideMark/>
          </w:tcPr>
          <w:p w14:paraId="356AE7A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r>
      <w:tr w:rsidR="00641DAB" w:rsidRPr="00705B8A" w14:paraId="1284296C" w14:textId="77777777" w:rsidTr="5F6DC480">
        <w:trPr>
          <w:trHeight w:val="300"/>
        </w:trPr>
        <w:tc>
          <w:tcPr>
            <w:tcW w:w="3402" w:type="dxa"/>
            <w:tcBorders>
              <w:top w:val="nil"/>
              <w:left w:val="nil"/>
              <w:bottom w:val="nil"/>
              <w:right w:val="nil"/>
            </w:tcBorders>
            <w:shd w:val="clear" w:color="auto" w:fill="auto"/>
            <w:noWrap/>
            <w:vAlign w:val="center"/>
            <w:hideMark/>
          </w:tcPr>
          <w:p w14:paraId="3200A9E9"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Asian</w:t>
            </w:r>
          </w:p>
        </w:tc>
        <w:tc>
          <w:tcPr>
            <w:tcW w:w="1276" w:type="dxa"/>
            <w:tcBorders>
              <w:top w:val="nil"/>
              <w:left w:val="nil"/>
              <w:bottom w:val="nil"/>
              <w:right w:val="nil"/>
            </w:tcBorders>
            <w:shd w:val="clear" w:color="auto" w:fill="auto"/>
            <w:noWrap/>
            <w:vAlign w:val="center"/>
            <w:hideMark/>
          </w:tcPr>
          <w:p w14:paraId="5E832ECD"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 (0)</w:t>
            </w:r>
          </w:p>
        </w:tc>
        <w:tc>
          <w:tcPr>
            <w:tcW w:w="1843" w:type="dxa"/>
            <w:tcBorders>
              <w:top w:val="nil"/>
              <w:left w:val="nil"/>
              <w:bottom w:val="nil"/>
              <w:right w:val="nil"/>
            </w:tcBorders>
            <w:shd w:val="clear" w:color="auto" w:fill="auto"/>
            <w:vAlign w:val="center"/>
            <w:hideMark/>
          </w:tcPr>
          <w:p w14:paraId="69A76289"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 (3)</w:t>
            </w:r>
          </w:p>
        </w:tc>
        <w:tc>
          <w:tcPr>
            <w:tcW w:w="1276" w:type="dxa"/>
            <w:tcBorders>
              <w:top w:val="nil"/>
              <w:left w:val="nil"/>
              <w:bottom w:val="nil"/>
              <w:right w:val="nil"/>
            </w:tcBorders>
            <w:shd w:val="clear" w:color="auto" w:fill="auto"/>
            <w:vAlign w:val="center"/>
            <w:hideMark/>
          </w:tcPr>
          <w:p w14:paraId="557C097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r>
      <w:tr w:rsidR="00641DAB" w:rsidRPr="00705B8A" w14:paraId="29B180E4" w14:textId="77777777" w:rsidTr="5F6DC480">
        <w:trPr>
          <w:trHeight w:val="300"/>
        </w:trPr>
        <w:tc>
          <w:tcPr>
            <w:tcW w:w="3402" w:type="dxa"/>
            <w:tcBorders>
              <w:top w:val="nil"/>
              <w:left w:val="nil"/>
              <w:bottom w:val="nil"/>
              <w:right w:val="nil"/>
            </w:tcBorders>
            <w:shd w:val="clear" w:color="auto" w:fill="auto"/>
            <w:noWrap/>
            <w:vAlign w:val="center"/>
            <w:hideMark/>
          </w:tcPr>
          <w:p w14:paraId="7335CC21"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Other</w:t>
            </w:r>
          </w:p>
        </w:tc>
        <w:tc>
          <w:tcPr>
            <w:tcW w:w="1276" w:type="dxa"/>
            <w:tcBorders>
              <w:top w:val="nil"/>
              <w:left w:val="nil"/>
              <w:bottom w:val="nil"/>
              <w:right w:val="nil"/>
            </w:tcBorders>
            <w:shd w:val="clear" w:color="auto" w:fill="auto"/>
            <w:noWrap/>
            <w:vAlign w:val="center"/>
            <w:hideMark/>
          </w:tcPr>
          <w:p w14:paraId="71E4FB2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 (5)</w:t>
            </w:r>
          </w:p>
        </w:tc>
        <w:tc>
          <w:tcPr>
            <w:tcW w:w="1843" w:type="dxa"/>
            <w:tcBorders>
              <w:top w:val="nil"/>
              <w:left w:val="nil"/>
              <w:bottom w:val="nil"/>
              <w:right w:val="nil"/>
            </w:tcBorders>
            <w:shd w:val="clear" w:color="auto" w:fill="auto"/>
            <w:vAlign w:val="center"/>
            <w:hideMark/>
          </w:tcPr>
          <w:p w14:paraId="78842065"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 (0)</w:t>
            </w:r>
          </w:p>
        </w:tc>
        <w:tc>
          <w:tcPr>
            <w:tcW w:w="1276" w:type="dxa"/>
            <w:tcBorders>
              <w:top w:val="nil"/>
              <w:left w:val="nil"/>
              <w:bottom w:val="nil"/>
              <w:right w:val="nil"/>
            </w:tcBorders>
            <w:shd w:val="clear" w:color="auto" w:fill="auto"/>
            <w:vAlign w:val="center"/>
            <w:hideMark/>
          </w:tcPr>
          <w:p w14:paraId="7FDBAE0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r>
      <w:tr w:rsidR="00641DAB" w:rsidRPr="00705B8A" w14:paraId="1A1A9019" w14:textId="77777777" w:rsidTr="5F6DC480">
        <w:trPr>
          <w:trHeight w:val="315"/>
        </w:trPr>
        <w:tc>
          <w:tcPr>
            <w:tcW w:w="3402" w:type="dxa"/>
            <w:tcBorders>
              <w:top w:val="nil"/>
              <w:left w:val="nil"/>
              <w:bottom w:val="nil"/>
              <w:right w:val="nil"/>
            </w:tcBorders>
            <w:shd w:val="clear" w:color="auto" w:fill="auto"/>
            <w:noWrap/>
            <w:vAlign w:val="center"/>
            <w:hideMark/>
          </w:tcPr>
          <w:p w14:paraId="19AA8605"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 xml:space="preserve">Comorbidities, </w:t>
            </w:r>
          </w:p>
        </w:tc>
        <w:tc>
          <w:tcPr>
            <w:tcW w:w="1276" w:type="dxa"/>
            <w:tcBorders>
              <w:top w:val="nil"/>
              <w:left w:val="nil"/>
              <w:bottom w:val="nil"/>
              <w:right w:val="nil"/>
            </w:tcBorders>
            <w:shd w:val="clear" w:color="auto" w:fill="auto"/>
            <w:noWrap/>
            <w:vAlign w:val="center"/>
            <w:hideMark/>
          </w:tcPr>
          <w:p w14:paraId="3DE42377"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p>
        </w:tc>
        <w:tc>
          <w:tcPr>
            <w:tcW w:w="1843" w:type="dxa"/>
            <w:tcBorders>
              <w:top w:val="nil"/>
              <w:left w:val="nil"/>
              <w:bottom w:val="nil"/>
              <w:right w:val="nil"/>
            </w:tcBorders>
            <w:shd w:val="clear" w:color="auto" w:fill="auto"/>
            <w:vAlign w:val="center"/>
            <w:hideMark/>
          </w:tcPr>
          <w:p w14:paraId="7431682A" w14:textId="77777777" w:rsidR="00641DAB" w:rsidRPr="00705B8A" w:rsidRDefault="00641DAB" w:rsidP="00154AB0">
            <w:pPr>
              <w:rPr>
                <w:rFonts w:ascii="Times New Roman" w:eastAsia="Times New Roman" w:hAnsi="Times New Roman" w:cs="Times New Roman"/>
                <w:sz w:val="20"/>
                <w:szCs w:val="20"/>
                <w:lang w:val="en-GB" w:eastAsia="en-GB"/>
              </w:rPr>
            </w:pPr>
          </w:p>
        </w:tc>
        <w:tc>
          <w:tcPr>
            <w:tcW w:w="1276" w:type="dxa"/>
            <w:tcBorders>
              <w:top w:val="nil"/>
              <w:left w:val="nil"/>
              <w:bottom w:val="nil"/>
              <w:right w:val="nil"/>
            </w:tcBorders>
            <w:shd w:val="clear" w:color="auto" w:fill="auto"/>
            <w:vAlign w:val="center"/>
            <w:hideMark/>
          </w:tcPr>
          <w:p w14:paraId="26760E97" w14:textId="77777777" w:rsidR="00641DAB" w:rsidRPr="00705B8A" w:rsidRDefault="00641DAB" w:rsidP="00154AB0">
            <w:pPr>
              <w:rPr>
                <w:rFonts w:ascii="Times New Roman" w:eastAsia="Times New Roman" w:hAnsi="Times New Roman" w:cs="Times New Roman"/>
                <w:sz w:val="20"/>
                <w:szCs w:val="20"/>
                <w:lang w:val="en-GB" w:eastAsia="en-GB"/>
              </w:rPr>
            </w:pPr>
          </w:p>
        </w:tc>
      </w:tr>
      <w:tr w:rsidR="00641DAB" w:rsidRPr="00705B8A" w14:paraId="52008A8B" w14:textId="77777777" w:rsidTr="5F6DC480">
        <w:trPr>
          <w:trHeight w:val="300"/>
        </w:trPr>
        <w:tc>
          <w:tcPr>
            <w:tcW w:w="3402" w:type="dxa"/>
            <w:tcBorders>
              <w:top w:val="nil"/>
              <w:left w:val="nil"/>
              <w:bottom w:val="nil"/>
              <w:right w:val="nil"/>
            </w:tcBorders>
            <w:shd w:val="clear" w:color="auto" w:fill="auto"/>
            <w:noWrap/>
            <w:vAlign w:val="center"/>
            <w:hideMark/>
          </w:tcPr>
          <w:p w14:paraId="0816CF60"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Hypertension</w:t>
            </w:r>
          </w:p>
        </w:tc>
        <w:tc>
          <w:tcPr>
            <w:tcW w:w="1276" w:type="dxa"/>
            <w:tcBorders>
              <w:top w:val="nil"/>
              <w:left w:val="nil"/>
              <w:bottom w:val="nil"/>
              <w:right w:val="nil"/>
            </w:tcBorders>
            <w:shd w:val="clear" w:color="auto" w:fill="auto"/>
            <w:noWrap/>
            <w:vAlign w:val="center"/>
            <w:hideMark/>
          </w:tcPr>
          <w:p w14:paraId="6E1E438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8 (86)</w:t>
            </w:r>
          </w:p>
        </w:tc>
        <w:tc>
          <w:tcPr>
            <w:tcW w:w="1843" w:type="dxa"/>
            <w:tcBorders>
              <w:top w:val="nil"/>
              <w:left w:val="nil"/>
              <w:bottom w:val="nil"/>
              <w:right w:val="nil"/>
            </w:tcBorders>
            <w:shd w:val="clear" w:color="auto" w:fill="auto"/>
            <w:vAlign w:val="center"/>
            <w:hideMark/>
          </w:tcPr>
          <w:p w14:paraId="1A109D75"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4 (11)</w:t>
            </w:r>
          </w:p>
        </w:tc>
        <w:tc>
          <w:tcPr>
            <w:tcW w:w="1276" w:type="dxa"/>
            <w:tcBorders>
              <w:top w:val="nil"/>
              <w:left w:val="nil"/>
              <w:bottom w:val="nil"/>
              <w:right w:val="nil"/>
            </w:tcBorders>
            <w:shd w:val="clear" w:color="auto" w:fill="auto"/>
            <w:vAlign w:val="center"/>
            <w:hideMark/>
          </w:tcPr>
          <w:p w14:paraId="0A75531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0.19</w:t>
            </w:r>
          </w:p>
        </w:tc>
      </w:tr>
      <w:tr w:rsidR="00641DAB" w:rsidRPr="00705B8A" w14:paraId="36F6D1CC" w14:textId="77777777" w:rsidTr="5F6DC480">
        <w:trPr>
          <w:trHeight w:val="300"/>
        </w:trPr>
        <w:tc>
          <w:tcPr>
            <w:tcW w:w="3402" w:type="dxa"/>
            <w:tcBorders>
              <w:top w:val="nil"/>
              <w:left w:val="nil"/>
              <w:bottom w:val="nil"/>
              <w:right w:val="nil"/>
            </w:tcBorders>
            <w:shd w:val="clear" w:color="auto" w:fill="auto"/>
            <w:noWrap/>
            <w:vAlign w:val="center"/>
            <w:hideMark/>
          </w:tcPr>
          <w:p w14:paraId="79CFC864"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Diabetes</w:t>
            </w:r>
          </w:p>
        </w:tc>
        <w:tc>
          <w:tcPr>
            <w:tcW w:w="1276" w:type="dxa"/>
            <w:tcBorders>
              <w:top w:val="nil"/>
              <w:left w:val="nil"/>
              <w:bottom w:val="nil"/>
              <w:right w:val="nil"/>
            </w:tcBorders>
            <w:shd w:val="clear" w:color="auto" w:fill="auto"/>
            <w:noWrap/>
            <w:vAlign w:val="center"/>
            <w:hideMark/>
          </w:tcPr>
          <w:p w14:paraId="334792A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 (14)</w:t>
            </w:r>
          </w:p>
        </w:tc>
        <w:tc>
          <w:tcPr>
            <w:tcW w:w="1843" w:type="dxa"/>
            <w:tcBorders>
              <w:top w:val="nil"/>
              <w:left w:val="nil"/>
              <w:bottom w:val="nil"/>
              <w:right w:val="nil"/>
            </w:tcBorders>
            <w:shd w:val="clear" w:color="auto" w:fill="auto"/>
            <w:vAlign w:val="center"/>
            <w:hideMark/>
          </w:tcPr>
          <w:p w14:paraId="5BD0C5FC"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 (9)</w:t>
            </w:r>
          </w:p>
        </w:tc>
        <w:tc>
          <w:tcPr>
            <w:tcW w:w="1276" w:type="dxa"/>
            <w:tcBorders>
              <w:top w:val="nil"/>
              <w:left w:val="nil"/>
              <w:bottom w:val="nil"/>
              <w:right w:val="nil"/>
            </w:tcBorders>
            <w:shd w:val="clear" w:color="auto" w:fill="auto"/>
            <w:vAlign w:val="center"/>
            <w:hideMark/>
          </w:tcPr>
          <w:p w14:paraId="734847C9"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0.67</w:t>
            </w:r>
          </w:p>
        </w:tc>
      </w:tr>
      <w:tr w:rsidR="00641DAB" w:rsidRPr="00705B8A" w14:paraId="141A4BA6" w14:textId="77777777" w:rsidTr="5F6DC480">
        <w:trPr>
          <w:trHeight w:val="300"/>
        </w:trPr>
        <w:tc>
          <w:tcPr>
            <w:tcW w:w="3402" w:type="dxa"/>
            <w:tcBorders>
              <w:top w:val="nil"/>
              <w:left w:val="nil"/>
              <w:bottom w:val="nil"/>
              <w:right w:val="nil"/>
            </w:tcBorders>
            <w:shd w:val="clear" w:color="auto" w:fill="auto"/>
            <w:noWrap/>
            <w:vAlign w:val="center"/>
            <w:hideMark/>
          </w:tcPr>
          <w:p w14:paraId="35DB489D"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Hypercholesterolemia</w:t>
            </w:r>
          </w:p>
        </w:tc>
        <w:tc>
          <w:tcPr>
            <w:tcW w:w="1276" w:type="dxa"/>
            <w:tcBorders>
              <w:top w:val="nil"/>
              <w:left w:val="nil"/>
              <w:bottom w:val="nil"/>
              <w:right w:val="nil"/>
            </w:tcBorders>
            <w:shd w:val="clear" w:color="auto" w:fill="auto"/>
            <w:noWrap/>
            <w:vAlign w:val="center"/>
            <w:hideMark/>
          </w:tcPr>
          <w:p w14:paraId="387D9025"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 (9)</w:t>
            </w:r>
          </w:p>
        </w:tc>
        <w:tc>
          <w:tcPr>
            <w:tcW w:w="1843" w:type="dxa"/>
            <w:tcBorders>
              <w:top w:val="nil"/>
              <w:left w:val="nil"/>
              <w:bottom w:val="nil"/>
              <w:right w:val="nil"/>
            </w:tcBorders>
            <w:shd w:val="clear" w:color="auto" w:fill="auto"/>
            <w:vAlign w:val="center"/>
            <w:hideMark/>
          </w:tcPr>
          <w:p w14:paraId="440F9E8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 (6)</w:t>
            </w:r>
          </w:p>
        </w:tc>
        <w:tc>
          <w:tcPr>
            <w:tcW w:w="1276" w:type="dxa"/>
            <w:tcBorders>
              <w:top w:val="nil"/>
              <w:left w:val="nil"/>
              <w:bottom w:val="nil"/>
              <w:right w:val="nil"/>
            </w:tcBorders>
            <w:shd w:val="clear" w:color="auto" w:fill="auto"/>
            <w:vAlign w:val="center"/>
            <w:hideMark/>
          </w:tcPr>
          <w:p w14:paraId="26408425"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0.64</w:t>
            </w:r>
          </w:p>
        </w:tc>
      </w:tr>
      <w:tr w:rsidR="00641DAB" w:rsidRPr="00705B8A" w14:paraId="518DEBC3" w14:textId="77777777" w:rsidTr="5F6DC480">
        <w:trPr>
          <w:trHeight w:val="300"/>
        </w:trPr>
        <w:tc>
          <w:tcPr>
            <w:tcW w:w="3402" w:type="dxa"/>
            <w:tcBorders>
              <w:top w:val="nil"/>
              <w:left w:val="nil"/>
              <w:bottom w:val="nil"/>
              <w:right w:val="nil"/>
            </w:tcBorders>
            <w:shd w:val="clear" w:color="auto" w:fill="auto"/>
            <w:noWrap/>
            <w:vAlign w:val="center"/>
            <w:hideMark/>
          </w:tcPr>
          <w:p w14:paraId="4FD4C85D"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Cancer</w:t>
            </w:r>
          </w:p>
        </w:tc>
        <w:tc>
          <w:tcPr>
            <w:tcW w:w="1276" w:type="dxa"/>
            <w:tcBorders>
              <w:top w:val="nil"/>
              <w:left w:val="nil"/>
              <w:bottom w:val="nil"/>
              <w:right w:val="nil"/>
            </w:tcBorders>
            <w:shd w:val="clear" w:color="auto" w:fill="auto"/>
            <w:noWrap/>
            <w:vAlign w:val="center"/>
            <w:hideMark/>
          </w:tcPr>
          <w:p w14:paraId="3117864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 (5)</w:t>
            </w:r>
          </w:p>
        </w:tc>
        <w:tc>
          <w:tcPr>
            <w:tcW w:w="1843" w:type="dxa"/>
            <w:tcBorders>
              <w:top w:val="nil"/>
              <w:left w:val="nil"/>
              <w:bottom w:val="nil"/>
              <w:right w:val="nil"/>
            </w:tcBorders>
            <w:shd w:val="clear" w:color="auto" w:fill="auto"/>
            <w:vAlign w:val="center"/>
            <w:hideMark/>
          </w:tcPr>
          <w:p w14:paraId="6E88351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 (3)</w:t>
            </w:r>
          </w:p>
        </w:tc>
        <w:tc>
          <w:tcPr>
            <w:tcW w:w="1276" w:type="dxa"/>
            <w:tcBorders>
              <w:top w:val="nil"/>
              <w:left w:val="nil"/>
              <w:bottom w:val="nil"/>
              <w:right w:val="nil"/>
            </w:tcBorders>
            <w:shd w:val="clear" w:color="auto" w:fill="auto"/>
            <w:vAlign w:val="center"/>
            <w:hideMark/>
          </w:tcPr>
          <w:p w14:paraId="7A6A0D5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1.00</w:t>
            </w:r>
          </w:p>
        </w:tc>
      </w:tr>
      <w:tr w:rsidR="00641DAB" w:rsidRPr="00705B8A" w14:paraId="09771487" w14:textId="77777777" w:rsidTr="5F6DC480">
        <w:trPr>
          <w:trHeight w:val="300"/>
        </w:trPr>
        <w:tc>
          <w:tcPr>
            <w:tcW w:w="3402" w:type="dxa"/>
            <w:tcBorders>
              <w:top w:val="nil"/>
              <w:left w:val="nil"/>
              <w:bottom w:val="nil"/>
              <w:right w:val="nil"/>
            </w:tcBorders>
            <w:shd w:val="clear" w:color="auto" w:fill="auto"/>
            <w:noWrap/>
            <w:vAlign w:val="center"/>
            <w:hideMark/>
          </w:tcPr>
          <w:p w14:paraId="4C9A841C"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Stroke</w:t>
            </w:r>
          </w:p>
        </w:tc>
        <w:tc>
          <w:tcPr>
            <w:tcW w:w="1276" w:type="dxa"/>
            <w:tcBorders>
              <w:top w:val="nil"/>
              <w:left w:val="nil"/>
              <w:bottom w:val="nil"/>
              <w:right w:val="nil"/>
            </w:tcBorders>
            <w:shd w:val="clear" w:color="auto" w:fill="auto"/>
            <w:noWrap/>
            <w:vAlign w:val="center"/>
            <w:hideMark/>
          </w:tcPr>
          <w:p w14:paraId="5ECB121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 (9)</w:t>
            </w:r>
          </w:p>
        </w:tc>
        <w:tc>
          <w:tcPr>
            <w:tcW w:w="1843" w:type="dxa"/>
            <w:tcBorders>
              <w:top w:val="nil"/>
              <w:left w:val="nil"/>
              <w:bottom w:val="nil"/>
              <w:right w:val="nil"/>
            </w:tcBorders>
            <w:shd w:val="clear" w:color="auto" w:fill="auto"/>
            <w:vAlign w:val="center"/>
            <w:hideMark/>
          </w:tcPr>
          <w:p w14:paraId="2F81059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 (3)</w:t>
            </w:r>
          </w:p>
        </w:tc>
        <w:tc>
          <w:tcPr>
            <w:tcW w:w="1276" w:type="dxa"/>
            <w:tcBorders>
              <w:top w:val="nil"/>
              <w:left w:val="nil"/>
              <w:bottom w:val="nil"/>
              <w:right w:val="nil"/>
            </w:tcBorders>
            <w:shd w:val="clear" w:color="auto" w:fill="auto"/>
            <w:vAlign w:val="center"/>
            <w:hideMark/>
          </w:tcPr>
          <w:p w14:paraId="03C075E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0.55</w:t>
            </w:r>
          </w:p>
        </w:tc>
      </w:tr>
      <w:tr w:rsidR="00641DAB" w:rsidRPr="00705B8A" w14:paraId="2137A397" w14:textId="77777777" w:rsidTr="5F6DC480">
        <w:trPr>
          <w:trHeight w:val="300"/>
        </w:trPr>
        <w:tc>
          <w:tcPr>
            <w:tcW w:w="3402" w:type="dxa"/>
            <w:tcBorders>
              <w:top w:val="nil"/>
              <w:left w:val="nil"/>
              <w:bottom w:val="nil"/>
              <w:right w:val="nil"/>
            </w:tcBorders>
            <w:shd w:val="clear" w:color="auto" w:fill="auto"/>
            <w:noWrap/>
            <w:vAlign w:val="center"/>
            <w:hideMark/>
          </w:tcPr>
          <w:p w14:paraId="385B4613"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themeColor="text1"/>
                <w:sz w:val="18"/>
                <w:szCs w:val="18"/>
                <w:lang w:val="en-GB" w:eastAsia="en-GB"/>
              </w:rPr>
              <w:t>Coronary artery disease</w:t>
            </w:r>
          </w:p>
        </w:tc>
        <w:tc>
          <w:tcPr>
            <w:tcW w:w="1276" w:type="dxa"/>
            <w:tcBorders>
              <w:top w:val="nil"/>
              <w:left w:val="nil"/>
              <w:bottom w:val="nil"/>
              <w:right w:val="nil"/>
            </w:tcBorders>
            <w:shd w:val="clear" w:color="auto" w:fill="auto"/>
            <w:noWrap/>
            <w:vAlign w:val="center"/>
            <w:hideMark/>
          </w:tcPr>
          <w:p w14:paraId="209C283D"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themeColor="text1"/>
                <w:sz w:val="18"/>
                <w:szCs w:val="18"/>
                <w:lang w:val="en-GB" w:eastAsia="en-GB"/>
              </w:rPr>
              <w:t>0 (0)</w:t>
            </w:r>
          </w:p>
        </w:tc>
        <w:tc>
          <w:tcPr>
            <w:tcW w:w="1843" w:type="dxa"/>
            <w:tcBorders>
              <w:top w:val="nil"/>
              <w:left w:val="nil"/>
              <w:bottom w:val="nil"/>
              <w:right w:val="nil"/>
            </w:tcBorders>
            <w:shd w:val="clear" w:color="auto" w:fill="auto"/>
            <w:vAlign w:val="center"/>
            <w:hideMark/>
          </w:tcPr>
          <w:p w14:paraId="21C05DC4"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themeColor="text1"/>
                <w:sz w:val="18"/>
                <w:szCs w:val="18"/>
                <w:lang w:val="en-GB" w:eastAsia="en-GB"/>
              </w:rPr>
              <w:t>3 (9)</w:t>
            </w:r>
          </w:p>
        </w:tc>
        <w:tc>
          <w:tcPr>
            <w:tcW w:w="1276" w:type="dxa"/>
            <w:tcBorders>
              <w:top w:val="nil"/>
              <w:left w:val="nil"/>
              <w:bottom w:val="nil"/>
              <w:right w:val="nil"/>
            </w:tcBorders>
            <w:shd w:val="clear" w:color="auto" w:fill="auto"/>
            <w:vAlign w:val="center"/>
            <w:hideMark/>
          </w:tcPr>
          <w:p w14:paraId="6BD9E51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themeColor="text1"/>
                <w:sz w:val="18"/>
                <w:szCs w:val="18"/>
                <w:lang w:val="en-GB" w:eastAsia="en-GB"/>
              </w:rPr>
              <w:t>0.28</w:t>
            </w:r>
          </w:p>
        </w:tc>
      </w:tr>
      <w:tr w:rsidR="00641DAB" w:rsidRPr="00705B8A" w14:paraId="70C32359" w14:textId="77777777" w:rsidTr="5F6DC480">
        <w:trPr>
          <w:trHeight w:val="300"/>
        </w:trPr>
        <w:tc>
          <w:tcPr>
            <w:tcW w:w="3402" w:type="dxa"/>
            <w:tcBorders>
              <w:top w:val="nil"/>
              <w:left w:val="nil"/>
              <w:bottom w:val="nil"/>
              <w:right w:val="nil"/>
            </w:tcBorders>
            <w:shd w:val="clear" w:color="auto" w:fill="auto"/>
            <w:noWrap/>
            <w:vAlign w:val="center"/>
            <w:hideMark/>
          </w:tcPr>
          <w:p w14:paraId="6E8B9CB6"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Family history</w:t>
            </w:r>
          </w:p>
        </w:tc>
        <w:tc>
          <w:tcPr>
            <w:tcW w:w="1276" w:type="dxa"/>
            <w:tcBorders>
              <w:top w:val="nil"/>
              <w:left w:val="nil"/>
              <w:bottom w:val="nil"/>
              <w:right w:val="nil"/>
            </w:tcBorders>
            <w:shd w:val="clear" w:color="auto" w:fill="auto"/>
            <w:noWrap/>
            <w:vAlign w:val="center"/>
            <w:hideMark/>
          </w:tcPr>
          <w:p w14:paraId="7D07EF8B"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p>
        </w:tc>
        <w:tc>
          <w:tcPr>
            <w:tcW w:w="1843" w:type="dxa"/>
            <w:tcBorders>
              <w:top w:val="nil"/>
              <w:left w:val="nil"/>
              <w:bottom w:val="nil"/>
              <w:right w:val="nil"/>
            </w:tcBorders>
            <w:shd w:val="clear" w:color="auto" w:fill="auto"/>
            <w:vAlign w:val="center"/>
            <w:hideMark/>
          </w:tcPr>
          <w:p w14:paraId="347DAA66" w14:textId="77777777" w:rsidR="00641DAB" w:rsidRPr="00705B8A" w:rsidRDefault="00641DAB" w:rsidP="00154AB0">
            <w:pPr>
              <w:jc w:val="center"/>
              <w:rPr>
                <w:rFonts w:ascii="Times New Roman" w:eastAsia="Times New Roman" w:hAnsi="Times New Roman" w:cs="Times New Roman"/>
                <w:sz w:val="20"/>
                <w:szCs w:val="20"/>
                <w:lang w:val="en-GB" w:eastAsia="en-GB"/>
              </w:rPr>
            </w:pPr>
          </w:p>
        </w:tc>
        <w:tc>
          <w:tcPr>
            <w:tcW w:w="1276" w:type="dxa"/>
            <w:tcBorders>
              <w:top w:val="nil"/>
              <w:left w:val="nil"/>
              <w:bottom w:val="nil"/>
              <w:right w:val="nil"/>
            </w:tcBorders>
            <w:shd w:val="clear" w:color="auto" w:fill="auto"/>
            <w:vAlign w:val="center"/>
            <w:hideMark/>
          </w:tcPr>
          <w:p w14:paraId="53FECB1E" w14:textId="77777777" w:rsidR="00641DAB" w:rsidRPr="00705B8A" w:rsidRDefault="00641DAB" w:rsidP="00154AB0">
            <w:pPr>
              <w:jc w:val="center"/>
              <w:rPr>
                <w:rFonts w:ascii="Times New Roman" w:eastAsia="Times New Roman" w:hAnsi="Times New Roman" w:cs="Times New Roman"/>
                <w:sz w:val="20"/>
                <w:szCs w:val="20"/>
                <w:lang w:val="en-GB" w:eastAsia="en-GB"/>
              </w:rPr>
            </w:pPr>
          </w:p>
        </w:tc>
      </w:tr>
      <w:tr w:rsidR="00641DAB" w:rsidRPr="00705B8A" w14:paraId="00148DAF" w14:textId="77777777" w:rsidTr="5F6DC480">
        <w:trPr>
          <w:trHeight w:val="300"/>
        </w:trPr>
        <w:tc>
          <w:tcPr>
            <w:tcW w:w="3402" w:type="dxa"/>
            <w:tcBorders>
              <w:top w:val="nil"/>
              <w:left w:val="nil"/>
              <w:bottom w:val="nil"/>
              <w:right w:val="nil"/>
            </w:tcBorders>
            <w:shd w:val="clear" w:color="auto" w:fill="auto"/>
            <w:noWrap/>
            <w:vAlign w:val="center"/>
            <w:hideMark/>
          </w:tcPr>
          <w:p w14:paraId="09300B4A"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CMP or HF</w:t>
            </w:r>
          </w:p>
        </w:tc>
        <w:tc>
          <w:tcPr>
            <w:tcW w:w="1276" w:type="dxa"/>
            <w:tcBorders>
              <w:top w:val="nil"/>
              <w:left w:val="nil"/>
              <w:bottom w:val="nil"/>
              <w:right w:val="nil"/>
            </w:tcBorders>
            <w:shd w:val="clear" w:color="auto" w:fill="auto"/>
            <w:noWrap/>
            <w:vAlign w:val="center"/>
            <w:hideMark/>
          </w:tcPr>
          <w:p w14:paraId="132DD666"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24 (77)</w:t>
            </w:r>
          </w:p>
        </w:tc>
        <w:tc>
          <w:tcPr>
            <w:tcW w:w="1843" w:type="dxa"/>
            <w:tcBorders>
              <w:top w:val="nil"/>
              <w:left w:val="nil"/>
              <w:bottom w:val="nil"/>
              <w:right w:val="nil"/>
            </w:tcBorders>
            <w:shd w:val="clear" w:color="auto" w:fill="auto"/>
            <w:vAlign w:val="center"/>
            <w:hideMark/>
          </w:tcPr>
          <w:p w14:paraId="6086C997"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 (36)</w:t>
            </w:r>
          </w:p>
        </w:tc>
        <w:tc>
          <w:tcPr>
            <w:tcW w:w="1276" w:type="dxa"/>
            <w:tcBorders>
              <w:top w:val="nil"/>
              <w:left w:val="nil"/>
              <w:bottom w:val="nil"/>
              <w:right w:val="nil"/>
            </w:tcBorders>
            <w:shd w:val="clear" w:color="auto" w:fill="auto"/>
            <w:vAlign w:val="center"/>
            <w:hideMark/>
          </w:tcPr>
          <w:p w14:paraId="2DF08B16"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0.001</w:t>
            </w:r>
          </w:p>
        </w:tc>
      </w:tr>
      <w:tr w:rsidR="00641DAB" w:rsidRPr="00705B8A" w14:paraId="39EB8035" w14:textId="77777777" w:rsidTr="5F6DC480">
        <w:trPr>
          <w:trHeight w:val="300"/>
        </w:trPr>
        <w:tc>
          <w:tcPr>
            <w:tcW w:w="3402" w:type="dxa"/>
            <w:tcBorders>
              <w:top w:val="nil"/>
              <w:left w:val="nil"/>
              <w:bottom w:val="nil"/>
              <w:right w:val="nil"/>
            </w:tcBorders>
            <w:shd w:val="clear" w:color="auto" w:fill="auto"/>
            <w:noWrap/>
            <w:vAlign w:val="center"/>
            <w:hideMark/>
          </w:tcPr>
          <w:p w14:paraId="2F8C1904"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SCA and / or VA</w:t>
            </w:r>
          </w:p>
        </w:tc>
        <w:tc>
          <w:tcPr>
            <w:tcW w:w="1276" w:type="dxa"/>
            <w:tcBorders>
              <w:top w:val="nil"/>
              <w:left w:val="nil"/>
              <w:bottom w:val="nil"/>
              <w:right w:val="nil"/>
            </w:tcBorders>
            <w:shd w:val="clear" w:color="auto" w:fill="auto"/>
            <w:noWrap/>
            <w:vAlign w:val="center"/>
            <w:hideMark/>
          </w:tcPr>
          <w:p w14:paraId="2CA868E6"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13 (42)</w:t>
            </w:r>
          </w:p>
        </w:tc>
        <w:tc>
          <w:tcPr>
            <w:tcW w:w="1843" w:type="dxa"/>
            <w:tcBorders>
              <w:top w:val="nil"/>
              <w:left w:val="nil"/>
              <w:bottom w:val="nil"/>
              <w:right w:val="nil"/>
            </w:tcBorders>
            <w:shd w:val="clear" w:color="auto" w:fill="auto"/>
            <w:vAlign w:val="center"/>
            <w:hideMark/>
          </w:tcPr>
          <w:p w14:paraId="53CD1AB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6 (21)</w:t>
            </w:r>
          </w:p>
        </w:tc>
        <w:tc>
          <w:tcPr>
            <w:tcW w:w="1276" w:type="dxa"/>
            <w:tcBorders>
              <w:top w:val="nil"/>
              <w:left w:val="nil"/>
              <w:bottom w:val="nil"/>
              <w:right w:val="nil"/>
            </w:tcBorders>
            <w:shd w:val="clear" w:color="auto" w:fill="auto"/>
            <w:vAlign w:val="center"/>
            <w:hideMark/>
          </w:tcPr>
          <w:p w14:paraId="7E87C70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0.01</w:t>
            </w:r>
          </w:p>
        </w:tc>
      </w:tr>
      <w:tr w:rsidR="00641DAB" w:rsidRPr="00705B8A" w14:paraId="31D46DAD" w14:textId="77777777" w:rsidTr="5F6DC480">
        <w:trPr>
          <w:trHeight w:val="300"/>
        </w:trPr>
        <w:tc>
          <w:tcPr>
            <w:tcW w:w="3402" w:type="dxa"/>
            <w:tcBorders>
              <w:top w:val="nil"/>
              <w:left w:val="nil"/>
              <w:bottom w:val="nil"/>
              <w:right w:val="nil"/>
            </w:tcBorders>
            <w:shd w:val="clear" w:color="auto" w:fill="auto"/>
            <w:noWrap/>
            <w:vAlign w:val="center"/>
          </w:tcPr>
          <w:p w14:paraId="1AA2464D"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Genetic testing</w:t>
            </w:r>
          </w:p>
        </w:tc>
        <w:tc>
          <w:tcPr>
            <w:tcW w:w="1276" w:type="dxa"/>
            <w:tcBorders>
              <w:top w:val="nil"/>
              <w:left w:val="nil"/>
              <w:bottom w:val="nil"/>
              <w:right w:val="nil"/>
            </w:tcBorders>
            <w:shd w:val="clear" w:color="auto" w:fill="auto"/>
            <w:noWrap/>
            <w:vAlign w:val="center"/>
          </w:tcPr>
          <w:p w14:paraId="5E6FB1A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themeColor="text1"/>
                <w:sz w:val="18"/>
                <w:szCs w:val="18"/>
                <w:lang w:val="en-GB" w:eastAsia="en-GB"/>
              </w:rPr>
              <w:t>9 (41)</w:t>
            </w:r>
          </w:p>
        </w:tc>
        <w:tc>
          <w:tcPr>
            <w:tcW w:w="1843" w:type="dxa"/>
            <w:tcBorders>
              <w:top w:val="nil"/>
              <w:left w:val="nil"/>
              <w:bottom w:val="nil"/>
              <w:right w:val="nil"/>
            </w:tcBorders>
            <w:shd w:val="clear" w:color="auto" w:fill="auto"/>
            <w:vAlign w:val="center"/>
          </w:tcPr>
          <w:p w14:paraId="7DFFC1B6"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 (3)</w:t>
            </w:r>
          </w:p>
        </w:tc>
        <w:tc>
          <w:tcPr>
            <w:tcW w:w="1276" w:type="dxa"/>
            <w:tcBorders>
              <w:top w:val="nil"/>
              <w:left w:val="nil"/>
              <w:bottom w:val="nil"/>
              <w:right w:val="nil"/>
            </w:tcBorders>
            <w:shd w:val="clear" w:color="auto" w:fill="auto"/>
            <w:vAlign w:val="center"/>
          </w:tcPr>
          <w:p w14:paraId="57B76617"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&lt;0.001</w:t>
            </w:r>
          </w:p>
        </w:tc>
      </w:tr>
      <w:tr w:rsidR="00641DAB" w:rsidRPr="00705B8A" w14:paraId="79082C6E" w14:textId="77777777" w:rsidTr="5F6DC480">
        <w:trPr>
          <w:trHeight w:val="315"/>
        </w:trPr>
        <w:tc>
          <w:tcPr>
            <w:tcW w:w="3402" w:type="dxa"/>
            <w:tcBorders>
              <w:top w:val="nil"/>
              <w:left w:val="nil"/>
              <w:bottom w:val="nil"/>
              <w:right w:val="nil"/>
            </w:tcBorders>
            <w:shd w:val="clear" w:color="auto" w:fill="auto"/>
            <w:noWrap/>
            <w:vAlign w:val="center"/>
            <w:hideMark/>
          </w:tcPr>
          <w:p w14:paraId="3D806036"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Primary presentation</w:t>
            </w:r>
          </w:p>
        </w:tc>
        <w:tc>
          <w:tcPr>
            <w:tcW w:w="1276" w:type="dxa"/>
            <w:tcBorders>
              <w:top w:val="nil"/>
              <w:left w:val="nil"/>
              <w:bottom w:val="nil"/>
              <w:right w:val="nil"/>
            </w:tcBorders>
            <w:shd w:val="clear" w:color="auto" w:fill="auto"/>
            <w:noWrap/>
            <w:vAlign w:val="center"/>
            <w:hideMark/>
          </w:tcPr>
          <w:p w14:paraId="00F7D3B5"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p>
        </w:tc>
        <w:tc>
          <w:tcPr>
            <w:tcW w:w="1843" w:type="dxa"/>
            <w:tcBorders>
              <w:top w:val="nil"/>
              <w:left w:val="nil"/>
              <w:bottom w:val="nil"/>
              <w:right w:val="nil"/>
            </w:tcBorders>
            <w:shd w:val="clear" w:color="auto" w:fill="auto"/>
            <w:vAlign w:val="center"/>
            <w:hideMark/>
          </w:tcPr>
          <w:p w14:paraId="3E81834C" w14:textId="77777777" w:rsidR="00641DAB" w:rsidRPr="00705B8A" w:rsidRDefault="00641DAB" w:rsidP="00154AB0">
            <w:pPr>
              <w:rPr>
                <w:rFonts w:ascii="Times New Roman" w:eastAsia="Times New Roman" w:hAnsi="Times New Roman" w:cs="Times New Roman"/>
                <w:sz w:val="20"/>
                <w:szCs w:val="20"/>
                <w:lang w:val="en-GB" w:eastAsia="en-GB"/>
              </w:rPr>
            </w:pPr>
          </w:p>
        </w:tc>
        <w:tc>
          <w:tcPr>
            <w:tcW w:w="1276" w:type="dxa"/>
            <w:tcBorders>
              <w:top w:val="nil"/>
              <w:left w:val="nil"/>
              <w:bottom w:val="nil"/>
              <w:right w:val="nil"/>
            </w:tcBorders>
            <w:shd w:val="clear" w:color="auto" w:fill="auto"/>
            <w:vAlign w:val="center"/>
            <w:hideMark/>
          </w:tcPr>
          <w:p w14:paraId="0996CB76" w14:textId="77777777" w:rsidR="00641DAB" w:rsidRPr="00705B8A" w:rsidRDefault="00641DAB" w:rsidP="00154AB0">
            <w:pPr>
              <w:jc w:val="center"/>
              <w:rPr>
                <w:rFonts w:ascii="Times New Roman" w:eastAsia="Times New Roman" w:hAnsi="Times New Roman" w:cs="Times New Roman"/>
                <w:sz w:val="20"/>
                <w:szCs w:val="20"/>
                <w:lang w:val="en-GB" w:eastAsia="en-GB"/>
              </w:rPr>
            </w:pPr>
            <w:r w:rsidRPr="00705B8A">
              <w:rPr>
                <w:rFonts w:ascii="Times New Roman" w:eastAsia="Times New Roman" w:hAnsi="Times New Roman" w:cs="Times New Roman"/>
                <w:color w:val="000000"/>
                <w:sz w:val="18"/>
                <w:szCs w:val="18"/>
                <w:lang w:val="en-GB" w:eastAsia="en-GB"/>
              </w:rPr>
              <w:t>0.04</w:t>
            </w:r>
          </w:p>
        </w:tc>
      </w:tr>
      <w:tr w:rsidR="00641DAB" w:rsidRPr="00705B8A" w14:paraId="45E6C208" w14:textId="77777777" w:rsidTr="5F6DC480">
        <w:trPr>
          <w:trHeight w:val="300"/>
        </w:trPr>
        <w:tc>
          <w:tcPr>
            <w:tcW w:w="3402" w:type="dxa"/>
            <w:tcBorders>
              <w:top w:val="nil"/>
              <w:left w:val="nil"/>
              <w:bottom w:val="nil"/>
              <w:right w:val="nil"/>
            </w:tcBorders>
            <w:shd w:val="clear" w:color="auto" w:fill="auto"/>
            <w:noWrap/>
            <w:vAlign w:val="center"/>
            <w:hideMark/>
          </w:tcPr>
          <w:p w14:paraId="499D6B80"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Heart failure</w:t>
            </w:r>
          </w:p>
        </w:tc>
        <w:tc>
          <w:tcPr>
            <w:tcW w:w="1276" w:type="dxa"/>
            <w:tcBorders>
              <w:top w:val="nil"/>
              <w:left w:val="nil"/>
              <w:bottom w:val="nil"/>
              <w:right w:val="nil"/>
            </w:tcBorders>
            <w:shd w:val="clear" w:color="auto" w:fill="auto"/>
            <w:noWrap/>
            <w:vAlign w:val="center"/>
            <w:hideMark/>
          </w:tcPr>
          <w:p w14:paraId="3731EAF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11 (31)</w:t>
            </w:r>
          </w:p>
        </w:tc>
        <w:tc>
          <w:tcPr>
            <w:tcW w:w="1843" w:type="dxa"/>
            <w:tcBorders>
              <w:top w:val="nil"/>
              <w:left w:val="nil"/>
              <w:bottom w:val="nil"/>
              <w:right w:val="nil"/>
            </w:tcBorders>
            <w:shd w:val="clear" w:color="auto" w:fill="auto"/>
            <w:vAlign w:val="center"/>
            <w:hideMark/>
          </w:tcPr>
          <w:p w14:paraId="110EC01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15 (43)</w:t>
            </w:r>
          </w:p>
        </w:tc>
        <w:tc>
          <w:tcPr>
            <w:tcW w:w="1276" w:type="dxa"/>
            <w:tcBorders>
              <w:top w:val="nil"/>
              <w:left w:val="nil"/>
              <w:bottom w:val="nil"/>
              <w:right w:val="nil"/>
            </w:tcBorders>
            <w:shd w:val="clear" w:color="auto" w:fill="auto"/>
            <w:vAlign w:val="center"/>
            <w:hideMark/>
          </w:tcPr>
          <w:p w14:paraId="7DEB45E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r>
      <w:tr w:rsidR="00641DAB" w:rsidRPr="00705B8A" w14:paraId="4748C06F" w14:textId="77777777" w:rsidTr="5F6DC480">
        <w:trPr>
          <w:trHeight w:val="300"/>
        </w:trPr>
        <w:tc>
          <w:tcPr>
            <w:tcW w:w="3402" w:type="dxa"/>
            <w:tcBorders>
              <w:top w:val="nil"/>
              <w:left w:val="nil"/>
              <w:bottom w:val="nil"/>
              <w:right w:val="nil"/>
            </w:tcBorders>
            <w:shd w:val="clear" w:color="auto" w:fill="auto"/>
            <w:noWrap/>
            <w:vAlign w:val="center"/>
            <w:hideMark/>
          </w:tcPr>
          <w:p w14:paraId="40AE8F70"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VA/ syncope</w:t>
            </w:r>
          </w:p>
        </w:tc>
        <w:tc>
          <w:tcPr>
            <w:tcW w:w="1276" w:type="dxa"/>
            <w:tcBorders>
              <w:top w:val="nil"/>
              <w:left w:val="nil"/>
              <w:bottom w:val="nil"/>
              <w:right w:val="nil"/>
            </w:tcBorders>
            <w:shd w:val="clear" w:color="auto" w:fill="auto"/>
            <w:noWrap/>
            <w:vAlign w:val="center"/>
            <w:hideMark/>
          </w:tcPr>
          <w:p w14:paraId="03C1901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 xml:space="preserve">11 (31) </w:t>
            </w:r>
          </w:p>
        </w:tc>
        <w:tc>
          <w:tcPr>
            <w:tcW w:w="1843" w:type="dxa"/>
            <w:tcBorders>
              <w:top w:val="nil"/>
              <w:left w:val="nil"/>
              <w:bottom w:val="nil"/>
              <w:right w:val="nil"/>
            </w:tcBorders>
            <w:shd w:val="clear" w:color="auto" w:fill="auto"/>
            <w:vAlign w:val="center"/>
            <w:hideMark/>
          </w:tcPr>
          <w:p w14:paraId="33C0572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5 (14)</w:t>
            </w:r>
          </w:p>
        </w:tc>
        <w:tc>
          <w:tcPr>
            <w:tcW w:w="1276" w:type="dxa"/>
            <w:tcBorders>
              <w:top w:val="nil"/>
              <w:left w:val="nil"/>
              <w:bottom w:val="nil"/>
              <w:right w:val="nil"/>
            </w:tcBorders>
            <w:shd w:val="clear" w:color="auto" w:fill="auto"/>
            <w:vAlign w:val="center"/>
            <w:hideMark/>
          </w:tcPr>
          <w:p w14:paraId="74DC6CD9"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 xml:space="preserve"> </w:t>
            </w:r>
          </w:p>
        </w:tc>
      </w:tr>
      <w:tr w:rsidR="00641DAB" w:rsidRPr="00705B8A" w14:paraId="0A060675" w14:textId="77777777" w:rsidTr="5F6DC480">
        <w:trPr>
          <w:trHeight w:val="300"/>
        </w:trPr>
        <w:tc>
          <w:tcPr>
            <w:tcW w:w="3402" w:type="dxa"/>
            <w:tcBorders>
              <w:top w:val="nil"/>
              <w:left w:val="nil"/>
              <w:bottom w:val="nil"/>
              <w:right w:val="nil"/>
            </w:tcBorders>
            <w:shd w:val="clear" w:color="auto" w:fill="auto"/>
            <w:noWrap/>
            <w:vAlign w:val="center"/>
            <w:hideMark/>
          </w:tcPr>
          <w:p w14:paraId="4D0B490D"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Chest pain/palpitations</w:t>
            </w:r>
          </w:p>
        </w:tc>
        <w:tc>
          <w:tcPr>
            <w:tcW w:w="1276" w:type="dxa"/>
            <w:tcBorders>
              <w:top w:val="nil"/>
              <w:left w:val="nil"/>
              <w:bottom w:val="nil"/>
              <w:right w:val="nil"/>
            </w:tcBorders>
            <w:shd w:val="clear" w:color="auto" w:fill="auto"/>
            <w:noWrap/>
            <w:vAlign w:val="center"/>
            <w:hideMark/>
          </w:tcPr>
          <w:p w14:paraId="44FE52B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 (3)</w:t>
            </w:r>
          </w:p>
        </w:tc>
        <w:tc>
          <w:tcPr>
            <w:tcW w:w="1843" w:type="dxa"/>
            <w:tcBorders>
              <w:top w:val="nil"/>
              <w:left w:val="nil"/>
              <w:bottom w:val="nil"/>
              <w:right w:val="nil"/>
            </w:tcBorders>
            <w:shd w:val="clear" w:color="auto" w:fill="auto"/>
            <w:vAlign w:val="center"/>
            <w:hideMark/>
          </w:tcPr>
          <w:p w14:paraId="6BB6F10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7 (20)</w:t>
            </w:r>
          </w:p>
        </w:tc>
        <w:tc>
          <w:tcPr>
            <w:tcW w:w="1276" w:type="dxa"/>
            <w:tcBorders>
              <w:top w:val="nil"/>
              <w:left w:val="nil"/>
              <w:bottom w:val="nil"/>
              <w:right w:val="nil"/>
            </w:tcBorders>
            <w:shd w:val="clear" w:color="auto" w:fill="auto"/>
            <w:vAlign w:val="center"/>
            <w:hideMark/>
          </w:tcPr>
          <w:p w14:paraId="644A1B4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r>
      <w:tr w:rsidR="00641DAB" w:rsidRPr="00705B8A" w14:paraId="1F4F06F5" w14:textId="77777777" w:rsidTr="5F6DC480">
        <w:trPr>
          <w:trHeight w:val="300"/>
        </w:trPr>
        <w:tc>
          <w:tcPr>
            <w:tcW w:w="3402" w:type="dxa"/>
            <w:tcBorders>
              <w:top w:val="nil"/>
              <w:left w:val="nil"/>
              <w:bottom w:val="nil"/>
              <w:right w:val="nil"/>
            </w:tcBorders>
            <w:shd w:val="clear" w:color="auto" w:fill="auto"/>
            <w:noWrap/>
            <w:vAlign w:val="center"/>
            <w:hideMark/>
          </w:tcPr>
          <w:p w14:paraId="243273CC"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Asymptomatic/screening</w:t>
            </w:r>
          </w:p>
        </w:tc>
        <w:tc>
          <w:tcPr>
            <w:tcW w:w="1276" w:type="dxa"/>
            <w:tcBorders>
              <w:top w:val="nil"/>
              <w:left w:val="nil"/>
              <w:bottom w:val="nil"/>
              <w:right w:val="nil"/>
            </w:tcBorders>
            <w:shd w:val="clear" w:color="auto" w:fill="auto"/>
            <w:noWrap/>
            <w:vAlign w:val="center"/>
            <w:hideMark/>
          </w:tcPr>
          <w:p w14:paraId="3E9122E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12 (34)</w:t>
            </w:r>
          </w:p>
        </w:tc>
        <w:tc>
          <w:tcPr>
            <w:tcW w:w="1843" w:type="dxa"/>
            <w:tcBorders>
              <w:top w:val="nil"/>
              <w:left w:val="nil"/>
              <w:bottom w:val="nil"/>
              <w:right w:val="nil"/>
            </w:tcBorders>
            <w:shd w:val="clear" w:color="auto" w:fill="auto"/>
            <w:vAlign w:val="center"/>
            <w:hideMark/>
          </w:tcPr>
          <w:p w14:paraId="60F541A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8 (23)</w:t>
            </w:r>
          </w:p>
        </w:tc>
        <w:tc>
          <w:tcPr>
            <w:tcW w:w="1276" w:type="dxa"/>
            <w:tcBorders>
              <w:top w:val="nil"/>
              <w:left w:val="nil"/>
              <w:bottom w:val="nil"/>
              <w:right w:val="nil"/>
            </w:tcBorders>
            <w:shd w:val="clear" w:color="auto" w:fill="auto"/>
            <w:vAlign w:val="center"/>
            <w:hideMark/>
          </w:tcPr>
          <w:p w14:paraId="3BE3701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r>
      <w:tr w:rsidR="00641DAB" w:rsidRPr="00705B8A" w14:paraId="102BBEAB" w14:textId="77777777" w:rsidTr="5F6DC480">
        <w:trPr>
          <w:trHeight w:val="315"/>
        </w:trPr>
        <w:tc>
          <w:tcPr>
            <w:tcW w:w="3402" w:type="dxa"/>
            <w:tcBorders>
              <w:top w:val="nil"/>
              <w:left w:val="nil"/>
              <w:bottom w:val="nil"/>
              <w:right w:val="nil"/>
            </w:tcBorders>
            <w:shd w:val="clear" w:color="auto" w:fill="auto"/>
            <w:noWrap/>
            <w:vAlign w:val="center"/>
            <w:hideMark/>
          </w:tcPr>
          <w:p w14:paraId="35CAA31F"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Physical Examination</w:t>
            </w:r>
          </w:p>
        </w:tc>
        <w:tc>
          <w:tcPr>
            <w:tcW w:w="1276" w:type="dxa"/>
            <w:tcBorders>
              <w:top w:val="nil"/>
              <w:left w:val="nil"/>
              <w:bottom w:val="nil"/>
              <w:right w:val="nil"/>
            </w:tcBorders>
            <w:shd w:val="clear" w:color="auto" w:fill="auto"/>
            <w:noWrap/>
            <w:vAlign w:val="center"/>
            <w:hideMark/>
          </w:tcPr>
          <w:p w14:paraId="39E0A5FE"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p>
        </w:tc>
        <w:tc>
          <w:tcPr>
            <w:tcW w:w="1843" w:type="dxa"/>
            <w:tcBorders>
              <w:top w:val="nil"/>
              <w:left w:val="nil"/>
              <w:bottom w:val="nil"/>
              <w:right w:val="nil"/>
            </w:tcBorders>
            <w:shd w:val="clear" w:color="auto" w:fill="auto"/>
            <w:vAlign w:val="center"/>
            <w:hideMark/>
          </w:tcPr>
          <w:p w14:paraId="7A4CD0EB" w14:textId="77777777" w:rsidR="00641DAB" w:rsidRPr="00705B8A" w:rsidRDefault="00641DAB" w:rsidP="00154AB0">
            <w:pPr>
              <w:rPr>
                <w:rFonts w:ascii="Times New Roman" w:eastAsia="Times New Roman" w:hAnsi="Times New Roman" w:cs="Times New Roman"/>
                <w:sz w:val="20"/>
                <w:szCs w:val="20"/>
                <w:lang w:val="en-GB" w:eastAsia="en-GB"/>
              </w:rPr>
            </w:pPr>
          </w:p>
        </w:tc>
        <w:tc>
          <w:tcPr>
            <w:tcW w:w="1276" w:type="dxa"/>
            <w:tcBorders>
              <w:top w:val="nil"/>
              <w:left w:val="nil"/>
              <w:bottom w:val="nil"/>
              <w:right w:val="nil"/>
            </w:tcBorders>
            <w:shd w:val="clear" w:color="auto" w:fill="auto"/>
            <w:vAlign w:val="center"/>
            <w:hideMark/>
          </w:tcPr>
          <w:p w14:paraId="6FF7CACB" w14:textId="77777777" w:rsidR="00641DAB" w:rsidRPr="00705B8A" w:rsidRDefault="00641DAB" w:rsidP="00154AB0">
            <w:pPr>
              <w:rPr>
                <w:rFonts w:ascii="Times New Roman" w:eastAsia="Times New Roman" w:hAnsi="Times New Roman" w:cs="Times New Roman"/>
                <w:sz w:val="20"/>
                <w:szCs w:val="20"/>
                <w:lang w:val="en-GB" w:eastAsia="en-GB"/>
              </w:rPr>
            </w:pPr>
          </w:p>
        </w:tc>
      </w:tr>
      <w:tr w:rsidR="00641DAB" w:rsidRPr="00705B8A" w14:paraId="61026D34" w14:textId="77777777" w:rsidTr="5F6DC480">
        <w:trPr>
          <w:trHeight w:val="300"/>
        </w:trPr>
        <w:tc>
          <w:tcPr>
            <w:tcW w:w="3402" w:type="dxa"/>
            <w:tcBorders>
              <w:top w:val="nil"/>
              <w:left w:val="nil"/>
              <w:bottom w:val="nil"/>
              <w:right w:val="nil"/>
            </w:tcBorders>
            <w:shd w:val="clear" w:color="auto" w:fill="auto"/>
            <w:noWrap/>
            <w:vAlign w:val="center"/>
            <w:hideMark/>
          </w:tcPr>
          <w:p w14:paraId="793E4F67"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Height, m</w:t>
            </w:r>
          </w:p>
        </w:tc>
        <w:tc>
          <w:tcPr>
            <w:tcW w:w="1276" w:type="dxa"/>
            <w:tcBorders>
              <w:top w:val="nil"/>
              <w:left w:val="nil"/>
              <w:bottom w:val="nil"/>
              <w:right w:val="nil"/>
            </w:tcBorders>
            <w:shd w:val="clear" w:color="auto" w:fill="auto"/>
            <w:noWrap/>
            <w:vAlign w:val="center"/>
            <w:hideMark/>
          </w:tcPr>
          <w:p w14:paraId="667925D7"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175 ± 8</w:t>
            </w:r>
          </w:p>
        </w:tc>
        <w:tc>
          <w:tcPr>
            <w:tcW w:w="1843" w:type="dxa"/>
            <w:tcBorders>
              <w:top w:val="nil"/>
              <w:left w:val="nil"/>
              <w:bottom w:val="nil"/>
              <w:right w:val="nil"/>
            </w:tcBorders>
            <w:shd w:val="clear" w:color="auto" w:fill="auto"/>
            <w:vAlign w:val="center"/>
            <w:hideMark/>
          </w:tcPr>
          <w:p w14:paraId="50AD9A06"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176 ± 12</w:t>
            </w:r>
          </w:p>
        </w:tc>
        <w:tc>
          <w:tcPr>
            <w:tcW w:w="1276" w:type="dxa"/>
            <w:tcBorders>
              <w:top w:val="nil"/>
              <w:left w:val="nil"/>
              <w:bottom w:val="nil"/>
              <w:right w:val="nil"/>
            </w:tcBorders>
            <w:shd w:val="clear" w:color="auto" w:fill="auto"/>
            <w:vAlign w:val="center"/>
            <w:hideMark/>
          </w:tcPr>
          <w:p w14:paraId="2EFAA7C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0.11</w:t>
            </w:r>
          </w:p>
        </w:tc>
      </w:tr>
      <w:tr w:rsidR="00641DAB" w:rsidRPr="00705B8A" w14:paraId="0D70A594" w14:textId="77777777" w:rsidTr="5F6DC480">
        <w:trPr>
          <w:trHeight w:val="300"/>
        </w:trPr>
        <w:tc>
          <w:tcPr>
            <w:tcW w:w="3402" w:type="dxa"/>
            <w:tcBorders>
              <w:top w:val="nil"/>
              <w:left w:val="nil"/>
              <w:bottom w:val="nil"/>
              <w:right w:val="nil"/>
            </w:tcBorders>
            <w:shd w:val="clear" w:color="auto" w:fill="auto"/>
            <w:noWrap/>
            <w:vAlign w:val="center"/>
            <w:hideMark/>
          </w:tcPr>
          <w:p w14:paraId="352458C8"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Weight, kg</w:t>
            </w:r>
          </w:p>
        </w:tc>
        <w:tc>
          <w:tcPr>
            <w:tcW w:w="1276" w:type="dxa"/>
            <w:tcBorders>
              <w:top w:val="nil"/>
              <w:left w:val="nil"/>
              <w:bottom w:val="nil"/>
              <w:right w:val="nil"/>
            </w:tcBorders>
            <w:shd w:val="clear" w:color="auto" w:fill="auto"/>
            <w:noWrap/>
            <w:vAlign w:val="center"/>
            <w:hideMark/>
          </w:tcPr>
          <w:p w14:paraId="4E6EB1E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83 ± 17</w:t>
            </w:r>
          </w:p>
        </w:tc>
        <w:tc>
          <w:tcPr>
            <w:tcW w:w="1843" w:type="dxa"/>
            <w:tcBorders>
              <w:top w:val="nil"/>
              <w:left w:val="nil"/>
              <w:bottom w:val="nil"/>
              <w:right w:val="nil"/>
            </w:tcBorders>
            <w:shd w:val="clear" w:color="auto" w:fill="auto"/>
            <w:vAlign w:val="center"/>
            <w:hideMark/>
          </w:tcPr>
          <w:p w14:paraId="07AC663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83 ± 19</w:t>
            </w:r>
          </w:p>
        </w:tc>
        <w:tc>
          <w:tcPr>
            <w:tcW w:w="1276" w:type="dxa"/>
            <w:tcBorders>
              <w:top w:val="nil"/>
              <w:left w:val="nil"/>
              <w:bottom w:val="nil"/>
              <w:right w:val="nil"/>
            </w:tcBorders>
            <w:shd w:val="clear" w:color="auto" w:fill="auto"/>
            <w:vAlign w:val="center"/>
            <w:hideMark/>
          </w:tcPr>
          <w:p w14:paraId="7BDAA17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0.22</w:t>
            </w:r>
          </w:p>
        </w:tc>
      </w:tr>
      <w:tr w:rsidR="00641DAB" w:rsidRPr="00705B8A" w14:paraId="4CB6B87A" w14:textId="77777777" w:rsidTr="5F6DC480">
        <w:trPr>
          <w:trHeight w:val="300"/>
        </w:trPr>
        <w:tc>
          <w:tcPr>
            <w:tcW w:w="3402" w:type="dxa"/>
            <w:tcBorders>
              <w:top w:val="nil"/>
              <w:left w:val="nil"/>
              <w:bottom w:val="nil"/>
              <w:right w:val="nil"/>
            </w:tcBorders>
            <w:shd w:val="clear" w:color="auto" w:fill="auto"/>
            <w:noWrap/>
            <w:vAlign w:val="center"/>
            <w:hideMark/>
          </w:tcPr>
          <w:p w14:paraId="358CC85A"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Heart rate, bpm</w:t>
            </w:r>
          </w:p>
        </w:tc>
        <w:tc>
          <w:tcPr>
            <w:tcW w:w="1276" w:type="dxa"/>
            <w:tcBorders>
              <w:top w:val="nil"/>
              <w:left w:val="nil"/>
              <w:bottom w:val="nil"/>
              <w:right w:val="nil"/>
            </w:tcBorders>
            <w:shd w:val="clear" w:color="auto" w:fill="auto"/>
            <w:noWrap/>
            <w:vAlign w:val="center"/>
            <w:hideMark/>
          </w:tcPr>
          <w:p w14:paraId="74EEF74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65 (60 - 77)</w:t>
            </w:r>
          </w:p>
        </w:tc>
        <w:tc>
          <w:tcPr>
            <w:tcW w:w="1843" w:type="dxa"/>
            <w:tcBorders>
              <w:top w:val="nil"/>
              <w:left w:val="nil"/>
              <w:bottom w:val="nil"/>
              <w:right w:val="nil"/>
            </w:tcBorders>
            <w:shd w:val="clear" w:color="auto" w:fill="auto"/>
            <w:vAlign w:val="center"/>
            <w:hideMark/>
          </w:tcPr>
          <w:p w14:paraId="0E90CBFD"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64 (60-75)</w:t>
            </w:r>
          </w:p>
        </w:tc>
        <w:tc>
          <w:tcPr>
            <w:tcW w:w="1276" w:type="dxa"/>
            <w:tcBorders>
              <w:top w:val="nil"/>
              <w:left w:val="nil"/>
              <w:bottom w:val="nil"/>
              <w:right w:val="nil"/>
            </w:tcBorders>
            <w:shd w:val="clear" w:color="auto" w:fill="auto"/>
            <w:vAlign w:val="center"/>
            <w:hideMark/>
          </w:tcPr>
          <w:p w14:paraId="63EE6C1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0.74</w:t>
            </w:r>
          </w:p>
        </w:tc>
      </w:tr>
      <w:tr w:rsidR="00641DAB" w:rsidRPr="00705B8A" w14:paraId="739F2CB7" w14:textId="77777777" w:rsidTr="5F6DC480">
        <w:trPr>
          <w:trHeight w:val="300"/>
        </w:trPr>
        <w:tc>
          <w:tcPr>
            <w:tcW w:w="3402" w:type="dxa"/>
            <w:tcBorders>
              <w:top w:val="nil"/>
              <w:left w:val="nil"/>
              <w:bottom w:val="nil"/>
              <w:right w:val="nil"/>
            </w:tcBorders>
            <w:shd w:val="clear" w:color="auto" w:fill="auto"/>
            <w:noWrap/>
            <w:vAlign w:val="center"/>
            <w:hideMark/>
          </w:tcPr>
          <w:p w14:paraId="18D00AA5"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Systolic BP, mmHg</w:t>
            </w:r>
          </w:p>
        </w:tc>
        <w:tc>
          <w:tcPr>
            <w:tcW w:w="1276" w:type="dxa"/>
            <w:tcBorders>
              <w:top w:val="nil"/>
              <w:left w:val="nil"/>
              <w:bottom w:val="nil"/>
              <w:right w:val="nil"/>
            </w:tcBorders>
            <w:shd w:val="clear" w:color="auto" w:fill="auto"/>
            <w:noWrap/>
            <w:vAlign w:val="center"/>
            <w:hideMark/>
          </w:tcPr>
          <w:p w14:paraId="00352C1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120 ± 15</w:t>
            </w:r>
          </w:p>
        </w:tc>
        <w:tc>
          <w:tcPr>
            <w:tcW w:w="1843" w:type="dxa"/>
            <w:tcBorders>
              <w:top w:val="nil"/>
              <w:left w:val="nil"/>
              <w:bottom w:val="nil"/>
              <w:right w:val="nil"/>
            </w:tcBorders>
            <w:shd w:val="clear" w:color="auto" w:fill="auto"/>
            <w:vAlign w:val="center"/>
            <w:hideMark/>
          </w:tcPr>
          <w:p w14:paraId="12EA3C04"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115 ± 14</w:t>
            </w:r>
          </w:p>
        </w:tc>
        <w:tc>
          <w:tcPr>
            <w:tcW w:w="1276" w:type="dxa"/>
            <w:tcBorders>
              <w:top w:val="nil"/>
              <w:left w:val="nil"/>
              <w:bottom w:val="nil"/>
              <w:right w:val="nil"/>
            </w:tcBorders>
            <w:shd w:val="clear" w:color="auto" w:fill="auto"/>
            <w:vAlign w:val="center"/>
            <w:hideMark/>
          </w:tcPr>
          <w:p w14:paraId="3F0D130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0.54</w:t>
            </w:r>
          </w:p>
        </w:tc>
      </w:tr>
      <w:tr w:rsidR="00641DAB" w:rsidRPr="00705B8A" w14:paraId="5827AEA4" w14:textId="77777777" w:rsidTr="5F6DC480">
        <w:trPr>
          <w:trHeight w:val="300"/>
        </w:trPr>
        <w:tc>
          <w:tcPr>
            <w:tcW w:w="3402" w:type="dxa"/>
            <w:tcBorders>
              <w:top w:val="nil"/>
              <w:left w:val="nil"/>
              <w:bottom w:val="nil"/>
              <w:right w:val="nil"/>
            </w:tcBorders>
            <w:shd w:val="clear" w:color="auto" w:fill="auto"/>
            <w:noWrap/>
            <w:vAlign w:val="center"/>
            <w:hideMark/>
          </w:tcPr>
          <w:p w14:paraId="3C83579A"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Diastolic BP, mmHg</w:t>
            </w:r>
          </w:p>
        </w:tc>
        <w:tc>
          <w:tcPr>
            <w:tcW w:w="1276" w:type="dxa"/>
            <w:tcBorders>
              <w:top w:val="nil"/>
              <w:left w:val="nil"/>
              <w:bottom w:val="nil"/>
              <w:right w:val="nil"/>
            </w:tcBorders>
            <w:shd w:val="clear" w:color="auto" w:fill="auto"/>
            <w:noWrap/>
            <w:vAlign w:val="center"/>
            <w:hideMark/>
          </w:tcPr>
          <w:p w14:paraId="15C470C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74 ± 10</w:t>
            </w:r>
          </w:p>
        </w:tc>
        <w:tc>
          <w:tcPr>
            <w:tcW w:w="1843" w:type="dxa"/>
            <w:tcBorders>
              <w:top w:val="nil"/>
              <w:left w:val="nil"/>
              <w:bottom w:val="nil"/>
              <w:right w:val="nil"/>
            </w:tcBorders>
            <w:shd w:val="clear" w:color="auto" w:fill="auto"/>
            <w:vAlign w:val="center"/>
            <w:hideMark/>
          </w:tcPr>
          <w:p w14:paraId="2C288214"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72 ± 10</w:t>
            </w:r>
          </w:p>
        </w:tc>
        <w:tc>
          <w:tcPr>
            <w:tcW w:w="1276" w:type="dxa"/>
            <w:tcBorders>
              <w:top w:val="nil"/>
              <w:left w:val="nil"/>
              <w:bottom w:val="nil"/>
              <w:right w:val="nil"/>
            </w:tcBorders>
            <w:shd w:val="clear" w:color="auto" w:fill="auto"/>
            <w:vAlign w:val="center"/>
            <w:hideMark/>
          </w:tcPr>
          <w:p w14:paraId="2912FAA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0.86</w:t>
            </w:r>
          </w:p>
        </w:tc>
      </w:tr>
      <w:tr w:rsidR="00641DAB" w:rsidRPr="00705B8A" w14:paraId="62D02387" w14:textId="77777777" w:rsidTr="5F6DC480">
        <w:trPr>
          <w:trHeight w:val="315"/>
        </w:trPr>
        <w:tc>
          <w:tcPr>
            <w:tcW w:w="3402" w:type="dxa"/>
            <w:tcBorders>
              <w:top w:val="nil"/>
              <w:left w:val="nil"/>
              <w:bottom w:val="nil"/>
              <w:right w:val="nil"/>
            </w:tcBorders>
            <w:shd w:val="clear" w:color="auto" w:fill="auto"/>
            <w:noWrap/>
            <w:vAlign w:val="center"/>
            <w:hideMark/>
          </w:tcPr>
          <w:p w14:paraId="0563A3B9"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Electrocardiography</w:t>
            </w:r>
          </w:p>
        </w:tc>
        <w:tc>
          <w:tcPr>
            <w:tcW w:w="1276" w:type="dxa"/>
            <w:tcBorders>
              <w:top w:val="nil"/>
              <w:left w:val="nil"/>
              <w:bottom w:val="nil"/>
              <w:right w:val="nil"/>
            </w:tcBorders>
            <w:shd w:val="clear" w:color="auto" w:fill="auto"/>
            <w:noWrap/>
            <w:vAlign w:val="center"/>
            <w:hideMark/>
          </w:tcPr>
          <w:p w14:paraId="5A8C9106"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p>
        </w:tc>
        <w:tc>
          <w:tcPr>
            <w:tcW w:w="1843" w:type="dxa"/>
            <w:tcBorders>
              <w:top w:val="nil"/>
              <w:left w:val="nil"/>
              <w:bottom w:val="nil"/>
              <w:right w:val="nil"/>
            </w:tcBorders>
            <w:shd w:val="clear" w:color="auto" w:fill="auto"/>
            <w:vAlign w:val="center"/>
            <w:hideMark/>
          </w:tcPr>
          <w:p w14:paraId="5DA48272" w14:textId="77777777" w:rsidR="00641DAB" w:rsidRPr="00705B8A" w:rsidRDefault="00641DAB" w:rsidP="00154AB0">
            <w:pPr>
              <w:rPr>
                <w:rFonts w:ascii="Times New Roman" w:eastAsia="Times New Roman" w:hAnsi="Times New Roman" w:cs="Times New Roman"/>
                <w:sz w:val="20"/>
                <w:szCs w:val="20"/>
                <w:lang w:val="en-GB" w:eastAsia="en-GB"/>
              </w:rPr>
            </w:pPr>
          </w:p>
        </w:tc>
        <w:tc>
          <w:tcPr>
            <w:tcW w:w="1276" w:type="dxa"/>
            <w:tcBorders>
              <w:top w:val="nil"/>
              <w:left w:val="nil"/>
              <w:bottom w:val="nil"/>
              <w:right w:val="nil"/>
            </w:tcBorders>
            <w:shd w:val="clear" w:color="auto" w:fill="auto"/>
            <w:vAlign w:val="center"/>
            <w:hideMark/>
          </w:tcPr>
          <w:p w14:paraId="0B2D4581" w14:textId="77777777" w:rsidR="00641DAB" w:rsidRPr="00705B8A" w:rsidRDefault="00641DAB" w:rsidP="00154AB0">
            <w:pPr>
              <w:rPr>
                <w:rFonts w:ascii="Times New Roman" w:eastAsia="Times New Roman" w:hAnsi="Times New Roman" w:cs="Times New Roman"/>
                <w:sz w:val="20"/>
                <w:szCs w:val="20"/>
                <w:lang w:val="en-GB" w:eastAsia="en-GB"/>
              </w:rPr>
            </w:pPr>
          </w:p>
        </w:tc>
      </w:tr>
      <w:tr w:rsidR="00641DAB" w:rsidRPr="00705B8A" w14:paraId="7114D9D2" w14:textId="77777777" w:rsidTr="5F6DC480">
        <w:trPr>
          <w:trHeight w:val="300"/>
        </w:trPr>
        <w:tc>
          <w:tcPr>
            <w:tcW w:w="3402" w:type="dxa"/>
            <w:tcBorders>
              <w:top w:val="nil"/>
              <w:left w:val="nil"/>
              <w:bottom w:val="nil"/>
              <w:right w:val="nil"/>
            </w:tcBorders>
            <w:shd w:val="clear" w:color="auto" w:fill="auto"/>
            <w:noWrap/>
            <w:vAlign w:val="center"/>
            <w:hideMark/>
          </w:tcPr>
          <w:p w14:paraId="65EFDEB0"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Sinus rhythm</w:t>
            </w:r>
          </w:p>
        </w:tc>
        <w:tc>
          <w:tcPr>
            <w:tcW w:w="1276" w:type="dxa"/>
            <w:tcBorders>
              <w:top w:val="nil"/>
              <w:left w:val="nil"/>
              <w:bottom w:val="nil"/>
              <w:right w:val="nil"/>
            </w:tcBorders>
            <w:shd w:val="clear" w:color="auto" w:fill="auto"/>
            <w:noWrap/>
            <w:vAlign w:val="center"/>
            <w:hideMark/>
          </w:tcPr>
          <w:p w14:paraId="3E3EEE5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19 (54)</w:t>
            </w:r>
          </w:p>
        </w:tc>
        <w:tc>
          <w:tcPr>
            <w:tcW w:w="1843" w:type="dxa"/>
            <w:tcBorders>
              <w:top w:val="nil"/>
              <w:left w:val="nil"/>
              <w:bottom w:val="nil"/>
              <w:right w:val="nil"/>
            </w:tcBorders>
            <w:shd w:val="clear" w:color="auto" w:fill="auto"/>
            <w:vAlign w:val="center"/>
            <w:hideMark/>
          </w:tcPr>
          <w:p w14:paraId="0F494DE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15 (43)</w:t>
            </w:r>
          </w:p>
        </w:tc>
        <w:tc>
          <w:tcPr>
            <w:tcW w:w="1276" w:type="dxa"/>
            <w:tcBorders>
              <w:top w:val="nil"/>
              <w:left w:val="nil"/>
              <w:bottom w:val="nil"/>
              <w:right w:val="nil"/>
            </w:tcBorders>
            <w:shd w:val="clear" w:color="auto" w:fill="auto"/>
            <w:vAlign w:val="center"/>
            <w:hideMark/>
          </w:tcPr>
          <w:p w14:paraId="0A3D69E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1.00</w:t>
            </w:r>
          </w:p>
        </w:tc>
      </w:tr>
      <w:tr w:rsidR="00641DAB" w:rsidRPr="00705B8A" w14:paraId="7F46DDA1" w14:textId="77777777" w:rsidTr="5F6DC480">
        <w:trPr>
          <w:trHeight w:val="300"/>
        </w:trPr>
        <w:tc>
          <w:tcPr>
            <w:tcW w:w="3402" w:type="dxa"/>
            <w:tcBorders>
              <w:top w:val="nil"/>
              <w:left w:val="nil"/>
              <w:bottom w:val="nil"/>
              <w:right w:val="nil"/>
            </w:tcBorders>
            <w:shd w:val="clear" w:color="auto" w:fill="auto"/>
            <w:noWrap/>
            <w:vAlign w:val="center"/>
            <w:hideMark/>
          </w:tcPr>
          <w:p w14:paraId="47F546BF"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AF/atrial flutter rhythm</w:t>
            </w:r>
          </w:p>
        </w:tc>
        <w:tc>
          <w:tcPr>
            <w:tcW w:w="1276" w:type="dxa"/>
            <w:tcBorders>
              <w:top w:val="nil"/>
              <w:left w:val="nil"/>
              <w:bottom w:val="nil"/>
              <w:right w:val="nil"/>
            </w:tcBorders>
            <w:shd w:val="clear" w:color="auto" w:fill="auto"/>
            <w:noWrap/>
            <w:vAlign w:val="center"/>
            <w:hideMark/>
          </w:tcPr>
          <w:p w14:paraId="27A7F829"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14 (40)</w:t>
            </w:r>
          </w:p>
        </w:tc>
        <w:tc>
          <w:tcPr>
            <w:tcW w:w="1843" w:type="dxa"/>
            <w:tcBorders>
              <w:top w:val="nil"/>
              <w:left w:val="nil"/>
              <w:bottom w:val="nil"/>
              <w:right w:val="nil"/>
            </w:tcBorders>
            <w:shd w:val="clear" w:color="auto" w:fill="auto"/>
            <w:vAlign w:val="center"/>
            <w:hideMark/>
          </w:tcPr>
          <w:p w14:paraId="71E8108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4 (11)</w:t>
            </w:r>
          </w:p>
        </w:tc>
        <w:tc>
          <w:tcPr>
            <w:tcW w:w="1276" w:type="dxa"/>
            <w:tcBorders>
              <w:top w:val="nil"/>
              <w:left w:val="nil"/>
              <w:bottom w:val="nil"/>
              <w:right w:val="nil"/>
            </w:tcBorders>
            <w:shd w:val="clear" w:color="auto" w:fill="auto"/>
            <w:vAlign w:val="center"/>
            <w:hideMark/>
          </w:tcPr>
          <w:p w14:paraId="6ECE66B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&lt;0.001</w:t>
            </w:r>
          </w:p>
        </w:tc>
      </w:tr>
      <w:tr w:rsidR="00641DAB" w:rsidRPr="00705B8A" w14:paraId="473C68B0" w14:textId="77777777" w:rsidTr="5F6DC480">
        <w:trPr>
          <w:trHeight w:val="300"/>
        </w:trPr>
        <w:tc>
          <w:tcPr>
            <w:tcW w:w="3402" w:type="dxa"/>
            <w:tcBorders>
              <w:top w:val="nil"/>
              <w:left w:val="nil"/>
              <w:bottom w:val="nil"/>
              <w:right w:val="nil"/>
            </w:tcBorders>
            <w:shd w:val="clear" w:color="auto" w:fill="auto"/>
            <w:noWrap/>
            <w:vAlign w:val="center"/>
          </w:tcPr>
          <w:p w14:paraId="5CB16C63"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Paced rhythm</w:t>
            </w:r>
          </w:p>
        </w:tc>
        <w:tc>
          <w:tcPr>
            <w:tcW w:w="1276" w:type="dxa"/>
            <w:tcBorders>
              <w:top w:val="nil"/>
              <w:left w:val="nil"/>
              <w:bottom w:val="nil"/>
              <w:right w:val="nil"/>
            </w:tcBorders>
            <w:shd w:val="clear" w:color="auto" w:fill="auto"/>
            <w:noWrap/>
            <w:vAlign w:val="center"/>
          </w:tcPr>
          <w:p w14:paraId="1D97F865"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 (6)</w:t>
            </w:r>
          </w:p>
        </w:tc>
        <w:tc>
          <w:tcPr>
            <w:tcW w:w="1843" w:type="dxa"/>
            <w:tcBorders>
              <w:top w:val="nil"/>
              <w:left w:val="nil"/>
              <w:bottom w:val="nil"/>
              <w:right w:val="nil"/>
            </w:tcBorders>
            <w:shd w:val="clear" w:color="auto" w:fill="auto"/>
            <w:vAlign w:val="center"/>
          </w:tcPr>
          <w:p w14:paraId="6A20F9C7"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15 (43)</w:t>
            </w:r>
          </w:p>
        </w:tc>
        <w:tc>
          <w:tcPr>
            <w:tcW w:w="1276" w:type="dxa"/>
            <w:tcBorders>
              <w:top w:val="nil"/>
              <w:left w:val="nil"/>
              <w:bottom w:val="nil"/>
              <w:right w:val="nil"/>
            </w:tcBorders>
            <w:shd w:val="clear" w:color="auto" w:fill="auto"/>
            <w:vAlign w:val="center"/>
          </w:tcPr>
          <w:p w14:paraId="0E1B454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0.004</w:t>
            </w:r>
          </w:p>
        </w:tc>
      </w:tr>
      <w:tr w:rsidR="00641DAB" w:rsidRPr="00705B8A" w14:paraId="7FB062BD" w14:textId="77777777" w:rsidTr="5F6DC480">
        <w:trPr>
          <w:trHeight w:val="300"/>
        </w:trPr>
        <w:tc>
          <w:tcPr>
            <w:tcW w:w="3402" w:type="dxa"/>
            <w:tcBorders>
              <w:top w:val="nil"/>
              <w:left w:val="nil"/>
              <w:bottom w:val="nil"/>
              <w:right w:val="nil"/>
            </w:tcBorders>
            <w:shd w:val="clear" w:color="auto" w:fill="auto"/>
            <w:noWrap/>
            <w:vAlign w:val="center"/>
          </w:tcPr>
          <w:p w14:paraId="738909DE"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 xml:space="preserve">PQ, </w:t>
            </w:r>
            <w:proofErr w:type="spellStart"/>
            <w:r w:rsidRPr="00705B8A">
              <w:rPr>
                <w:rFonts w:ascii="Times New Roman" w:eastAsia="Times New Roman" w:hAnsi="Times New Roman" w:cs="Times New Roman"/>
                <w:color w:val="000000"/>
                <w:sz w:val="18"/>
                <w:szCs w:val="18"/>
                <w:lang w:val="en-GB" w:eastAsia="en-GB"/>
              </w:rPr>
              <w:t>ms</w:t>
            </w:r>
            <w:proofErr w:type="spellEnd"/>
            <w:r w:rsidRPr="00705B8A">
              <w:rPr>
                <w:rFonts w:ascii="Times New Roman" w:eastAsia="Times New Roman" w:hAnsi="Times New Roman" w:cs="Times New Roman"/>
                <w:color w:val="000000"/>
                <w:sz w:val="18"/>
                <w:szCs w:val="18"/>
                <w:lang w:val="en-GB" w:eastAsia="en-GB"/>
              </w:rPr>
              <w:t xml:space="preserve"> (mean ±SD)</w:t>
            </w:r>
          </w:p>
        </w:tc>
        <w:tc>
          <w:tcPr>
            <w:tcW w:w="1276" w:type="dxa"/>
            <w:tcBorders>
              <w:top w:val="nil"/>
              <w:left w:val="nil"/>
              <w:bottom w:val="nil"/>
              <w:right w:val="nil"/>
            </w:tcBorders>
            <w:shd w:val="clear" w:color="auto" w:fill="auto"/>
            <w:noWrap/>
            <w:vAlign w:val="center"/>
          </w:tcPr>
          <w:p w14:paraId="6B4C72F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152± 25</w:t>
            </w:r>
          </w:p>
        </w:tc>
        <w:tc>
          <w:tcPr>
            <w:tcW w:w="1843" w:type="dxa"/>
            <w:tcBorders>
              <w:top w:val="nil"/>
              <w:left w:val="nil"/>
              <w:bottom w:val="nil"/>
              <w:right w:val="nil"/>
            </w:tcBorders>
            <w:shd w:val="clear" w:color="auto" w:fill="auto"/>
            <w:vAlign w:val="center"/>
          </w:tcPr>
          <w:p w14:paraId="6EE48975"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175 ± 43</w:t>
            </w:r>
          </w:p>
        </w:tc>
        <w:tc>
          <w:tcPr>
            <w:tcW w:w="1276" w:type="dxa"/>
            <w:tcBorders>
              <w:top w:val="nil"/>
              <w:left w:val="nil"/>
              <w:bottom w:val="nil"/>
              <w:right w:val="nil"/>
            </w:tcBorders>
            <w:shd w:val="clear" w:color="auto" w:fill="auto"/>
            <w:vAlign w:val="center"/>
          </w:tcPr>
          <w:p w14:paraId="507A5234"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0.14</w:t>
            </w:r>
          </w:p>
        </w:tc>
      </w:tr>
      <w:tr w:rsidR="00641DAB" w:rsidRPr="00705B8A" w14:paraId="29CC9B81" w14:textId="77777777" w:rsidTr="5F6DC480">
        <w:trPr>
          <w:trHeight w:val="300"/>
        </w:trPr>
        <w:tc>
          <w:tcPr>
            <w:tcW w:w="3402" w:type="dxa"/>
            <w:tcBorders>
              <w:top w:val="nil"/>
              <w:left w:val="nil"/>
              <w:bottom w:val="nil"/>
              <w:right w:val="nil"/>
            </w:tcBorders>
            <w:shd w:val="clear" w:color="auto" w:fill="auto"/>
            <w:noWrap/>
            <w:vAlign w:val="center"/>
          </w:tcPr>
          <w:p w14:paraId="2CC8E24D"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 xml:space="preserve">QRS, </w:t>
            </w:r>
            <w:proofErr w:type="spellStart"/>
            <w:r w:rsidRPr="00705B8A">
              <w:rPr>
                <w:rFonts w:ascii="Times New Roman" w:eastAsia="Times New Roman" w:hAnsi="Times New Roman" w:cs="Times New Roman"/>
                <w:color w:val="000000"/>
                <w:sz w:val="18"/>
                <w:szCs w:val="18"/>
                <w:lang w:val="en-GB" w:eastAsia="en-GB"/>
              </w:rPr>
              <w:t>ms</w:t>
            </w:r>
            <w:proofErr w:type="spellEnd"/>
            <w:r w:rsidRPr="00705B8A">
              <w:rPr>
                <w:rFonts w:ascii="Times New Roman" w:eastAsia="Times New Roman" w:hAnsi="Times New Roman" w:cs="Times New Roman"/>
                <w:color w:val="000000"/>
                <w:sz w:val="18"/>
                <w:szCs w:val="18"/>
                <w:lang w:val="en-GB" w:eastAsia="en-GB"/>
              </w:rPr>
              <w:t xml:space="preserve"> (mean ±SD)</w:t>
            </w:r>
          </w:p>
        </w:tc>
        <w:tc>
          <w:tcPr>
            <w:tcW w:w="1276" w:type="dxa"/>
            <w:tcBorders>
              <w:top w:val="nil"/>
              <w:left w:val="nil"/>
              <w:bottom w:val="nil"/>
              <w:right w:val="nil"/>
            </w:tcBorders>
            <w:shd w:val="clear" w:color="auto" w:fill="auto"/>
            <w:noWrap/>
            <w:vAlign w:val="center"/>
          </w:tcPr>
          <w:p w14:paraId="319E5E5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111 ± 24</w:t>
            </w:r>
          </w:p>
        </w:tc>
        <w:tc>
          <w:tcPr>
            <w:tcW w:w="1843" w:type="dxa"/>
            <w:tcBorders>
              <w:top w:val="nil"/>
              <w:left w:val="nil"/>
              <w:bottom w:val="nil"/>
              <w:right w:val="nil"/>
            </w:tcBorders>
            <w:shd w:val="clear" w:color="auto" w:fill="auto"/>
            <w:vAlign w:val="center"/>
          </w:tcPr>
          <w:p w14:paraId="23961C8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134 ± 31</w:t>
            </w:r>
          </w:p>
        </w:tc>
        <w:tc>
          <w:tcPr>
            <w:tcW w:w="1276" w:type="dxa"/>
            <w:tcBorders>
              <w:top w:val="nil"/>
              <w:left w:val="nil"/>
              <w:bottom w:val="nil"/>
              <w:right w:val="nil"/>
            </w:tcBorders>
            <w:shd w:val="clear" w:color="auto" w:fill="auto"/>
            <w:vAlign w:val="center"/>
          </w:tcPr>
          <w:p w14:paraId="50D22B1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0.002</w:t>
            </w:r>
          </w:p>
        </w:tc>
      </w:tr>
      <w:tr w:rsidR="00641DAB" w:rsidRPr="00705B8A" w14:paraId="51C66126" w14:textId="77777777" w:rsidTr="5F6DC480">
        <w:trPr>
          <w:trHeight w:val="300"/>
        </w:trPr>
        <w:tc>
          <w:tcPr>
            <w:tcW w:w="3402" w:type="dxa"/>
            <w:tcBorders>
              <w:top w:val="nil"/>
              <w:left w:val="nil"/>
              <w:bottom w:val="nil"/>
              <w:right w:val="nil"/>
            </w:tcBorders>
            <w:shd w:val="clear" w:color="auto" w:fill="auto"/>
            <w:noWrap/>
            <w:vAlign w:val="center"/>
          </w:tcPr>
          <w:p w14:paraId="29765E89"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 xml:space="preserve">QTc, </w:t>
            </w:r>
            <w:proofErr w:type="spellStart"/>
            <w:r w:rsidRPr="00705B8A">
              <w:rPr>
                <w:rFonts w:ascii="Times New Roman" w:eastAsia="Times New Roman" w:hAnsi="Times New Roman" w:cs="Times New Roman"/>
                <w:color w:val="000000"/>
                <w:sz w:val="18"/>
                <w:szCs w:val="18"/>
                <w:lang w:val="en-GB" w:eastAsia="en-GB"/>
              </w:rPr>
              <w:t>ms</w:t>
            </w:r>
            <w:proofErr w:type="spellEnd"/>
            <w:r w:rsidRPr="00705B8A">
              <w:rPr>
                <w:rFonts w:ascii="Times New Roman" w:eastAsia="Times New Roman" w:hAnsi="Times New Roman" w:cs="Times New Roman"/>
                <w:color w:val="000000"/>
                <w:sz w:val="18"/>
                <w:szCs w:val="18"/>
                <w:lang w:val="en-GB" w:eastAsia="en-GB"/>
              </w:rPr>
              <w:t xml:space="preserve"> (</w:t>
            </w:r>
            <w:proofErr w:type="spellStart"/>
            <w:r w:rsidRPr="00705B8A">
              <w:rPr>
                <w:rFonts w:ascii="Times New Roman" w:eastAsia="Times New Roman" w:hAnsi="Times New Roman" w:cs="Times New Roman"/>
                <w:color w:val="000000"/>
                <w:sz w:val="18"/>
                <w:szCs w:val="18"/>
                <w:lang w:val="en-GB" w:eastAsia="en-GB"/>
              </w:rPr>
              <w:t>mean±SD</w:t>
            </w:r>
            <w:proofErr w:type="spellEnd"/>
            <w:r w:rsidRPr="00705B8A">
              <w:rPr>
                <w:rFonts w:ascii="Times New Roman" w:eastAsia="Times New Roman" w:hAnsi="Times New Roman" w:cs="Times New Roman"/>
                <w:color w:val="000000"/>
                <w:sz w:val="18"/>
                <w:szCs w:val="18"/>
                <w:lang w:val="en-GB" w:eastAsia="en-GB"/>
              </w:rPr>
              <w:t>)</w:t>
            </w:r>
          </w:p>
        </w:tc>
        <w:tc>
          <w:tcPr>
            <w:tcW w:w="1276" w:type="dxa"/>
            <w:tcBorders>
              <w:top w:val="nil"/>
              <w:left w:val="nil"/>
              <w:bottom w:val="nil"/>
              <w:right w:val="nil"/>
            </w:tcBorders>
            <w:shd w:val="clear" w:color="auto" w:fill="auto"/>
            <w:noWrap/>
            <w:vAlign w:val="center"/>
          </w:tcPr>
          <w:p w14:paraId="3D1569DD"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415 ± 42</w:t>
            </w:r>
          </w:p>
        </w:tc>
        <w:tc>
          <w:tcPr>
            <w:tcW w:w="1843" w:type="dxa"/>
            <w:tcBorders>
              <w:top w:val="nil"/>
              <w:left w:val="nil"/>
              <w:bottom w:val="nil"/>
              <w:right w:val="nil"/>
            </w:tcBorders>
            <w:shd w:val="clear" w:color="auto" w:fill="auto"/>
            <w:vAlign w:val="center"/>
          </w:tcPr>
          <w:p w14:paraId="798B10A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426 ± 63</w:t>
            </w:r>
          </w:p>
        </w:tc>
        <w:tc>
          <w:tcPr>
            <w:tcW w:w="1276" w:type="dxa"/>
            <w:tcBorders>
              <w:top w:val="nil"/>
              <w:left w:val="nil"/>
              <w:bottom w:val="nil"/>
              <w:right w:val="nil"/>
            </w:tcBorders>
            <w:shd w:val="clear" w:color="auto" w:fill="auto"/>
            <w:vAlign w:val="center"/>
          </w:tcPr>
          <w:p w14:paraId="670BFBC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0.41</w:t>
            </w:r>
          </w:p>
        </w:tc>
      </w:tr>
      <w:tr w:rsidR="00641DAB" w:rsidRPr="00705B8A" w14:paraId="442C4FCC" w14:textId="77777777" w:rsidTr="5F6DC480">
        <w:trPr>
          <w:trHeight w:val="300"/>
        </w:trPr>
        <w:tc>
          <w:tcPr>
            <w:tcW w:w="3402" w:type="dxa"/>
            <w:tcBorders>
              <w:top w:val="nil"/>
              <w:left w:val="nil"/>
              <w:bottom w:val="nil"/>
              <w:right w:val="nil"/>
            </w:tcBorders>
            <w:shd w:val="clear" w:color="auto" w:fill="auto"/>
            <w:noWrap/>
            <w:vAlign w:val="center"/>
          </w:tcPr>
          <w:p w14:paraId="4289CB91"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Bundle branch block</w:t>
            </w:r>
          </w:p>
        </w:tc>
        <w:tc>
          <w:tcPr>
            <w:tcW w:w="1276" w:type="dxa"/>
            <w:tcBorders>
              <w:top w:val="nil"/>
              <w:left w:val="nil"/>
              <w:bottom w:val="nil"/>
              <w:right w:val="nil"/>
            </w:tcBorders>
            <w:shd w:val="clear" w:color="auto" w:fill="auto"/>
            <w:noWrap/>
            <w:vAlign w:val="center"/>
          </w:tcPr>
          <w:p w14:paraId="3B534E9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5 (26)</w:t>
            </w:r>
          </w:p>
        </w:tc>
        <w:tc>
          <w:tcPr>
            <w:tcW w:w="1843" w:type="dxa"/>
            <w:tcBorders>
              <w:top w:val="nil"/>
              <w:left w:val="nil"/>
              <w:bottom w:val="nil"/>
              <w:right w:val="nil"/>
            </w:tcBorders>
            <w:shd w:val="clear" w:color="auto" w:fill="auto"/>
            <w:vAlign w:val="center"/>
          </w:tcPr>
          <w:p w14:paraId="05FA092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9 (26)</w:t>
            </w:r>
          </w:p>
        </w:tc>
        <w:tc>
          <w:tcPr>
            <w:tcW w:w="1276" w:type="dxa"/>
            <w:tcBorders>
              <w:top w:val="nil"/>
              <w:left w:val="nil"/>
              <w:bottom w:val="nil"/>
              <w:right w:val="nil"/>
            </w:tcBorders>
            <w:shd w:val="clear" w:color="auto" w:fill="auto"/>
            <w:vAlign w:val="center"/>
          </w:tcPr>
          <w:p w14:paraId="643E46B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0.30</w:t>
            </w:r>
          </w:p>
        </w:tc>
      </w:tr>
      <w:tr w:rsidR="00641DAB" w:rsidRPr="00705B8A" w14:paraId="48DA6BC9" w14:textId="77777777" w:rsidTr="5F6DC480">
        <w:trPr>
          <w:trHeight w:val="300"/>
        </w:trPr>
        <w:tc>
          <w:tcPr>
            <w:tcW w:w="3402" w:type="dxa"/>
            <w:tcBorders>
              <w:top w:val="nil"/>
              <w:left w:val="nil"/>
              <w:bottom w:val="nil"/>
              <w:right w:val="nil"/>
            </w:tcBorders>
            <w:shd w:val="clear" w:color="auto" w:fill="auto"/>
            <w:noWrap/>
            <w:vAlign w:val="center"/>
          </w:tcPr>
          <w:p w14:paraId="72FE131B"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w:t>
            </w:r>
            <w:r w:rsidRPr="00705B8A">
              <w:rPr>
                <w:rFonts w:ascii="Times New Roman" w:eastAsia="Times New Roman" w:hAnsi="Times New Roman" w:cs="Times New Roman"/>
                <w:color w:val="000000"/>
                <w:sz w:val="18"/>
                <w:szCs w:val="18"/>
                <w:vertAlign w:val="superscript"/>
                <w:lang w:val="en-GB" w:eastAsia="en-GB"/>
              </w:rPr>
              <w:t>nd</w:t>
            </w:r>
            <w:r w:rsidRPr="00705B8A">
              <w:rPr>
                <w:rFonts w:ascii="Times New Roman" w:eastAsia="Times New Roman" w:hAnsi="Times New Roman" w:cs="Times New Roman"/>
                <w:color w:val="000000"/>
                <w:sz w:val="18"/>
                <w:szCs w:val="18"/>
                <w:lang w:val="en-GB" w:eastAsia="en-GB"/>
              </w:rPr>
              <w:t xml:space="preserve"> degree AV block</w:t>
            </w:r>
          </w:p>
        </w:tc>
        <w:tc>
          <w:tcPr>
            <w:tcW w:w="1276" w:type="dxa"/>
            <w:tcBorders>
              <w:top w:val="nil"/>
              <w:left w:val="nil"/>
              <w:bottom w:val="nil"/>
              <w:right w:val="nil"/>
            </w:tcBorders>
            <w:shd w:val="clear" w:color="auto" w:fill="auto"/>
            <w:noWrap/>
            <w:vAlign w:val="center"/>
          </w:tcPr>
          <w:p w14:paraId="182FF66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 (12)</w:t>
            </w:r>
          </w:p>
        </w:tc>
        <w:tc>
          <w:tcPr>
            <w:tcW w:w="1843" w:type="dxa"/>
            <w:tcBorders>
              <w:top w:val="nil"/>
              <w:left w:val="nil"/>
              <w:bottom w:val="nil"/>
              <w:right w:val="nil"/>
            </w:tcBorders>
            <w:shd w:val="clear" w:color="auto" w:fill="auto"/>
            <w:vAlign w:val="center"/>
          </w:tcPr>
          <w:p w14:paraId="030BE5F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 (9)</w:t>
            </w:r>
          </w:p>
        </w:tc>
        <w:tc>
          <w:tcPr>
            <w:tcW w:w="1276" w:type="dxa"/>
            <w:tcBorders>
              <w:top w:val="nil"/>
              <w:left w:val="nil"/>
              <w:bottom w:val="nil"/>
              <w:right w:val="nil"/>
            </w:tcBorders>
            <w:shd w:val="clear" w:color="auto" w:fill="auto"/>
            <w:vAlign w:val="center"/>
          </w:tcPr>
          <w:p w14:paraId="7A812E4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0.39</w:t>
            </w:r>
          </w:p>
        </w:tc>
      </w:tr>
      <w:tr w:rsidR="00641DAB" w:rsidRPr="00705B8A" w14:paraId="0A0BA048" w14:textId="77777777" w:rsidTr="5F6DC480">
        <w:trPr>
          <w:trHeight w:val="300"/>
        </w:trPr>
        <w:tc>
          <w:tcPr>
            <w:tcW w:w="3402" w:type="dxa"/>
            <w:tcBorders>
              <w:top w:val="nil"/>
              <w:left w:val="nil"/>
              <w:bottom w:val="nil"/>
              <w:right w:val="nil"/>
            </w:tcBorders>
            <w:shd w:val="clear" w:color="auto" w:fill="auto"/>
            <w:noWrap/>
            <w:vAlign w:val="center"/>
          </w:tcPr>
          <w:p w14:paraId="7E65DBC0"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p>
        </w:tc>
        <w:tc>
          <w:tcPr>
            <w:tcW w:w="1276" w:type="dxa"/>
            <w:tcBorders>
              <w:top w:val="nil"/>
              <w:left w:val="nil"/>
              <w:bottom w:val="nil"/>
              <w:right w:val="nil"/>
            </w:tcBorders>
            <w:shd w:val="clear" w:color="auto" w:fill="auto"/>
            <w:noWrap/>
            <w:vAlign w:val="center"/>
          </w:tcPr>
          <w:p w14:paraId="24AC5DD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c>
          <w:tcPr>
            <w:tcW w:w="1843" w:type="dxa"/>
            <w:tcBorders>
              <w:top w:val="nil"/>
              <w:left w:val="nil"/>
              <w:bottom w:val="nil"/>
              <w:right w:val="nil"/>
            </w:tcBorders>
            <w:shd w:val="clear" w:color="auto" w:fill="auto"/>
            <w:vAlign w:val="center"/>
          </w:tcPr>
          <w:p w14:paraId="0399F714"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c>
          <w:tcPr>
            <w:tcW w:w="1276" w:type="dxa"/>
            <w:tcBorders>
              <w:top w:val="nil"/>
              <w:left w:val="nil"/>
              <w:bottom w:val="nil"/>
              <w:right w:val="nil"/>
            </w:tcBorders>
            <w:shd w:val="clear" w:color="auto" w:fill="auto"/>
            <w:vAlign w:val="center"/>
          </w:tcPr>
          <w:p w14:paraId="44A85D2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r>
      <w:tr w:rsidR="00641DAB" w:rsidRPr="00705B8A" w14:paraId="5282A78E" w14:textId="77777777" w:rsidTr="5F6DC480">
        <w:trPr>
          <w:trHeight w:val="300"/>
        </w:trPr>
        <w:tc>
          <w:tcPr>
            <w:tcW w:w="3402" w:type="dxa"/>
            <w:tcBorders>
              <w:top w:val="nil"/>
              <w:left w:val="nil"/>
              <w:bottom w:val="nil"/>
              <w:right w:val="nil"/>
            </w:tcBorders>
            <w:shd w:val="clear" w:color="auto" w:fill="auto"/>
            <w:noWrap/>
            <w:vAlign w:val="center"/>
          </w:tcPr>
          <w:p w14:paraId="7B109337"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p>
        </w:tc>
        <w:tc>
          <w:tcPr>
            <w:tcW w:w="1276" w:type="dxa"/>
            <w:tcBorders>
              <w:top w:val="nil"/>
              <w:left w:val="nil"/>
              <w:bottom w:val="nil"/>
              <w:right w:val="nil"/>
            </w:tcBorders>
            <w:shd w:val="clear" w:color="auto" w:fill="auto"/>
            <w:noWrap/>
            <w:vAlign w:val="center"/>
          </w:tcPr>
          <w:p w14:paraId="45EC938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c>
          <w:tcPr>
            <w:tcW w:w="1843" w:type="dxa"/>
            <w:tcBorders>
              <w:top w:val="nil"/>
              <w:left w:val="nil"/>
              <w:bottom w:val="nil"/>
              <w:right w:val="nil"/>
            </w:tcBorders>
            <w:shd w:val="clear" w:color="auto" w:fill="auto"/>
            <w:vAlign w:val="center"/>
          </w:tcPr>
          <w:p w14:paraId="1FE36C5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c>
          <w:tcPr>
            <w:tcW w:w="1276" w:type="dxa"/>
            <w:tcBorders>
              <w:top w:val="nil"/>
              <w:left w:val="nil"/>
              <w:bottom w:val="nil"/>
              <w:right w:val="nil"/>
            </w:tcBorders>
            <w:shd w:val="clear" w:color="auto" w:fill="auto"/>
            <w:vAlign w:val="center"/>
          </w:tcPr>
          <w:p w14:paraId="72C0337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r>
      <w:tr w:rsidR="00641DAB" w:rsidRPr="00705B8A" w14:paraId="0DA1FAFE" w14:textId="77777777" w:rsidTr="5F6DC480">
        <w:trPr>
          <w:trHeight w:val="860"/>
        </w:trPr>
        <w:tc>
          <w:tcPr>
            <w:tcW w:w="3402" w:type="dxa"/>
            <w:tcBorders>
              <w:top w:val="nil"/>
              <w:left w:val="nil"/>
              <w:bottom w:val="single" w:sz="8" w:space="0" w:color="auto"/>
              <w:right w:val="nil"/>
            </w:tcBorders>
            <w:shd w:val="clear" w:color="auto" w:fill="auto"/>
            <w:vAlign w:val="center"/>
            <w:hideMark/>
          </w:tcPr>
          <w:p w14:paraId="7962D843"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lastRenderedPageBreak/>
              <w:t>Characteristics</w:t>
            </w:r>
          </w:p>
        </w:tc>
        <w:tc>
          <w:tcPr>
            <w:tcW w:w="1276" w:type="dxa"/>
            <w:tcBorders>
              <w:top w:val="nil"/>
              <w:left w:val="nil"/>
              <w:bottom w:val="single" w:sz="8" w:space="0" w:color="auto"/>
              <w:right w:val="nil"/>
            </w:tcBorders>
            <w:shd w:val="clear" w:color="auto" w:fill="auto"/>
            <w:noWrap/>
            <w:vAlign w:val="center"/>
            <w:hideMark/>
          </w:tcPr>
          <w:p w14:paraId="600F6ED6" w14:textId="77777777" w:rsidR="00641DAB" w:rsidRPr="00705B8A" w:rsidRDefault="00641DAB" w:rsidP="00154AB0">
            <w:pPr>
              <w:jc w:val="cente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RBM20 (n=35)</w:t>
            </w:r>
          </w:p>
        </w:tc>
        <w:tc>
          <w:tcPr>
            <w:tcW w:w="1843" w:type="dxa"/>
            <w:tcBorders>
              <w:top w:val="nil"/>
              <w:left w:val="nil"/>
              <w:bottom w:val="single" w:sz="8" w:space="0" w:color="auto"/>
              <w:right w:val="nil"/>
            </w:tcBorders>
            <w:shd w:val="clear" w:color="auto" w:fill="auto"/>
            <w:vAlign w:val="center"/>
            <w:hideMark/>
          </w:tcPr>
          <w:p w14:paraId="41966759" w14:textId="37436AE4" w:rsidR="0025726E" w:rsidRDefault="0025726E" w:rsidP="00154AB0">
            <w:pPr>
              <w:jc w:val="center"/>
              <w:rPr>
                <w:rFonts w:ascii="Times New Roman" w:eastAsia="Times New Roman" w:hAnsi="Times New Roman" w:cs="Times New Roman"/>
                <w:b/>
                <w:bCs/>
                <w:color w:val="000000"/>
                <w:sz w:val="18"/>
                <w:szCs w:val="18"/>
                <w:lang w:val="en-GB" w:eastAsia="en-GB"/>
              </w:rPr>
            </w:pPr>
            <w:r>
              <w:rPr>
                <w:rFonts w:ascii="Times New Roman" w:eastAsia="Times New Roman" w:hAnsi="Times New Roman" w:cs="Times New Roman"/>
                <w:b/>
                <w:bCs/>
                <w:color w:val="000000"/>
                <w:sz w:val="18"/>
                <w:szCs w:val="18"/>
                <w:lang w:val="en-GB" w:eastAsia="en-GB"/>
              </w:rPr>
              <w:t>C</w:t>
            </w:r>
            <w:r w:rsidR="00641DAB" w:rsidRPr="00705B8A">
              <w:rPr>
                <w:rFonts w:ascii="Times New Roman" w:eastAsia="Times New Roman" w:hAnsi="Times New Roman" w:cs="Times New Roman"/>
                <w:b/>
                <w:bCs/>
                <w:color w:val="000000"/>
                <w:sz w:val="18"/>
                <w:szCs w:val="18"/>
                <w:lang w:val="en-GB" w:eastAsia="en-GB"/>
              </w:rPr>
              <w:t xml:space="preserve">ontrols </w:t>
            </w:r>
          </w:p>
          <w:p w14:paraId="4B1BE22E" w14:textId="40D1898B" w:rsidR="00641DAB" w:rsidRPr="00705B8A" w:rsidRDefault="00641DAB" w:rsidP="00154AB0">
            <w:pPr>
              <w:jc w:val="cente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(n=35)</w:t>
            </w:r>
          </w:p>
        </w:tc>
        <w:tc>
          <w:tcPr>
            <w:tcW w:w="1276" w:type="dxa"/>
            <w:tcBorders>
              <w:top w:val="nil"/>
              <w:left w:val="nil"/>
              <w:bottom w:val="single" w:sz="8" w:space="0" w:color="auto"/>
              <w:right w:val="nil"/>
            </w:tcBorders>
            <w:shd w:val="clear" w:color="auto" w:fill="auto"/>
            <w:vAlign w:val="center"/>
            <w:hideMark/>
          </w:tcPr>
          <w:p w14:paraId="07C0E1C5" w14:textId="77777777" w:rsidR="00641DAB" w:rsidRPr="00705B8A" w:rsidRDefault="00641DAB" w:rsidP="00154AB0">
            <w:pPr>
              <w:jc w:val="cente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P value</w:t>
            </w:r>
          </w:p>
        </w:tc>
      </w:tr>
      <w:tr w:rsidR="00641DAB" w:rsidRPr="00705B8A" w14:paraId="1DD41104" w14:textId="77777777" w:rsidTr="5F6DC480">
        <w:trPr>
          <w:trHeight w:val="315"/>
        </w:trPr>
        <w:tc>
          <w:tcPr>
            <w:tcW w:w="3402" w:type="dxa"/>
            <w:tcBorders>
              <w:top w:val="nil"/>
              <w:left w:val="nil"/>
              <w:bottom w:val="nil"/>
              <w:right w:val="nil"/>
            </w:tcBorders>
            <w:shd w:val="clear" w:color="auto" w:fill="auto"/>
            <w:noWrap/>
            <w:vAlign w:val="center"/>
            <w:hideMark/>
          </w:tcPr>
          <w:p w14:paraId="1A268D23"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Echocardiography</w:t>
            </w:r>
          </w:p>
        </w:tc>
        <w:tc>
          <w:tcPr>
            <w:tcW w:w="1276" w:type="dxa"/>
            <w:tcBorders>
              <w:top w:val="nil"/>
              <w:left w:val="nil"/>
              <w:bottom w:val="nil"/>
              <w:right w:val="nil"/>
            </w:tcBorders>
            <w:shd w:val="clear" w:color="auto" w:fill="auto"/>
            <w:noWrap/>
            <w:vAlign w:val="center"/>
            <w:hideMark/>
          </w:tcPr>
          <w:p w14:paraId="5401274B"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p>
        </w:tc>
        <w:tc>
          <w:tcPr>
            <w:tcW w:w="1843" w:type="dxa"/>
            <w:tcBorders>
              <w:top w:val="nil"/>
              <w:left w:val="nil"/>
              <w:bottom w:val="nil"/>
              <w:right w:val="nil"/>
            </w:tcBorders>
            <w:shd w:val="clear" w:color="auto" w:fill="auto"/>
            <w:vAlign w:val="center"/>
            <w:hideMark/>
          </w:tcPr>
          <w:p w14:paraId="4B4D4F32" w14:textId="77777777" w:rsidR="00641DAB" w:rsidRPr="00705B8A" w:rsidRDefault="00641DAB" w:rsidP="00154AB0">
            <w:pPr>
              <w:rPr>
                <w:rFonts w:ascii="Times New Roman" w:eastAsia="Times New Roman" w:hAnsi="Times New Roman" w:cs="Times New Roman"/>
                <w:sz w:val="20"/>
                <w:szCs w:val="20"/>
                <w:lang w:val="en-GB" w:eastAsia="en-GB"/>
              </w:rPr>
            </w:pPr>
          </w:p>
        </w:tc>
        <w:tc>
          <w:tcPr>
            <w:tcW w:w="1276" w:type="dxa"/>
            <w:tcBorders>
              <w:top w:val="nil"/>
              <w:left w:val="nil"/>
              <w:bottom w:val="nil"/>
              <w:right w:val="nil"/>
            </w:tcBorders>
            <w:shd w:val="clear" w:color="auto" w:fill="auto"/>
            <w:vAlign w:val="center"/>
            <w:hideMark/>
          </w:tcPr>
          <w:p w14:paraId="6FE42108" w14:textId="77777777" w:rsidR="00641DAB" w:rsidRPr="00705B8A" w:rsidRDefault="00641DAB" w:rsidP="00154AB0">
            <w:pPr>
              <w:rPr>
                <w:rFonts w:ascii="Times New Roman" w:eastAsia="Times New Roman" w:hAnsi="Times New Roman" w:cs="Times New Roman"/>
                <w:sz w:val="20"/>
                <w:szCs w:val="20"/>
                <w:lang w:val="en-GB" w:eastAsia="en-GB"/>
              </w:rPr>
            </w:pPr>
          </w:p>
        </w:tc>
      </w:tr>
      <w:tr w:rsidR="00641DAB" w:rsidRPr="00705B8A" w14:paraId="1BEF6C8A" w14:textId="77777777" w:rsidTr="5F6DC480">
        <w:trPr>
          <w:trHeight w:val="300"/>
        </w:trPr>
        <w:tc>
          <w:tcPr>
            <w:tcW w:w="3402" w:type="dxa"/>
            <w:tcBorders>
              <w:top w:val="nil"/>
              <w:left w:val="nil"/>
              <w:bottom w:val="nil"/>
              <w:right w:val="nil"/>
            </w:tcBorders>
            <w:shd w:val="clear" w:color="auto" w:fill="auto"/>
            <w:noWrap/>
            <w:vAlign w:val="center"/>
            <w:hideMark/>
          </w:tcPr>
          <w:p w14:paraId="6B9D8983"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LA diameter, mm</w:t>
            </w:r>
          </w:p>
        </w:tc>
        <w:tc>
          <w:tcPr>
            <w:tcW w:w="1276" w:type="dxa"/>
            <w:tcBorders>
              <w:top w:val="nil"/>
              <w:left w:val="nil"/>
              <w:bottom w:val="nil"/>
              <w:right w:val="nil"/>
            </w:tcBorders>
            <w:shd w:val="clear" w:color="auto" w:fill="auto"/>
            <w:noWrap/>
            <w:vAlign w:val="center"/>
            <w:hideMark/>
          </w:tcPr>
          <w:p w14:paraId="15B1563C"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39 ± 7</w:t>
            </w:r>
          </w:p>
        </w:tc>
        <w:tc>
          <w:tcPr>
            <w:tcW w:w="1843" w:type="dxa"/>
            <w:tcBorders>
              <w:top w:val="nil"/>
              <w:left w:val="nil"/>
              <w:bottom w:val="nil"/>
              <w:right w:val="nil"/>
            </w:tcBorders>
            <w:shd w:val="clear" w:color="auto" w:fill="auto"/>
            <w:vAlign w:val="center"/>
            <w:hideMark/>
          </w:tcPr>
          <w:p w14:paraId="4F460826"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40 ± 8</w:t>
            </w:r>
          </w:p>
        </w:tc>
        <w:tc>
          <w:tcPr>
            <w:tcW w:w="1276" w:type="dxa"/>
            <w:tcBorders>
              <w:top w:val="nil"/>
              <w:left w:val="nil"/>
              <w:bottom w:val="nil"/>
              <w:right w:val="nil"/>
            </w:tcBorders>
            <w:shd w:val="clear" w:color="auto" w:fill="auto"/>
            <w:vAlign w:val="center"/>
            <w:hideMark/>
          </w:tcPr>
          <w:p w14:paraId="4CB3772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0.80</w:t>
            </w:r>
          </w:p>
        </w:tc>
      </w:tr>
      <w:tr w:rsidR="00641DAB" w:rsidRPr="00705B8A" w14:paraId="20D7AA9F" w14:textId="77777777" w:rsidTr="5F6DC480">
        <w:trPr>
          <w:trHeight w:val="300"/>
        </w:trPr>
        <w:tc>
          <w:tcPr>
            <w:tcW w:w="3402" w:type="dxa"/>
            <w:tcBorders>
              <w:top w:val="nil"/>
              <w:left w:val="nil"/>
              <w:bottom w:val="nil"/>
              <w:right w:val="nil"/>
            </w:tcBorders>
            <w:shd w:val="clear" w:color="auto" w:fill="auto"/>
            <w:noWrap/>
            <w:vAlign w:val="center"/>
            <w:hideMark/>
          </w:tcPr>
          <w:p w14:paraId="4B239B49"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LVED diameter, mm</w:t>
            </w:r>
          </w:p>
        </w:tc>
        <w:tc>
          <w:tcPr>
            <w:tcW w:w="1276" w:type="dxa"/>
            <w:tcBorders>
              <w:top w:val="nil"/>
              <w:left w:val="nil"/>
              <w:bottom w:val="nil"/>
              <w:right w:val="nil"/>
            </w:tcBorders>
            <w:shd w:val="clear" w:color="auto" w:fill="auto"/>
            <w:noWrap/>
            <w:vAlign w:val="center"/>
            <w:hideMark/>
          </w:tcPr>
          <w:p w14:paraId="30091F5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61 ± 9</w:t>
            </w:r>
          </w:p>
        </w:tc>
        <w:tc>
          <w:tcPr>
            <w:tcW w:w="1843" w:type="dxa"/>
            <w:tcBorders>
              <w:top w:val="nil"/>
              <w:left w:val="nil"/>
              <w:bottom w:val="nil"/>
              <w:right w:val="nil"/>
            </w:tcBorders>
            <w:shd w:val="clear" w:color="auto" w:fill="auto"/>
            <w:vAlign w:val="center"/>
            <w:hideMark/>
          </w:tcPr>
          <w:p w14:paraId="6904A5B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60 ± 10</w:t>
            </w:r>
          </w:p>
        </w:tc>
        <w:tc>
          <w:tcPr>
            <w:tcW w:w="1276" w:type="dxa"/>
            <w:tcBorders>
              <w:top w:val="nil"/>
              <w:left w:val="nil"/>
              <w:bottom w:val="nil"/>
              <w:right w:val="nil"/>
            </w:tcBorders>
            <w:shd w:val="clear" w:color="auto" w:fill="auto"/>
            <w:vAlign w:val="center"/>
            <w:hideMark/>
          </w:tcPr>
          <w:p w14:paraId="7257795C"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 xml:space="preserve">0.06 </w:t>
            </w:r>
          </w:p>
        </w:tc>
      </w:tr>
      <w:tr w:rsidR="00641DAB" w:rsidRPr="00705B8A" w14:paraId="632D271C" w14:textId="77777777" w:rsidTr="5F6DC480">
        <w:trPr>
          <w:trHeight w:val="300"/>
        </w:trPr>
        <w:tc>
          <w:tcPr>
            <w:tcW w:w="3402" w:type="dxa"/>
            <w:tcBorders>
              <w:top w:val="nil"/>
              <w:left w:val="nil"/>
              <w:bottom w:val="nil"/>
              <w:right w:val="nil"/>
            </w:tcBorders>
            <w:shd w:val="clear" w:color="auto" w:fill="auto"/>
            <w:noWrap/>
            <w:vAlign w:val="center"/>
            <w:hideMark/>
          </w:tcPr>
          <w:p w14:paraId="0CB95455"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LVES diameter, mm</w:t>
            </w:r>
          </w:p>
        </w:tc>
        <w:tc>
          <w:tcPr>
            <w:tcW w:w="1276" w:type="dxa"/>
            <w:tcBorders>
              <w:top w:val="nil"/>
              <w:left w:val="nil"/>
              <w:bottom w:val="nil"/>
              <w:right w:val="nil"/>
            </w:tcBorders>
            <w:shd w:val="clear" w:color="auto" w:fill="auto"/>
            <w:noWrap/>
            <w:vAlign w:val="center"/>
            <w:hideMark/>
          </w:tcPr>
          <w:p w14:paraId="3CE4E7B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50± 17</w:t>
            </w:r>
          </w:p>
        </w:tc>
        <w:tc>
          <w:tcPr>
            <w:tcW w:w="1843" w:type="dxa"/>
            <w:tcBorders>
              <w:top w:val="nil"/>
              <w:left w:val="nil"/>
              <w:bottom w:val="nil"/>
              <w:right w:val="nil"/>
            </w:tcBorders>
            <w:shd w:val="clear" w:color="auto" w:fill="auto"/>
            <w:vAlign w:val="center"/>
            <w:hideMark/>
          </w:tcPr>
          <w:p w14:paraId="34994E96"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53 ± 15</w:t>
            </w:r>
          </w:p>
        </w:tc>
        <w:tc>
          <w:tcPr>
            <w:tcW w:w="1276" w:type="dxa"/>
            <w:tcBorders>
              <w:top w:val="nil"/>
              <w:left w:val="nil"/>
              <w:bottom w:val="nil"/>
              <w:right w:val="nil"/>
            </w:tcBorders>
            <w:shd w:val="clear" w:color="auto" w:fill="auto"/>
            <w:vAlign w:val="center"/>
            <w:hideMark/>
          </w:tcPr>
          <w:p w14:paraId="7868AFCC"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0.99</w:t>
            </w:r>
          </w:p>
        </w:tc>
      </w:tr>
      <w:tr w:rsidR="00641DAB" w:rsidRPr="00705B8A" w14:paraId="52255D31" w14:textId="77777777" w:rsidTr="5F6DC480">
        <w:trPr>
          <w:trHeight w:val="300"/>
        </w:trPr>
        <w:tc>
          <w:tcPr>
            <w:tcW w:w="3402" w:type="dxa"/>
            <w:tcBorders>
              <w:top w:val="nil"/>
              <w:left w:val="nil"/>
              <w:bottom w:val="nil"/>
              <w:right w:val="nil"/>
            </w:tcBorders>
            <w:shd w:val="clear" w:color="auto" w:fill="auto"/>
            <w:noWrap/>
            <w:vAlign w:val="center"/>
            <w:hideMark/>
          </w:tcPr>
          <w:p w14:paraId="56423CB4"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IVS diameter, mm</w:t>
            </w:r>
          </w:p>
        </w:tc>
        <w:tc>
          <w:tcPr>
            <w:tcW w:w="1276" w:type="dxa"/>
            <w:tcBorders>
              <w:top w:val="nil"/>
              <w:left w:val="nil"/>
              <w:bottom w:val="nil"/>
              <w:right w:val="nil"/>
            </w:tcBorders>
            <w:shd w:val="clear" w:color="auto" w:fill="auto"/>
            <w:noWrap/>
            <w:vAlign w:val="center"/>
            <w:hideMark/>
          </w:tcPr>
          <w:p w14:paraId="461FB5E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8 (7- 9)</w:t>
            </w:r>
          </w:p>
        </w:tc>
        <w:tc>
          <w:tcPr>
            <w:tcW w:w="1843" w:type="dxa"/>
            <w:tcBorders>
              <w:top w:val="nil"/>
              <w:left w:val="nil"/>
              <w:bottom w:val="nil"/>
              <w:right w:val="nil"/>
            </w:tcBorders>
            <w:shd w:val="clear" w:color="auto" w:fill="auto"/>
            <w:vAlign w:val="center"/>
            <w:hideMark/>
          </w:tcPr>
          <w:p w14:paraId="499364E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8 (7-10)</w:t>
            </w:r>
          </w:p>
        </w:tc>
        <w:tc>
          <w:tcPr>
            <w:tcW w:w="1276" w:type="dxa"/>
            <w:tcBorders>
              <w:top w:val="nil"/>
              <w:left w:val="nil"/>
              <w:bottom w:val="nil"/>
              <w:right w:val="nil"/>
            </w:tcBorders>
            <w:shd w:val="clear" w:color="auto" w:fill="auto"/>
            <w:vAlign w:val="center"/>
            <w:hideMark/>
          </w:tcPr>
          <w:p w14:paraId="3693761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0.77</w:t>
            </w:r>
          </w:p>
        </w:tc>
      </w:tr>
      <w:tr w:rsidR="00641DAB" w:rsidRPr="00705B8A" w14:paraId="7B051729" w14:textId="77777777" w:rsidTr="5F6DC480">
        <w:trPr>
          <w:trHeight w:val="300"/>
        </w:trPr>
        <w:tc>
          <w:tcPr>
            <w:tcW w:w="3402" w:type="dxa"/>
            <w:tcBorders>
              <w:top w:val="nil"/>
              <w:left w:val="nil"/>
              <w:bottom w:val="nil"/>
              <w:right w:val="nil"/>
            </w:tcBorders>
            <w:shd w:val="clear" w:color="auto" w:fill="auto"/>
            <w:noWrap/>
            <w:vAlign w:val="center"/>
            <w:hideMark/>
          </w:tcPr>
          <w:p w14:paraId="7E74F3AB"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PWT diameter, mm</w:t>
            </w:r>
          </w:p>
        </w:tc>
        <w:tc>
          <w:tcPr>
            <w:tcW w:w="1276" w:type="dxa"/>
            <w:tcBorders>
              <w:top w:val="nil"/>
              <w:left w:val="nil"/>
              <w:bottom w:val="nil"/>
              <w:right w:val="nil"/>
            </w:tcBorders>
            <w:shd w:val="clear" w:color="auto" w:fill="auto"/>
            <w:noWrap/>
            <w:vAlign w:val="center"/>
            <w:hideMark/>
          </w:tcPr>
          <w:p w14:paraId="67B4E346"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8 (6 - 8)</w:t>
            </w:r>
          </w:p>
        </w:tc>
        <w:tc>
          <w:tcPr>
            <w:tcW w:w="1843" w:type="dxa"/>
            <w:tcBorders>
              <w:top w:val="nil"/>
              <w:left w:val="nil"/>
              <w:bottom w:val="nil"/>
              <w:right w:val="nil"/>
            </w:tcBorders>
            <w:shd w:val="clear" w:color="auto" w:fill="auto"/>
            <w:vAlign w:val="center"/>
            <w:hideMark/>
          </w:tcPr>
          <w:p w14:paraId="217FF3E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8 (7-10)</w:t>
            </w:r>
          </w:p>
        </w:tc>
        <w:tc>
          <w:tcPr>
            <w:tcW w:w="1276" w:type="dxa"/>
            <w:tcBorders>
              <w:top w:val="nil"/>
              <w:left w:val="nil"/>
              <w:bottom w:val="nil"/>
              <w:right w:val="nil"/>
            </w:tcBorders>
            <w:shd w:val="clear" w:color="auto" w:fill="auto"/>
            <w:vAlign w:val="center"/>
            <w:hideMark/>
          </w:tcPr>
          <w:p w14:paraId="44BBFDD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0.11</w:t>
            </w:r>
          </w:p>
        </w:tc>
      </w:tr>
      <w:tr w:rsidR="00641DAB" w:rsidRPr="00705B8A" w14:paraId="70E91BF1" w14:textId="77777777" w:rsidTr="5F6DC480">
        <w:trPr>
          <w:trHeight w:val="300"/>
        </w:trPr>
        <w:tc>
          <w:tcPr>
            <w:tcW w:w="3402" w:type="dxa"/>
            <w:tcBorders>
              <w:top w:val="nil"/>
              <w:left w:val="nil"/>
              <w:bottom w:val="nil"/>
              <w:right w:val="nil"/>
            </w:tcBorders>
            <w:shd w:val="clear" w:color="auto" w:fill="auto"/>
            <w:noWrap/>
            <w:vAlign w:val="center"/>
            <w:hideMark/>
          </w:tcPr>
          <w:p w14:paraId="0D5670BD"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 xml:space="preserve">LVEF, % </w:t>
            </w:r>
          </w:p>
        </w:tc>
        <w:tc>
          <w:tcPr>
            <w:tcW w:w="1276" w:type="dxa"/>
            <w:tcBorders>
              <w:top w:val="nil"/>
              <w:left w:val="nil"/>
              <w:bottom w:val="nil"/>
              <w:right w:val="nil"/>
            </w:tcBorders>
            <w:shd w:val="clear" w:color="auto" w:fill="auto"/>
            <w:noWrap/>
            <w:vAlign w:val="center"/>
            <w:hideMark/>
          </w:tcPr>
          <w:p w14:paraId="482FCB6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36 ± 13</w:t>
            </w:r>
          </w:p>
        </w:tc>
        <w:tc>
          <w:tcPr>
            <w:tcW w:w="1843" w:type="dxa"/>
            <w:tcBorders>
              <w:top w:val="nil"/>
              <w:left w:val="nil"/>
              <w:bottom w:val="nil"/>
              <w:right w:val="nil"/>
            </w:tcBorders>
            <w:shd w:val="clear" w:color="auto" w:fill="auto"/>
            <w:vAlign w:val="center"/>
            <w:hideMark/>
          </w:tcPr>
          <w:p w14:paraId="6C9B89A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35 ± 12</w:t>
            </w:r>
          </w:p>
        </w:tc>
        <w:tc>
          <w:tcPr>
            <w:tcW w:w="1276" w:type="dxa"/>
            <w:tcBorders>
              <w:top w:val="nil"/>
              <w:left w:val="nil"/>
              <w:bottom w:val="nil"/>
              <w:right w:val="nil"/>
            </w:tcBorders>
            <w:shd w:val="clear" w:color="auto" w:fill="auto"/>
            <w:vAlign w:val="center"/>
            <w:hideMark/>
          </w:tcPr>
          <w:p w14:paraId="25FCDE4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1.00</w:t>
            </w:r>
          </w:p>
        </w:tc>
      </w:tr>
      <w:tr w:rsidR="00641DAB" w:rsidRPr="00705B8A" w14:paraId="745A09EC" w14:textId="77777777" w:rsidTr="5F6DC480">
        <w:trPr>
          <w:trHeight w:val="300"/>
        </w:trPr>
        <w:tc>
          <w:tcPr>
            <w:tcW w:w="3402" w:type="dxa"/>
            <w:tcBorders>
              <w:top w:val="nil"/>
              <w:left w:val="nil"/>
              <w:bottom w:val="nil"/>
              <w:right w:val="nil"/>
            </w:tcBorders>
            <w:shd w:val="clear" w:color="auto" w:fill="auto"/>
            <w:noWrap/>
            <w:vAlign w:val="center"/>
          </w:tcPr>
          <w:p w14:paraId="39E1E2F0"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LV dysfunction</w:t>
            </w:r>
          </w:p>
        </w:tc>
        <w:tc>
          <w:tcPr>
            <w:tcW w:w="1276" w:type="dxa"/>
            <w:tcBorders>
              <w:top w:val="nil"/>
              <w:left w:val="nil"/>
              <w:bottom w:val="nil"/>
              <w:right w:val="nil"/>
            </w:tcBorders>
            <w:shd w:val="clear" w:color="auto" w:fill="auto"/>
            <w:noWrap/>
            <w:vAlign w:val="center"/>
          </w:tcPr>
          <w:p w14:paraId="29CBEAB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21 (60)</w:t>
            </w:r>
          </w:p>
        </w:tc>
        <w:tc>
          <w:tcPr>
            <w:tcW w:w="1843" w:type="dxa"/>
            <w:tcBorders>
              <w:top w:val="nil"/>
              <w:left w:val="nil"/>
              <w:bottom w:val="nil"/>
              <w:right w:val="nil"/>
            </w:tcBorders>
            <w:shd w:val="clear" w:color="auto" w:fill="auto"/>
            <w:vAlign w:val="center"/>
          </w:tcPr>
          <w:p w14:paraId="0EF8BDBC"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21 (60)</w:t>
            </w:r>
          </w:p>
        </w:tc>
        <w:tc>
          <w:tcPr>
            <w:tcW w:w="1276" w:type="dxa"/>
            <w:tcBorders>
              <w:top w:val="nil"/>
              <w:left w:val="nil"/>
              <w:bottom w:val="nil"/>
              <w:right w:val="nil"/>
            </w:tcBorders>
            <w:shd w:val="clear" w:color="auto" w:fill="auto"/>
            <w:vAlign w:val="center"/>
          </w:tcPr>
          <w:p w14:paraId="779398C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1.00</w:t>
            </w:r>
          </w:p>
        </w:tc>
      </w:tr>
      <w:tr w:rsidR="00641DAB" w:rsidRPr="00705B8A" w14:paraId="75DF34D6" w14:textId="77777777" w:rsidTr="5F6DC480">
        <w:trPr>
          <w:trHeight w:val="300"/>
        </w:trPr>
        <w:tc>
          <w:tcPr>
            <w:tcW w:w="3402" w:type="dxa"/>
            <w:tcBorders>
              <w:top w:val="nil"/>
              <w:left w:val="nil"/>
              <w:bottom w:val="nil"/>
              <w:right w:val="nil"/>
            </w:tcBorders>
            <w:shd w:val="clear" w:color="auto" w:fill="auto"/>
            <w:noWrap/>
            <w:vAlign w:val="center"/>
            <w:hideMark/>
          </w:tcPr>
          <w:p w14:paraId="3D3BA2F0"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TAPSE diameter, mm</w:t>
            </w:r>
          </w:p>
        </w:tc>
        <w:tc>
          <w:tcPr>
            <w:tcW w:w="1276" w:type="dxa"/>
            <w:tcBorders>
              <w:top w:val="nil"/>
              <w:left w:val="nil"/>
              <w:bottom w:val="nil"/>
              <w:right w:val="nil"/>
            </w:tcBorders>
            <w:shd w:val="clear" w:color="auto" w:fill="auto"/>
            <w:noWrap/>
            <w:vAlign w:val="center"/>
            <w:hideMark/>
          </w:tcPr>
          <w:p w14:paraId="33E6A2E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31 ± 36</w:t>
            </w:r>
          </w:p>
        </w:tc>
        <w:tc>
          <w:tcPr>
            <w:tcW w:w="1843" w:type="dxa"/>
            <w:tcBorders>
              <w:top w:val="nil"/>
              <w:left w:val="nil"/>
              <w:bottom w:val="nil"/>
              <w:right w:val="nil"/>
            </w:tcBorders>
            <w:shd w:val="clear" w:color="auto" w:fill="auto"/>
            <w:vAlign w:val="center"/>
            <w:hideMark/>
          </w:tcPr>
          <w:p w14:paraId="32058B2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27 ± 42</w:t>
            </w:r>
          </w:p>
        </w:tc>
        <w:tc>
          <w:tcPr>
            <w:tcW w:w="1276" w:type="dxa"/>
            <w:tcBorders>
              <w:top w:val="nil"/>
              <w:left w:val="nil"/>
              <w:bottom w:val="nil"/>
              <w:right w:val="nil"/>
            </w:tcBorders>
            <w:shd w:val="clear" w:color="auto" w:fill="auto"/>
            <w:vAlign w:val="center"/>
            <w:hideMark/>
          </w:tcPr>
          <w:p w14:paraId="19B9542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0.88</w:t>
            </w:r>
          </w:p>
        </w:tc>
      </w:tr>
      <w:tr w:rsidR="00641DAB" w:rsidRPr="00705B8A" w14:paraId="3CF499DD" w14:textId="77777777" w:rsidTr="5F6DC480">
        <w:trPr>
          <w:trHeight w:val="300"/>
        </w:trPr>
        <w:tc>
          <w:tcPr>
            <w:tcW w:w="3402" w:type="dxa"/>
            <w:tcBorders>
              <w:top w:val="nil"/>
              <w:left w:val="nil"/>
              <w:bottom w:val="nil"/>
              <w:right w:val="nil"/>
            </w:tcBorders>
            <w:shd w:val="clear" w:color="auto" w:fill="auto"/>
            <w:noWrap/>
            <w:vAlign w:val="center"/>
            <w:hideMark/>
          </w:tcPr>
          <w:p w14:paraId="0EFAE491"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 xml:space="preserve">Valve stenosis/insufficiency </w:t>
            </w:r>
          </w:p>
        </w:tc>
        <w:tc>
          <w:tcPr>
            <w:tcW w:w="1276" w:type="dxa"/>
            <w:tcBorders>
              <w:top w:val="nil"/>
              <w:left w:val="nil"/>
              <w:bottom w:val="nil"/>
              <w:right w:val="nil"/>
            </w:tcBorders>
            <w:shd w:val="clear" w:color="auto" w:fill="auto"/>
            <w:noWrap/>
            <w:vAlign w:val="center"/>
            <w:hideMark/>
          </w:tcPr>
          <w:p w14:paraId="4A1F34A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 (10)</w:t>
            </w:r>
          </w:p>
        </w:tc>
        <w:tc>
          <w:tcPr>
            <w:tcW w:w="1843" w:type="dxa"/>
            <w:tcBorders>
              <w:top w:val="nil"/>
              <w:left w:val="nil"/>
              <w:bottom w:val="nil"/>
              <w:right w:val="nil"/>
            </w:tcBorders>
            <w:shd w:val="clear" w:color="auto" w:fill="auto"/>
            <w:vAlign w:val="center"/>
            <w:hideMark/>
          </w:tcPr>
          <w:p w14:paraId="2A343B1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6 (19)</w:t>
            </w:r>
          </w:p>
        </w:tc>
        <w:tc>
          <w:tcPr>
            <w:tcW w:w="1276" w:type="dxa"/>
            <w:tcBorders>
              <w:top w:val="nil"/>
              <w:left w:val="nil"/>
              <w:bottom w:val="nil"/>
              <w:right w:val="nil"/>
            </w:tcBorders>
            <w:shd w:val="clear" w:color="auto" w:fill="auto"/>
            <w:vAlign w:val="center"/>
            <w:hideMark/>
          </w:tcPr>
          <w:p w14:paraId="30CCD42D"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1.00</w:t>
            </w:r>
          </w:p>
        </w:tc>
      </w:tr>
      <w:tr w:rsidR="00641DAB" w:rsidRPr="00705B8A" w14:paraId="02C1B359" w14:textId="77777777" w:rsidTr="5F6DC480">
        <w:trPr>
          <w:trHeight w:val="315"/>
        </w:trPr>
        <w:tc>
          <w:tcPr>
            <w:tcW w:w="3402" w:type="dxa"/>
            <w:tcBorders>
              <w:top w:val="nil"/>
              <w:left w:val="nil"/>
              <w:bottom w:val="nil"/>
              <w:right w:val="nil"/>
            </w:tcBorders>
            <w:shd w:val="clear" w:color="auto" w:fill="auto"/>
            <w:noWrap/>
            <w:vAlign w:val="center"/>
            <w:hideMark/>
          </w:tcPr>
          <w:p w14:paraId="0EBF931F" w14:textId="1B008EA8" w:rsidR="00641DAB" w:rsidRPr="00705B8A" w:rsidRDefault="005A2EFB" w:rsidP="5F6DC480">
            <w:pPr>
              <w:spacing w:line="259" w:lineRule="auto"/>
              <w:rPr>
                <w:rFonts w:ascii="Times New Roman" w:eastAsia="Times New Roman" w:hAnsi="Times New Roman" w:cs="Times New Roman"/>
                <w:b/>
                <w:bCs/>
                <w:color w:val="000000" w:themeColor="text1"/>
                <w:sz w:val="18"/>
                <w:szCs w:val="18"/>
                <w:lang w:val="en-GB" w:eastAsia="en-GB"/>
              </w:rPr>
            </w:pPr>
            <w:r>
              <w:rPr>
                <w:rFonts w:ascii="Times New Roman" w:eastAsia="Times New Roman" w:hAnsi="Times New Roman" w:cs="Times New Roman"/>
                <w:b/>
                <w:bCs/>
                <w:color w:val="000000" w:themeColor="text1"/>
                <w:sz w:val="18"/>
                <w:szCs w:val="18"/>
                <w:lang w:val="en-GB" w:eastAsia="en-GB"/>
              </w:rPr>
              <w:t>CMR, n (%)</w:t>
            </w:r>
          </w:p>
        </w:tc>
        <w:tc>
          <w:tcPr>
            <w:tcW w:w="1276" w:type="dxa"/>
            <w:tcBorders>
              <w:top w:val="nil"/>
              <w:left w:val="nil"/>
              <w:bottom w:val="nil"/>
              <w:right w:val="nil"/>
            </w:tcBorders>
            <w:shd w:val="clear" w:color="auto" w:fill="auto"/>
            <w:noWrap/>
            <w:vAlign w:val="center"/>
            <w:hideMark/>
          </w:tcPr>
          <w:p w14:paraId="667BCBF3" w14:textId="4CCA1F0A" w:rsidR="00641DAB" w:rsidRPr="00705B8A" w:rsidRDefault="2B7147D4" w:rsidP="5F6DC480">
            <w:pPr>
              <w:spacing w:line="259" w:lineRule="auto"/>
              <w:jc w:val="center"/>
              <w:rPr>
                <w:rFonts w:ascii="Times New Roman" w:eastAsia="Times New Roman" w:hAnsi="Times New Roman" w:cs="Times New Roman"/>
                <w:b/>
                <w:bCs/>
                <w:color w:val="000000" w:themeColor="text1"/>
                <w:sz w:val="18"/>
                <w:szCs w:val="18"/>
                <w:lang w:val="en-GB" w:eastAsia="en-GB"/>
              </w:rPr>
            </w:pPr>
            <w:r w:rsidRPr="5F6DC480">
              <w:rPr>
                <w:rFonts w:ascii="Times New Roman" w:eastAsia="Times New Roman" w:hAnsi="Times New Roman" w:cs="Times New Roman"/>
                <w:b/>
                <w:bCs/>
                <w:color w:val="000000" w:themeColor="text1"/>
                <w:sz w:val="18"/>
                <w:szCs w:val="18"/>
                <w:lang w:val="en-GB" w:eastAsia="en-GB"/>
              </w:rPr>
              <w:t>2</w:t>
            </w:r>
            <w:r w:rsidR="00D77951">
              <w:rPr>
                <w:rFonts w:ascii="Times New Roman" w:eastAsia="Times New Roman" w:hAnsi="Times New Roman" w:cs="Times New Roman"/>
                <w:b/>
                <w:bCs/>
                <w:color w:val="000000" w:themeColor="text1"/>
                <w:sz w:val="18"/>
                <w:szCs w:val="18"/>
                <w:lang w:val="en-GB" w:eastAsia="en-GB"/>
              </w:rPr>
              <w:t>2</w:t>
            </w:r>
            <w:r w:rsidR="71D1C544" w:rsidRPr="5F6DC480">
              <w:rPr>
                <w:rFonts w:ascii="Times New Roman" w:eastAsia="Times New Roman" w:hAnsi="Times New Roman" w:cs="Times New Roman"/>
                <w:b/>
                <w:bCs/>
                <w:color w:val="000000" w:themeColor="text1"/>
                <w:sz w:val="18"/>
                <w:szCs w:val="18"/>
                <w:lang w:val="en-GB" w:eastAsia="en-GB"/>
              </w:rPr>
              <w:t xml:space="preserve"> </w:t>
            </w:r>
            <w:r w:rsidR="146A84E8" w:rsidRPr="5F6DC480">
              <w:rPr>
                <w:rFonts w:ascii="Times New Roman" w:eastAsia="Times New Roman" w:hAnsi="Times New Roman" w:cs="Times New Roman"/>
                <w:b/>
                <w:bCs/>
                <w:color w:val="000000" w:themeColor="text1"/>
                <w:sz w:val="18"/>
                <w:szCs w:val="18"/>
                <w:lang w:val="en-GB" w:eastAsia="en-GB"/>
              </w:rPr>
              <w:t>(6</w:t>
            </w:r>
            <w:r w:rsidR="002E062F">
              <w:rPr>
                <w:rFonts w:ascii="Times New Roman" w:eastAsia="Times New Roman" w:hAnsi="Times New Roman" w:cs="Times New Roman"/>
                <w:b/>
                <w:bCs/>
                <w:color w:val="000000" w:themeColor="text1"/>
                <w:sz w:val="18"/>
                <w:szCs w:val="18"/>
                <w:lang w:val="en-GB" w:eastAsia="en-GB"/>
              </w:rPr>
              <w:t>3</w:t>
            </w:r>
            <w:r w:rsidR="146A84E8" w:rsidRPr="5F6DC480">
              <w:rPr>
                <w:rFonts w:ascii="Times New Roman" w:eastAsia="Times New Roman" w:hAnsi="Times New Roman" w:cs="Times New Roman"/>
                <w:b/>
                <w:bCs/>
                <w:color w:val="000000" w:themeColor="text1"/>
                <w:sz w:val="18"/>
                <w:szCs w:val="18"/>
                <w:lang w:val="en-GB" w:eastAsia="en-GB"/>
              </w:rPr>
              <w:t>)</w:t>
            </w:r>
          </w:p>
        </w:tc>
        <w:tc>
          <w:tcPr>
            <w:tcW w:w="1843" w:type="dxa"/>
            <w:tcBorders>
              <w:top w:val="nil"/>
              <w:left w:val="nil"/>
              <w:bottom w:val="nil"/>
              <w:right w:val="nil"/>
            </w:tcBorders>
            <w:shd w:val="clear" w:color="auto" w:fill="auto"/>
            <w:vAlign w:val="center"/>
            <w:hideMark/>
          </w:tcPr>
          <w:p w14:paraId="364C1241" w14:textId="739329DC" w:rsidR="00641DAB" w:rsidRPr="00705B8A" w:rsidRDefault="2B7147D4" w:rsidP="5F6DC480">
            <w:pPr>
              <w:spacing w:line="259" w:lineRule="auto"/>
              <w:jc w:val="center"/>
              <w:rPr>
                <w:rFonts w:ascii="Times New Roman" w:eastAsia="Times New Roman" w:hAnsi="Times New Roman" w:cs="Times New Roman"/>
                <w:b/>
                <w:bCs/>
                <w:color w:val="000000" w:themeColor="text1"/>
                <w:sz w:val="18"/>
                <w:szCs w:val="18"/>
                <w:lang w:val="en-GB" w:eastAsia="en-GB"/>
              </w:rPr>
            </w:pPr>
            <w:r w:rsidRPr="5F6DC480">
              <w:rPr>
                <w:rFonts w:ascii="Times New Roman" w:eastAsia="Times New Roman" w:hAnsi="Times New Roman" w:cs="Times New Roman"/>
                <w:b/>
                <w:bCs/>
                <w:color w:val="000000" w:themeColor="text1"/>
                <w:sz w:val="18"/>
                <w:szCs w:val="18"/>
                <w:lang w:val="en-GB" w:eastAsia="en-GB"/>
              </w:rPr>
              <w:t xml:space="preserve"> </w:t>
            </w:r>
            <w:r w:rsidR="00D77951">
              <w:rPr>
                <w:rFonts w:ascii="Times New Roman" w:eastAsia="Times New Roman" w:hAnsi="Times New Roman" w:cs="Times New Roman"/>
                <w:b/>
                <w:bCs/>
                <w:color w:val="000000" w:themeColor="text1"/>
                <w:sz w:val="18"/>
                <w:szCs w:val="18"/>
                <w:lang w:val="en-GB" w:eastAsia="en-GB"/>
              </w:rPr>
              <w:t>9</w:t>
            </w:r>
            <w:r w:rsidR="0FE16F38" w:rsidRPr="5F6DC480">
              <w:rPr>
                <w:rFonts w:ascii="Times New Roman" w:eastAsia="Times New Roman" w:hAnsi="Times New Roman" w:cs="Times New Roman"/>
                <w:b/>
                <w:bCs/>
                <w:color w:val="000000" w:themeColor="text1"/>
                <w:sz w:val="18"/>
                <w:szCs w:val="18"/>
                <w:lang w:val="en-GB" w:eastAsia="en-GB"/>
              </w:rPr>
              <w:t xml:space="preserve"> (</w:t>
            </w:r>
            <w:r w:rsidR="002A1B5D">
              <w:rPr>
                <w:rFonts w:ascii="Times New Roman" w:eastAsia="Times New Roman" w:hAnsi="Times New Roman" w:cs="Times New Roman"/>
                <w:b/>
                <w:bCs/>
                <w:color w:val="000000" w:themeColor="text1"/>
                <w:sz w:val="18"/>
                <w:szCs w:val="18"/>
                <w:lang w:val="en-GB" w:eastAsia="en-GB"/>
              </w:rPr>
              <w:t>26</w:t>
            </w:r>
            <w:r w:rsidR="0FE16F38" w:rsidRPr="5F6DC480">
              <w:rPr>
                <w:rFonts w:ascii="Times New Roman" w:eastAsia="Times New Roman" w:hAnsi="Times New Roman" w:cs="Times New Roman"/>
                <w:b/>
                <w:bCs/>
                <w:color w:val="000000" w:themeColor="text1"/>
                <w:sz w:val="18"/>
                <w:szCs w:val="18"/>
                <w:lang w:val="en-GB" w:eastAsia="en-GB"/>
              </w:rPr>
              <w:t>)</w:t>
            </w:r>
          </w:p>
        </w:tc>
        <w:tc>
          <w:tcPr>
            <w:tcW w:w="1276" w:type="dxa"/>
            <w:tcBorders>
              <w:top w:val="nil"/>
              <w:left w:val="nil"/>
              <w:bottom w:val="nil"/>
              <w:right w:val="nil"/>
            </w:tcBorders>
            <w:shd w:val="clear" w:color="auto" w:fill="auto"/>
            <w:vAlign w:val="center"/>
            <w:hideMark/>
          </w:tcPr>
          <w:p w14:paraId="1F650D73" w14:textId="77777777" w:rsidR="00641DAB" w:rsidRPr="00705B8A" w:rsidRDefault="00641DAB" w:rsidP="00154AB0">
            <w:pPr>
              <w:rPr>
                <w:rFonts w:ascii="Times New Roman" w:eastAsia="Times New Roman" w:hAnsi="Times New Roman" w:cs="Times New Roman"/>
                <w:sz w:val="20"/>
                <w:szCs w:val="20"/>
                <w:lang w:val="en-GB" w:eastAsia="en-GB"/>
              </w:rPr>
            </w:pPr>
          </w:p>
        </w:tc>
      </w:tr>
      <w:tr w:rsidR="00641DAB" w:rsidRPr="00705B8A" w14:paraId="18F21FC5" w14:textId="77777777" w:rsidTr="5F6DC480">
        <w:trPr>
          <w:trHeight w:val="300"/>
        </w:trPr>
        <w:tc>
          <w:tcPr>
            <w:tcW w:w="3402" w:type="dxa"/>
            <w:tcBorders>
              <w:top w:val="nil"/>
              <w:left w:val="nil"/>
              <w:bottom w:val="nil"/>
              <w:right w:val="nil"/>
            </w:tcBorders>
            <w:shd w:val="clear" w:color="auto" w:fill="auto"/>
            <w:noWrap/>
            <w:vAlign w:val="center"/>
            <w:hideMark/>
          </w:tcPr>
          <w:p w14:paraId="5C0A0425"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LVEF</w:t>
            </w:r>
          </w:p>
        </w:tc>
        <w:tc>
          <w:tcPr>
            <w:tcW w:w="1276" w:type="dxa"/>
            <w:tcBorders>
              <w:top w:val="nil"/>
              <w:left w:val="nil"/>
              <w:bottom w:val="nil"/>
              <w:right w:val="nil"/>
            </w:tcBorders>
            <w:shd w:val="clear" w:color="auto" w:fill="auto"/>
            <w:noWrap/>
            <w:vAlign w:val="center"/>
            <w:hideMark/>
          </w:tcPr>
          <w:p w14:paraId="074DDCBC"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36 (25 - 50)</w:t>
            </w:r>
          </w:p>
        </w:tc>
        <w:tc>
          <w:tcPr>
            <w:tcW w:w="1843" w:type="dxa"/>
            <w:tcBorders>
              <w:top w:val="nil"/>
              <w:left w:val="nil"/>
              <w:bottom w:val="nil"/>
              <w:right w:val="nil"/>
            </w:tcBorders>
            <w:shd w:val="clear" w:color="auto" w:fill="auto"/>
            <w:vAlign w:val="center"/>
            <w:hideMark/>
          </w:tcPr>
          <w:p w14:paraId="5119C1E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28 (17-42)</w:t>
            </w:r>
          </w:p>
        </w:tc>
        <w:tc>
          <w:tcPr>
            <w:tcW w:w="1276" w:type="dxa"/>
            <w:tcBorders>
              <w:top w:val="nil"/>
              <w:left w:val="nil"/>
              <w:bottom w:val="nil"/>
              <w:right w:val="nil"/>
            </w:tcBorders>
            <w:shd w:val="clear" w:color="auto" w:fill="auto"/>
            <w:vAlign w:val="center"/>
            <w:hideMark/>
          </w:tcPr>
          <w:p w14:paraId="642FCDAC"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0.08</w:t>
            </w:r>
          </w:p>
        </w:tc>
      </w:tr>
      <w:tr w:rsidR="00641DAB" w:rsidRPr="00705B8A" w14:paraId="5BDAD4CC" w14:textId="77777777" w:rsidTr="5F6DC480">
        <w:trPr>
          <w:trHeight w:val="300"/>
        </w:trPr>
        <w:tc>
          <w:tcPr>
            <w:tcW w:w="3402" w:type="dxa"/>
            <w:tcBorders>
              <w:top w:val="nil"/>
              <w:left w:val="nil"/>
              <w:bottom w:val="nil"/>
              <w:right w:val="nil"/>
            </w:tcBorders>
            <w:shd w:val="clear" w:color="auto" w:fill="auto"/>
            <w:noWrap/>
            <w:vAlign w:val="center"/>
            <w:hideMark/>
          </w:tcPr>
          <w:p w14:paraId="1BB98BB4"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RVEF</w:t>
            </w:r>
          </w:p>
        </w:tc>
        <w:tc>
          <w:tcPr>
            <w:tcW w:w="1276" w:type="dxa"/>
            <w:tcBorders>
              <w:top w:val="nil"/>
              <w:left w:val="nil"/>
              <w:bottom w:val="nil"/>
              <w:right w:val="nil"/>
            </w:tcBorders>
            <w:shd w:val="clear" w:color="auto" w:fill="auto"/>
            <w:noWrap/>
            <w:vAlign w:val="center"/>
            <w:hideMark/>
          </w:tcPr>
          <w:p w14:paraId="383148A4"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53 (48 - 57)</w:t>
            </w:r>
          </w:p>
        </w:tc>
        <w:tc>
          <w:tcPr>
            <w:tcW w:w="1843" w:type="dxa"/>
            <w:tcBorders>
              <w:top w:val="nil"/>
              <w:left w:val="nil"/>
              <w:bottom w:val="nil"/>
              <w:right w:val="nil"/>
            </w:tcBorders>
            <w:shd w:val="clear" w:color="auto" w:fill="auto"/>
            <w:vAlign w:val="center"/>
            <w:hideMark/>
          </w:tcPr>
          <w:p w14:paraId="55BC83A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52 (35-55)</w:t>
            </w:r>
          </w:p>
        </w:tc>
        <w:tc>
          <w:tcPr>
            <w:tcW w:w="1276" w:type="dxa"/>
            <w:tcBorders>
              <w:top w:val="nil"/>
              <w:left w:val="nil"/>
              <w:bottom w:val="nil"/>
              <w:right w:val="nil"/>
            </w:tcBorders>
            <w:shd w:val="clear" w:color="auto" w:fill="auto"/>
            <w:vAlign w:val="center"/>
            <w:hideMark/>
          </w:tcPr>
          <w:p w14:paraId="3C13BA3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0.21</w:t>
            </w:r>
          </w:p>
        </w:tc>
      </w:tr>
      <w:tr w:rsidR="00641DAB" w:rsidRPr="00705B8A" w14:paraId="4C0E3157" w14:textId="77777777" w:rsidTr="5F6DC480">
        <w:trPr>
          <w:trHeight w:val="300"/>
        </w:trPr>
        <w:tc>
          <w:tcPr>
            <w:tcW w:w="3402" w:type="dxa"/>
            <w:tcBorders>
              <w:top w:val="nil"/>
              <w:left w:val="nil"/>
              <w:bottom w:val="nil"/>
              <w:right w:val="nil"/>
            </w:tcBorders>
            <w:shd w:val="clear" w:color="auto" w:fill="auto"/>
            <w:noWrap/>
            <w:vAlign w:val="center"/>
            <w:hideMark/>
          </w:tcPr>
          <w:p w14:paraId="75227EA2"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Delayed enhancement</w:t>
            </w:r>
          </w:p>
        </w:tc>
        <w:tc>
          <w:tcPr>
            <w:tcW w:w="1276" w:type="dxa"/>
            <w:tcBorders>
              <w:top w:val="nil"/>
              <w:left w:val="nil"/>
              <w:bottom w:val="nil"/>
              <w:right w:val="nil"/>
            </w:tcBorders>
            <w:shd w:val="clear" w:color="auto" w:fill="auto"/>
            <w:noWrap/>
            <w:vAlign w:val="center"/>
            <w:hideMark/>
          </w:tcPr>
          <w:p w14:paraId="4760F59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9 (43)</w:t>
            </w:r>
          </w:p>
        </w:tc>
        <w:tc>
          <w:tcPr>
            <w:tcW w:w="1843" w:type="dxa"/>
            <w:tcBorders>
              <w:top w:val="nil"/>
              <w:left w:val="nil"/>
              <w:bottom w:val="nil"/>
              <w:right w:val="nil"/>
            </w:tcBorders>
            <w:shd w:val="clear" w:color="auto" w:fill="auto"/>
            <w:vAlign w:val="center"/>
            <w:hideMark/>
          </w:tcPr>
          <w:p w14:paraId="6DBAEC6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 (40)</w:t>
            </w:r>
          </w:p>
        </w:tc>
        <w:tc>
          <w:tcPr>
            <w:tcW w:w="1276" w:type="dxa"/>
            <w:tcBorders>
              <w:top w:val="nil"/>
              <w:left w:val="nil"/>
              <w:bottom w:val="nil"/>
              <w:right w:val="nil"/>
            </w:tcBorders>
            <w:shd w:val="clear" w:color="auto" w:fill="auto"/>
            <w:vAlign w:val="center"/>
            <w:hideMark/>
          </w:tcPr>
          <w:p w14:paraId="370B6AD5"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1.00</w:t>
            </w:r>
          </w:p>
        </w:tc>
      </w:tr>
      <w:tr w:rsidR="00641DAB" w:rsidRPr="00705B8A" w14:paraId="4E4CB32B" w14:textId="77777777" w:rsidTr="5F6DC480">
        <w:trPr>
          <w:trHeight w:val="315"/>
        </w:trPr>
        <w:tc>
          <w:tcPr>
            <w:tcW w:w="3402" w:type="dxa"/>
            <w:tcBorders>
              <w:top w:val="nil"/>
              <w:left w:val="nil"/>
              <w:bottom w:val="nil"/>
              <w:right w:val="nil"/>
            </w:tcBorders>
            <w:shd w:val="clear" w:color="auto" w:fill="auto"/>
            <w:noWrap/>
            <w:vAlign w:val="center"/>
            <w:hideMark/>
          </w:tcPr>
          <w:p w14:paraId="5787A6C7"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Medication, n (%)</w:t>
            </w:r>
          </w:p>
        </w:tc>
        <w:tc>
          <w:tcPr>
            <w:tcW w:w="1276" w:type="dxa"/>
            <w:tcBorders>
              <w:top w:val="nil"/>
              <w:left w:val="nil"/>
              <w:bottom w:val="nil"/>
              <w:right w:val="nil"/>
            </w:tcBorders>
            <w:shd w:val="clear" w:color="auto" w:fill="auto"/>
            <w:noWrap/>
            <w:vAlign w:val="center"/>
            <w:hideMark/>
          </w:tcPr>
          <w:p w14:paraId="0A1607C6"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p>
        </w:tc>
        <w:tc>
          <w:tcPr>
            <w:tcW w:w="1843" w:type="dxa"/>
            <w:tcBorders>
              <w:top w:val="nil"/>
              <w:left w:val="nil"/>
              <w:bottom w:val="nil"/>
              <w:right w:val="nil"/>
            </w:tcBorders>
            <w:shd w:val="clear" w:color="auto" w:fill="auto"/>
            <w:vAlign w:val="center"/>
            <w:hideMark/>
          </w:tcPr>
          <w:p w14:paraId="0A34E47D" w14:textId="77777777" w:rsidR="00641DAB" w:rsidRPr="00705B8A" w:rsidRDefault="00641DAB" w:rsidP="00154AB0">
            <w:pPr>
              <w:rPr>
                <w:rFonts w:ascii="Times New Roman" w:eastAsia="Times New Roman" w:hAnsi="Times New Roman" w:cs="Times New Roman"/>
                <w:sz w:val="20"/>
                <w:szCs w:val="20"/>
                <w:lang w:val="en-GB" w:eastAsia="en-GB"/>
              </w:rPr>
            </w:pPr>
          </w:p>
        </w:tc>
        <w:tc>
          <w:tcPr>
            <w:tcW w:w="1276" w:type="dxa"/>
            <w:tcBorders>
              <w:top w:val="nil"/>
              <w:left w:val="nil"/>
              <w:bottom w:val="nil"/>
              <w:right w:val="nil"/>
            </w:tcBorders>
            <w:shd w:val="clear" w:color="auto" w:fill="auto"/>
            <w:vAlign w:val="center"/>
            <w:hideMark/>
          </w:tcPr>
          <w:p w14:paraId="2A2E53AC" w14:textId="77777777" w:rsidR="00641DAB" w:rsidRPr="00705B8A" w:rsidRDefault="00641DAB" w:rsidP="00154AB0">
            <w:pPr>
              <w:rPr>
                <w:rFonts w:ascii="Times New Roman" w:eastAsia="Times New Roman" w:hAnsi="Times New Roman" w:cs="Times New Roman"/>
                <w:sz w:val="20"/>
                <w:szCs w:val="20"/>
                <w:lang w:val="en-GB" w:eastAsia="en-GB"/>
              </w:rPr>
            </w:pPr>
          </w:p>
        </w:tc>
      </w:tr>
      <w:tr w:rsidR="00641DAB" w:rsidRPr="00705B8A" w14:paraId="36CA02E2" w14:textId="77777777" w:rsidTr="5F6DC480">
        <w:trPr>
          <w:trHeight w:val="300"/>
        </w:trPr>
        <w:tc>
          <w:tcPr>
            <w:tcW w:w="3402" w:type="dxa"/>
            <w:tcBorders>
              <w:top w:val="nil"/>
              <w:left w:val="nil"/>
              <w:bottom w:val="nil"/>
              <w:right w:val="nil"/>
            </w:tcBorders>
            <w:shd w:val="clear" w:color="auto" w:fill="auto"/>
            <w:noWrap/>
            <w:vAlign w:val="center"/>
            <w:hideMark/>
          </w:tcPr>
          <w:p w14:paraId="6F824F9C"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Anticoagulants</w:t>
            </w:r>
          </w:p>
        </w:tc>
        <w:tc>
          <w:tcPr>
            <w:tcW w:w="1276" w:type="dxa"/>
            <w:tcBorders>
              <w:top w:val="nil"/>
              <w:left w:val="nil"/>
              <w:bottom w:val="nil"/>
              <w:right w:val="nil"/>
            </w:tcBorders>
            <w:shd w:val="clear" w:color="auto" w:fill="auto"/>
            <w:noWrap/>
            <w:vAlign w:val="center"/>
            <w:hideMark/>
          </w:tcPr>
          <w:p w14:paraId="75350F7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 (55)</w:t>
            </w:r>
          </w:p>
        </w:tc>
        <w:tc>
          <w:tcPr>
            <w:tcW w:w="1843" w:type="dxa"/>
            <w:tcBorders>
              <w:top w:val="nil"/>
              <w:left w:val="nil"/>
              <w:bottom w:val="nil"/>
              <w:right w:val="nil"/>
            </w:tcBorders>
            <w:shd w:val="clear" w:color="auto" w:fill="auto"/>
            <w:vAlign w:val="center"/>
            <w:hideMark/>
          </w:tcPr>
          <w:p w14:paraId="0F9EB1A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11 (31)</w:t>
            </w:r>
          </w:p>
        </w:tc>
        <w:tc>
          <w:tcPr>
            <w:tcW w:w="1276" w:type="dxa"/>
            <w:tcBorders>
              <w:top w:val="nil"/>
              <w:left w:val="nil"/>
              <w:bottom w:val="nil"/>
              <w:right w:val="nil"/>
            </w:tcBorders>
            <w:shd w:val="clear" w:color="auto" w:fill="auto"/>
            <w:vAlign w:val="center"/>
            <w:hideMark/>
          </w:tcPr>
          <w:p w14:paraId="56132046"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0.29</w:t>
            </w:r>
          </w:p>
        </w:tc>
      </w:tr>
      <w:tr w:rsidR="00641DAB" w:rsidRPr="00705B8A" w14:paraId="53BD0E62" w14:textId="77777777" w:rsidTr="5F6DC480">
        <w:trPr>
          <w:trHeight w:val="300"/>
        </w:trPr>
        <w:tc>
          <w:tcPr>
            <w:tcW w:w="3402" w:type="dxa"/>
            <w:tcBorders>
              <w:top w:val="nil"/>
              <w:left w:val="nil"/>
              <w:bottom w:val="nil"/>
              <w:right w:val="nil"/>
            </w:tcBorders>
            <w:shd w:val="clear" w:color="auto" w:fill="auto"/>
            <w:noWrap/>
            <w:vAlign w:val="center"/>
            <w:hideMark/>
          </w:tcPr>
          <w:p w14:paraId="7EDD6FB0"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Antiplatelet</w:t>
            </w:r>
          </w:p>
        </w:tc>
        <w:tc>
          <w:tcPr>
            <w:tcW w:w="1276" w:type="dxa"/>
            <w:tcBorders>
              <w:top w:val="nil"/>
              <w:left w:val="nil"/>
              <w:bottom w:val="nil"/>
              <w:right w:val="nil"/>
            </w:tcBorders>
            <w:shd w:val="clear" w:color="auto" w:fill="auto"/>
            <w:noWrap/>
            <w:vAlign w:val="center"/>
            <w:hideMark/>
          </w:tcPr>
          <w:p w14:paraId="1012C01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 (14)</w:t>
            </w:r>
          </w:p>
        </w:tc>
        <w:tc>
          <w:tcPr>
            <w:tcW w:w="1843" w:type="dxa"/>
            <w:tcBorders>
              <w:top w:val="nil"/>
              <w:left w:val="nil"/>
              <w:bottom w:val="nil"/>
              <w:right w:val="nil"/>
            </w:tcBorders>
            <w:shd w:val="clear" w:color="auto" w:fill="auto"/>
            <w:vAlign w:val="center"/>
            <w:hideMark/>
          </w:tcPr>
          <w:p w14:paraId="3A60876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4 (12)</w:t>
            </w:r>
          </w:p>
        </w:tc>
        <w:tc>
          <w:tcPr>
            <w:tcW w:w="1276" w:type="dxa"/>
            <w:tcBorders>
              <w:top w:val="nil"/>
              <w:left w:val="nil"/>
              <w:bottom w:val="nil"/>
              <w:right w:val="nil"/>
            </w:tcBorders>
            <w:shd w:val="clear" w:color="auto" w:fill="auto"/>
            <w:vAlign w:val="center"/>
            <w:hideMark/>
          </w:tcPr>
          <w:p w14:paraId="2436573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1.00</w:t>
            </w:r>
          </w:p>
        </w:tc>
      </w:tr>
      <w:tr w:rsidR="00641DAB" w:rsidRPr="00705B8A" w14:paraId="6B3F1916" w14:textId="77777777" w:rsidTr="5F6DC480">
        <w:trPr>
          <w:trHeight w:val="300"/>
        </w:trPr>
        <w:tc>
          <w:tcPr>
            <w:tcW w:w="3402" w:type="dxa"/>
            <w:tcBorders>
              <w:top w:val="nil"/>
              <w:left w:val="nil"/>
              <w:bottom w:val="nil"/>
              <w:right w:val="nil"/>
            </w:tcBorders>
            <w:shd w:val="clear" w:color="auto" w:fill="auto"/>
            <w:noWrap/>
            <w:vAlign w:val="center"/>
            <w:hideMark/>
          </w:tcPr>
          <w:p w14:paraId="16DD95ED"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Beta-receptor antagonist</w:t>
            </w:r>
          </w:p>
        </w:tc>
        <w:tc>
          <w:tcPr>
            <w:tcW w:w="1276" w:type="dxa"/>
            <w:tcBorders>
              <w:top w:val="nil"/>
              <w:left w:val="nil"/>
              <w:bottom w:val="nil"/>
              <w:right w:val="nil"/>
            </w:tcBorders>
            <w:shd w:val="clear" w:color="auto" w:fill="auto"/>
            <w:noWrap/>
            <w:vAlign w:val="center"/>
            <w:hideMark/>
          </w:tcPr>
          <w:p w14:paraId="4DCD7426"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26 (74)</w:t>
            </w:r>
          </w:p>
        </w:tc>
        <w:tc>
          <w:tcPr>
            <w:tcW w:w="1843" w:type="dxa"/>
            <w:tcBorders>
              <w:top w:val="nil"/>
              <w:left w:val="nil"/>
              <w:bottom w:val="nil"/>
              <w:right w:val="nil"/>
            </w:tcBorders>
            <w:shd w:val="clear" w:color="auto" w:fill="auto"/>
            <w:vAlign w:val="center"/>
            <w:hideMark/>
          </w:tcPr>
          <w:p w14:paraId="5DEDA17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31 (89)</w:t>
            </w:r>
          </w:p>
        </w:tc>
        <w:tc>
          <w:tcPr>
            <w:tcW w:w="1276" w:type="dxa"/>
            <w:tcBorders>
              <w:top w:val="nil"/>
              <w:left w:val="nil"/>
              <w:bottom w:val="nil"/>
              <w:right w:val="nil"/>
            </w:tcBorders>
            <w:shd w:val="clear" w:color="auto" w:fill="auto"/>
            <w:vAlign w:val="center"/>
            <w:hideMark/>
          </w:tcPr>
          <w:p w14:paraId="0058D70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0.10</w:t>
            </w:r>
          </w:p>
        </w:tc>
      </w:tr>
      <w:tr w:rsidR="00641DAB" w:rsidRPr="00705B8A" w14:paraId="275FB780" w14:textId="77777777" w:rsidTr="5F6DC480">
        <w:trPr>
          <w:trHeight w:val="300"/>
        </w:trPr>
        <w:tc>
          <w:tcPr>
            <w:tcW w:w="3402" w:type="dxa"/>
            <w:tcBorders>
              <w:top w:val="nil"/>
              <w:left w:val="nil"/>
              <w:bottom w:val="nil"/>
              <w:right w:val="nil"/>
            </w:tcBorders>
            <w:shd w:val="clear" w:color="auto" w:fill="auto"/>
            <w:noWrap/>
            <w:vAlign w:val="center"/>
            <w:hideMark/>
          </w:tcPr>
          <w:p w14:paraId="6EB25B80"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RAAS inhibitor</w:t>
            </w:r>
          </w:p>
        </w:tc>
        <w:tc>
          <w:tcPr>
            <w:tcW w:w="1276" w:type="dxa"/>
            <w:tcBorders>
              <w:top w:val="nil"/>
              <w:left w:val="nil"/>
              <w:bottom w:val="nil"/>
              <w:right w:val="nil"/>
            </w:tcBorders>
            <w:shd w:val="clear" w:color="auto" w:fill="auto"/>
            <w:noWrap/>
            <w:vAlign w:val="center"/>
            <w:hideMark/>
          </w:tcPr>
          <w:p w14:paraId="4B6D252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25 (71)</w:t>
            </w:r>
          </w:p>
        </w:tc>
        <w:tc>
          <w:tcPr>
            <w:tcW w:w="1843" w:type="dxa"/>
            <w:tcBorders>
              <w:top w:val="nil"/>
              <w:left w:val="nil"/>
              <w:bottom w:val="nil"/>
              <w:right w:val="nil"/>
            </w:tcBorders>
            <w:shd w:val="clear" w:color="auto" w:fill="auto"/>
            <w:vAlign w:val="center"/>
            <w:hideMark/>
          </w:tcPr>
          <w:p w14:paraId="35361E8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30 (86)</w:t>
            </w:r>
          </w:p>
        </w:tc>
        <w:tc>
          <w:tcPr>
            <w:tcW w:w="1276" w:type="dxa"/>
            <w:tcBorders>
              <w:top w:val="nil"/>
              <w:left w:val="nil"/>
              <w:bottom w:val="nil"/>
              <w:right w:val="nil"/>
            </w:tcBorders>
            <w:shd w:val="clear" w:color="auto" w:fill="auto"/>
            <w:vAlign w:val="center"/>
            <w:hideMark/>
          </w:tcPr>
          <w:p w14:paraId="783F16E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0.13</w:t>
            </w:r>
          </w:p>
        </w:tc>
      </w:tr>
      <w:tr w:rsidR="00641DAB" w:rsidRPr="00705B8A" w14:paraId="640C893B" w14:textId="77777777" w:rsidTr="5F6DC480">
        <w:trPr>
          <w:trHeight w:val="300"/>
        </w:trPr>
        <w:tc>
          <w:tcPr>
            <w:tcW w:w="3402" w:type="dxa"/>
            <w:tcBorders>
              <w:top w:val="nil"/>
              <w:left w:val="nil"/>
              <w:bottom w:val="nil"/>
              <w:right w:val="nil"/>
            </w:tcBorders>
            <w:shd w:val="clear" w:color="auto" w:fill="auto"/>
            <w:noWrap/>
            <w:vAlign w:val="center"/>
            <w:hideMark/>
          </w:tcPr>
          <w:p w14:paraId="1E0F79E7"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MRA</w:t>
            </w:r>
          </w:p>
        </w:tc>
        <w:tc>
          <w:tcPr>
            <w:tcW w:w="1276" w:type="dxa"/>
            <w:tcBorders>
              <w:top w:val="nil"/>
              <w:left w:val="nil"/>
              <w:bottom w:val="nil"/>
              <w:right w:val="nil"/>
            </w:tcBorders>
            <w:shd w:val="clear" w:color="auto" w:fill="auto"/>
            <w:noWrap/>
            <w:vAlign w:val="center"/>
            <w:hideMark/>
          </w:tcPr>
          <w:p w14:paraId="52C4429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12 (34)</w:t>
            </w:r>
          </w:p>
        </w:tc>
        <w:tc>
          <w:tcPr>
            <w:tcW w:w="1843" w:type="dxa"/>
            <w:tcBorders>
              <w:top w:val="nil"/>
              <w:left w:val="nil"/>
              <w:bottom w:val="nil"/>
              <w:right w:val="nil"/>
            </w:tcBorders>
            <w:shd w:val="clear" w:color="auto" w:fill="auto"/>
            <w:vAlign w:val="center"/>
            <w:hideMark/>
          </w:tcPr>
          <w:p w14:paraId="4E3AC8F5"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19 (56)</w:t>
            </w:r>
          </w:p>
        </w:tc>
        <w:tc>
          <w:tcPr>
            <w:tcW w:w="1276" w:type="dxa"/>
            <w:tcBorders>
              <w:top w:val="nil"/>
              <w:left w:val="nil"/>
              <w:bottom w:val="nil"/>
              <w:right w:val="nil"/>
            </w:tcBorders>
            <w:shd w:val="clear" w:color="auto" w:fill="auto"/>
            <w:vAlign w:val="center"/>
            <w:hideMark/>
          </w:tcPr>
          <w:p w14:paraId="403C4AC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0.07</w:t>
            </w:r>
          </w:p>
        </w:tc>
      </w:tr>
      <w:tr w:rsidR="00641DAB" w:rsidRPr="00705B8A" w14:paraId="707B7A40" w14:textId="77777777" w:rsidTr="5F6DC480">
        <w:trPr>
          <w:trHeight w:val="300"/>
        </w:trPr>
        <w:tc>
          <w:tcPr>
            <w:tcW w:w="3402" w:type="dxa"/>
            <w:tcBorders>
              <w:top w:val="nil"/>
              <w:left w:val="nil"/>
              <w:bottom w:val="nil"/>
              <w:right w:val="nil"/>
            </w:tcBorders>
            <w:shd w:val="clear" w:color="auto" w:fill="auto"/>
            <w:noWrap/>
            <w:vAlign w:val="center"/>
            <w:hideMark/>
          </w:tcPr>
          <w:p w14:paraId="4FF98256"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Diuretics</w:t>
            </w:r>
          </w:p>
        </w:tc>
        <w:tc>
          <w:tcPr>
            <w:tcW w:w="1276" w:type="dxa"/>
            <w:tcBorders>
              <w:top w:val="nil"/>
              <w:left w:val="nil"/>
              <w:bottom w:val="nil"/>
              <w:right w:val="nil"/>
            </w:tcBorders>
            <w:shd w:val="clear" w:color="auto" w:fill="auto"/>
            <w:noWrap/>
            <w:vAlign w:val="center"/>
            <w:hideMark/>
          </w:tcPr>
          <w:p w14:paraId="3209F84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 (29)</w:t>
            </w:r>
          </w:p>
        </w:tc>
        <w:tc>
          <w:tcPr>
            <w:tcW w:w="1843" w:type="dxa"/>
            <w:tcBorders>
              <w:top w:val="nil"/>
              <w:left w:val="nil"/>
              <w:bottom w:val="nil"/>
              <w:right w:val="nil"/>
            </w:tcBorders>
            <w:shd w:val="clear" w:color="auto" w:fill="auto"/>
            <w:vAlign w:val="center"/>
            <w:hideMark/>
          </w:tcPr>
          <w:p w14:paraId="4386B03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23 (66)</w:t>
            </w:r>
          </w:p>
        </w:tc>
        <w:tc>
          <w:tcPr>
            <w:tcW w:w="1276" w:type="dxa"/>
            <w:tcBorders>
              <w:top w:val="nil"/>
              <w:left w:val="nil"/>
              <w:bottom w:val="nil"/>
              <w:right w:val="nil"/>
            </w:tcBorders>
            <w:shd w:val="clear" w:color="auto" w:fill="auto"/>
            <w:vAlign w:val="center"/>
            <w:hideMark/>
          </w:tcPr>
          <w:p w14:paraId="2123AB9D"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0.002</w:t>
            </w:r>
          </w:p>
        </w:tc>
      </w:tr>
      <w:tr w:rsidR="00641DAB" w:rsidRPr="00705B8A" w14:paraId="49308DAD" w14:textId="77777777" w:rsidTr="5F6DC480">
        <w:trPr>
          <w:trHeight w:val="300"/>
        </w:trPr>
        <w:tc>
          <w:tcPr>
            <w:tcW w:w="3402" w:type="dxa"/>
            <w:tcBorders>
              <w:top w:val="nil"/>
              <w:left w:val="nil"/>
              <w:bottom w:val="nil"/>
              <w:right w:val="nil"/>
            </w:tcBorders>
            <w:shd w:val="clear" w:color="auto" w:fill="auto"/>
            <w:noWrap/>
            <w:vAlign w:val="center"/>
            <w:hideMark/>
          </w:tcPr>
          <w:p w14:paraId="4C0DEFBF"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Digoxin</w:t>
            </w:r>
          </w:p>
        </w:tc>
        <w:tc>
          <w:tcPr>
            <w:tcW w:w="1276" w:type="dxa"/>
            <w:tcBorders>
              <w:top w:val="nil"/>
              <w:left w:val="nil"/>
              <w:bottom w:val="nil"/>
              <w:right w:val="nil"/>
            </w:tcBorders>
            <w:shd w:val="clear" w:color="auto" w:fill="auto"/>
            <w:noWrap/>
            <w:vAlign w:val="center"/>
            <w:hideMark/>
          </w:tcPr>
          <w:p w14:paraId="4DB34E06"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 (3)</w:t>
            </w:r>
          </w:p>
        </w:tc>
        <w:tc>
          <w:tcPr>
            <w:tcW w:w="1843" w:type="dxa"/>
            <w:tcBorders>
              <w:top w:val="nil"/>
              <w:left w:val="nil"/>
              <w:bottom w:val="nil"/>
              <w:right w:val="nil"/>
            </w:tcBorders>
            <w:shd w:val="clear" w:color="auto" w:fill="auto"/>
            <w:vAlign w:val="center"/>
            <w:hideMark/>
          </w:tcPr>
          <w:p w14:paraId="72C51BA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15 (43)</w:t>
            </w:r>
          </w:p>
        </w:tc>
        <w:tc>
          <w:tcPr>
            <w:tcW w:w="1276" w:type="dxa"/>
            <w:tcBorders>
              <w:top w:val="nil"/>
              <w:left w:val="nil"/>
              <w:bottom w:val="nil"/>
              <w:right w:val="nil"/>
            </w:tcBorders>
            <w:shd w:val="clear" w:color="auto" w:fill="auto"/>
            <w:vAlign w:val="center"/>
            <w:hideMark/>
          </w:tcPr>
          <w:p w14:paraId="0EC225C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&lt;0.001</w:t>
            </w:r>
          </w:p>
        </w:tc>
      </w:tr>
      <w:tr w:rsidR="00641DAB" w:rsidRPr="00705B8A" w14:paraId="2B6472F5" w14:textId="77777777" w:rsidTr="5F6DC480">
        <w:trPr>
          <w:trHeight w:val="300"/>
        </w:trPr>
        <w:tc>
          <w:tcPr>
            <w:tcW w:w="3402" w:type="dxa"/>
            <w:tcBorders>
              <w:top w:val="nil"/>
              <w:left w:val="nil"/>
              <w:bottom w:val="nil"/>
              <w:right w:val="nil"/>
            </w:tcBorders>
            <w:shd w:val="clear" w:color="auto" w:fill="auto"/>
            <w:noWrap/>
            <w:vAlign w:val="center"/>
            <w:hideMark/>
          </w:tcPr>
          <w:p w14:paraId="66B7F0C6"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Amiodarone</w:t>
            </w:r>
          </w:p>
        </w:tc>
        <w:tc>
          <w:tcPr>
            <w:tcW w:w="1276" w:type="dxa"/>
            <w:tcBorders>
              <w:top w:val="nil"/>
              <w:left w:val="nil"/>
              <w:bottom w:val="nil"/>
              <w:right w:val="nil"/>
            </w:tcBorders>
            <w:shd w:val="clear" w:color="auto" w:fill="auto"/>
            <w:noWrap/>
            <w:vAlign w:val="center"/>
            <w:hideMark/>
          </w:tcPr>
          <w:p w14:paraId="399CCE59"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 (9)</w:t>
            </w:r>
          </w:p>
        </w:tc>
        <w:tc>
          <w:tcPr>
            <w:tcW w:w="1843" w:type="dxa"/>
            <w:tcBorders>
              <w:top w:val="nil"/>
              <w:left w:val="nil"/>
              <w:bottom w:val="nil"/>
              <w:right w:val="nil"/>
            </w:tcBorders>
            <w:shd w:val="clear" w:color="auto" w:fill="auto"/>
            <w:vAlign w:val="center"/>
            <w:hideMark/>
          </w:tcPr>
          <w:p w14:paraId="4FA4EDD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6 (18)</w:t>
            </w:r>
          </w:p>
        </w:tc>
        <w:tc>
          <w:tcPr>
            <w:tcW w:w="1276" w:type="dxa"/>
            <w:tcBorders>
              <w:top w:val="nil"/>
              <w:left w:val="nil"/>
              <w:bottom w:val="nil"/>
              <w:right w:val="nil"/>
            </w:tcBorders>
            <w:shd w:val="clear" w:color="auto" w:fill="auto"/>
            <w:vAlign w:val="center"/>
            <w:hideMark/>
          </w:tcPr>
          <w:p w14:paraId="054461B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0.48</w:t>
            </w:r>
          </w:p>
        </w:tc>
      </w:tr>
      <w:tr w:rsidR="00641DAB" w:rsidRPr="00705B8A" w14:paraId="267ABB02" w14:textId="77777777" w:rsidTr="5F6DC480">
        <w:trPr>
          <w:trHeight w:val="300"/>
        </w:trPr>
        <w:tc>
          <w:tcPr>
            <w:tcW w:w="3402" w:type="dxa"/>
            <w:tcBorders>
              <w:top w:val="nil"/>
              <w:left w:val="nil"/>
              <w:bottom w:val="nil"/>
              <w:right w:val="nil"/>
            </w:tcBorders>
            <w:shd w:val="clear" w:color="auto" w:fill="auto"/>
            <w:noWrap/>
            <w:vAlign w:val="center"/>
            <w:hideMark/>
          </w:tcPr>
          <w:p w14:paraId="479AE88F"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Calcium channel blockers</w:t>
            </w:r>
          </w:p>
        </w:tc>
        <w:tc>
          <w:tcPr>
            <w:tcW w:w="1276" w:type="dxa"/>
            <w:tcBorders>
              <w:top w:val="nil"/>
              <w:left w:val="nil"/>
              <w:bottom w:val="nil"/>
              <w:right w:val="nil"/>
            </w:tcBorders>
            <w:shd w:val="clear" w:color="auto" w:fill="auto"/>
            <w:noWrap/>
            <w:vAlign w:val="center"/>
            <w:hideMark/>
          </w:tcPr>
          <w:p w14:paraId="1CD8A1B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 (6)</w:t>
            </w:r>
          </w:p>
        </w:tc>
        <w:tc>
          <w:tcPr>
            <w:tcW w:w="1843" w:type="dxa"/>
            <w:tcBorders>
              <w:top w:val="nil"/>
              <w:left w:val="nil"/>
              <w:bottom w:val="nil"/>
              <w:right w:val="nil"/>
            </w:tcBorders>
            <w:shd w:val="clear" w:color="auto" w:fill="auto"/>
            <w:vAlign w:val="center"/>
            <w:hideMark/>
          </w:tcPr>
          <w:p w14:paraId="3DC00B25"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 (6)</w:t>
            </w:r>
          </w:p>
        </w:tc>
        <w:tc>
          <w:tcPr>
            <w:tcW w:w="1276" w:type="dxa"/>
            <w:tcBorders>
              <w:top w:val="nil"/>
              <w:left w:val="nil"/>
              <w:bottom w:val="nil"/>
              <w:right w:val="nil"/>
            </w:tcBorders>
            <w:shd w:val="clear" w:color="auto" w:fill="auto"/>
            <w:vAlign w:val="center"/>
            <w:hideMark/>
          </w:tcPr>
          <w:p w14:paraId="0B787059"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1.00</w:t>
            </w:r>
          </w:p>
        </w:tc>
      </w:tr>
      <w:tr w:rsidR="00641DAB" w:rsidRPr="00705B8A" w14:paraId="7D842C24" w14:textId="77777777" w:rsidTr="5F6DC480">
        <w:trPr>
          <w:trHeight w:val="315"/>
        </w:trPr>
        <w:tc>
          <w:tcPr>
            <w:tcW w:w="3402" w:type="dxa"/>
            <w:tcBorders>
              <w:top w:val="nil"/>
              <w:left w:val="nil"/>
              <w:bottom w:val="nil"/>
              <w:right w:val="nil"/>
            </w:tcBorders>
            <w:shd w:val="clear" w:color="auto" w:fill="auto"/>
            <w:noWrap/>
            <w:vAlign w:val="center"/>
            <w:hideMark/>
          </w:tcPr>
          <w:p w14:paraId="4D6509CD"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Cardiomyopathy, n (%)</w:t>
            </w:r>
          </w:p>
        </w:tc>
        <w:tc>
          <w:tcPr>
            <w:tcW w:w="1276" w:type="dxa"/>
            <w:tcBorders>
              <w:top w:val="nil"/>
              <w:left w:val="nil"/>
              <w:bottom w:val="nil"/>
              <w:right w:val="nil"/>
            </w:tcBorders>
            <w:shd w:val="clear" w:color="auto" w:fill="auto"/>
            <w:noWrap/>
            <w:vAlign w:val="center"/>
            <w:hideMark/>
          </w:tcPr>
          <w:p w14:paraId="3835E1A7"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p>
        </w:tc>
        <w:tc>
          <w:tcPr>
            <w:tcW w:w="1843" w:type="dxa"/>
            <w:tcBorders>
              <w:top w:val="nil"/>
              <w:left w:val="nil"/>
              <w:bottom w:val="nil"/>
              <w:right w:val="nil"/>
            </w:tcBorders>
            <w:shd w:val="clear" w:color="auto" w:fill="auto"/>
            <w:vAlign w:val="center"/>
            <w:hideMark/>
          </w:tcPr>
          <w:p w14:paraId="061E97E4" w14:textId="77777777" w:rsidR="00641DAB" w:rsidRPr="00705B8A" w:rsidRDefault="00641DAB" w:rsidP="00154AB0">
            <w:pPr>
              <w:rPr>
                <w:rFonts w:ascii="Times New Roman" w:eastAsia="Times New Roman" w:hAnsi="Times New Roman" w:cs="Times New Roman"/>
                <w:sz w:val="20"/>
                <w:szCs w:val="20"/>
                <w:lang w:val="en-GB" w:eastAsia="en-GB"/>
              </w:rPr>
            </w:pPr>
          </w:p>
        </w:tc>
        <w:tc>
          <w:tcPr>
            <w:tcW w:w="1276" w:type="dxa"/>
            <w:tcBorders>
              <w:top w:val="nil"/>
              <w:left w:val="nil"/>
              <w:bottom w:val="nil"/>
              <w:right w:val="nil"/>
            </w:tcBorders>
            <w:shd w:val="clear" w:color="auto" w:fill="auto"/>
            <w:vAlign w:val="center"/>
            <w:hideMark/>
          </w:tcPr>
          <w:p w14:paraId="5EB5BF99" w14:textId="77777777" w:rsidR="00641DAB" w:rsidRPr="00705B8A" w:rsidRDefault="00641DAB" w:rsidP="00154AB0">
            <w:pPr>
              <w:rPr>
                <w:rFonts w:ascii="Times New Roman" w:eastAsia="Times New Roman" w:hAnsi="Times New Roman" w:cs="Times New Roman"/>
                <w:sz w:val="20"/>
                <w:szCs w:val="20"/>
                <w:lang w:val="en-GB" w:eastAsia="en-GB"/>
              </w:rPr>
            </w:pPr>
          </w:p>
        </w:tc>
      </w:tr>
      <w:tr w:rsidR="00641DAB" w:rsidRPr="00705B8A" w14:paraId="65C2DE0A" w14:textId="77777777" w:rsidTr="5F6DC480">
        <w:trPr>
          <w:trHeight w:val="300"/>
        </w:trPr>
        <w:tc>
          <w:tcPr>
            <w:tcW w:w="3402" w:type="dxa"/>
            <w:tcBorders>
              <w:top w:val="nil"/>
              <w:left w:val="nil"/>
              <w:bottom w:val="nil"/>
              <w:right w:val="nil"/>
            </w:tcBorders>
            <w:shd w:val="clear" w:color="auto" w:fill="auto"/>
            <w:noWrap/>
            <w:vAlign w:val="center"/>
            <w:hideMark/>
          </w:tcPr>
          <w:p w14:paraId="529E5FEE"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DCM</w:t>
            </w:r>
          </w:p>
        </w:tc>
        <w:tc>
          <w:tcPr>
            <w:tcW w:w="1276" w:type="dxa"/>
            <w:tcBorders>
              <w:top w:val="nil"/>
              <w:left w:val="nil"/>
              <w:bottom w:val="nil"/>
              <w:right w:val="nil"/>
            </w:tcBorders>
            <w:shd w:val="clear" w:color="auto" w:fill="auto"/>
            <w:noWrap/>
            <w:vAlign w:val="center"/>
            <w:hideMark/>
          </w:tcPr>
          <w:p w14:paraId="20D31B3C"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35 (100)</w:t>
            </w:r>
          </w:p>
        </w:tc>
        <w:tc>
          <w:tcPr>
            <w:tcW w:w="1843" w:type="dxa"/>
            <w:tcBorders>
              <w:top w:val="nil"/>
              <w:left w:val="nil"/>
              <w:bottom w:val="nil"/>
              <w:right w:val="nil"/>
            </w:tcBorders>
            <w:shd w:val="clear" w:color="auto" w:fill="auto"/>
            <w:vAlign w:val="center"/>
            <w:hideMark/>
          </w:tcPr>
          <w:p w14:paraId="5DC8843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35 (100)</w:t>
            </w:r>
          </w:p>
        </w:tc>
        <w:tc>
          <w:tcPr>
            <w:tcW w:w="1276" w:type="dxa"/>
            <w:vMerge w:val="restart"/>
            <w:tcBorders>
              <w:top w:val="nil"/>
              <w:left w:val="nil"/>
              <w:right w:val="nil"/>
            </w:tcBorders>
            <w:shd w:val="clear" w:color="auto" w:fill="auto"/>
            <w:vAlign w:val="center"/>
            <w:hideMark/>
          </w:tcPr>
          <w:p w14:paraId="7086283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1.00</w:t>
            </w:r>
          </w:p>
        </w:tc>
      </w:tr>
      <w:tr w:rsidR="00641DAB" w:rsidRPr="00705B8A" w14:paraId="38087C77" w14:textId="77777777" w:rsidTr="5F6DC480">
        <w:trPr>
          <w:trHeight w:val="300"/>
        </w:trPr>
        <w:tc>
          <w:tcPr>
            <w:tcW w:w="3402" w:type="dxa"/>
            <w:tcBorders>
              <w:top w:val="nil"/>
              <w:left w:val="nil"/>
              <w:bottom w:val="nil"/>
              <w:right w:val="nil"/>
            </w:tcBorders>
            <w:shd w:val="clear" w:color="auto" w:fill="auto"/>
            <w:noWrap/>
            <w:vAlign w:val="center"/>
            <w:hideMark/>
          </w:tcPr>
          <w:p w14:paraId="7FCD07DC"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NCCM</w:t>
            </w:r>
          </w:p>
        </w:tc>
        <w:tc>
          <w:tcPr>
            <w:tcW w:w="1276" w:type="dxa"/>
            <w:tcBorders>
              <w:top w:val="nil"/>
              <w:left w:val="nil"/>
              <w:bottom w:val="nil"/>
              <w:right w:val="nil"/>
            </w:tcBorders>
            <w:shd w:val="clear" w:color="auto" w:fill="auto"/>
            <w:noWrap/>
            <w:vAlign w:val="center"/>
            <w:hideMark/>
          </w:tcPr>
          <w:p w14:paraId="77B38824"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 (0)</w:t>
            </w:r>
          </w:p>
        </w:tc>
        <w:tc>
          <w:tcPr>
            <w:tcW w:w="1843" w:type="dxa"/>
            <w:tcBorders>
              <w:top w:val="nil"/>
              <w:left w:val="nil"/>
              <w:bottom w:val="nil"/>
              <w:right w:val="nil"/>
            </w:tcBorders>
            <w:shd w:val="clear" w:color="auto" w:fill="auto"/>
            <w:vAlign w:val="center"/>
            <w:hideMark/>
          </w:tcPr>
          <w:p w14:paraId="3D7ACBC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 (0)</w:t>
            </w:r>
          </w:p>
        </w:tc>
        <w:tc>
          <w:tcPr>
            <w:tcW w:w="1276" w:type="dxa"/>
            <w:vMerge/>
            <w:vAlign w:val="center"/>
            <w:hideMark/>
          </w:tcPr>
          <w:p w14:paraId="2AE8977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p>
        </w:tc>
      </w:tr>
      <w:tr w:rsidR="00641DAB" w:rsidRPr="00705B8A" w14:paraId="14377A02" w14:textId="77777777" w:rsidTr="5F6DC480">
        <w:trPr>
          <w:trHeight w:val="315"/>
        </w:trPr>
        <w:tc>
          <w:tcPr>
            <w:tcW w:w="3402" w:type="dxa"/>
            <w:tcBorders>
              <w:top w:val="nil"/>
              <w:left w:val="nil"/>
              <w:bottom w:val="single" w:sz="8" w:space="0" w:color="auto"/>
              <w:right w:val="nil"/>
            </w:tcBorders>
            <w:shd w:val="clear" w:color="auto" w:fill="auto"/>
            <w:noWrap/>
            <w:vAlign w:val="center"/>
            <w:hideMark/>
          </w:tcPr>
          <w:p w14:paraId="389BA3D8"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Proband</w:t>
            </w:r>
          </w:p>
        </w:tc>
        <w:tc>
          <w:tcPr>
            <w:tcW w:w="1276" w:type="dxa"/>
            <w:tcBorders>
              <w:top w:val="nil"/>
              <w:left w:val="nil"/>
              <w:bottom w:val="single" w:sz="8" w:space="0" w:color="auto"/>
              <w:right w:val="nil"/>
            </w:tcBorders>
            <w:shd w:val="clear" w:color="auto" w:fill="auto"/>
            <w:noWrap/>
            <w:vAlign w:val="center"/>
            <w:hideMark/>
          </w:tcPr>
          <w:p w14:paraId="45E95B4D"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22 (63)</w:t>
            </w:r>
          </w:p>
        </w:tc>
        <w:tc>
          <w:tcPr>
            <w:tcW w:w="1843" w:type="dxa"/>
            <w:tcBorders>
              <w:top w:val="nil"/>
              <w:left w:val="nil"/>
              <w:bottom w:val="single" w:sz="8" w:space="0" w:color="auto"/>
              <w:right w:val="nil"/>
            </w:tcBorders>
            <w:shd w:val="clear" w:color="auto" w:fill="auto"/>
            <w:vAlign w:val="center"/>
            <w:hideMark/>
          </w:tcPr>
          <w:p w14:paraId="24607DE7"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 (0)</w:t>
            </w:r>
          </w:p>
        </w:tc>
        <w:tc>
          <w:tcPr>
            <w:tcW w:w="1276" w:type="dxa"/>
            <w:tcBorders>
              <w:top w:val="nil"/>
              <w:left w:val="nil"/>
              <w:bottom w:val="single" w:sz="8" w:space="0" w:color="auto"/>
              <w:right w:val="nil"/>
            </w:tcBorders>
            <w:shd w:val="clear" w:color="auto" w:fill="auto"/>
            <w:vAlign w:val="center"/>
            <w:hideMark/>
          </w:tcPr>
          <w:p w14:paraId="24CAD419"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NA</w:t>
            </w:r>
          </w:p>
        </w:tc>
      </w:tr>
    </w:tbl>
    <w:p w14:paraId="2F5057AC" w14:textId="77777777" w:rsidR="00641DAB" w:rsidRPr="00705B8A" w:rsidRDefault="00641DAB" w:rsidP="00705B8A">
      <w:pPr>
        <w:spacing w:line="480" w:lineRule="auto"/>
        <w:rPr>
          <w:rFonts w:cstheme="minorHAnsi"/>
          <w:sz w:val="18"/>
          <w:szCs w:val="18"/>
          <w:lang w:val="en-GB"/>
        </w:rPr>
      </w:pPr>
      <w:r w:rsidRPr="00705B8A">
        <w:rPr>
          <w:rFonts w:cstheme="minorHAnsi"/>
          <w:sz w:val="18"/>
          <w:szCs w:val="18"/>
          <w:lang w:val="en-GB"/>
        </w:rPr>
        <w:t xml:space="preserve">* Continuous variables are summarised by mean </w:t>
      </w:r>
      <w:r w:rsidRPr="00705B8A">
        <w:rPr>
          <w:rFonts w:eastAsia="Times New Roman" w:cstheme="minorHAnsi"/>
          <w:sz w:val="18"/>
          <w:szCs w:val="18"/>
          <w:lang w:val="en-GB"/>
        </w:rPr>
        <w:t>± SD or median (IQR), categorical variables are described as</w:t>
      </w:r>
      <w:r w:rsidRPr="00705B8A">
        <w:rPr>
          <w:rFonts w:cstheme="minorHAnsi"/>
          <w:sz w:val="18"/>
          <w:szCs w:val="18"/>
          <w:lang w:val="en-GB"/>
        </w:rPr>
        <w:t xml:space="preserve">: </w:t>
      </w:r>
      <w:r w:rsidRPr="00705B8A">
        <w:rPr>
          <w:rFonts w:eastAsia="Times New Roman" w:cstheme="minorHAnsi"/>
          <w:sz w:val="18"/>
          <w:szCs w:val="18"/>
          <w:lang w:val="en-GB"/>
        </w:rPr>
        <w:t>n (%). AV block= atrioventricular; BP= blood pressure; CMP= cardiomyopathy; DCM; dilated cardiomyopathy; HF = heart failure; IVS: interventricular septal; LA= Left atrium; LVED= left ventricular end diastolic; LVEF= left ventricular ejection fraction; LVES= left ventricular end systolic; MRA; mineralocorticoid receptor antagonist; NCCM= noncompaction cardiomyopathy; PWT= posterior wall thickness; RAAS=  renin-angiotensin-aldosterone system; RVEF= right ventricular ejection fraction; SCA = sudden cardiac arrest; TAPSE= tricuspid annular plane systolic excursion; VA= malignant ventricular arrhythmia; VT: ventricular tachycardia.</w:t>
      </w:r>
    </w:p>
    <w:p w14:paraId="38403D1F" w14:textId="77777777" w:rsidR="00641DAB" w:rsidRPr="00705B8A" w:rsidRDefault="00641DAB" w:rsidP="00641DAB">
      <w:pPr>
        <w:rPr>
          <w:rFonts w:ascii="Times New Roman" w:hAnsi="Times New Roman" w:cs="Times New Roman"/>
          <w:lang w:val="en-GB"/>
        </w:rPr>
      </w:pPr>
    </w:p>
    <w:p w14:paraId="1375ADB9" w14:textId="77777777" w:rsidR="00641DAB" w:rsidRPr="00705B8A" w:rsidRDefault="00641DAB" w:rsidP="00641DAB">
      <w:pPr>
        <w:rPr>
          <w:rFonts w:ascii="Times New Roman" w:hAnsi="Times New Roman" w:cs="Times New Roman"/>
          <w:lang w:val="en-GB"/>
        </w:rPr>
      </w:pPr>
    </w:p>
    <w:p w14:paraId="2496556B" w14:textId="77777777" w:rsidR="00641DAB" w:rsidRPr="00705B8A" w:rsidRDefault="00641DAB" w:rsidP="00641DAB">
      <w:pPr>
        <w:rPr>
          <w:rFonts w:ascii="Times New Roman" w:hAnsi="Times New Roman" w:cs="Times New Roman"/>
          <w:lang w:val="en-GB"/>
        </w:rPr>
      </w:pPr>
    </w:p>
    <w:p w14:paraId="3657C117" w14:textId="77777777" w:rsidR="00641DAB" w:rsidRPr="00705B8A" w:rsidRDefault="00641DAB" w:rsidP="00641DAB">
      <w:pPr>
        <w:rPr>
          <w:rFonts w:ascii="Times New Roman" w:hAnsi="Times New Roman" w:cs="Times New Roman"/>
          <w:lang w:val="en-GB"/>
        </w:rPr>
      </w:pPr>
    </w:p>
    <w:p w14:paraId="760EA6C5" w14:textId="77777777" w:rsidR="00641DAB" w:rsidRPr="00705B8A" w:rsidRDefault="00641DAB" w:rsidP="00641DAB">
      <w:pPr>
        <w:rPr>
          <w:rFonts w:ascii="Times New Roman" w:hAnsi="Times New Roman" w:cs="Times New Roman"/>
          <w:lang w:val="en-GB"/>
        </w:rPr>
      </w:pPr>
    </w:p>
    <w:p w14:paraId="2B20BF9D" w14:textId="77777777" w:rsidR="00641DAB" w:rsidRPr="00705B8A" w:rsidRDefault="00641DAB" w:rsidP="00641DAB">
      <w:pPr>
        <w:rPr>
          <w:rFonts w:ascii="Times New Roman" w:hAnsi="Times New Roman" w:cs="Times New Roman"/>
          <w:lang w:val="en-GB"/>
        </w:rPr>
      </w:pPr>
    </w:p>
    <w:tbl>
      <w:tblPr>
        <w:tblW w:w="7088" w:type="dxa"/>
        <w:tblLook w:val="04A0" w:firstRow="1" w:lastRow="0" w:firstColumn="1" w:lastColumn="0" w:noHBand="0" w:noVBand="1"/>
      </w:tblPr>
      <w:tblGrid>
        <w:gridCol w:w="2977"/>
        <w:gridCol w:w="1418"/>
        <w:gridCol w:w="1842"/>
        <w:gridCol w:w="851"/>
      </w:tblGrid>
      <w:tr w:rsidR="00641DAB" w:rsidRPr="005A2EFB" w14:paraId="67F6BEB3" w14:textId="77777777" w:rsidTr="00154AB0">
        <w:trPr>
          <w:trHeight w:val="435"/>
        </w:trPr>
        <w:tc>
          <w:tcPr>
            <w:tcW w:w="7088" w:type="dxa"/>
            <w:gridSpan w:val="4"/>
            <w:tcBorders>
              <w:top w:val="nil"/>
              <w:left w:val="nil"/>
              <w:bottom w:val="single" w:sz="8" w:space="0" w:color="auto"/>
              <w:right w:val="nil"/>
            </w:tcBorders>
            <w:shd w:val="clear" w:color="auto" w:fill="auto"/>
            <w:vAlign w:val="center"/>
          </w:tcPr>
          <w:p w14:paraId="2263C12E" w14:textId="77777777" w:rsidR="00641DAB" w:rsidRPr="00705B8A" w:rsidRDefault="00641DAB" w:rsidP="00154AB0">
            <w:pP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b/>
                <w:bCs/>
                <w:color w:val="000000" w:themeColor="text1"/>
                <w:sz w:val="22"/>
                <w:szCs w:val="22"/>
                <w:lang w:val="en-GB" w:eastAsia="en-GB"/>
              </w:rPr>
              <w:t>Table S2b</w:t>
            </w:r>
            <w:r w:rsidRPr="00705B8A">
              <w:rPr>
                <w:rFonts w:ascii="Times New Roman" w:eastAsia="Times New Roman" w:hAnsi="Times New Roman" w:cs="Times New Roman"/>
                <w:color w:val="000000" w:themeColor="text1"/>
                <w:sz w:val="22"/>
                <w:szCs w:val="22"/>
                <w:lang w:val="en-GB" w:eastAsia="en-GB"/>
              </w:rPr>
              <w:t>. Clinical outcomes of RBM20 patients compared to age/sex/left ventricular dysfunction matched dilated cardiomyopathy patients without genetic variants.</w:t>
            </w:r>
          </w:p>
        </w:tc>
      </w:tr>
      <w:tr w:rsidR="00641DAB" w:rsidRPr="00705B8A" w14:paraId="0B2F036F" w14:textId="77777777" w:rsidTr="00154AB0">
        <w:trPr>
          <w:trHeight w:val="691"/>
        </w:trPr>
        <w:tc>
          <w:tcPr>
            <w:tcW w:w="2977" w:type="dxa"/>
            <w:tcBorders>
              <w:top w:val="nil"/>
              <w:left w:val="nil"/>
              <w:bottom w:val="single" w:sz="8" w:space="0" w:color="auto"/>
              <w:right w:val="nil"/>
            </w:tcBorders>
            <w:shd w:val="clear" w:color="auto" w:fill="auto"/>
            <w:vAlign w:val="center"/>
            <w:hideMark/>
          </w:tcPr>
          <w:p w14:paraId="7FFED3AE"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Characteristics</w:t>
            </w:r>
          </w:p>
        </w:tc>
        <w:tc>
          <w:tcPr>
            <w:tcW w:w="1418" w:type="dxa"/>
            <w:tcBorders>
              <w:top w:val="nil"/>
              <w:left w:val="nil"/>
              <w:bottom w:val="single" w:sz="8" w:space="0" w:color="auto"/>
              <w:right w:val="nil"/>
            </w:tcBorders>
            <w:shd w:val="clear" w:color="auto" w:fill="auto"/>
            <w:noWrap/>
            <w:vAlign w:val="center"/>
            <w:hideMark/>
          </w:tcPr>
          <w:p w14:paraId="6E0BC7AC" w14:textId="77777777" w:rsidR="00641DAB" w:rsidRPr="00705B8A" w:rsidRDefault="00641DAB" w:rsidP="00154AB0">
            <w:pPr>
              <w:jc w:val="cente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RBM20 (n=35)</w:t>
            </w:r>
          </w:p>
        </w:tc>
        <w:tc>
          <w:tcPr>
            <w:tcW w:w="1842" w:type="dxa"/>
            <w:tcBorders>
              <w:top w:val="nil"/>
              <w:left w:val="nil"/>
              <w:bottom w:val="single" w:sz="8" w:space="0" w:color="auto"/>
              <w:right w:val="nil"/>
            </w:tcBorders>
            <w:shd w:val="clear" w:color="auto" w:fill="auto"/>
            <w:vAlign w:val="center"/>
            <w:hideMark/>
          </w:tcPr>
          <w:p w14:paraId="54F80F4A" w14:textId="77777777" w:rsidR="00641DAB" w:rsidRPr="00705B8A" w:rsidRDefault="00641DAB" w:rsidP="00154AB0">
            <w:pPr>
              <w:jc w:val="cente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Control (n=35)</w:t>
            </w:r>
          </w:p>
        </w:tc>
        <w:tc>
          <w:tcPr>
            <w:tcW w:w="851" w:type="dxa"/>
            <w:tcBorders>
              <w:top w:val="nil"/>
              <w:left w:val="nil"/>
              <w:bottom w:val="single" w:sz="8" w:space="0" w:color="auto"/>
              <w:right w:val="nil"/>
            </w:tcBorders>
            <w:shd w:val="clear" w:color="auto" w:fill="auto"/>
            <w:vAlign w:val="center"/>
            <w:hideMark/>
          </w:tcPr>
          <w:p w14:paraId="4B6F62D3" w14:textId="77777777" w:rsidR="00641DAB" w:rsidRPr="00705B8A" w:rsidRDefault="00641DAB" w:rsidP="00154AB0">
            <w:pPr>
              <w:jc w:val="cente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P value</w:t>
            </w:r>
          </w:p>
        </w:tc>
      </w:tr>
      <w:tr w:rsidR="00641DAB" w:rsidRPr="00705B8A" w14:paraId="00DE1376" w14:textId="77777777" w:rsidTr="00154AB0">
        <w:trPr>
          <w:trHeight w:val="315"/>
        </w:trPr>
        <w:tc>
          <w:tcPr>
            <w:tcW w:w="2977" w:type="dxa"/>
            <w:tcBorders>
              <w:top w:val="nil"/>
              <w:left w:val="nil"/>
              <w:bottom w:val="nil"/>
              <w:right w:val="nil"/>
            </w:tcBorders>
            <w:shd w:val="clear" w:color="auto" w:fill="auto"/>
            <w:noWrap/>
            <w:vAlign w:val="center"/>
            <w:hideMark/>
          </w:tcPr>
          <w:p w14:paraId="25A37771" w14:textId="77777777" w:rsidR="00641DAB" w:rsidRPr="00705B8A" w:rsidRDefault="00641DAB" w:rsidP="00154AB0">
            <w:pPr>
              <w:ind w:firstLineChars="200" w:firstLine="360"/>
              <w:rPr>
                <w:rFonts w:ascii="Times New Roman" w:eastAsia="Times New Roman" w:hAnsi="Times New Roman" w:cs="Times New Roman"/>
                <w:color w:val="000000" w:themeColor="text1"/>
                <w:sz w:val="18"/>
                <w:szCs w:val="18"/>
                <w:lang w:val="en-GB" w:eastAsia="en-GB"/>
              </w:rPr>
            </w:pPr>
            <w:r w:rsidRPr="00705B8A">
              <w:rPr>
                <w:rFonts w:ascii="Times New Roman" w:eastAsia="Times New Roman" w:hAnsi="Times New Roman" w:cs="Times New Roman"/>
                <w:color w:val="000000" w:themeColor="text1"/>
                <w:sz w:val="18"/>
                <w:szCs w:val="18"/>
                <w:lang w:val="en-GB" w:eastAsia="en-GB"/>
              </w:rPr>
              <w:t>Follow-up, years</w:t>
            </w:r>
          </w:p>
        </w:tc>
        <w:tc>
          <w:tcPr>
            <w:tcW w:w="1418" w:type="dxa"/>
            <w:tcBorders>
              <w:top w:val="nil"/>
              <w:left w:val="nil"/>
              <w:bottom w:val="nil"/>
              <w:right w:val="nil"/>
            </w:tcBorders>
            <w:shd w:val="clear" w:color="auto" w:fill="auto"/>
            <w:noWrap/>
            <w:vAlign w:val="bottom"/>
            <w:hideMark/>
          </w:tcPr>
          <w:p w14:paraId="0B29F3C9" w14:textId="77777777" w:rsidR="00641DAB" w:rsidRPr="00705B8A" w:rsidRDefault="00641DAB" w:rsidP="00154AB0">
            <w:pPr>
              <w:jc w:val="center"/>
              <w:rPr>
                <w:rFonts w:ascii="Times New Roman" w:eastAsia="Times New Roman" w:hAnsi="Times New Roman" w:cs="Times New Roman"/>
                <w:color w:val="000000" w:themeColor="text1"/>
                <w:sz w:val="18"/>
                <w:szCs w:val="18"/>
                <w:lang w:val="en-GB" w:eastAsia="en-GB"/>
              </w:rPr>
            </w:pPr>
            <w:r w:rsidRPr="00705B8A">
              <w:rPr>
                <w:rFonts w:ascii="Times New Roman" w:eastAsia="Times New Roman" w:hAnsi="Times New Roman" w:cs="Times New Roman"/>
                <w:color w:val="000000" w:themeColor="text1"/>
                <w:sz w:val="18"/>
                <w:szCs w:val="18"/>
                <w:lang w:val="en-GB" w:eastAsia="en-GB"/>
              </w:rPr>
              <w:t>3.0 [1.0-10.8]</w:t>
            </w:r>
          </w:p>
        </w:tc>
        <w:tc>
          <w:tcPr>
            <w:tcW w:w="1842" w:type="dxa"/>
            <w:tcBorders>
              <w:top w:val="nil"/>
              <w:left w:val="nil"/>
              <w:bottom w:val="nil"/>
              <w:right w:val="nil"/>
            </w:tcBorders>
            <w:shd w:val="clear" w:color="auto" w:fill="auto"/>
            <w:vAlign w:val="center"/>
            <w:hideMark/>
          </w:tcPr>
          <w:p w14:paraId="637A0F4E" w14:textId="77777777" w:rsidR="00641DAB" w:rsidRPr="00705B8A" w:rsidRDefault="00641DAB" w:rsidP="00154AB0">
            <w:pPr>
              <w:jc w:val="center"/>
              <w:rPr>
                <w:rFonts w:ascii="Times New Roman" w:eastAsia="Times New Roman" w:hAnsi="Times New Roman" w:cs="Times New Roman"/>
                <w:color w:val="000000" w:themeColor="text1"/>
                <w:sz w:val="18"/>
                <w:szCs w:val="18"/>
                <w:lang w:val="en-GB" w:eastAsia="en-GB"/>
              </w:rPr>
            </w:pPr>
            <w:r w:rsidRPr="00705B8A">
              <w:rPr>
                <w:rFonts w:ascii="Times New Roman" w:eastAsia="Times New Roman" w:hAnsi="Times New Roman" w:cs="Times New Roman"/>
                <w:color w:val="000000" w:themeColor="text1"/>
                <w:sz w:val="18"/>
                <w:szCs w:val="18"/>
                <w:lang w:val="en-GB" w:eastAsia="en-GB"/>
              </w:rPr>
              <w:t>13.0 [7.0-17.0]</w:t>
            </w:r>
          </w:p>
        </w:tc>
        <w:tc>
          <w:tcPr>
            <w:tcW w:w="851" w:type="dxa"/>
            <w:tcBorders>
              <w:top w:val="nil"/>
              <w:left w:val="nil"/>
              <w:bottom w:val="nil"/>
              <w:right w:val="nil"/>
            </w:tcBorders>
            <w:shd w:val="clear" w:color="auto" w:fill="auto"/>
            <w:vAlign w:val="center"/>
            <w:hideMark/>
          </w:tcPr>
          <w:p w14:paraId="5CAA0065" w14:textId="77777777" w:rsidR="00641DAB" w:rsidRPr="00705B8A" w:rsidRDefault="00641DAB" w:rsidP="00154AB0">
            <w:pPr>
              <w:jc w:val="center"/>
              <w:rPr>
                <w:rFonts w:ascii="Times New Roman" w:eastAsia="Times New Roman" w:hAnsi="Times New Roman" w:cs="Times New Roman"/>
                <w:color w:val="000000" w:themeColor="text1"/>
                <w:sz w:val="18"/>
                <w:szCs w:val="18"/>
                <w:lang w:val="en-GB" w:eastAsia="en-GB"/>
              </w:rPr>
            </w:pPr>
            <w:r w:rsidRPr="00705B8A">
              <w:rPr>
                <w:rFonts w:ascii="Times New Roman" w:eastAsia="Times New Roman" w:hAnsi="Times New Roman" w:cs="Times New Roman"/>
                <w:color w:val="000000" w:themeColor="text1"/>
                <w:sz w:val="18"/>
                <w:szCs w:val="18"/>
                <w:lang w:val="en-GB" w:eastAsia="en-GB"/>
              </w:rPr>
              <w:t>0.001</w:t>
            </w:r>
          </w:p>
        </w:tc>
      </w:tr>
      <w:tr w:rsidR="00641DAB" w:rsidRPr="00705B8A" w14:paraId="4F13E18D" w14:textId="77777777" w:rsidTr="00154AB0">
        <w:trPr>
          <w:trHeight w:val="315"/>
        </w:trPr>
        <w:tc>
          <w:tcPr>
            <w:tcW w:w="2977" w:type="dxa"/>
            <w:tcBorders>
              <w:top w:val="nil"/>
              <w:left w:val="nil"/>
              <w:bottom w:val="nil"/>
              <w:right w:val="nil"/>
            </w:tcBorders>
            <w:shd w:val="clear" w:color="auto" w:fill="auto"/>
            <w:noWrap/>
            <w:vAlign w:val="center"/>
            <w:hideMark/>
          </w:tcPr>
          <w:p w14:paraId="629D5781"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Devices, n (%)</w:t>
            </w:r>
          </w:p>
        </w:tc>
        <w:tc>
          <w:tcPr>
            <w:tcW w:w="1418" w:type="dxa"/>
            <w:tcBorders>
              <w:top w:val="nil"/>
              <w:left w:val="nil"/>
              <w:bottom w:val="nil"/>
              <w:right w:val="nil"/>
            </w:tcBorders>
            <w:shd w:val="clear" w:color="auto" w:fill="auto"/>
            <w:noWrap/>
            <w:vAlign w:val="bottom"/>
            <w:hideMark/>
          </w:tcPr>
          <w:p w14:paraId="4932CE33"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p>
        </w:tc>
        <w:tc>
          <w:tcPr>
            <w:tcW w:w="1842" w:type="dxa"/>
            <w:tcBorders>
              <w:top w:val="nil"/>
              <w:left w:val="nil"/>
              <w:bottom w:val="nil"/>
              <w:right w:val="nil"/>
            </w:tcBorders>
            <w:shd w:val="clear" w:color="auto" w:fill="auto"/>
            <w:vAlign w:val="center"/>
            <w:hideMark/>
          </w:tcPr>
          <w:p w14:paraId="3D1D53C4" w14:textId="77777777" w:rsidR="00641DAB" w:rsidRPr="00705B8A" w:rsidRDefault="00641DAB" w:rsidP="00154AB0">
            <w:pPr>
              <w:rPr>
                <w:rFonts w:ascii="Times New Roman" w:eastAsia="Times New Roman" w:hAnsi="Times New Roman" w:cs="Times New Roman"/>
                <w:sz w:val="20"/>
                <w:szCs w:val="20"/>
                <w:lang w:val="en-GB" w:eastAsia="en-GB"/>
              </w:rPr>
            </w:pPr>
          </w:p>
        </w:tc>
        <w:tc>
          <w:tcPr>
            <w:tcW w:w="851" w:type="dxa"/>
            <w:tcBorders>
              <w:top w:val="nil"/>
              <w:left w:val="nil"/>
              <w:bottom w:val="nil"/>
              <w:right w:val="nil"/>
            </w:tcBorders>
            <w:shd w:val="clear" w:color="auto" w:fill="auto"/>
            <w:vAlign w:val="center"/>
            <w:hideMark/>
          </w:tcPr>
          <w:p w14:paraId="29236CDB" w14:textId="77777777" w:rsidR="00641DAB" w:rsidRPr="00705B8A" w:rsidRDefault="00641DAB" w:rsidP="00154AB0">
            <w:pPr>
              <w:rPr>
                <w:rFonts w:ascii="Times New Roman" w:eastAsia="Times New Roman" w:hAnsi="Times New Roman" w:cs="Times New Roman"/>
                <w:sz w:val="20"/>
                <w:szCs w:val="20"/>
                <w:lang w:val="en-GB" w:eastAsia="en-GB"/>
              </w:rPr>
            </w:pPr>
          </w:p>
        </w:tc>
      </w:tr>
      <w:tr w:rsidR="00641DAB" w:rsidRPr="00705B8A" w14:paraId="4EE3B3CE" w14:textId="77777777" w:rsidTr="00154AB0">
        <w:trPr>
          <w:trHeight w:val="300"/>
        </w:trPr>
        <w:tc>
          <w:tcPr>
            <w:tcW w:w="2977" w:type="dxa"/>
            <w:tcBorders>
              <w:top w:val="nil"/>
              <w:left w:val="nil"/>
              <w:bottom w:val="nil"/>
              <w:right w:val="nil"/>
            </w:tcBorders>
            <w:shd w:val="clear" w:color="auto" w:fill="auto"/>
            <w:noWrap/>
            <w:vAlign w:val="center"/>
            <w:hideMark/>
          </w:tcPr>
          <w:p w14:paraId="48C0CFD0"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CRT</w:t>
            </w:r>
          </w:p>
        </w:tc>
        <w:tc>
          <w:tcPr>
            <w:tcW w:w="1418" w:type="dxa"/>
            <w:tcBorders>
              <w:top w:val="nil"/>
              <w:left w:val="nil"/>
              <w:bottom w:val="nil"/>
              <w:right w:val="nil"/>
            </w:tcBorders>
            <w:shd w:val="clear" w:color="auto" w:fill="auto"/>
            <w:noWrap/>
            <w:vAlign w:val="center"/>
            <w:hideMark/>
          </w:tcPr>
          <w:p w14:paraId="27F1467D"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 (9)</w:t>
            </w:r>
          </w:p>
        </w:tc>
        <w:tc>
          <w:tcPr>
            <w:tcW w:w="1842" w:type="dxa"/>
            <w:tcBorders>
              <w:top w:val="nil"/>
              <w:left w:val="nil"/>
              <w:bottom w:val="nil"/>
              <w:right w:val="nil"/>
            </w:tcBorders>
            <w:shd w:val="clear" w:color="auto" w:fill="auto"/>
            <w:vAlign w:val="center"/>
            <w:hideMark/>
          </w:tcPr>
          <w:p w14:paraId="6E2A00C6"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8 (23)</w:t>
            </w:r>
          </w:p>
        </w:tc>
        <w:tc>
          <w:tcPr>
            <w:tcW w:w="851" w:type="dxa"/>
            <w:tcBorders>
              <w:top w:val="nil"/>
              <w:left w:val="nil"/>
              <w:right w:val="nil"/>
            </w:tcBorders>
            <w:shd w:val="clear" w:color="auto" w:fill="auto"/>
            <w:vAlign w:val="center"/>
            <w:hideMark/>
          </w:tcPr>
          <w:p w14:paraId="5C6CA43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&lt;0.001</w:t>
            </w:r>
          </w:p>
        </w:tc>
      </w:tr>
      <w:tr w:rsidR="00641DAB" w:rsidRPr="00705B8A" w14:paraId="55C42A19" w14:textId="77777777" w:rsidTr="00154AB0">
        <w:trPr>
          <w:trHeight w:val="300"/>
        </w:trPr>
        <w:tc>
          <w:tcPr>
            <w:tcW w:w="2977" w:type="dxa"/>
            <w:tcBorders>
              <w:top w:val="nil"/>
              <w:left w:val="nil"/>
              <w:bottom w:val="nil"/>
              <w:right w:val="nil"/>
            </w:tcBorders>
            <w:shd w:val="clear" w:color="auto" w:fill="auto"/>
            <w:noWrap/>
            <w:vAlign w:val="center"/>
            <w:hideMark/>
          </w:tcPr>
          <w:p w14:paraId="1075D508"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ICD</w:t>
            </w:r>
          </w:p>
        </w:tc>
        <w:tc>
          <w:tcPr>
            <w:tcW w:w="1418" w:type="dxa"/>
            <w:tcBorders>
              <w:top w:val="nil"/>
              <w:left w:val="nil"/>
              <w:bottom w:val="nil"/>
              <w:right w:val="nil"/>
            </w:tcBorders>
            <w:shd w:val="clear" w:color="auto" w:fill="auto"/>
            <w:noWrap/>
            <w:vAlign w:val="center"/>
            <w:hideMark/>
          </w:tcPr>
          <w:p w14:paraId="137A5CA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12 (34)</w:t>
            </w:r>
          </w:p>
        </w:tc>
        <w:tc>
          <w:tcPr>
            <w:tcW w:w="1842" w:type="dxa"/>
            <w:tcBorders>
              <w:top w:val="nil"/>
              <w:left w:val="nil"/>
              <w:bottom w:val="nil"/>
              <w:right w:val="nil"/>
            </w:tcBorders>
            <w:shd w:val="clear" w:color="auto" w:fill="auto"/>
            <w:vAlign w:val="center"/>
            <w:hideMark/>
          </w:tcPr>
          <w:p w14:paraId="5841A78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12 (34)</w:t>
            </w:r>
          </w:p>
        </w:tc>
        <w:tc>
          <w:tcPr>
            <w:tcW w:w="851" w:type="dxa"/>
            <w:shd w:val="clear" w:color="auto" w:fill="auto"/>
            <w:vAlign w:val="center"/>
            <w:hideMark/>
          </w:tcPr>
          <w:p w14:paraId="69C56BC4"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1.00</w:t>
            </w:r>
          </w:p>
        </w:tc>
      </w:tr>
      <w:tr w:rsidR="00641DAB" w:rsidRPr="00705B8A" w14:paraId="104D47A5" w14:textId="77777777" w:rsidTr="00154AB0">
        <w:trPr>
          <w:trHeight w:val="315"/>
        </w:trPr>
        <w:tc>
          <w:tcPr>
            <w:tcW w:w="2977" w:type="dxa"/>
            <w:tcBorders>
              <w:top w:val="nil"/>
              <w:left w:val="nil"/>
              <w:bottom w:val="nil"/>
              <w:right w:val="nil"/>
            </w:tcBorders>
            <w:shd w:val="clear" w:color="auto" w:fill="auto"/>
            <w:noWrap/>
            <w:vAlign w:val="center"/>
            <w:hideMark/>
          </w:tcPr>
          <w:p w14:paraId="618FF080" w14:textId="77777777" w:rsidR="00641DAB" w:rsidRPr="00705B8A" w:rsidRDefault="00641DAB" w:rsidP="00154AB0">
            <w:pPr>
              <w:pStyle w:val="ListParagraph"/>
              <w:numPr>
                <w:ilvl w:val="0"/>
                <w:numId w:val="1"/>
              </w:numP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Primary prevention</w:t>
            </w:r>
          </w:p>
        </w:tc>
        <w:tc>
          <w:tcPr>
            <w:tcW w:w="1418" w:type="dxa"/>
            <w:tcBorders>
              <w:top w:val="nil"/>
              <w:left w:val="nil"/>
              <w:bottom w:val="nil"/>
              <w:right w:val="nil"/>
            </w:tcBorders>
            <w:shd w:val="clear" w:color="auto" w:fill="auto"/>
            <w:noWrap/>
            <w:vAlign w:val="center"/>
            <w:hideMark/>
          </w:tcPr>
          <w:p w14:paraId="6A0A3C28" w14:textId="104C0EA2" w:rsidR="00641DAB" w:rsidRPr="00705B8A" w:rsidRDefault="00FC54EA" w:rsidP="00154AB0">
            <w:pPr>
              <w:jc w:val="center"/>
              <w:rPr>
                <w:rFonts w:ascii="Times New Roman" w:eastAsia="Times New Roman" w:hAnsi="Times New Roman" w:cs="Times New Roman"/>
                <w:color w:val="000000"/>
                <w:sz w:val="18"/>
                <w:szCs w:val="18"/>
                <w:lang w:val="en-GB" w:eastAsia="en-GB"/>
              </w:rPr>
            </w:pPr>
            <w:r>
              <w:rPr>
                <w:rFonts w:ascii="Times New Roman" w:eastAsia="Times New Roman" w:hAnsi="Times New Roman" w:cs="Times New Roman"/>
                <w:color w:val="000000"/>
                <w:sz w:val="18"/>
                <w:szCs w:val="18"/>
                <w:lang w:val="en-GB" w:eastAsia="en-GB"/>
              </w:rPr>
              <w:t>9</w:t>
            </w:r>
            <w:r w:rsidR="00641DAB" w:rsidRPr="00705B8A">
              <w:rPr>
                <w:rFonts w:ascii="Times New Roman" w:eastAsia="Times New Roman" w:hAnsi="Times New Roman" w:cs="Times New Roman"/>
                <w:color w:val="000000"/>
                <w:sz w:val="18"/>
                <w:szCs w:val="18"/>
                <w:lang w:val="en-GB" w:eastAsia="en-GB"/>
              </w:rPr>
              <w:t xml:space="preserve"> (</w:t>
            </w:r>
            <w:r w:rsidR="00FC5323">
              <w:rPr>
                <w:rFonts w:ascii="Times New Roman" w:eastAsia="Times New Roman" w:hAnsi="Times New Roman" w:cs="Times New Roman"/>
                <w:color w:val="000000"/>
                <w:sz w:val="18"/>
                <w:szCs w:val="18"/>
                <w:lang w:val="en-GB" w:eastAsia="en-GB"/>
              </w:rPr>
              <w:t>82</w:t>
            </w:r>
            <w:r w:rsidR="00641DAB" w:rsidRPr="00705B8A">
              <w:rPr>
                <w:rFonts w:ascii="Times New Roman" w:eastAsia="Times New Roman" w:hAnsi="Times New Roman" w:cs="Times New Roman"/>
                <w:color w:val="000000"/>
                <w:sz w:val="18"/>
                <w:szCs w:val="18"/>
                <w:lang w:val="en-GB" w:eastAsia="en-GB"/>
              </w:rPr>
              <w:t>)</w:t>
            </w:r>
          </w:p>
        </w:tc>
        <w:tc>
          <w:tcPr>
            <w:tcW w:w="1842" w:type="dxa"/>
            <w:tcBorders>
              <w:top w:val="nil"/>
              <w:left w:val="nil"/>
              <w:bottom w:val="nil"/>
              <w:right w:val="nil"/>
            </w:tcBorders>
            <w:shd w:val="clear" w:color="auto" w:fill="auto"/>
            <w:vAlign w:val="center"/>
            <w:hideMark/>
          </w:tcPr>
          <w:p w14:paraId="25B2CCAF" w14:textId="11BD27C1" w:rsidR="00641DAB" w:rsidRPr="00705B8A" w:rsidRDefault="00816015" w:rsidP="00154AB0">
            <w:pPr>
              <w:jc w:val="center"/>
              <w:rPr>
                <w:rFonts w:ascii="Times New Roman" w:eastAsia="Times New Roman" w:hAnsi="Times New Roman" w:cs="Times New Roman"/>
                <w:color w:val="000000"/>
                <w:sz w:val="18"/>
                <w:szCs w:val="18"/>
                <w:lang w:val="en-GB" w:eastAsia="en-GB"/>
              </w:rPr>
            </w:pPr>
            <w:r>
              <w:rPr>
                <w:rFonts w:ascii="Times New Roman" w:eastAsia="Times New Roman" w:hAnsi="Times New Roman" w:cs="Times New Roman"/>
                <w:color w:val="000000"/>
                <w:sz w:val="18"/>
                <w:szCs w:val="18"/>
                <w:lang w:val="en-GB" w:eastAsia="en-GB"/>
              </w:rPr>
              <w:t>7</w:t>
            </w:r>
            <w:r w:rsidR="00641DAB" w:rsidRPr="00705B8A">
              <w:rPr>
                <w:rFonts w:ascii="Times New Roman" w:eastAsia="Times New Roman" w:hAnsi="Times New Roman" w:cs="Times New Roman"/>
                <w:color w:val="000000"/>
                <w:sz w:val="18"/>
                <w:szCs w:val="18"/>
                <w:lang w:val="en-GB" w:eastAsia="en-GB"/>
              </w:rPr>
              <w:t>(5</w:t>
            </w:r>
            <w:r w:rsidR="009E7A4B">
              <w:rPr>
                <w:rFonts w:ascii="Times New Roman" w:eastAsia="Times New Roman" w:hAnsi="Times New Roman" w:cs="Times New Roman"/>
                <w:color w:val="000000"/>
                <w:sz w:val="18"/>
                <w:szCs w:val="18"/>
                <w:lang w:val="en-GB" w:eastAsia="en-GB"/>
              </w:rPr>
              <w:t>8</w:t>
            </w:r>
            <w:r w:rsidR="00641DAB" w:rsidRPr="00705B8A">
              <w:rPr>
                <w:rFonts w:ascii="Times New Roman" w:eastAsia="Times New Roman" w:hAnsi="Times New Roman" w:cs="Times New Roman"/>
                <w:color w:val="000000"/>
                <w:sz w:val="18"/>
                <w:szCs w:val="18"/>
                <w:lang w:val="en-GB" w:eastAsia="en-GB"/>
              </w:rPr>
              <w:t>)</w:t>
            </w:r>
          </w:p>
        </w:tc>
        <w:tc>
          <w:tcPr>
            <w:tcW w:w="851" w:type="dxa"/>
            <w:tcBorders>
              <w:top w:val="nil"/>
              <w:left w:val="nil"/>
              <w:bottom w:val="nil"/>
              <w:right w:val="nil"/>
            </w:tcBorders>
            <w:shd w:val="clear" w:color="auto" w:fill="auto"/>
            <w:vAlign w:val="center"/>
            <w:hideMark/>
          </w:tcPr>
          <w:p w14:paraId="57631C9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0.63</w:t>
            </w:r>
          </w:p>
        </w:tc>
      </w:tr>
      <w:tr w:rsidR="00641DAB" w:rsidRPr="00705B8A" w14:paraId="2608CCB9" w14:textId="77777777" w:rsidTr="00154AB0">
        <w:trPr>
          <w:trHeight w:val="300"/>
        </w:trPr>
        <w:tc>
          <w:tcPr>
            <w:tcW w:w="2977" w:type="dxa"/>
            <w:tcBorders>
              <w:top w:val="nil"/>
              <w:left w:val="nil"/>
              <w:bottom w:val="nil"/>
              <w:right w:val="nil"/>
            </w:tcBorders>
            <w:shd w:val="clear" w:color="auto" w:fill="auto"/>
            <w:noWrap/>
            <w:vAlign w:val="center"/>
            <w:hideMark/>
          </w:tcPr>
          <w:p w14:paraId="7FC2368A" w14:textId="77777777" w:rsidR="00641DAB" w:rsidRPr="00705B8A" w:rsidRDefault="00641DAB" w:rsidP="00154AB0">
            <w:pPr>
              <w:pStyle w:val="ListParagraph"/>
              <w:numPr>
                <w:ilvl w:val="0"/>
                <w:numId w:val="1"/>
              </w:numP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Secondary prevention</w:t>
            </w:r>
          </w:p>
        </w:tc>
        <w:tc>
          <w:tcPr>
            <w:tcW w:w="1418" w:type="dxa"/>
            <w:tcBorders>
              <w:top w:val="nil"/>
              <w:left w:val="nil"/>
              <w:bottom w:val="nil"/>
              <w:right w:val="nil"/>
            </w:tcBorders>
            <w:shd w:val="clear" w:color="auto" w:fill="auto"/>
            <w:noWrap/>
            <w:vAlign w:val="center"/>
            <w:hideMark/>
          </w:tcPr>
          <w:p w14:paraId="58B355C6" w14:textId="57D9A1E3"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 (1</w:t>
            </w:r>
            <w:r w:rsidR="00FC5323">
              <w:rPr>
                <w:rFonts w:ascii="Times New Roman" w:eastAsia="Times New Roman" w:hAnsi="Times New Roman" w:cs="Times New Roman"/>
                <w:color w:val="000000"/>
                <w:sz w:val="18"/>
                <w:szCs w:val="18"/>
                <w:lang w:val="en-GB" w:eastAsia="en-GB"/>
              </w:rPr>
              <w:t>8</w:t>
            </w:r>
            <w:r w:rsidRPr="00705B8A">
              <w:rPr>
                <w:rFonts w:ascii="Times New Roman" w:eastAsia="Times New Roman" w:hAnsi="Times New Roman" w:cs="Times New Roman"/>
                <w:color w:val="000000"/>
                <w:sz w:val="18"/>
                <w:szCs w:val="18"/>
                <w:lang w:val="en-GB" w:eastAsia="en-GB"/>
              </w:rPr>
              <w:t>)</w:t>
            </w:r>
          </w:p>
        </w:tc>
        <w:tc>
          <w:tcPr>
            <w:tcW w:w="1842" w:type="dxa"/>
            <w:tcBorders>
              <w:top w:val="nil"/>
              <w:left w:val="nil"/>
              <w:bottom w:val="nil"/>
              <w:right w:val="nil"/>
            </w:tcBorders>
            <w:shd w:val="clear" w:color="auto" w:fill="auto"/>
            <w:vAlign w:val="center"/>
            <w:hideMark/>
          </w:tcPr>
          <w:p w14:paraId="72EE80B1" w14:textId="0FC21044" w:rsidR="00641DAB" w:rsidRPr="00705B8A" w:rsidRDefault="009E7A4B" w:rsidP="00154AB0">
            <w:pPr>
              <w:jc w:val="center"/>
              <w:rPr>
                <w:rFonts w:ascii="Times New Roman" w:eastAsia="Times New Roman" w:hAnsi="Times New Roman" w:cs="Times New Roman"/>
                <w:color w:val="000000"/>
                <w:sz w:val="18"/>
                <w:szCs w:val="18"/>
                <w:lang w:val="en-GB" w:eastAsia="en-GB"/>
              </w:rPr>
            </w:pPr>
            <w:r>
              <w:rPr>
                <w:rFonts w:ascii="Times New Roman" w:eastAsia="Times New Roman" w:hAnsi="Times New Roman" w:cs="Times New Roman"/>
                <w:color w:val="000000"/>
                <w:sz w:val="18"/>
                <w:szCs w:val="18"/>
                <w:lang w:val="en-GB" w:eastAsia="en-GB"/>
              </w:rPr>
              <w:t>5</w:t>
            </w:r>
            <w:r w:rsidR="00641DAB" w:rsidRPr="00705B8A">
              <w:rPr>
                <w:rFonts w:ascii="Times New Roman" w:eastAsia="Times New Roman" w:hAnsi="Times New Roman" w:cs="Times New Roman"/>
                <w:color w:val="000000"/>
                <w:sz w:val="18"/>
                <w:szCs w:val="18"/>
                <w:lang w:val="en-GB" w:eastAsia="en-GB"/>
              </w:rPr>
              <w:t xml:space="preserve"> (</w:t>
            </w:r>
            <w:r>
              <w:rPr>
                <w:rFonts w:ascii="Times New Roman" w:eastAsia="Times New Roman" w:hAnsi="Times New Roman" w:cs="Times New Roman"/>
                <w:color w:val="000000"/>
                <w:sz w:val="18"/>
                <w:szCs w:val="18"/>
                <w:lang w:val="en-GB" w:eastAsia="en-GB"/>
              </w:rPr>
              <w:t>42</w:t>
            </w:r>
            <w:r w:rsidR="00641DAB" w:rsidRPr="00705B8A">
              <w:rPr>
                <w:rFonts w:ascii="Times New Roman" w:eastAsia="Times New Roman" w:hAnsi="Times New Roman" w:cs="Times New Roman"/>
                <w:color w:val="000000"/>
                <w:sz w:val="18"/>
                <w:szCs w:val="18"/>
                <w:lang w:val="en-GB" w:eastAsia="en-GB"/>
              </w:rPr>
              <w:t>)</w:t>
            </w:r>
          </w:p>
        </w:tc>
        <w:tc>
          <w:tcPr>
            <w:tcW w:w="851" w:type="dxa"/>
            <w:tcBorders>
              <w:top w:val="nil"/>
              <w:left w:val="nil"/>
              <w:bottom w:val="nil"/>
              <w:right w:val="nil"/>
            </w:tcBorders>
            <w:shd w:val="clear" w:color="auto" w:fill="auto"/>
            <w:vAlign w:val="center"/>
            <w:hideMark/>
          </w:tcPr>
          <w:p w14:paraId="42CBF87E"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0.26</w:t>
            </w:r>
          </w:p>
        </w:tc>
      </w:tr>
      <w:tr w:rsidR="00641DAB" w:rsidRPr="00705B8A" w14:paraId="3BE51DF6" w14:textId="77777777" w:rsidTr="00154AB0">
        <w:trPr>
          <w:trHeight w:val="315"/>
        </w:trPr>
        <w:tc>
          <w:tcPr>
            <w:tcW w:w="2977" w:type="dxa"/>
            <w:tcBorders>
              <w:top w:val="nil"/>
              <w:left w:val="nil"/>
              <w:bottom w:val="nil"/>
              <w:right w:val="nil"/>
            </w:tcBorders>
            <w:shd w:val="clear" w:color="auto" w:fill="auto"/>
            <w:noWrap/>
            <w:vAlign w:val="center"/>
            <w:hideMark/>
          </w:tcPr>
          <w:p w14:paraId="3AA28B9B" w14:textId="77777777" w:rsidR="00641DAB" w:rsidRPr="00705B8A" w:rsidRDefault="00641DAB" w:rsidP="00154AB0">
            <w:pPr>
              <w:rPr>
                <w:rFonts w:ascii="Times New Roman" w:eastAsia="Times New Roman" w:hAnsi="Times New Roman" w:cs="Times New Roman"/>
                <w:b/>
                <w:bCs/>
                <w:color w:val="000000"/>
                <w:sz w:val="18"/>
                <w:szCs w:val="18"/>
                <w:lang w:val="en-GB" w:eastAsia="en-GB"/>
              </w:rPr>
            </w:pPr>
            <w:r w:rsidRPr="00705B8A">
              <w:rPr>
                <w:rFonts w:ascii="Times New Roman" w:eastAsia="Times New Roman" w:hAnsi="Times New Roman" w:cs="Times New Roman"/>
                <w:b/>
                <w:bCs/>
                <w:color w:val="000000"/>
                <w:sz w:val="18"/>
                <w:szCs w:val="18"/>
                <w:lang w:val="en-GB" w:eastAsia="en-GB"/>
              </w:rPr>
              <w:t>Outcome, n (%)</w:t>
            </w:r>
          </w:p>
        </w:tc>
        <w:tc>
          <w:tcPr>
            <w:tcW w:w="1418" w:type="dxa"/>
            <w:tcBorders>
              <w:top w:val="nil"/>
              <w:left w:val="nil"/>
              <w:bottom w:val="nil"/>
              <w:right w:val="nil"/>
            </w:tcBorders>
            <w:shd w:val="clear" w:color="auto" w:fill="auto"/>
            <w:noWrap/>
            <w:vAlign w:val="bottom"/>
            <w:hideMark/>
          </w:tcPr>
          <w:p w14:paraId="08D28E35" w14:textId="77777777" w:rsidR="00641DAB" w:rsidRPr="00705B8A" w:rsidRDefault="00641DAB" w:rsidP="00154AB0">
            <w:pPr>
              <w:jc w:val="center"/>
              <w:rPr>
                <w:rFonts w:ascii="Times New Roman" w:eastAsia="Times New Roman" w:hAnsi="Times New Roman" w:cs="Times New Roman"/>
                <w:b/>
                <w:bCs/>
                <w:color w:val="000000"/>
                <w:sz w:val="18"/>
                <w:szCs w:val="18"/>
                <w:lang w:val="en-GB" w:eastAsia="en-GB"/>
              </w:rPr>
            </w:pPr>
          </w:p>
        </w:tc>
        <w:tc>
          <w:tcPr>
            <w:tcW w:w="1842" w:type="dxa"/>
            <w:tcBorders>
              <w:top w:val="nil"/>
              <w:left w:val="nil"/>
              <w:bottom w:val="nil"/>
              <w:right w:val="nil"/>
            </w:tcBorders>
            <w:shd w:val="clear" w:color="auto" w:fill="auto"/>
            <w:vAlign w:val="center"/>
            <w:hideMark/>
          </w:tcPr>
          <w:p w14:paraId="10A63304" w14:textId="77777777" w:rsidR="00641DAB" w:rsidRPr="00705B8A" w:rsidRDefault="00641DAB" w:rsidP="00154AB0">
            <w:pPr>
              <w:jc w:val="center"/>
              <w:rPr>
                <w:rFonts w:ascii="Times New Roman" w:eastAsia="Times New Roman" w:hAnsi="Times New Roman" w:cs="Times New Roman"/>
                <w:sz w:val="20"/>
                <w:szCs w:val="20"/>
                <w:lang w:val="en-GB" w:eastAsia="en-GB"/>
              </w:rPr>
            </w:pPr>
          </w:p>
        </w:tc>
        <w:tc>
          <w:tcPr>
            <w:tcW w:w="851" w:type="dxa"/>
            <w:tcBorders>
              <w:top w:val="nil"/>
              <w:left w:val="nil"/>
              <w:bottom w:val="nil"/>
              <w:right w:val="nil"/>
            </w:tcBorders>
            <w:shd w:val="clear" w:color="auto" w:fill="auto"/>
            <w:vAlign w:val="center"/>
            <w:hideMark/>
          </w:tcPr>
          <w:p w14:paraId="52FFD6ED" w14:textId="77777777" w:rsidR="00641DAB" w:rsidRPr="00705B8A" w:rsidRDefault="00641DAB" w:rsidP="00154AB0">
            <w:pPr>
              <w:rPr>
                <w:rFonts w:ascii="Times New Roman" w:eastAsia="Times New Roman" w:hAnsi="Times New Roman" w:cs="Times New Roman"/>
                <w:sz w:val="20"/>
                <w:szCs w:val="20"/>
                <w:lang w:val="en-GB" w:eastAsia="en-GB"/>
              </w:rPr>
            </w:pPr>
          </w:p>
        </w:tc>
      </w:tr>
      <w:tr w:rsidR="00641DAB" w:rsidRPr="00705B8A" w14:paraId="20E420AB" w14:textId="77777777" w:rsidTr="00154AB0">
        <w:trPr>
          <w:trHeight w:val="315"/>
        </w:trPr>
        <w:tc>
          <w:tcPr>
            <w:tcW w:w="2977" w:type="dxa"/>
            <w:tcBorders>
              <w:top w:val="nil"/>
              <w:left w:val="nil"/>
              <w:bottom w:val="nil"/>
              <w:right w:val="nil"/>
            </w:tcBorders>
            <w:shd w:val="clear" w:color="auto" w:fill="auto"/>
            <w:noWrap/>
            <w:vAlign w:val="center"/>
            <w:hideMark/>
          </w:tcPr>
          <w:p w14:paraId="5FBB345E"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Age first VA</w:t>
            </w:r>
          </w:p>
        </w:tc>
        <w:tc>
          <w:tcPr>
            <w:tcW w:w="1418" w:type="dxa"/>
            <w:tcBorders>
              <w:top w:val="nil"/>
              <w:left w:val="nil"/>
              <w:bottom w:val="nil"/>
              <w:right w:val="nil"/>
            </w:tcBorders>
            <w:shd w:val="clear" w:color="auto" w:fill="auto"/>
            <w:noWrap/>
            <w:vAlign w:val="center"/>
            <w:hideMark/>
          </w:tcPr>
          <w:p w14:paraId="2BD4D75C"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47± 17</w:t>
            </w:r>
          </w:p>
        </w:tc>
        <w:tc>
          <w:tcPr>
            <w:tcW w:w="1842" w:type="dxa"/>
            <w:tcBorders>
              <w:top w:val="nil"/>
              <w:left w:val="nil"/>
              <w:bottom w:val="nil"/>
              <w:right w:val="nil"/>
            </w:tcBorders>
            <w:shd w:val="clear" w:color="auto" w:fill="auto"/>
            <w:vAlign w:val="center"/>
            <w:hideMark/>
          </w:tcPr>
          <w:p w14:paraId="1F56BCC4"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56 ± 11</w:t>
            </w:r>
          </w:p>
        </w:tc>
        <w:tc>
          <w:tcPr>
            <w:tcW w:w="851" w:type="dxa"/>
            <w:tcBorders>
              <w:top w:val="nil"/>
              <w:left w:val="nil"/>
              <w:bottom w:val="nil"/>
              <w:right w:val="nil"/>
            </w:tcBorders>
            <w:shd w:val="clear" w:color="auto" w:fill="auto"/>
            <w:vAlign w:val="center"/>
            <w:hideMark/>
          </w:tcPr>
          <w:p w14:paraId="5D946499"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0.57</w:t>
            </w:r>
          </w:p>
        </w:tc>
      </w:tr>
      <w:tr w:rsidR="00641DAB" w:rsidRPr="00705B8A" w14:paraId="1E515D55" w14:textId="77777777" w:rsidTr="00154AB0">
        <w:trPr>
          <w:trHeight w:val="300"/>
        </w:trPr>
        <w:tc>
          <w:tcPr>
            <w:tcW w:w="2977" w:type="dxa"/>
            <w:tcBorders>
              <w:top w:val="nil"/>
              <w:left w:val="nil"/>
              <w:bottom w:val="nil"/>
              <w:right w:val="nil"/>
            </w:tcBorders>
            <w:shd w:val="clear" w:color="auto" w:fill="auto"/>
            <w:noWrap/>
            <w:vAlign w:val="center"/>
            <w:hideMark/>
          </w:tcPr>
          <w:p w14:paraId="6AC606DA"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Age of onset heart failure</w:t>
            </w:r>
          </w:p>
        </w:tc>
        <w:tc>
          <w:tcPr>
            <w:tcW w:w="1418" w:type="dxa"/>
            <w:tcBorders>
              <w:top w:val="nil"/>
              <w:left w:val="nil"/>
              <w:bottom w:val="nil"/>
              <w:right w:val="nil"/>
            </w:tcBorders>
            <w:shd w:val="clear" w:color="auto" w:fill="auto"/>
            <w:noWrap/>
            <w:vAlign w:val="center"/>
            <w:hideMark/>
          </w:tcPr>
          <w:p w14:paraId="4A01C504"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47 ± 16</w:t>
            </w:r>
          </w:p>
        </w:tc>
        <w:tc>
          <w:tcPr>
            <w:tcW w:w="1842" w:type="dxa"/>
            <w:tcBorders>
              <w:top w:val="nil"/>
              <w:left w:val="nil"/>
              <w:bottom w:val="nil"/>
              <w:right w:val="nil"/>
            </w:tcBorders>
            <w:shd w:val="clear" w:color="auto" w:fill="auto"/>
            <w:vAlign w:val="center"/>
            <w:hideMark/>
          </w:tcPr>
          <w:p w14:paraId="40F012F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45 ±15</w:t>
            </w:r>
          </w:p>
        </w:tc>
        <w:tc>
          <w:tcPr>
            <w:tcW w:w="851" w:type="dxa"/>
            <w:tcBorders>
              <w:top w:val="nil"/>
              <w:left w:val="nil"/>
              <w:bottom w:val="nil"/>
              <w:right w:val="nil"/>
            </w:tcBorders>
            <w:shd w:val="clear" w:color="auto" w:fill="auto"/>
            <w:vAlign w:val="center"/>
            <w:hideMark/>
          </w:tcPr>
          <w:p w14:paraId="5514E99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0.98</w:t>
            </w:r>
          </w:p>
        </w:tc>
      </w:tr>
      <w:tr w:rsidR="00641DAB" w:rsidRPr="00705B8A" w14:paraId="5F741F1F" w14:textId="77777777" w:rsidTr="00154AB0">
        <w:trPr>
          <w:trHeight w:val="300"/>
        </w:trPr>
        <w:tc>
          <w:tcPr>
            <w:tcW w:w="2977" w:type="dxa"/>
            <w:tcBorders>
              <w:top w:val="nil"/>
              <w:left w:val="nil"/>
              <w:bottom w:val="nil"/>
              <w:right w:val="nil"/>
            </w:tcBorders>
            <w:shd w:val="clear" w:color="auto" w:fill="auto"/>
            <w:noWrap/>
            <w:vAlign w:val="center"/>
            <w:hideMark/>
          </w:tcPr>
          <w:p w14:paraId="327650CF"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ICD appropriate therapy</w:t>
            </w:r>
          </w:p>
        </w:tc>
        <w:tc>
          <w:tcPr>
            <w:tcW w:w="1418" w:type="dxa"/>
            <w:tcBorders>
              <w:top w:val="nil"/>
              <w:left w:val="nil"/>
              <w:bottom w:val="nil"/>
              <w:right w:val="nil"/>
            </w:tcBorders>
            <w:shd w:val="clear" w:color="auto" w:fill="auto"/>
            <w:noWrap/>
            <w:vAlign w:val="center"/>
            <w:hideMark/>
          </w:tcPr>
          <w:p w14:paraId="0006E14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6 (29)</w:t>
            </w:r>
          </w:p>
        </w:tc>
        <w:tc>
          <w:tcPr>
            <w:tcW w:w="1842" w:type="dxa"/>
            <w:tcBorders>
              <w:top w:val="nil"/>
              <w:left w:val="nil"/>
              <w:bottom w:val="nil"/>
              <w:right w:val="nil"/>
            </w:tcBorders>
            <w:shd w:val="clear" w:color="auto" w:fill="auto"/>
            <w:vAlign w:val="center"/>
            <w:hideMark/>
          </w:tcPr>
          <w:p w14:paraId="22FC3C1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6 (25)</w:t>
            </w:r>
          </w:p>
        </w:tc>
        <w:tc>
          <w:tcPr>
            <w:tcW w:w="851" w:type="dxa"/>
            <w:tcBorders>
              <w:top w:val="nil"/>
              <w:left w:val="nil"/>
              <w:bottom w:val="nil"/>
              <w:right w:val="nil"/>
            </w:tcBorders>
            <w:shd w:val="clear" w:color="auto" w:fill="auto"/>
            <w:vAlign w:val="center"/>
            <w:hideMark/>
          </w:tcPr>
          <w:p w14:paraId="419A81D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0.79</w:t>
            </w:r>
          </w:p>
        </w:tc>
      </w:tr>
      <w:tr w:rsidR="00641DAB" w:rsidRPr="00705B8A" w14:paraId="127FEFE3" w14:textId="77777777" w:rsidTr="00154AB0">
        <w:trPr>
          <w:trHeight w:val="300"/>
        </w:trPr>
        <w:tc>
          <w:tcPr>
            <w:tcW w:w="2977" w:type="dxa"/>
            <w:tcBorders>
              <w:top w:val="nil"/>
              <w:left w:val="nil"/>
              <w:bottom w:val="nil"/>
              <w:right w:val="nil"/>
            </w:tcBorders>
            <w:shd w:val="clear" w:color="auto" w:fill="auto"/>
            <w:noWrap/>
            <w:vAlign w:val="center"/>
            <w:hideMark/>
          </w:tcPr>
          <w:p w14:paraId="04DAD86F"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ICD inappropriate therapy</w:t>
            </w:r>
          </w:p>
        </w:tc>
        <w:tc>
          <w:tcPr>
            <w:tcW w:w="1418" w:type="dxa"/>
            <w:tcBorders>
              <w:top w:val="nil"/>
              <w:left w:val="nil"/>
              <w:bottom w:val="nil"/>
              <w:right w:val="nil"/>
            </w:tcBorders>
            <w:shd w:val="clear" w:color="auto" w:fill="auto"/>
            <w:noWrap/>
            <w:vAlign w:val="center"/>
            <w:hideMark/>
          </w:tcPr>
          <w:p w14:paraId="5AADCA94"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2 (10)</w:t>
            </w:r>
          </w:p>
        </w:tc>
        <w:tc>
          <w:tcPr>
            <w:tcW w:w="1842" w:type="dxa"/>
            <w:tcBorders>
              <w:top w:val="nil"/>
              <w:left w:val="nil"/>
              <w:bottom w:val="nil"/>
              <w:right w:val="nil"/>
            </w:tcBorders>
            <w:shd w:val="clear" w:color="auto" w:fill="auto"/>
            <w:vAlign w:val="center"/>
            <w:hideMark/>
          </w:tcPr>
          <w:p w14:paraId="584168B4"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 (4)</w:t>
            </w:r>
          </w:p>
        </w:tc>
        <w:tc>
          <w:tcPr>
            <w:tcW w:w="851" w:type="dxa"/>
            <w:tcBorders>
              <w:top w:val="nil"/>
              <w:left w:val="nil"/>
              <w:bottom w:val="nil"/>
              <w:right w:val="nil"/>
            </w:tcBorders>
            <w:shd w:val="clear" w:color="auto" w:fill="auto"/>
            <w:vAlign w:val="center"/>
            <w:hideMark/>
          </w:tcPr>
          <w:p w14:paraId="605AB28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0.59</w:t>
            </w:r>
          </w:p>
        </w:tc>
      </w:tr>
      <w:tr w:rsidR="00641DAB" w:rsidRPr="00705B8A" w14:paraId="62A8910B" w14:textId="77777777" w:rsidTr="00154AB0">
        <w:trPr>
          <w:trHeight w:val="300"/>
        </w:trPr>
        <w:tc>
          <w:tcPr>
            <w:tcW w:w="2977" w:type="dxa"/>
            <w:tcBorders>
              <w:top w:val="nil"/>
              <w:left w:val="nil"/>
              <w:bottom w:val="nil"/>
              <w:right w:val="nil"/>
            </w:tcBorders>
            <w:shd w:val="clear" w:color="auto" w:fill="auto"/>
            <w:noWrap/>
            <w:vAlign w:val="center"/>
          </w:tcPr>
          <w:p w14:paraId="5122A132"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Composite arrhythmia*</w:t>
            </w:r>
          </w:p>
        </w:tc>
        <w:tc>
          <w:tcPr>
            <w:tcW w:w="1418" w:type="dxa"/>
            <w:tcBorders>
              <w:top w:val="nil"/>
              <w:left w:val="nil"/>
              <w:bottom w:val="nil"/>
              <w:right w:val="nil"/>
            </w:tcBorders>
            <w:shd w:val="clear" w:color="auto" w:fill="auto"/>
            <w:noWrap/>
            <w:vAlign w:val="center"/>
          </w:tcPr>
          <w:p w14:paraId="388ECAD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12 (34)</w:t>
            </w:r>
          </w:p>
        </w:tc>
        <w:tc>
          <w:tcPr>
            <w:tcW w:w="1842" w:type="dxa"/>
            <w:tcBorders>
              <w:top w:val="nil"/>
              <w:left w:val="nil"/>
              <w:bottom w:val="nil"/>
              <w:right w:val="nil"/>
            </w:tcBorders>
            <w:shd w:val="clear" w:color="auto" w:fill="auto"/>
            <w:vAlign w:val="center"/>
          </w:tcPr>
          <w:p w14:paraId="59076A9F"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9 (26)</w:t>
            </w:r>
          </w:p>
        </w:tc>
        <w:tc>
          <w:tcPr>
            <w:tcW w:w="851" w:type="dxa"/>
            <w:tcBorders>
              <w:top w:val="nil"/>
              <w:left w:val="nil"/>
              <w:bottom w:val="nil"/>
              <w:right w:val="nil"/>
            </w:tcBorders>
            <w:shd w:val="clear" w:color="auto" w:fill="auto"/>
            <w:vAlign w:val="center"/>
          </w:tcPr>
          <w:p w14:paraId="0C92468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0.43</w:t>
            </w:r>
          </w:p>
        </w:tc>
      </w:tr>
      <w:tr w:rsidR="00641DAB" w:rsidRPr="00705B8A" w14:paraId="1B235155" w14:textId="77777777" w:rsidTr="00154AB0">
        <w:trPr>
          <w:trHeight w:val="300"/>
        </w:trPr>
        <w:tc>
          <w:tcPr>
            <w:tcW w:w="2977" w:type="dxa"/>
            <w:tcBorders>
              <w:top w:val="nil"/>
              <w:left w:val="nil"/>
              <w:bottom w:val="nil"/>
              <w:right w:val="nil"/>
            </w:tcBorders>
            <w:shd w:val="clear" w:color="auto" w:fill="auto"/>
            <w:noWrap/>
            <w:vAlign w:val="center"/>
          </w:tcPr>
          <w:p w14:paraId="77D13154"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Composite endpoint*</w:t>
            </w:r>
          </w:p>
        </w:tc>
        <w:tc>
          <w:tcPr>
            <w:tcW w:w="1418" w:type="dxa"/>
            <w:tcBorders>
              <w:top w:val="nil"/>
              <w:left w:val="nil"/>
              <w:bottom w:val="nil"/>
              <w:right w:val="nil"/>
            </w:tcBorders>
            <w:shd w:val="clear" w:color="auto" w:fill="auto"/>
            <w:noWrap/>
            <w:vAlign w:val="center"/>
          </w:tcPr>
          <w:p w14:paraId="2F5E57A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13 (37)</w:t>
            </w:r>
          </w:p>
        </w:tc>
        <w:tc>
          <w:tcPr>
            <w:tcW w:w="1842" w:type="dxa"/>
            <w:tcBorders>
              <w:top w:val="nil"/>
              <w:left w:val="nil"/>
              <w:bottom w:val="nil"/>
              <w:right w:val="nil"/>
            </w:tcBorders>
            <w:shd w:val="clear" w:color="auto" w:fill="auto"/>
            <w:vAlign w:val="center"/>
          </w:tcPr>
          <w:p w14:paraId="5155907C"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12 (34)</w:t>
            </w:r>
          </w:p>
        </w:tc>
        <w:tc>
          <w:tcPr>
            <w:tcW w:w="851" w:type="dxa"/>
            <w:tcBorders>
              <w:top w:val="nil"/>
              <w:left w:val="nil"/>
              <w:bottom w:val="nil"/>
              <w:right w:val="nil"/>
            </w:tcBorders>
            <w:shd w:val="clear" w:color="auto" w:fill="auto"/>
            <w:vAlign w:val="center"/>
          </w:tcPr>
          <w:p w14:paraId="5A94D7B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1.00</w:t>
            </w:r>
          </w:p>
        </w:tc>
      </w:tr>
      <w:tr w:rsidR="00641DAB" w:rsidRPr="00705B8A" w14:paraId="13358F8B" w14:textId="77777777" w:rsidTr="00154AB0">
        <w:trPr>
          <w:trHeight w:val="300"/>
        </w:trPr>
        <w:tc>
          <w:tcPr>
            <w:tcW w:w="2977" w:type="dxa"/>
            <w:tcBorders>
              <w:top w:val="nil"/>
              <w:left w:val="nil"/>
              <w:bottom w:val="nil"/>
              <w:right w:val="nil"/>
            </w:tcBorders>
            <w:shd w:val="clear" w:color="auto" w:fill="auto"/>
            <w:noWrap/>
            <w:vAlign w:val="center"/>
          </w:tcPr>
          <w:p w14:paraId="34F3EDEA"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End-stage heart failure*</w:t>
            </w:r>
          </w:p>
        </w:tc>
        <w:tc>
          <w:tcPr>
            <w:tcW w:w="1418" w:type="dxa"/>
            <w:tcBorders>
              <w:top w:val="nil"/>
              <w:left w:val="nil"/>
              <w:bottom w:val="nil"/>
              <w:right w:val="nil"/>
            </w:tcBorders>
            <w:shd w:val="clear" w:color="auto" w:fill="auto"/>
            <w:noWrap/>
            <w:vAlign w:val="center"/>
          </w:tcPr>
          <w:p w14:paraId="0CFB0127"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5 (14)</w:t>
            </w:r>
          </w:p>
        </w:tc>
        <w:tc>
          <w:tcPr>
            <w:tcW w:w="1842" w:type="dxa"/>
            <w:tcBorders>
              <w:top w:val="nil"/>
              <w:left w:val="nil"/>
              <w:bottom w:val="nil"/>
              <w:right w:val="nil"/>
            </w:tcBorders>
            <w:shd w:val="clear" w:color="auto" w:fill="auto"/>
            <w:vAlign w:val="center"/>
          </w:tcPr>
          <w:p w14:paraId="1467F22A"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7 (20)</w:t>
            </w:r>
          </w:p>
        </w:tc>
        <w:tc>
          <w:tcPr>
            <w:tcW w:w="851" w:type="dxa"/>
            <w:tcBorders>
              <w:top w:val="nil"/>
              <w:left w:val="nil"/>
              <w:bottom w:val="nil"/>
              <w:right w:val="nil"/>
            </w:tcBorders>
            <w:shd w:val="clear" w:color="auto" w:fill="auto"/>
            <w:vAlign w:val="center"/>
          </w:tcPr>
          <w:p w14:paraId="72C1E330"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0.60</w:t>
            </w:r>
          </w:p>
        </w:tc>
      </w:tr>
      <w:tr w:rsidR="00641DAB" w:rsidRPr="00705B8A" w14:paraId="1387F72E" w14:textId="77777777" w:rsidTr="00154AB0">
        <w:trPr>
          <w:trHeight w:val="300"/>
        </w:trPr>
        <w:tc>
          <w:tcPr>
            <w:tcW w:w="2977" w:type="dxa"/>
            <w:tcBorders>
              <w:top w:val="nil"/>
              <w:left w:val="nil"/>
              <w:bottom w:val="nil"/>
              <w:right w:val="nil"/>
            </w:tcBorders>
            <w:shd w:val="clear" w:color="auto" w:fill="auto"/>
            <w:noWrap/>
            <w:vAlign w:val="center"/>
          </w:tcPr>
          <w:p w14:paraId="08D07894"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 xml:space="preserve">LVAD </w:t>
            </w:r>
          </w:p>
        </w:tc>
        <w:tc>
          <w:tcPr>
            <w:tcW w:w="1418" w:type="dxa"/>
            <w:tcBorders>
              <w:top w:val="nil"/>
              <w:left w:val="nil"/>
              <w:bottom w:val="nil"/>
              <w:right w:val="nil"/>
            </w:tcBorders>
            <w:shd w:val="clear" w:color="auto" w:fill="auto"/>
            <w:noWrap/>
            <w:vAlign w:val="center"/>
          </w:tcPr>
          <w:p w14:paraId="40AE7845"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 (0)</w:t>
            </w:r>
          </w:p>
        </w:tc>
        <w:tc>
          <w:tcPr>
            <w:tcW w:w="1842" w:type="dxa"/>
            <w:tcBorders>
              <w:top w:val="nil"/>
              <w:left w:val="nil"/>
              <w:bottom w:val="nil"/>
              <w:right w:val="nil"/>
            </w:tcBorders>
            <w:shd w:val="clear" w:color="auto" w:fill="auto"/>
            <w:vAlign w:val="center"/>
          </w:tcPr>
          <w:p w14:paraId="0048B2E1"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 (3)</w:t>
            </w:r>
          </w:p>
        </w:tc>
        <w:tc>
          <w:tcPr>
            <w:tcW w:w="851" w:type="dxa"/>
            <w:tcBorders>
              <w:top w:val="nil"/>
              <w:left w:val="nil"/>
              <w:bottom w:val="nil"/>
              <w:right w:val="nil"/>
            </w:tcBorders>
            <w:shd w:val="clear" w:color="auto" w:fill="auto"/>
            <w:vAlign w:val="center"/>
          </w:tcPr>
          <w:p w14:paraId="000323FB"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1.00</w:t>
            </w:r>
          </w:p>
        </w:tc>
      </w:tr>
      <w:tr w:rsidR="00641DAB" w:rsidRPr="00705B8A" w14:paraId="53B354A9" w14:textId="77777777" w:rsidTr="00705B8A">
        <w:trPr>
          <w:trHeight w:val="300"/>
        </w:trPr>
        <w:tc>
          <w:tcPr>
            <w:tcW w:w="2977" w:type="dxa"/>
            <w:tcBorders>
              <w:top w:val="nil"/>
              <w:left w:val="nil"/>
              <w:right w:val="nil"/>
            </w:tcBorders>
            <w:shd w:val="clear" w:color="auto" w:fill="auto"/>
            <w:noWrap/>
            <w:vAlign w:val="center"/>
            <w:hideMark/>
          </w:tcPr>
          <w:p w14:paraId="62225AE4"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Heart transplant</w:t>
            </w:r>
          </w:p>
        </w:tc>
        <w:tc>
          <w:tcPr>
            <w:tcW w:w="1418" w:type="dxa"/>
            <w:tcBorders>
              <w:top w:val="nil"/>
              <w:left w:val="nil"/>
              <w:right w:val="nil"/>
            </w:tcBorders>
            <w:shd w:val="clear" w:color="auto" w:fill="auto"/>
            <w:noWrap/>
            <w:vAlign w:val="center"/>
            <w:hideMark/>
          </w:tcPr>
          <w:p w14:paraId="5B05C384"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4 (13)</w:t>
            </w:r>
          </w:p>
        </w:tc>
        <w:tc>
          <w:tcPr>
            <w:tcW w:w="1842" w:type="dxa"/>
            <w:tcBorders>
              <w:top w:val="nil"/>
              <w:left w:val="nil"/>
              <w:right w:val="nil"/>
            </w:tcBorders>
            <w:shd w:val="clear" w:color="auto" w:fill="auto"/>
            <w:vAlign w:val="center"/>
            <w:hideMark/>
          </w:tcPr>
          <w:p w14:paraId="072A89A8"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3 (9)</w:t>
            </w:r>
          </w:p>
        </w:tc>
        <w:tc>
          <w:tcPr>
            <w:tcW w:w="851" w:type="dxa"/>
            <w:tcBorders>
              <w:top w:val="nil"/>
              <w:left w:val="nil"/>
              <w:right w:val="nil"/>
            </w:tcBorders>
            <w:shd w:val="clear" w:color="auto" w:fill="auto"/>
            <w:vAlign w:val="center"/>
            <w:hideMark/>
          </w:tcPr>
          <w:p w14:paraId="05EF985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0.70</w:t>
            </w:r>
          </w:p>
        </w:tc>
      </w:tr>
      <w:tr w:rsidR="00641DAB" w:rsidRPr="00705B8A" w14:paraId="6CFC96B3" w14:textId="77777777" w:rsidTr="00705B8A">
        <w:trPr>
          <w:trHeight w:val="300"/>
        </w:trPr>
        <w:tc>
          <w:tcPr>
            <w:tcW w:w="2977" w:type="dxa"/>
            <w:tcBorders>
              <w:top w:val="nil"/>
              <w:left w:val="nil"/>
              <w:bottom w:val="single" w:sz="4" w:space="0" w:color="auto"/>
              <w:right w:val="nil"/>
            </w:tcBorders>
            <w:shd w:val="clear" w:color="auto" w:fill="auto"/>
            <w:noWrap/>
            <w:vAlign w:val="center"/>
          </w:tcPr>
          <w:p w14:paraId="21C3AD31" w14:textId="77777777" w:rsidR="00641DAB" w:rsidRPr="00705B8A" w:rsidRDefault="00641DAB" w:rsidP="00154AB0">
            <w:pPr>
              <w:ind w:firstLineChars="200" w:firstLine="360"/>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Cardiovascular death</w:t>
            </w:r>
          </w:p>
        </w:tc>
        <w:tc>
          <w:tcPr>
            <w:tcW w:w="1418" w:type="dxa"/>
            <w:tcBorders>
              <w:top w:val="nil"/>
              <w:left w:val="nil"/>
              <w:bottom w:val="single" w:sz="4" w:space="0" w:color="auto"/>
              <w:right w:val="nil"/>
            </w:tcBorders>
            <w:shd w:val="clear" w:color="auto" w:fill="auto"/>
            <w:noWrap/>
            <w:vAlign w:val="center"/>
          </w:tcPr>
          <w:p w14:paraId="6AD7E373"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1 (6)</w:t>
            </w:r>
          </w:p>
        </w:tc>
        <w:tc>
          <w:tcPr>
            <w:tcW w:w="1842" w:type="dxa"/>
            <w:tcBorders>
              <w:top w:val="nil"/>
              <w:left w:val="nil"/>
              <w:bottom w:val="single" w:sz="4" w:space="0" w:color="auto"/>
              <w:right w:val="nil"/>
            </w:tcBorders>
            <w:shd w:val="clear" w:color="auto" w:fill="auto"/>
            <w:vAlign w:val="center"/>
          </w:tcPr>
          <w:p w14:paraId="773DAAE2"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4 (11)</w:t>
            </w:r>
          </w:p>
        </w:tc>
        <w:tc>
          <w:tcPr>
            <w:tcW w:w="851" w:type="dxa"/>
            <w:tcBorders>
              <w:top w:val="nil"/>
              <w:left w:val="nil"/>
              <w:bottom w:val="single" w:sz="4" w:space="0" w:color="auto"/>
              <w:right w:val="nil"/>
            </w:tcBorders>
            <w:shd w:val="clear" w:color="auto" w:fill="auto"/>
            <w:vAlign w:val="center"/>
          </w:tcPr>
          <w:p w14:paraId="13D1A6E7" w14:textId="77777777" w:rsidR="00641DAB" w:rsidRPr="00705B8A" w:rsidRDefault="00641DAB" w:rsidP="00154AB0">
            <w:pPr>
              <w:jc w:val="center"/>
              <w:rPr>
                <w:rFonts w:ascii="Times New Roman" w:eastAsia="Times New Roman" w:hAnsi="Times New Roman" w:cs="Times New Roman"/>
                <w:color w:val="000000"/>
                <w:sz w:val="18"/>
                <w:szCs w:val="18"/>
                <w:lang w:val="en-GB" w:eastAsia="en-GB"/>
              </w:rPr>
            </w:pPr>
            <w:r w:rsidRPr="00705B8A">
              <w:rPr>
                <w:rFonts w:ascii="Times New Roman" w:eastAsia="Times New Roman" w:hAnsi="Times New Roman" w:cs="Times New Roman"/>
                <w:color w:val="000000"/>
                <w:sz w:val="18"/>
                <w:szCs w:val="18"/>
                <w:lang w:val="en-GB" w:eastAsia="en-GB"/>
              </w:rPr>
              <w:t>0.45</w:t>
            </w:r>
          </w:p>
        </w:tc>
      </w:tr>
    </w:tbl>
    <w:p w14:paraId="312E465E" w14:textId="77777777" w:rsidR="00641DAB" w:rsidRPr="00705B8A" w:rsidRDefault="00641DAB" w:rsidP="00705B8A">
      <w:pPr>
        <w:spacing w:line="480" w:lineRule="auto"/>
        <w:rPr>
          <w:rFonts w:cstheme="minorHAnsi"/>
          <w:lang w:val="en-GB"/>
        </w:rPr>
      </w:pPr>
      <w:r w:rsidRPr="00705B8A">
        <w:rPr>
          <w:rFonts w:eastAsia="Times New Roman" w:cstheme="minorHAnsi"/>
          <w:sz w:val="18"/>
          <w:szCs w:val="18"/>
          <w:lang w:val="en-GB"/>
        </w:rPr>
        <w:t>Continuous variables are summarised by mean ± SD or median (IQR), categorical variables are described as: n (%). CRT= cardiac resynchronization therapy; EP= electrophysiology; ICD= implantable cardioverter-defibrillator; LVAD= left ventricular assistant device; VA= malignant ventricular arrhythmia. *lifetime outcome</w:t>
      </w:r>
    </w:p>
    <w:p w14:paraId="574E4902" w14:textId="77777777" w:rsidR="00641DAB" w:rsidRPr="00705B8A" w:rsidRDefault="00641DAB" w:rsidP="00641DAB">
      <w:pPr>
        <w:rPr>
          <w:rFonts w:ascii="Times New Roman" w:hAnsi="Times New Roman" w:cs="Times New Roman"/>
          <w:lang w:val="en-GB"/>
        </w:rPr>
      </w:pPr>
    </w:p>
    <w:p w14:paraId="0D0B940D" w14:textId="77777777" w:rsidR="00C96F4E" w:rsidRPr="00705B8A" w:rsidRDefault="00C96F4E">
      <w:pPr>
        <w:rPr>
          <w:rFonts w:ascii="Times New Roman" w:hAnsi="Times New Roman" w:cs="Times New Roman"/>
          <w:lang w:val="en-GB"/>
        </w:rPr>
      </w:pPr>
    </w:p>
    <w:p w14:paraId="0E27B00A" w14:textId="77777777" w:rsidR="00C96F4E" w:rsidRPr="00705B8A" w:rsidRDefault="00C96F4E">
      <w:pPr>
        <w:rPr>
          <w:rFonts w:ascii="Times New Roman" w:hAnsi="Times New Roman" w:cs="Times New Roman"/>
          <w:lang w:val="en-GB"/>
        </w:rPr>
      </w:pPr>
    </w:p>
    <w:p w14:paraId="60061E4C" w14:textId="77777777" w:rsidR="004C725F" w:rsidRPr="00705B8A" w:rsidRDefault="004C725F">
      <w:pPr>
        <w:rPr>
          <w:rFonts w:ascii="Times New Roman" w:hAnsi="Times New Roman" w:cs="Times New Roman"/>
          <w:lang w:val="en-GB"/>
        </w:rPr>
      </w:pPr>
    </w:p>
    <w:p w14:paraId="242D0F0A" w14:textId="77777777" w:rsidR="00641DAB" w:rsidRPr="00705B8A" w:rsidRDefault="00641DAB">
      <w:pPr>
        <w:rPr>
          <w:rFonts w:ascii="Times New Roman" w:hAnsi="Times New Roman" w:cs="Times New Roman"/>
          <w:lang w:val="en-GB"/>
        </w:rPr>
      </w:pPr>
    </w:p>
    <w:p w14:paraId="67844EBD" w14:textId="77777777" w:rsidR="00641DAB" w:rsidRDefault="00641DAB">
      <w:pPr>
        <w:rPr>
          <w:rFonts w:ascii="Times New Roman" w:hAnsi="Times New Roman" w:cs="Times New Roman"/>
          <w:lang w:val="en-GB"/>
        </w:rPr>
      </w:pPr>
    </w:p>
    <w:p w14:paraId="4101366F" w14:textId="77777777" w:rsidR="00F065E3" w:rsidRDefault="00F065E3">
      <w:pPr>
        <w:rPr>
          <w:rFonts w:ascii="Times New Roman" w:hAnsi="Times New Roman" w:cs="Times New Roman"/>
          <w:lang w:val="en-GB"/>
        </w:rPr>
      </w:pPr>
    </w:p>
    <w:p w14:paraId="0F55BFAC" w14:textId="77777777" w:rsidR="00F065E3" w:rsidRDefault="00F065E3">
      <w:pPr>
        <w:rPr>
          <w:rFonts w:ascii="Times New Roman" w:hAnsi="Times New Roman" w:cs="Times New Roman"/>
          <w:lang w:val="en-GB"/>
        </w:rPr>
      </w:pPr>
    </w:p>
    <w:p w14:paraId="0943865A" w14:textId="77777777" w:rsidR="00F065E3" w:rsidRDefault="00F065E3">
      <w:pPr>
        <w:rPr>
          <w:rFonts w:ascii="Times New Roman" w:hAnsi="Times New Roman" w:cs="Times New Roman"/>
          <w:lang w:val="en-GB"/>
        </w:rPr>
      </w:pPr>
    </w:p>
    <w:p w14:paraId="6F83DCD8" w14:textId="77777777" w:rsidR="00F065E3" w:rsidRDefault="00F065E3">
      <w:pPr>
        <w:rPr>
          <w:rFonts w:ascii="Times New Roman" w:hAnsi="Times New Roman" w:cs="Times New Roman"/>
          <w:lang w:val="en-GB"/>
        </w:rPr>
      </w:pPr>
    </w:p>
    <w:p w14:paraId="4238FDDA" w14:textId="77777777" w:rsidR="00F065E3" w:rsidRDefault="00F065E3">
      <w:pPr>
        <w:rPr>
          <w:rFonts w:ascii="Times New Roman" w:hAnsi="Times New Roman" w:cs="Times New Roman"/>
          <w:lang w:val="en-GB"/>
        </w:rPr>
      </w:pPr>
    </w:p>
    <w:p w14:paraId="11E2B52D" w14:textId="77777777" w:rsidR="00F065E3" w:rsidRDefault="00F065E3">
      <w:pPr>
        <w:rPr>
          <w:rFonts w:ascii="Times New Roman" w:hAnsi="Times New Roman" w:cs="Times New Roman"/>
          <w:lang w:val="en-GB"/>
        </w:rPr>
      </w:pPr>
    </w:p>
    <w:p w14:paraId="4ADCEC3A" w14:textId="77777777" w:rsidR="00F065E3" w:rsidRDefault="00F065E3">
      <w:pPr>
        <w:rPr>
          <w:rFonts w:ascii="Times New Roman" w:hAnsi="Times New Roman" w:cs="Times New Roman"/>
          <w:lang w:val="en-GB"/>
        </w:rPr>
      </w:pPr>
    </w:p>
    <w:p w14:paraId="1BCB37D3" w14:textId="77777777" w:rsidR="00F065E3" w:rsidRDefault="00F065E3">
      <w:pPr>
        <w:rPr>
          <w:rFonts w:ascii="Times New Roman" w:hAnsi="Times New Roman" w:cs="Times New Roman"/>
          <w:lang w:val="en-GB"/>
        </w:rPr>
      </w:pPr>
    </w:p>
    <w:p w14:paraId="751B7325" w14:textId="77777777" w:rsidR="00F065E3" w:rsidRDefault="00F065E3">
      <w:pPr>
        <w:rPr>
          <w:rFonts w:ascii="Times New Roman" w:hAnsi="Times New Roman" w:cs="Times New Roman"/>
          <w:lang w:val="en-GB"/>
        </w:rPr>
      </w:pPr>
    </w:p>
    <w:p w14:paraId="3221167C" w14:textId="77777777" w:rsidR="00F065E3" w:rsidRDefault="00F065E3">
      <w:pPr>
        <w:rPr>
          <w:rFonts w:ascii="Times New Roman" w:hAnsi="Times New Roman" w:cs="Times New Roman"/>
          <w:lang w:val="en-GB"/>
        </w:rPr>
      </w:pPr>
    </w:p>
    <w:p w14:paraId="5071514E" w14:textId="77777777" w:rsidR="00F065E3" w:rsidRDefault="00F065E3">
      <w:pPr>
        <w:rPr>
          <w:rFonts w:ascii="Times New Roman" w:hAnsi="Times New Roman" w:cs="Times New Roman"/>
          <w:lang w:val="en-GB"/>
        </w:rPr>
      </w:pPr>
    </w:p>
    <w:p w14:paraId="578A332A" w14:textId="77777777" w:rsidR="00F065E3" w:rsidRDefault="00F065E3">
      <w:pPr>
        <w:rPr>
          <w:rFonts w:ascii="Times New Roman" w:hAnsi="Times New Roman" w:cs="Times New Roman"/>
          <w:lang w:val="en-GB"/>
        </w:rPr>
      </w:pPr>
    </w:p>
    <w:p w14:paraId="1D047AB5" w14:textId="77777777" w:rsidR="00F065E3" w:rsidRDefault="00F065E3">
      <w:pPr>
        <w:rPr>
          <w:rFonts w:ascii="Times New Roman" w:hAnsi="Times New Roman" w:cs="Times New Roman"/>
          <w:lang w:val="en-GB"/>
        </w:rPr>
      </w:pPr>
    </w:p>
    <w:p w14:paraId="00DC3E6F" w14:textId="77777777" w:rsidR="00F065E3" w:rsidRDefault="00F065E3">
      <w:pPr>
        <w:rPr>
          <w:rFonts w:ascii="Times New Roman" w:hAnsi="Times New Roman" w:cs="Times New Roman"/>
          <w:lang w:val="en-GB"/>
        </w:rPr>
      </w:pPr>
    </w:p>
    <w:tbl>
      <w:tblPr>
        <w:tblW w:w="10138" w:type="dxa"/>
        <w:tblLook w:val="04A0" w:firstRow="1" w:lastRow="0" w:firstColumn="1" w:lastColumn="0" w:noHBand="0" w:noVBand="1"/>
      </w:tblPr>
      <w:tblGrid>
        <w:gridCol w:w="1877"/>
        <w:gridCol w:w="802"/>
        <w:gridCol w:w="811"/>
        <w:gridCol w:w="837"/>
        <w:gridCol w:w="964"/>
        <w:gridCol w:w="411"/>
        <w:gridCol w:w="1267"/>
        <w:gridCol w:w="951"/>
        <w:gridCol w:w="1108"/>
        <w:gridCol w:w="1110"/>
      </w:tblGrid>
      <w:tr w:rsidR="00F065E3" w:rsidRPr="005A2EFB" w14:paraId="35942A37" w14:textId="77777777" w:rsidTr="00D60DBE">
        <w:trPr>
          <w:trHeight w:val="336"/>
        </w:trPr>
        <w:tc>
          <w:tcPr>
            <w:tcW w:w="10138" w:type="dxa"/>
            <w:gridSpan w:val="10"/>
            <w:tcBorders>
              <w:top w:val="nil"/>
              <w:left w:val="nil"/>
              <w:bottom w:val="single" w:sz="4" w:space="0" w:color="auto"/>
              <w:right w:val="nil"/>
            </w:tcBorders>
          </w:tcPr>
          <w:p w14:paraId="7BE58554" w14:textId="77777777" w:rsidR="00F065E3" w:rsidRPr="006F15A0" w:rsidRDefault="00F065E3" w:rsidP="00D60DBE">
            <w:pPr>
              <w:rPr>
                <w:rFonts w:ascii="Times New Roman" w:eastAsia="Times New Roman" w:hAnsi="Times New Roman" w:cs="Times New Roman"/>
                <w:color w:val="000000"/>
                <w:szCs w:val="18"/>
                <w:lang w:val="en-US"/>
              </w:rPr>
            </w:pPr>
            <w:r w:rsidRPr="00A97C11">
              <w:rPr>
                <w:rFonts w:ascii="Times New Roman" w:eastAsia="Times New Roman" w:hAnsi="Times New Roman" w:cs="Times New Roman"/>
                <w:b/>
                <w:color w:val="000000"/>
                <w:szCs w:val="18"/>
                <w:lang w:val="en-US"/>
              </w:rPr>
              <w:lastRenderedPageBreak/>
              <w:t xml:space="preserve">Table </w:t>
            </w:r>
            <w:r>
              <w:rPr>
                <w:rFonts w:ascii="Times New Roman" w:eastAsia="Times New Roman" w:hAnsi="Times New Roman" w:cs="Times New Roman"/>
                <w:b/>
                <w:color w:val="000000"/>
                <w:szCs w:val="18"/>
                <w:lang w:val="en-US"/>
              </w:rPr>
              <w:t>S3</w:t>
            </w:r>
            <w:r w:rsidRPr="00A97C11">
              <w:rPr>
                <w:rFonts w:ascii="Times New Roman" w:eastAsia="Times New Roman" w:hAnsi="Times New Roman" w:cs="Times New Roman"/>
                <w:b/>
                <w:color w:val="000000"/>
                <w:szCs w:val="18"/>
                <w:lang w:val="en-US"/>
              </w:rPr>
              <w:t>.</w:t>
            </w:r>
            <w:r w:rsidRPr="00A97C11">
              <w:rPr>
                <w:rFonts w:ascii="Times New Roman" w:eastAsia="Times New Roman" w:hAnsi="Times New Roman" w:cs="Times New Roman"/>
                <w:color w:val="000000"/>
                <w:szCs w:val="18"/>
                <w:lang w:val="en-US"/>
              </w:rPr>
              <w:t xml:space="preserve"> Univariable stratified Cox regression analyses in the age, sex and LV-function matched cohort.</w:t>
            </w:r>
          </w:p>
          <w:p w14:paraId="2F38EACB" w14:textId="77777777" w:rsidR="00F065E3" w:rsidRPr="007154F1" w:rsidRDefault="00F065E3" w:rsidP="00D60DBE">
            <w:pPr>
              <w:rPr>
                <w:rFonts w:ascii="Times New Roman" w:eastAsia="Times New Roman" w:hAnsi="Times New Roman" w:cs="Times New Roman"/>
                <w:color w:val="000000"/>
                <w:sz w:val="18"/>
                <w:szCs w:val="18"/>
                <w:lang w:val="en-US"/>
              </w:rPr>
            </w:pPr>
          </w:p>
        </w:tc>
      </w:tr>
      <w:tr w:rsidR="00F065E3" w:rsidRPr="007154F1" w14:paraId="3D91EF8C" w14:textId="77777777" w:rsidTr="00D60DBE">
        <w:trPr>
          <w:trHeight w:val="336"/>
        </w:trPr>
        <w:tc>
          <w:tcPr>
            <w:tcW w:w="1877" w:type="dxa"/>
            <w:tcBorders>
              <w:top w:val="single" w:sz="4" w:space="0" w:color="auto"/>
              <w:left w:val="nil"/>
              <w:bottom w:val="single" w:sz="4" w:space="0" w:color="auto"/>
              <w:right w:val="nil"/>
            </w:tcBorders>
            <w:shd w:val="clear" w:color="auto" w:fill="auto"/>
            <w:noWrap/>
            <w:vAlign w:val="bottom"/>
            <w:hideMark/>
          </w:tcPr>
          <w:p w14:paraId="102449DD" w14:textId="77777777" w:rsidR="00F065E3" w:rsidRPr="007154F1" w:rsidRDefault="00F065E3" w:rsidP="00D60DBE">
            <w:pPr>
              <w:rPr>
                <w:rFonts w:ascii="Times New Roman" w:eastAsia="Times New Roman" w:hAnsi="Times New Roman" w:cs="Times New Roman"/>
                <w:color w:val="000000"/>
                <w:sz w:val="18"/>
                <w:szCs w:val="18"/>
                <w:lang w:val="en-US"/>
              </w:rPr>
            </w:pPr>
          </w:p>
        </w:tc>
        <w:tc>
          <w:tcPr>
            <w:tcW w:w="3414" w:type="dxa"/>
            <w:gridSpan w:val="4"/>
            <w:tcBorders>
              <w:top w:val="single" w:sz="4" w:space="0" w:color="auto"/>
              <w:left w:val="nil"/>
              <w:bottom w:val="single" w:sz="4" w:space="0" w:color="auto"/>
              <w:right w:val="nil"/>
            </w:tcBorders>
            <w:shd w:val="clear" w:color="auto" w:fill="auto"/>
            <w:noWrap/>
            <w:vAlign w:val="bottom"/>
            <w:hideMark/>
          </w:tcPr>
          <w:p w14:paraId="5B325A82"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Risk factor present</w:t>
            </w:r>
          </w:p>
        </w:tc>
        <w:tc>
          <w:tcPr>
            <w:tcW w:w="411" w:type="dxa"/>
            <w:tcBorders>
              <w:top w:val="single" w:sz="4" w:space="0" w:color="auto"/>
              <w:left w:val="nil"/>
              <w:bottom w:val="single" w:sz="4" w:space="0" w:color="auto"/>
              <w:right w:val="nil"/>
            </w:tcBorders>
          </w:tcPr>
          <w:p w14:paraId="35C7020C" w14:textId="77777777" w:rsidR="00F065E3" w:rsidRPr="00385B80" w:rsidRDefault="00F065E3" w:rsidP="00D60DBE">
            <w:pPr>
              <w:jc w:val="center"/>
              <w:rPr>
                <w:rFonts w:ascii="Times New Roman" w:eastAsia="Times New Roman" w:hAnsi="Times New Roman" w:cs="Times New Roman"/>
                <w:color w:val="000000"/>
                <w:sz w:val="18"/>
                <w:szCs w:val="18"/>
                <w:lang w:val="en-US"/>
              </w:rPr>
            </w:pPr>
          </w:p>
        </w:tc>
        <w:tc>
          <w:tcPr>
            <w:tcW w:w="4435" w:type="dxa"/>
            <w:gridSpan w:val="4"/>
            <w:tcBorders>
              <w:top w:val="single" w:sz="4" w:space="0" w:color="auto"/>
              <w:left w:val="nil"/>
              <w:bottom w:val="single" w:sz="4" w:space="0" w:color="auto"/>
              <w:right w:val="nil"/>
            </w:tcBorders>
            <w:shd w:val="clear" w:color="auto" w:fill="auto"/>
            <w:noWrap/>
            <w:vAlign w:val="bottom"/>
            <w:hideMark/>
          </w:tcPr>
          <w:p w14:paraId="2EA65184"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Risk factor absent</w:t>
            </w:r>
          </w:p>
        </w:tc>
      </w:tr>
      <w:tr w:rsidR="00F065E3" w:rsidRPr="007154F1" w14:paraId="782C0291" w14:textId="77777777" w:rsidTr="00D60DBE">
        <w:trPr>
          <w:trHeight w:val="336"/>
        </w:trPr>
        <w:tc>
          <w:tcPr>
            <w:tcW w:w="1877" w:type="dxa"/>
            <w:tcBorders>
              <w:top w:val="single" w:sz="4" w:space="0" w:color="auto"/>
              <w:left w:val="nil"/>
              <w:bottom w:val="nil"/>
              <w:right w:val="nil"/>
            </w:tcBorders>
            <w:shd w:val="clear" w:color="auto" w:fill="auto"/>
            <w:noWrap/>
            <w:vAlign w:val="bottom"/>
            <w:hideMark/>
          </w:tcPr>
          <w:p w14:paraId="229FA959" w14:textId="77777777" w:rsidR="00F065E3" w:rsidRPr="007154F1" w:rsidRDefault="00F065E3" w:rsidP="00D60DBE">
            <w:pPr>
              <w:jc w:val="center"/>
              <w:rPr>
                <w:rFonts w:ascii="Times New Roman" w:eastAsia="Times New Roman" w:hAnsi="Times New Roman" w:cs="Times New Roman"/>
                <w:color w:val="000000"/>
                <w:sz w:val="18"/>
                <w:szCs w:val="18"/>
                <w:lang w:val="en-US"/>
              </w:rPr>
            </w:pPr>
          </w:p>
        </w:tc>
        <w:tc>
          <w:tcPr>
            <w:tcW w:w="802" w:type="dxa"/>
            <w:tcBorders>
              <w:top w:val="single" w:sz="4" w:space="0" w:color="auto"/>
              <w:left w:val="nil"/>
              <w:bottom w:val="nil"/>
              <w:right w:val="nil"/>
            </w:tcBorders>
            <w:shd w:val="clear" w:color="auto" w:fill="auto"/>
            <w:noWrap/>
            <w:vAlign w:val="bottom"/>
            <w:hideMark/>
          </w:tcPr>
          <w:p w14:paraId="62308CDA"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385B80">
              <w:rPr>
                <w:rFonts w:ascii="Times New Roman" w:eastAsia="Times New Roman" w:hAnsi="Times New Roman" w:cs="Times New Roman"/>
                <w:color w:val="000000"/>
                <w:sz w:val="18"/>
                <w:szCs w:val="18"/>
                <w:lang w:val="en-US"/>
              </w:rPr>
              <w:t>HR</w:t>
            </w:r>
          </w:p>
        </w:tc>
        <w:tc>
          <w:tcPr>
            <w:tcW w:w="811" w:type="dxa"/>
            <w:tcBorders>
              <w:top w:val="single" w:sz="4" w:space="0" w:color="auto"/>
              <w:left w:val="nil"/>
              <w:bottom w:val="nil"/>
              <w:right w:val="nil"/>
            </w:tcBorders>
            <w:shd w:val="clear" w:color="auto" w:fill="auto"/>
            <w:noWrap/>
            <w:vAlign w:val="bottom"/>
            <w:hideMark/>
          </w:tcPr>
          <w:p w14:paraId="7B987902"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385B80">
              <w:rPr>
                <w:rFonts w:ascii="Times New Roman" w:eastAsia="Times New Roman" w:hAnsi="Times New Roman" w:cs="Times New Roman"/>
                <w:color w:val="000000"/>
                <w:sz w:val="18"/>
                <w:szCs w:val="18"/>
                <w:lang w:val="en-US"/>
              </w:rPr>
              <w:t>lower</w:t>
            </w:r>
          </w:p>
        </w:tc>
        <w:tc>
          <w:tcPr>
            <w:tcW w:w="837" w:type="dxa"/>
            <w:tcBorders>
              <w:top w:val="single" w:sz="4" w:space="0" w:color="auto"/>
              <w:left w:val="nil"/>
              <w:bottom w:val="nil"/>
              <w:right w:val="nil"/>
            </w:tcBorders>
            <w:shd w:val="clear" w:color="auto" w:fill="auto"/>
            <w:noWrap/>
            <w:vAlign w:val="bottom"/>
            <w:hideMark/>
          </w:tcPr>
          <w:p w14:paraId="23673E8F"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upper</w:t>
            </w:r>
          </w:p>
        </w:tc>
        <w:tc>
          <w:tcPr>
            <w:tcW w:w="963" w:type="dxa"/>
            <w:tcBorders>
              <w:top w:val="single" w:sz="4" w:space="0" w:color="auto"/>
              <w:left w:val="nil"/>
              <w:bottom w:val="nil"/>
              <w:right w:val="nil"/>
            </w:tcBorders>
            <w:shd w:val="clear" w:color="auto" w:fill="auto"/>
            <w:noWrap/>
            <w:vAlign w:val="bottom"/>
            <w:hideMark/>
          </w:tcPr>
          <w:p w14:paraId="4AD7BF1A"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385B80">
              <w:rPr>
                <w:rFonts w:ascii="Times New Roman" w:eastAsia="Times New Roman" w:hAnsi="Times New Roman" w:cs="Times New Roman"/>
                <w:color w:val="000000"/>
                <w:sz w:val="18"/>
                <w:szCs w:val="18"/>
                <w:lang w:val="en-US"/>
              </w:rPr>
              <w:t>P value</w:t>
            </w:r>
          </w:p>
        </w:tc>
        <w:tc>
          <w:tcPr>
            <w:tcW w:w="411" w:type="dxa"/>
            <w:tcBorders>
              <w:top w:val="single" w:sz="4" w:space="0" w:color="auto"/>
              <w:left w:val="nil"/>
              <w:bottom w:val="nil"/>
              <w:right w:val="nil"/>
            </w:tcBorders>
          </w:tcPr>
          <w:p w14:paraId="51CB2967" w14:textId="77777777" w:rsidR="00F065E3" w:rsidRPr="00385B80" w:rsidRDefault="00F065E3" w:rsidP="00D60DBE">
            <w:pPr>
              <w:jc w:val="center"/>
              <w:rPr>
                <w:rFonts w:ascii="Times New Roman" w:eastAsia="Times New Roman" w:hAnsi="Times New Roman" w:cs="Times New Roman"/>
                <w:color w:val="000000"/>
                <w:sz w:val="18"/>
                <w:szCs w:val="18"/>
                <w:lang w:val="en-US"/>
              </w:rPr>
            </w:pPr>
          </w:p>
        </w:tc>
        <w:tc>
          <w:tcPr>
            <w:tcW w:w="1267" w:type="dxa"/>
            <w:tcBorders>
              <w:top w:val="single" w:sz="4" w:space="0" w:color="auto"/>
              <w:left w:val="nil"/>
              <w:bottom w:val="nil"/>
              <w:right w:val="nil"/>
            </w:tcBorders>
            <w:shd w:val="clear" w:color="auto" w:fill="auto"/>
            <w:noWrap/>
            <w:vAlign w:val="bottom"/>
            <w:hideMark/>
          </w:tcPr>
          <w:p w14:paraId="7A002FE7"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HR</w:t>
            </w:r>
          </w:p>
        </w:tc>
        <w:tc>
          <w:tcPr>
            <w:tcW w:w="951" w:type="dxa"/>
            <w:tcBorders>
              <w:top w:val="single" w:sz="4" w:space="0" w:color="auto"/>
              <w:left w:val="nil"/>
              <w:bottom w:val="nil"/>
              <w:right w:val="nil"/>
            </w:tcBorders>
            <w:shd w:val="clear" w:color="auto" w:fill="auto"/>
            <w:noWrap/>
            <w:vAlign w:val="bottom"/>
            <w:hideMark/>
          </w:tcPr>
          <w:p w14:paraId="743AA8CD"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lower</w:t>
            </w:r>
          </w:p>
        </w:tc>
        <w:tc>
          <w:tcPr>
            <w:tcW w:w="1108" w:type="dxa"/>
            <w:tcBorders>
              <w:top w:val="single" w:sz="4" w:space="0" w:color="auto"/>
              <w:left w:val="nil"/>
              <w:bottom w:val="nil"/>
              <w:right w:val="nil"/>
            </w:tcBorders>
            <w:shd w:val="clear" w:color="auto" w:fill="auto"/>
            <w:noWrap/>
            <w:vAlign w:val="bottom"/>
            <w:hideMark/>
          </w:tcPr>
          <w:p w14:paraId="096AB24B"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upper</w:t>
            </w:r>
          </w:p>
        </w:tc>
        <w:tc>
          <w:tcPr>
            <w:tcW w:w="1108" w:type="dxa"/>
            <w:tcBorders>
              <w:top w:val="single" w:sz="4" w:space="0" w:color="auto"/>
              <w:left w:val="nil"/>
              <w:bottom w:val="nil"/>
              <w:right w:val="nil"/>
            </w:tcBorders>
            <w:shd w:val="clear" w:color="auto" w:fill="auto"/>
            <w:noWrap/>
            <w:vAlign w:val="bottom"/>
            <w:hideMark/>
          </w:tcPr>
          <w:p w14:paraId="5D46976C"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385B80">
              <w:rPr>
                <w:rFonts w:ascii="Times New Roman" w:eastAsia="Times New Roman" w:hAnsi="Times New Roman" w:cs="Times New Roman"/>
                <w:color w:val="000000"/>
                <w:sz w:val="18"/>
                <w:szCs w:val="18"/>
                <w:lang w:val="en-US"/>
              </w:rPr>
              <w:t>P value</w:t>
            </w:r>
          </w:p>
        </w:tc>
      </w:tr>
      <w:tr w:rsidR="00F065E3" w:rsidRPr="007154F1" w14:paraId="3F194197" w14:textId="77777777" w:rsidTr="00D60DBE">
        <w:trPr>
          <w:trHeight w:val="336"/>
        </w:trPr>
        <w:tc>
          <w:tcPr>
            <w:tcW w:w="1877" w:type="dxa"/>
            <w:tcBorders>
              <w:top w:val="nil"/>
              <w:left w:val="nil"/>
              <w:bottom w:val="nil"/>
              <w:right w:val="nil"/>
            </w:tcBorders>
            <w:shd w:val="clear" w:color="auto" w:fill="auto"/>
            <w:noWrap/>
            <w:vAlign w:val="bottom"/>
            <w:hideMark/>
          </w:tcPr>
          <w:p w14:paraId="4B6B69F0" w14:textId="77777777" w:rsidR="00F065E3" w:rsidRPr="007154F1" w:rsidRDefault="00F065E3" w:rsidP="00D60DBE">
            <w:pP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Hypertension**</w:t>
            </w:r>
          </w:p>
        </w:tc>
        <w:tc>
          <w:tcPr>
            <w:tcW w:w="802" w:type="dxa"/>
            <w:tcBorders>
              <w:top w:val="nil"/>
              <w:left w:val="nil"/>
              <w:bottom w:val="nil"/>
              <w:right w:val="nil"/>
            </w:tcBorders>
            <w:shd w:val="clear" w:color="auto" w:fill="auto"/>
            <w:noWrap/>
            <w:vAlign w:val="center"/>
            <w:hideMark/>
          </w:tcPr>
          <w:p w14:paraId="72CC005D"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w:t>
            </w:r>
          </w:p>
        </w:tc>
        <w:tc>
          <w:tcPr>
            <w:tcW w:w="811" w:type="dxa"/>
            <w:tcBorders>
              <w:top w:val="nil"/>
              <w:left w:val="nil"/>
              <w:bottom w:val="nil"/>
              <w:right w:val="nil"/>
            </w:tcBorders>
            <w:shd w:val="clear" w:color="auto" w:fill="auto"/>
            <w:noWrap/>
            <w:vAlign w:val="center"/>
            <w:hideMark/>
          </w:tcPr>
          <w:p w14:paraId="1736EA5F"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w:t>
            </w:r>
          </w:p>
        </w:tc>
        <w:tc>
          <w:tcPr>
            <w:tcW w:w="837" w:type="dxa"/>
            <w:tcBorders>
              <w:top w:val="nil"/>
              <w:left w:val="nil"/>
              <w:bottom w:val="nil"/>
              <w:right w:val="nil"/>
            </w:tcBorders>
            <w:shd w:val="clear" w:color="auto" w:fill="auto"/>
            <w:noWrap/>
            <w:vAlign w:val="center"/>
            <w:hideMark/>
          </w:tcPr>
          <w:p w14:paraId="30C9F848"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w:t>
            </w:r>
          </w:p>
        </w:tc>
        <w:tc>
          <w:tcPr>
            <w:tcW w:w="963" w:type="dxa"/>
            <w:tcBorders>
              <w:top w:val="nil"/>
              <w:left w:val="nil"/>
              <w:bottom w:val="nil"/>
              <w:right w:val="nil"/>
            </w:tcBorders>
            <w:shd w:val="clear" w:color="auto" w:fill="auto"/>
            <w:noWrap/>
            <w:vAlign w:val="center"/>
            <w:hideMark/>
          </w:tcPr>
          <w:p w14:paraId="4F46BDB8"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w:t>
            </w:r>
          </w:p>
        </w:tc>
        <w:tc>
          <w:tcPr>
            <w:tcW w:w="411" w:type="dxa"/>
            <w:tcBorders>
              <w:top w:val="nil"/>
              <w:left w:val="nil"/>
              <w:bottom w:val="nil"/>
              <w:right w:val="nil"/>
            </w:tcBorders>
          </w:tcPr>
          <w:p w14:paraId="67E91455" w14:textId="77777777" w:rsidR="00F065E3" w:rsidRPr="00385B80" w:rsidRDefault="00F065E3" w:rsidP="00D60DBE">
            <w:pPr>
              <w:jc w:val="center"/>
              <w:rPr>
                <w:rFonts w:ascii="Times New Roman" w:eastAsia="Times New Roman" w:hAnsi="Times New Roman" w:cs="Times New Roman"/>
                <w:color w:val="000000"/>
                <w:sz w:val="18"/>
                <w:szCs w:val="18"/>
                <w:lang w:val="en-US"/>
              </w:rPr>
            </w:pPr>
          </w:p>
        </w:tc>
        <w:tc>
          <w:tcPr>
            <w:tcW w:w="1267" w:type="dxa"/>
            <w:tcBorders>
              <w:top w:val="nil"/>
              <w:left w:val="nil"/>
              <w:bottom w:val="nil"/>
              <w:right w:val="nil"/>
            </w:tcBorders>
            <w:shd w:val="clear" w:color="auto" w:fill="auto"/>
            <w:noWrap/>
            <w:vAlign w:val="center"/>
            <w:hideMark/>
          </w:tcPr>
          <w:p w14:paraId="73BDEE92"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1</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001</w:t>
            </w:r>
          </w:p>
        </w:tc>
        <w:tc>
          <w:tcPr>
            <w:tcW w:w="951" w:type="dxa"/>
            <w:tcBorders>
              <w:top w:val="nil"/>
              <w:left w:val="nil"/>
              <w:bottom w:val="nil"/>
              <w:right w:val="nil"/>
            </w:tcBorders>
            <w:shd w:val="clear" w:color="auto" w:fill="auto"/>
            <w:noWrap/>
            <w:vAlign w:val="center"/>
            <w:hideMark/>
          </w:tcPr>
          <w:p w14:paraId="5876543E"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395</w:t>
            </w:r>
          </w:p>
        </w:tc>
        <w:tc>
          <w:tcPr>
            <w:tcW w:w="1108" w:type="dxa"/>
            <w:tcBorders>
              <w:top w:val="nil"/>
              <w:left w:val="nil"/>
              <w:bottom w:val="nil"/>
              <w:right w:val="nil"/>
            </w:tcBorders>
            <w:shd w:val="clear" w:color="auto" w:fill="auto"/>
            <w:noWrap/>
            <w:vAlign w:val="center"/>
            <w:hideMark/>
          </w:tcPr>
          <w:p w14:paraId="4E8ABC71"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2</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534</w:t>
            </w:r>
          </w:p>
        </w:tc>
        <w:tc>
          <w:tcPr>
            <w:tcW w:w="1108" w:type="dxa"/>
            <w:tcBorders>
              <w:top w:val="nil"/>
              <w:left w:val="nil"/>
              <w:bottom w:val="nil"/>
              <w:right w:val="nil"/>
            </w:tcBorders>
            <w:shd w:val="clear" w:color="auto" w:fill="auto"/>
            <w:noWrap/>
            <w:vAlign w:val="center"/>
            <w:hideMark/>
          </w:tcPr>
          <w:p w14:paraId="3B6C26CC"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999</w:t>
            </w:r>
          </w:p>
        </w:tc>
      </w:tr>
      <w:tr w:rsidR="00F065E3" w:rsidRPr="007154F1" w14:paraId="349072E6" w14:textId="77777777" w:rsidTr="00D60DBE">
        <w:trPr>
          <w:trHeight w:val="336"/>
        </w:trPr>
        <w:tc>
          <w:tcPr>
            <w:tcW w:w="1877" w:type="dxa"/>
            <w:tcBorders>
              <w:top w:val="nil"/>
              <w:left w:val="nil"/>
              <w:bottom w:val="nil"/>
              <w:right w:val="nil"/>
            </w:tcBorders>
            <w:shd w:val="clear" w:color="auto" w:fill="auto"/>
            <w:noWrap/>
            <w:vAlign w:val="bottom"/>
            <w:hideMark/>
          </w:tcPr>
          <w:p w14:paraId="46F623C2" w14:textId="77777777" w:rsidR="00F065E3" w:rsidRPr="007154F1" w:rsidRDefault="00F065E3" w:rsidP="00D60DBE">
            <w:pP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Diabetes mellitus</w:t>
            </w:r>
          </w:p>
        </w:tc>
        <w:tc>
          <w:tcPr>
            <w:tcW w:w="802" w:type="dxa"/>
            <w:tcBorders>
              <w:top w:val="nil"/>
              <w:left w:val="nil"/>
              <w:bottom w:val="nil"/>
              <w:right w:val="nil"/>
            </w:tcBorders>
            <w:shd w:val="clear" w:color="auto" w:fill="auto"/>
            <w:noWrap/>
            <w:vAlign w:val="center"/>
            <w:hideMark/>
          </w:tcPr>
          <w:p w14:paraId="6BC6A483"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385B80">
              <w:rPr>
                <w:rFonts w:ascii="Times New Roman" w:eastAsia="Times New Roman" w:hAnsi="Times New Roman" w:cs="Times New Roman"/>
                <w:color w:val="000000"/>
                <w:sz w:val="18"/>
                <w:szCs w:val="18"/>
                <w:lang w:val="en-US"/>
              </w:rPr>
              <w:t>0.</w:t>
            </w:r>
            <w:r w:rsidRPr="007154F1">
              <w:rPr>
                <w:rFonts w:ascii="Times New Roman" w:eastAsia="Times New Roman" w:hAnsi="Times New Roman" w:cs="Times New Roman"/>
                <w:color w:val="000000"/>
                <w:sz w:val="18"/>
                <w:szCs w:val="18"/>
                <w:lang w:val="en-US"/>
              </w:rPr>
              <w:t>712</w:t>
            </w:r>
          </w:p>
        </w:tc>
        <w:tc>
          <w:tcPr>
            <w:tcW w:w="811" w:type="dxa"/>
            <w:tcBorders>
              <w:top w:val="nil"/>
              <w:left w:val="nil"/>
              <w:bottom w:val="nil"/>
              <w:right w:val="nil"/>
            </w:tcBorders>
            <w:shd w:val="clear" w:color="auto" w:fill="auto"/>
            <w:noWrap/>
            <w:vAlign w:val="center"/>
            <w:hideMark/>
          </w:tcPr>
          <w:p w14:paraId="3EA22A07"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063</w:t>
            </w:r>
          </w:p>
        </w:tc>
        <w:tc>
          <w:tcPr>
            <w:tcW w:w="837" w:type="dxa"/>
            <w:tcBorders>
              <w:top w:val="nil"/>
              <w:left w:val="nil"/>
              <w:bottom w:val="nil"/>
              <w:right w:val="nil"/>
            </w:tcBorders>
            <w:shd w:val="clear" w:color="auto" w:fill="auto"/>
            <w:noWrap/>
            <w:vAlign w:val="center"/>
            <w:hideMark/>
          </w:tcPr>
          <w:p w14:paraId="6E3332DF"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8</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022</w:t>
            </w:r>
          </w:p>
        </w:tc>
        <w:tc>
          <w:tcPr>
            <w:tcW w:w="963" w:type="dxa"/>
            <w:tcBorders>
              <w:top w:val="nil"/>
              <w:left w:val="nil"/>
              <w:bottom w:val="nil"/>
              <w:right w:val="nil"/>
            </w:tcBorders>
            <w:shd w:val="clear" w:color="auto" w:fill="auto"/>
            <w:noWrap/>
            <w:vAlign w:val="center"/>
            <w:hideMark/>
          </w:tcPr>
          <w:p w14:paraId="3D33772B"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783</w:t>
            </w:r>
          </w:p>
        </w:tc>
        <w:tc>
          <w:tcPr>
            <w:tcW w:w="411" w:type="dxa"/>
            <w:tcBorders>
              <w:top w:val="nil"/>
              <w:left w:val="nil"/>
              <w:bottom w:val="nil"/>
              <w:right w:val="nil"/>
            </w:tcBorders>
          </w:tcPr>
          <w:p w14:paraId="7A6F84A9" w14:textId="77777777" w:rsidR="00F065E3" w:rsidRPr="00385B80" w:rsidRDefault="00F065E3" w:rsidP="00D60DBE">
            <w:pPr>
              <w:jc w:val="center"/>
              <w:rPr>
                <w:rFonts w:ascii="Times New Roman" w:eastAsia="Times New Roman" w:hAnsi="Times New Roman" w:cs="Times New Roman"/>
                <w:color w:val="000000"/>
                <w:sz w:val="18"/>
                <w:szCs w:val="18"/>
                <w:lang w:val="en-US"/>
              </w:rPr>
            </w:pPr>
          </w:p>
        </w:tc>
        <w:tc>
          <w:tcPr>
            <w:tcW w:w="1267" w:type="dxa"/>
            <w:tcBorders>
              <w:top w:val="nil"/>
              <w:left w:val="nil"/>
              <w:bottom w:val="nil"/>
              <w:right w:val="nil"/>
            </w:tcBorders>
            <w:shd w:val="clear" w:color="auto" w:fill="auto"/>
            <w:noWrap/>
            <w:vAlign w:val="center"/>
            <w:hideMark/>
          </w:tcPr>
          <w:p w14:paraId="234131A5"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2</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381</w:t>
            </w:r>
          </w:p>
        </w:tc>
        <w:tc>
          <w:tcPr>
            <w:tcW w:w="951" w:type="dxa"/>
            <w:tcBorders>
              <w:top w:val="nil"/>
              <w:left w:val="nil"/>
              <w:bottom w:val="nil"/>
              <w:right w:val="nil"/>
            </w:tcBorders>
            <w:shd w:val="clear" w:color="auto" w:fill="auto"/>
            <w:noWrap/>
            <w:vAlign w:val="center"/>
            <w:hideMark/>
          </w:tcPr>
          <w:p w14:paraId="171A504D"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923</w:t>
            </w:r>
          </w:p>
        </w:tc>
        <w:tc>
          <w:tcPr>
            <w:tcW w:w="1108" w:type="dxa"/>
            <w:tcBorders>
              <w:top w:val="nil"/>
              <w:left w:val="nil"/>
              <w:bottom w:val="nil"/>
              <w:right w:val="nil"/>
            </w:tcBorders>
            <w:shd w:val="clear" w:color="auto" w:fill="auto"/>
            <w:noWrap/>
            <w:vAlign w:val="center"/>
            <w:hideMark/>
          </w:tcPr>
          <w:p w14:paraId="678746C7"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6</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144</w:t>
            </w:r>
          </w:p>
        </w:tc>
        <w:tc>
          <w:tcPr>
            <w:tcW w:w="1108" w:type="dxa"/>
            <w:tcBorders>
              <w:top w:val="nil"/>
              <w:left w:val="nil"/>
              <w:bottom w:val="nil"/>
              <w:right w:val="nil"/>
            </w:tcBorders>
            <w:shd w:val="clear" w:color="auto" w:fill="auto"/>
            <w:noWrap/>
            <w:vAlign w:val="center"/>
            <w:hideMark/>
          </w:tcPr>
          <w:p w14:paraId="4BB331F5" w14:textId="77777777" w:rsidR="00F065E3" w:rsidRPr="007154F1" w:rsidRDefault="00F065E3" w:rsidP="00D60DBE">
            <w:pPr>
              <w:jc w:val="center"/>
              <w:rPr>
                <w:rFonts w:ascii="Times New Roman" w:eastAsia="Times New Roman" w:hAnsi="Times New Roman" w:cs="Times New Roman"/>
                <w:b/>
                <w:color w:val="000000"/>
                <w:sz w:val="18"/>
                <w:szCs w:val="18"/>
                <w:lang w:val="en-US"/>
              </w:rPr>
            </w:pPr>
            <w:r w:rsidRPr="007154F1">
              <w:rPr>
                <w:rFonts w:ascii="Times New Roman" w:eastAsia="Times New Roman" w:hAnsi="Times New Roman" w:cs="Times New Roman"/>
                <w:b/>
                <w:color w:val="000000"/>
                <w:sz w:val="18"/>
                <w:szCs w:val="18"/>
                <w:lang w:val="en-US"/>
              </w:rPr>
              <w:t>0</w:t>
            </w:r>
            <w:r w:rsidRPr="00385B80">
              <w:rPr>
                <w:rFonts w:ascii="Times New Roman" w:eastAsia="Times New Roman" w:hAnsi="Times New Roman" w:cs="Times New Roman"/>
                <w:b/>
                <w:color w:val="000000"/>
                <w:sz w:val="18"/>
                <w:szCs w:val="18"/>
                <w:lang w:val="en-US"/>
              </w:rPr>
              <w:t>.</w:t>
            </w:r>
            <w:r w:rsidRPr="007154F1">
              <w:rPr>
                <w:rFonts w:ascii="Times New Roman" w:eastAsia="Times New Roman" w:hAnsi="Times New Roman" w:cs="Times New Roman"/>
                <w:b/>
                <w:color w:val="000000"/>
                <w:sz w:val="18"/>
                <w:szCs w:val="18"/>
                <w:lang w:val="en-US"/>
              </w:rPr>
              <w:t>073</w:t>
            </w:r>
          </w:p>
        </w:tc>
      </w:tr>
      <w:tr w:rsidR="00F065E3" w:rsidRPr="007154F1" w14:paraId="53E61AA5" w14:textId="77777777" w:rsidTr="00D60DBE">
        <w:trPr>
          <w:trHeight w:val="336"/>
        </w:trPr>
        <w:tc>
          <w:tcPr>
            <w:tcW w:w="1877" w:type="dxa"/>
            <w:tcBorders>
              <w:top w:val="nil"/>
              <w:left w:val="nil"/>
              <w:bottom w:val="nil"/>
              <w:right w:val="nil"/>
            </w:tcBorders>
            <w:shd w:val="clear" w:color="auto" w:fill="auto"/>
            <w:noWrap/>
            <w:vAlign w:val="bottom"/>
            <w:hideMark/>
          </w:tcPr>
          <w:p w14:paraId="2494B4CD" w14:textId="77777777" w:rsidR="00F065E3" w:rsidRPr="007154F1" w:rsidRDefault="00F065E3" w:rsidP="00D60DBE">
            <w:pP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LVEDD abnormal*</w:t>
            </w:r>
          </w:p>
        </w:tc>
        <w:tc>
          <w:tcPr>
            <w:tcW w:w="802" w:type="dxa"/>
            <w:tcBorders>
              <w:top w:val="nil"/>
              <w:left w:val="nil"/>
              <w:bottom w:val="nil"/>
              <w:right w:val="nil"/>
            </w:tcBorders>
            <w:shd w:val="clear" w:color="auto" w:fill="auto"/>
            <w:noWrap/>
            <w:vAlign w:val="center"/>
            <w:hideMark/>
          </w:tcPr>
          <w:p w14:paraId="77E8EEBE"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385B80">
              <w:rPr>
                <w:rFonts w:ascii="Times New Roman" w:eastAsia="Times New Roman" w:hAnsi="Times New Roman" w:cs="Times New Roman"/>
                <w:color w:val="000000"/>
                <w:sz w:val="18"/>
                <w:szCs w:val="18"/>
                <w:lang w:val="en-US"/>
              </w:rPr>
              <w:t>0.</w:t>
            </w:r>
            <w:r w:rsidRPr="007154F1">
              <w:rPr>
                <w:rFonts w:ascii="Times New Roman" w:eastAsia="Times New Roman" w:hAnsi="Times New Roman" w:cs="Times New Roman"/>
                <w:color w:val="000000"/>
                <w:sz w:val="18"/>
                <w:szCs w:val="18"/>
                <w:lang w:val="en-US"/>
              </w:rPr>
              <w:t>875</w:t>
            </w:r>
          </w:p>
        </w:tc>
        <w:tc>
          <w:tcPr>
            <w:tcW w:w="811" w:type="dxa"/>
            <w:tcBorders>
              <w:top w:val="nil"/>
              <w:left w:val="nil"/>
              <w:bottom w:val="nil"/>
              <w:right w:val="nil"/>
            </w:tcBorders>
            <w:shd w:val="clear" w:color="auto" w:fill="auto"/>
            <w:noWrap/>
            <w:vAlign w:val="center"/>
            <w:hideMark/>
          </w:tcPr>
          <w:p w14:paraId="3E1BD9CC"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296</w:t>
            </w:r>
          </w:p>
        </w:tc>
        <w:tc>
          <w:tcPr>
            <w:tcW w:w="837" w:type="dxa"/>
            <w:tcBorders>
              <w:top w:val="nil"/>
              <w:left w:val="nil"/>
              <w:bottom w:val="nil"/>
              <w:right w:val="nil"/>
            </w:tcBorders>
            <w:shd w:val="clear" w:color="auto" w:fill="auto"/>
            <w:noWrap/>
            <w:vAlign w:val="center"/>
            <w:hideMark/>
          </w:tcPr>
          <w:p w14:paraId="4D7F3ACE"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2</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586</w:t>
            </w:r>
          </w:p>
        </w:tc>
        <w:tc>
          <w:tcPr>
            <w:tcW w:w="963" w:type="dxa"/>
            <w:tcBorders>
              <w:top w:val="nil"/>
              <w:left w:val="nil"/>
              <w:bottom w:val="nil"/>
              <w:right w:val="nil"/>
            </w:tcBorders>
            <w:shd w:val="clear" w:color="auto" w:fill="auto"/>
            <w:noWrap/>
            <w:vAlign w:val="center"/>
            <w:hideMark/>
          </w:tcPr>
          <w:p w14:paraId="24FFC68E"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809</w:t>
            </w:r>
          </w:p>
        </w:tc>
        <w:tc>
          <w:tcPr>
            <w:tcW w:w="411" w:type="dxa"/>
            <w:tcBorders>
              <w:top w:val="nil"/>
              <w:left w:val="nil"/>
              <w:bottom w:val="nil"/>
              <w:right w:val="nil"/>
            </w:tcBorders>
          </w:tcPr>
          <w:p w14:paraId="037107A3" w14:textId="77777777" w:rsidR="00F065E3" w:rsidRPr="00385B80" w:rsidRDefault="00F065E3" w:rsidP="00D60DBE">
            <w:pPr>
              <w:jc w:val="center"/>
              <w:rPr>
                <w:rFonts w:ascii="Times New Roman" w:eastAsia="Times New Roman" w:hAnsi="Times New Roman" w:cs="Times New Roman"/>
                <w:color w:val="000000"/>
                <w:sz w:val="18"/>
                <w:szCs w:val="18"/>
                <w:lang w:val="en-US"/>
              </w:rPr>
            </w:pPr>
          </w:p>
        </w:tc>
        <w:tc>
          <w:tcPr>
            <w:tcW w:w="1267" w:type="dxa"/>
            <w:tcBorders>
              <w:top w:val="nil"/>
              <w:left w:val="nil"/>
              <w:bottom w:val="nil"/>
              <w:right w:val="nil"/>
            </w:tcBorders>
            <w:shd w:val="clear" w:color="auto" w:fill="auto"/>
            <w:noWrap/>
            <w:vAlign w:val="center"/>
            <w:hideMark/>
          </w:tcPr>
          <w:p w14:paraId="223EA7B9"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10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25</w:t>
            </w:r>
          </w:p>
        </w:tc>
        <w:tc>
          <w:tcPr>
            <w:tcW w:w="951" w:type="dxa"/>
            <w:tcBorders>
              <w:top w:val="nil"/>
              <w:left w:val="nil"/>
              <w:bottom w:val="nil"/>
              <w:right w:val="nil"/>
            </w:tcBorders>
            <w:shd w:val="clear" w:color="auto" w:fill="auto"/>
            <w:noWrap/>
            <w:vAlign w:val="center"/>
            <w:hideMark/>
          </w:tcPr>
          <w:p w14:paraId="58B51DD3"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1</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146</w:t>
            </w:r>
          </w:p>
        </w:tc>
        <w:tc>
          <w:tcPr>
            <w:tcW w:w="1108" w:type="dxa"/>
            <w:tcBorders>
              <w:top w:val="nil"/>
              <w:left w:val="nil"/>
              <w:bottom w:val="nil"/>
              <w:right w:val="nil"/>
            </w:tcBorders>
            <w:shd w:val="clear" w:color="auto" w:fill="auto"/>
            <w:noWrap/>
            <w:vAlign w:val="center"/>
            <w:hideMark/>
          </w:tcPr>
          <w:p w14:paraId="37461BA4"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91</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649</w:t>
            </w:r>
          </w:p>
        </w:tc>
        <w:tc>
          <w:tcPr>
            <w:tcW w:w="1108" w:type="dxa"/>
            <w:tcBorders>
              <w:top w:val="nil"/>
              <w:left w:val="nil"/>
              <w:bottom w:val="nil"/>
              <w:right w:val="nil"/>
            </w:tcBorders>
            <w:shd w:val="clear" w:color="auto" w:fill="auto"/>
            <w:noWrap/>
            <w:vAlign w:val="center"/>
            <w:hideMark/>
          </w:tcPr>
          <w:p w14:paraId="179F4350" w14:textId="77777777" w:rsidR="00F065E3" w:rsidRPr="007154F1" w:rsidRDefault="00F065E3" w:rsidP="00D60DBE">
            <w:pPr>
              <w:jc w:val="center"/>
              <w:rPr>
                <w:rFonts w:ascii="Times New Roman" w:eastAsia="Times New Roman" w:hAnsi="Times New Roman" w:cs="Times New Roman"/>
                <w:b/>
                <w:color w:val="000000"/>
                <w:sz w:val="18"/>
                <w:szCs w:val="18"/>
                <w:lang w:val="en-US"/>
              </w:rPr>
            </w:pPr>
            <w:r w:rsidRPr="007154F1">
              <w:rPr>
                <w:rFonts w:ascii="Times New Roman" w:eastAsia="Times New Roman" w:hAnsi="Times New Roman" w:cs="Times New Roman"/>
                <w:b/>
                <w:color w:val="000000"/>
                <w:sz w:val="18"/>
                <w:szCs w:val="18"/>
                <w:lang w:val="en-US"/>
              </w:rPr>
              <w:t>0</w:t>
            </w:r>
            <w:r w:rsidRPr="00385B80">
              <w:rPr>
                <w:rFonts w:ascii="Times New Roman" w:eastAsia="Times New Roman" w:hAnsi="Times New Roman" w:cs="Times New Roman"/>
                <w:b/>
                <w:color w:val="000000"/>
                <w:sz w:val="18"/>
                <w:szCs w:val="18"/>
                <w:lang w:val="en-US"/>
              </w:rPr>
              <w:t>.</w:t>
            </w:r>
            <w:r w:rsidRPr="007154F1">
              <w:rPr>
                <w:rFonts w:ascii="Times New Roman" w:eastAsia="Times New Roman" w:hAnsi="Times New Roman" w:cs="Times New Roman"/>
                <w:b/>
                <w:color w:val="000000"/>
                <w:sz w:val="18"/>
                <w:szCs w:val="18"/>
                <w:lang w:val="en-US"/>
              </w:rPr>
              <w:t>037</w:t>
            </w:r>
          </w:p>
        </w:tc>
      </w:tr>
      <w:tr w:rsidR="00F065E3" w:rsidRPr="007154F1" w14:paraId="54DE8B1B" w14:textId="77777777" w:rsidTr="00D60DBE">
        <w:trPr>
          <w:trHeight w:val="336"/>
        </w:trPr>
        <w:tc>
          <w:tcPr>
            <w:tcW w:w="1877" w:type="dxa"/>
            <w:tcBorders>
              <w:top w:val="nil"/>
              <w:left w:val="nil"/>
              <w:bottom w:val="nil"/>
              <w:right w:val="nil"/>
            </w:tcBorders>
            <w:shd w:val="clear" w:color="auto" w:fill="auto"/>
            <w:noWrap/>
            <w:vAlign w:val="bottom"/>
            <w:hideMark/>
          </w:tcPr>
          <w:p w14:paraId="3D9909D4" w14:textId="77777777" w:rsidR="00F065E3" w:rsidRPr="007154F1" w:rsidRDefault="00F065E3" w:rsidP="00D60DBE">
            <w:pP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 xml:space="preserve">QRS &gt; 120 </w:t>
            </w:r>
            <w:proofErr w:type="spellStart"/>
            <w:r w:rsidRPr="007154F1">
              <w:rPr>
                <w:rFonts w:ascii="Times New Roman" w:eastAsia="Times New Roman" w:hAnsi="Times New Roman" w:cs="Times New Roman"/>
                <w:color w:val="000000"/>
                <w:sz w:val="18"/>
                <w:szCs w:val="18"/>
                <w:lang w:val="en-US"/>
              </w:rPr>
              <w:t>ms</w:t>
            </w:r>
            <w:proofErr w:type="spellEnd"/>
          </w:p>
        </w:tc>
        <w:tc>
          <w:tcPr>
            <w:tcW w:w="802" w:type="dxa"/>
            <w:tcBorders>
              <w:top w:val="nil"/>
              <w:left w:val="nil"/>
              <w:bottom w:val="nil"/>
              <w:right w:val="nil"/>
            </w:tcBorders>
            <w:shd w:val="clear" w:color="auto" w:fill="auto"/>
            <w:noWrap/>
            <w:vAlign w:val="center"/>
            <w:hideMark/>
          </w:tcPr>
          <w:p w14:paraId="331AD458"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385B80">
              <w:rPr>
                <w:rFonts w:ascii="Times New Roman" w:eastAsia="Times New Roman" w:hAnsi="Times New Roman" w:cs="Times New Roman"/>
                <w:color w:val="000000"/>
                <w:sz w:val="18"/>
                <w:szCs w:val="18"/>
                <w:lang w:val="en-US"/>
              </w:rPr>
              <w:t>0.</w:t>
            </w:r>
            <w:r w:rsidRPr="007154F1">
              <w:rPr>
                <w:rFonts w:ascii="Times New Roman" w:eastAsia="Times New Roman" w:hAnsi="Times New Roman" w:cs="Times New Roman"/>
                <w:color w:val="000000"/>
                <w:sz w:val="18"/>
                <w:szCs w:val="18"/>
                <w:lang w:val="en-US"/>
              </w:rPr>
              <w:t>997</w:t>
            </w:r>
          </w:p>
        </w:tc>
        <w:tc>
          <w:tcPr>
            <w:tcW w:w="811" w:type="dxa"/>
            <w:tcBorders>
              <w:top w:val="nil"/>
              <w:left w:val="nil"/>
              <w:bottom w:val="nil"/>
              <w:right w:val="nil"/>
            </w:tcBorders>
            <w:shd w:val="clear" w:color="auto" w:fill="auto"/>
            <w:noWrap/>
            <w:vAlign w:val="center"/>
            <w:hideMark/>
          </w:tcPr>
          <w:p w14:paraId="27511501"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28</w:t>
            </w:r>
          </w:p>
        </w:tc>
        <w:tc>
          <w:tcPr>
            <w:tcW w:w="837" w:type="dxa"/>
            <w:tcBorders>
              <w:top w:val="nil"/>
              <w:left w:val="nil"/>
              <w:bottom w:val="nil"/>
              <w:right w:val="nil"/>
            </w:tcBorders>
            <w:shd w:val="clear" w:color="auto" w:fill="auto"/>
            <w:noWrap/>
            <w:vAlign w:val="center"/>
            <w:hideMark/>
          </w:tcPr>
          <w:p w14:paraId="6C9F8374"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3</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551</w:t>
            </w:r>
          </w:p>
        </w:tc>
        <w:tc>
          <w:tcPr>
            <w:tcW w:w="963" w:type="dxa"/>
            <w:tcBorders>
              <w:top w:val="nil"/>
              <w:left w:val="nil"/>
              <w:bottom w:val="nil"/>
              <w:right w:val="nil"/>
            </w:tcBorders>
            <w:shd w:val="clear" w:color="auto" w:fill="auto"/>
            <w:noWrap/>
            <w:vAlign w:val="center"/>
            <w:hideMark/>
          </w:tcPr>
          <w:p w14:paraId="3E82ECE8"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996</w:t>
            </w:r>
          </w:p>
        </w:tc>
        <w:tc>
          <w:tcPr>
            <w:tcW w:w="411" w:type="dxa"/>
            <w:tcBorders>
              <w:top w:val="nil"/>
              <w:left w:val="nil"/>
              <w:bottom w:val="nil"/>
              <w:right w:val="nil"/>
            </w:tcBorders>
          </w:tcPr>
          <w:p w14:paraId="3FC74C2F" w14:textId="77777777" w:rsidR="00F065E3" w:rsidRPr="00385B80" w:rsidRDefault="00F065E3" w:rsidP="00D60DBE">
            <w:pPr>
              <w:jc w:val="center"/>
              <w:rPr>
                <w:rFonts w:ascii="Times New Roman" w:eastAsia="Times New Roman" w:hAnsi="Times New Roman" w:cs="Times New Roman"/>
                <w:color w:val="000000"/>
                <w:sz w:val="18"/>
                <w:szCs w:val="18"/>
                <w:lang w:val="en-US"/>
              </w:rPr>
            </w:pPr>
          </w:p>
        </w:tc>
        <w:tc>
          <w:tcPr>
            <w:tcW w:w="1267" w:type="dxa"/>
            <w:tcBorders>
              <w:top w:val="nil"/>
              <w:left w:val="nil"/>
              <w:bottom w:val="nil"/>
              <w:right w:val="nil"/>
            </w:tcBorders>
            <w:shd w:val="clear" w:color="auto" w:fill="auto"/>
            <w:noWrap/>
            <w:vAlign w:val="center"/>
            <w:hideMark/>
          </w:tcPr>
          <w:p w14:paraId="5BC280FD"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6</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24</w:t>
            </w:r>
          </w:p>
        </w:tc>
        <w:tc>
          <w:tcPr>
            <w:tcW w:w="951" w:type="dxa"/>
            <w:tcBorders>
              <w:top w:val="nil"/>
              <w:left w:val="nil"/>
              <w:bottom w:val="nil"/>
              <w:right w:val="nil"/>
            </w:tcBorders>
            <w:shd w:val="clear" w:color="auto" w:fill="auto"/>
            <w:noWrap/>
            <w:vAlign w:val="center"/>
            <w:hideMark/>
          </w:tcPr>
          <w:p w14:paraId="4FDB428D"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757</w:t>
            </w:r>
          </w:p>
        </w:tc>
        <w:tc>
          <w:tcPr>
            <w:tcW w:w="1108" w:type="dxa"/>
            <w:tcBorders>
              <w:top w:val="nil"/>
              <w:left w:val="nil"/>
              <w:bottom w:val="nil"/>
              <w:right w:val="nil"/>
            </w:tcBorders>
            <w:shd w:val="clear" w:color="auto" w:fill="auto"/>
            <w:noWrap/>
            <w:vAlign w:val="center"/>
            <w:hideMark/>
          </w:tcPr>
          <w:p w14:paraId="2994F07E"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51</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42</w:t>
            </w:r>
          </w:p>
        </w:tc>
        <w:tc>
          <w:tcPr>
            <w:tcW w:w="1108" w:type="dxa"/>
            <w:tcBorders>
              <w:top w:val="nil"/>
              <w:left w:val="nil"/>
              <w:bottom w:val="nil"/>
              <w:right w:val="nil"/>
            </w:tcBorders>
            <w:shd w:val="clear" w:color="auto" w:fill="auto"/>
            <w:noWrap/>
            <w:vAlign w:val="center"/>
            <w:hideMark/>
          </w:tcPr>
          <w:p w14:paraId="51DAE05F" w14:textId="77777777" w:rsidR="00F065E3" w:rsidRPr="007154F1" w:rsidRDefault="00F065E3" w:rsidP="00D60DBE">
            <w:pPr>
              <w:jc w:val="center"/>
              <w:rPr>
                <w:rFonts w:ascii="Times New Roman" w:eastAsia="Times New Roman" w:hAnsi="Times New Roman" w:cs="Times New Roman"/>
                <w:b/>
                <w:color w:val="000000"/>
                <w:sz w:val="18"/>
                <w:szCs w:val="18"/>
                <w:lang w:val="en-US"/>
              </w:rPr>
            </w:pPr>
            <w:r w:rsidRPr="007154F1">
              <w:rPr>
                <w:rFonts w:ascii="Times New Roman" w:eastAsia="Times New Roman" w:hAnsi="Times New Roman" w:cs="Times New Roman"/>
                <w:b/>
                <w:color w:val="000000"/>
                <w:sz w:val="18"/>
                <w:szCs w:val="18"/>
                <w:lang w:val="en-US"/>
              </w:rPr>
              <w:t>0</w:t>
            </w:r>
            <w:r w:rsidRPr="00385B80">
              <w:rPr>
                <w:rFonts w:ascii="Times New Roman" w:eastAsia="Times New Roman" w:hAnsi="Times New Roman" w:cs="Times New Roman"/>
                <w:b/>
                <w:color w:val="000000"/>
                <w:sz w:val="18"/>
                <w:szCs w:val="18"/>
                <w:lang w:val="en-US"/>
              </w:rPr>
              <w:t>.</w:t>
            </w:r>
            <w:r w:rsidRPr="007154F1">
              <w:rPr>
                <w:rFonts w:ascii="Times New Roman" w:eastAsia="Times New Roman" w:hAnsi="Times New Roman" w:cs="Times New Roman"/>
                <w:b/>
                <w:color w:val="000000"/>
                <w:sz w:val="18"/>
                <w:szCs w:val="18"/>
                <w:lang w:val="en-US"/>
              </w:rPr>
              <w:t>089</w:t>
            </w:r>
          </w:p>
        </w:tc>
      </w:tr>
      <w:tr w:rsidR="00F065E3" w:rsidRPr="007154F1" w14:paraId="7A7747BE" w14:textId="77777777" w:rsidTr="00D60DBE">
        <w:trPr>
          <w:trHeight w:val="336"/>
        </w:trPr>
        <w:tc>
          <w:tcPr>
            <w:tcW w:w="1877" w:type="dxa"/>
            <w:tcBorders>
              <w:top w:val="nil"/>
              <w:left w:val="nil"/>
              <w:bottom w:val="nil"/>
              <w:right w:val="nil"/>
            </w:tcBorders>
            <w:shd w:val="clear" w:color="auto" w:fill="auto"/>
            <w:noWrap/>
            <w:vAlign w:val="bottom"/>
            <w:hideMark/>
          </w:tcPr>
          <w:p w14:paraId="788B688A" w14:textId="77777777" w:rsidR="00F065E3" w:rsidRPr="007154F1" w:rsidRDefault="00F065E3" w:rsidP="00D60DBE">
            <w:pP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 xml:space="preserve">PR &gt; 200 </w:t>
            </w:r>
            <w:proofErr w:type="spellStart"/>
            <w:r w:rsidRPr="007154F1">
              <w:rPr>
                <w:rFonts w:ascii="Times New Roman" w:eastAsia="Times New Roman" w:hAnsi="Times New Roman" w:cs="Times New Roman"/>
                <w:color w:val="000000"/>
                <w:sz w:val="18"/>
                <w:szCs w:val="18"/>
                <w:lang w:val="en-US"/>
              </w:rPr>
              <w:t>ms</w:t>
            </w:r>
            <w:proofErr w:type="spellEnd"/>
            <w:r w:rsidRPr="007154F1">
              <w:rPr>
                <w:rFonts w:ascii="Times New Roman" w:eastAsia="Times New Roman" w:hAnsi="Times New Roman" w:cs="Times New Roman"/>
                <w:color w:val="000000"/>
                <w:sz w:val="18"/>
                <w:szCs w:val="18"/>
                <w:lang w:val="en-US"/>
              </w:rPr>
              <w:t>**</w:t>
            </w:r>
          </w:p>
        </w:tc>
        <w:tc>
          <w:tcPr>
            <w:tcW w:w="802" w:type="dxa"/>
            <w:tcBorders>
              <w:top w:val="nil"/>
              <w:left w:val="nil"/>
              <w:bottom w:val="nil"/>
              <w:right w:val="nil"/>
            </w:tcBorders>
            <w:shd w:val="clear" w:color="auto" w:fill="auto"/>
            <w:noWrap/>
            <w:vAlign w:val="center"/>
            <w:hideMark/>
          </w:tcPr>
          <w:p w14:paraId="17367F41"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w:t>
            </w:r>
          </w:p>
        </w:tc>
        <w:tc>
          <w:tcPr>
            <w:tcW w:w="811" w:type="dxa"/>
            <w:tcBorders>
              <w:top w:val="nil"/>
              <w:left w:val="nil"/>
              <w:bottom w:val="nil"/>
              <w:right w:val="nil"/>
            </w:tcBorders>
            <w:shd w:val="clear" w:color="auto" w:fill="auto"/>
            <w:noWrap/>
            <w:vAlign w:val="center"/>
            <w:hideMark/>
          </w:tcPr>
          <w:p w14:paraId="20BCA3AD"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w:t>
            </w:r>
          </w:p>
        </w:tc>
        <w:tc>
          <w:tcPr>
            <w:tcW w:w="837" w:type="dxa"/>
            <w:tcBorders>
              <w:top w:val="nil"/>
              <w:left w:val="nil"/>
              <w:bottom w:val="nil"/>
              <w:right w:val="nil"/>
            </w:tcBorders>
            <w:shd w:val="clear" w:color="auto" w:fill="auto"/>
            <w:noWrap/>
            <w:vAlign w:val="center"/>
            <w:hideMark/>
          </w:tcPr>
          <w:p w14:paraId="7FDFED20"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w:t>
            </w:r>
          </w:p>
        </w:tc>
        <w:tc>
          <w:tcPr>
            <w:tcW w:w="963" w:type="dxa"/>
            <w:tcBorders>
              <w:top w:val="nil"/>
              <w:left w:val="nil"/>
              <w:bottom w:val="nil"/>
              <w:right w:val="nil"/>
            </w:tcBorders>
            <w:shd w:val="clear" w:color="auto" w:fill="auto"/>
            <w:noWrap/>
            <w:vAlign w:val="center"/>
            <w:hideMark/>
          </w:tcPr>
          <w:p w14:paraId="4C98D731"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w:t>
            </w:r>
          </w:p>
        </w:tc>
        <w:tc>
          <w:tcPr>
            <w:tcW w:w="411" w:type="dxa"/>
            <w:tcBorders>
              <w:top w:val="nil"/>
              <w:left w:val="nil"/>
              <w:bottom w:val="nil"/>
              <w:right w:val="nil"/>
            </w:tcBorders>
          </w:tcPr>
          <w:p w14:paraId="1E84424D" w14:textId="77777777" w:rsidR="00F065E3" w:rsidRPr="00385B80" w:rsidRDefault="00F065E3" w:rsidP="00D60DBE">
            <w:pPr>
              <w:jc w:val="center"/>
              <w:rPr>
                <w:rFonts w:ascii="Times New Roman" w:eastAsia="Times New Roman" w:hAnsi="Times New Roman" w:cs="Times New Roman"/>
                <w:color w:val="000000"/>
                <w:sz w:val="18"/>
                <w:szCs w:val="18"/>
                <w:lang w:val="en-US"/>
              </w:rPr>
            </w:pPr>
          </w:p>
        </w:tc>
        <w:tc>
          <w:tcPr>
            <w:tcW w:w="1267" w:type="dxa"/>
            <w:tcBorders>
              <w:top w:val="nil"/>
              <w:left w:val="nil"/>
              <w:bottom w:val="nil"/>
              <w:right w:val="nil"/>
            </w:tcBorders>
            <w:shd w:val="clear" w:color="auto" w:fill="auto"/>
            <w:noWrap/>
            <w:vAlign w:val="center"/>
            <w:hideMark/>
          </w:tcPr>
          <w:p w14:paraId="52F05319"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1</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972</w:t>
            </w:r>
          </w:p>
        </w:tc>
        <w:tc>
          <w:tcPr>
            <w:tcW w:w="951" w:type="dxa"/>
            <w:tcBorders>
              <w:top w:val="nil"/>
              <w:left w:val="nil"/>
              <w:bottom w:val="nil"/>
              <w:right w:val="nil"/>
            </w:tcBorders>
            <w:shd w:val="clear" w:color="auto" w:fill="auto"/>
            <w:noWrap/>
            <w:vAlign w:val="center"/>
            <w:hideMark/>
          </w:tcPr>
          <w:p w14:paraId="68B0B8BA"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626</w:t>
            </w:r>
          </w:p>
        </w:tc>
        <w:tc>
          <w:tcPr>
            <w:tcW w:w="1108" w:type="dxa"/>
            <w:tcBorders>
              <w:top w:val="nil"/>
              <w:left w:val="nil"/>
              <w:bottom w:val="nil"/>
              <w:right w:val="nil"/>
            </w:tcBorders>
            <w:shd w:val="clear" w:color="auto" w:fill="auto"/>
            <w:noWrap/>
            <w:vAlign w:val="center"/>
            <w:hideMark/>
          </w:tcPr>
          <w:p w14:paraId="5EAB9ED2"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6</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215</w:t>
            </w:r>
          </w:p>
        </w:tc>
        <w:tc>
          <w:tcPr>
            <w:tcW w:w="1108" w:type="dxa"/>
            <w:tcBorders>
              <w:top w:val="nil"/>
              <w:left w:val="nil"/>
              <w:bottom w:val="nil"/>
              <w:right w:val="nil"/>
            </w:tcBorders>
            <w:shd w:val="clear" w:color="auto" w:fill="auto"/>
            <w:noWrap/>
            <w:vAlign w:val="center"/>
            <w:hideMark/>
          </w:tcPr>
          <w:p w14:paraId="78F8C3AA"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246</w:t>
            </w:r>
          </w:p>
        </w:tc>
      </w:tr>
      <w:tr w:rsidR="00F065E3" w:rsidRPr="007154F1" w14:paraId="6D1F635B" w14:textId="77777777" w:rsidTr="00D60DBE">
        <w:trPr>
          <w:trHeight w:val="336"/>
        </w:trPr>
        <w:tc>
          <w:tcPr>
            <w:tcW w:w="1877" w:type="dxa"/>
            <w:tcBorders>
              <w:top w:val="nil"/>
              <w:left w:val="nil"/>
              <w:bottom w:val="nil"/>
              <w:right w:val="nil"/>
            </w:tcBorders>
            <w:shd w:val="clear" w:color="auto" w:fill="auto"/>
            <w:noWrap/>
            <w:vAlign w:val="bottom"/>
            <w:hideMark/>
          </w:tcPr>
          <w:p w14:paraId="4D082EF2" w14:textId="77777777" w:rsidR="00F065E3" w:rsidRPr="007154F1" w:rsidRDefault="00F065E3" w:rsidP="00D60DBE">
            <w:pPr>
              <w:rPr>
                <w:rFonts w:ascii="Times New Roman" w:eastAsia="Times New Roman" w:hAnsi="Times New Roman" w:cs="Times New Roman"/>
                <w:color w:val="000000"/>
                <w:sz w:val="18"/>
                <w:szCs w:val="18"/>
                <w:lang w:val="en-US"/>
              </w:rPr>
            </w:pPr>
            <w:r w:rsidRPr="00385B80">
              <w:rPr>
                <w:rFonts w:ascii="Times New Roman" w:eastAsia="Times New Roman" w:hAnsi="Times New Roman" w:cs="Times New Roman"/>
                <w:color w:val="000000"/>
                <w:sz w:val="18"/>
                <w:szCs w:val="18"/>
                <w:lang w:val="en-US"/>
              </w:rPr>
              <w:t xml:space="preserve">HF </w:t>
            </w:r>
            <w:r w:rsidRPr="007154F1">
              <w:rPr>
                <w:rFonts w:ascii="Times New Roman" w:eastAsia="Times New Roman" w:hAnsi="Times New Roman" w:cs="Times New Roman"/>
                <w:color w:val="000000"/>
                <w:sz w:val="18"/>
                <w:szCs w:val="18"/>
                <w:lang w:val="en-US"/>
              </w:rPr>
              <w:t>hosp</w:t>
            </w:r>
            <w:r w:rsidRPr="00385B80">
              <w:rPr>
                <w:rFonts w:ascii="Times New Roman" w:eastAsia="Times New Roman" w:hAnsi="Times New Roman" w:cs="Times New Roman"/>
                <w:color w:val="000000"/>
                <w:sz w:val="18"/>
                <w:szCs w:val="18"/>
                <w:lang w:val="en-US"/>
              </w:rPr>
              <w:t>italization</w:t>
            </w:r>
          </w:p>
        </w:tc>
        <w:tc>
          <w:tcPr>
            <w:tcW w:w="802" w:type="dxa"/>
            <w:tcBorders>
              <w:top w:val="nil"/>
              <w:left w:val="nil"/>
              <w:bottom w:val="nil"/>
              <w:right w:val="nil"/>
            </w:tcBorders>
            <w:shd w:val="clear" w:color="auto" w:fill="auto"/>
            <w:noWrap/>
            <w:vAlign w:val="center"/>
            <w:hideMark/>
          </w:tcPr>
          <w:p w14:paraId="4DFDDB8C"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1</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848</w:t>
            </w:r>
          </w:p>
        </w:tc>
        <w:tc>
          <w:tcPr>
            <w:tcW w:w="811" w:type="dxa"/>
            <w:tcBorders>
              <w:top w:val="nil"/>
              <w:left w:val="nil"/>
              <w:bottom w:val="nil"/>
              <w:right w:val="nil"/>
            </w:tcBorders>
            <w:shd w:val="clear" w:color="auto" w:fill="auto"/>
            <w:noWrap/>
            <w:vAlign w:val="center"/>
            <w:hideMark/>
          </w:tcPr>
          <w:p w14:paraId="1EDC5756"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513</w:t>
            </w:r>
          </w:p>
        </w:tc>
        <w:tc>
          <w:tcPr>
            <w:tcW w:w="837" w:type="dxa"/>
            <w:tcBorders>
              <w:top w:val="nil"/>
              <w:left w:val="nil"/>
              <w:bottom w:val="nil"/>
              <w:right w:val="nil"/>
            </w:tcBorders>
            <w:shd w:val="clear" w:color="auto" w:fill="auto"/>
            <w:noWrap/>
            <w:vAlign w:val="center"/>
            <w:hideMark/>
          </w:tcPr>
          <w:p w14:paraId="060F510B"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6</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654</w:t>
            </w:r>
          </w:p>
        </w:tc>
        <w:tc>
          <w:tcPr>
            <w:tcW w:w="963" w:type="dxa"/>
            <w:tcBorders>
              <w:top w:val="nil"/>
              <w:left w:val="nil"/>
              <w:bottom w:val="nil"/>
              <w:right w:val="nil"/>
            </w:tcBorders>
            <w:shd w:val="clear" w:color="auto" w:fill="auto"/>
            <w:noWrap/>
            <w:vAlign w:val="center"/>
            <w:hideMark/>
          </w:tcPr>
          <w:p w14:paraId="14A4BB76"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348</w:t>
            </w:r>
          </w:p>
        </w:tc>
        <w:tc>
          <w:tcPr>
            <w:tcW w:w="411" w:type="dxa"/>
            <w:tcBorders>
              <w:top w:val="nil"/>
              <w:left w:val="nil"/>
              <w:bottom w:val="nil"/>
              <w:right w:val="nil"/>
            </w:tcBorders>
          </w:tcPr>
          <w:p w14:paraId="0EB854A5" w14:textId="77777777" w:rsidR="00F065E3" w:rsidRPr="00385B80" w:rsidRDefault="00F065E3" w:rsidP="00D60DBE">
            <w:pPr>
              <w:jc w:val="center"/>
              <w:rPr>
                <w:rFonts w:ascii="Times New Roman" w:eastAsia="Times New Roman" w:hAnsi="Times New Roman" w:cs="Times New Roman"/>
                <w:color w:val="000000"/>
                <w:sz w:val="18"/>
                <w:szCs w:val="18"/>
                <w:lang w:val="en-US"/>
              </w:rPr>
            </w:pPr>
          </w:p>
        </w:tc>
        <w:tc>
          <w:tcPr>
            <w:tcW w:w="1267" w:type="dxa"/>
            <w:tcBorders>
              <w:top w:val="nil"/>
              <w:left w:val="nil"/>
              <w:bottom w:val="nil"/>
              <w:right w:val="nil"/>
            </w:tcBorders>
            <w:shd w:val="clear" w:color="auto" w:fill="auto"/>
            <w:noWrap/>
            <w:vAlign w:val="center"/>
            <w:hideMark/>
          </w:tcPr>
          <w:p w14:paraId="5093E8F3"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1</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647</w:t>
            </w:r>
          </w:p>
        </w:tc>
        <w:tc>
          <w:tcPr>
            <w:tcW w:w="951" w:type="dxa"/>
            <w:tcBorders>
              <w:top w:val="nil"/>
              <w:left w:val="nil"/>
              <w:bottom w:val="nil"/>
              <w:right w:val="nil"/>
            </w:tcBorders>
            <w:shd w:val="clear" w:color="auto" w:fill="auto"/>
            <w:noWrap/>
            <w:vAlign w:val="center"/>
            <w:hideMark/>
          </w:tcPr>
          <w:p w14:paraId="555C9628"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519</w:t>
            </w:r>
          </w:p>
        </w:tc>
        <w:tc>
          <w:tcPr>
            <w:tcW w:w="1108" w:type="dxa"/>
            <w:tcBorders>
              <w:top w:val="nil"/>
              <w:left w:val="nil"/>
              <w:bottom w:val="nil"/>
              <w:right w:val="nil"/>
            </w:tcBorders>
            <w:shd w:val="clear" w:color="auto" w:fill="auto"/>
            <w:noWrap/>
            <w:vAlign w:val="center"/>
            <w:hideMark/>
          </w:tcPr>
          <w:p w14:paraId="5BF95B3D"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5</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225</w:t>
            </w:r>
          </w:p>
        </w:tc>
        <w:tc>
          <w:tcPr>
            <w:tcW w:w="1108" w:type="dxa"/>
            <w:tcBorders>
              <w:top w:val="nil"/>
              <w:left w:val="nil"/>
              <w:bottom w:val="nil"/>
              <w:right w:val="nil"/>
            </w:tcBorders>
            <w:shd w:val="clear" w:color="auto" w:fill="auto"/>
            <w:noWrap/>
            <w:vAlign w:val="center"/>
            <w:hideMark/>
          </w:tcPr>
          <w:p w14:paraId="082E23C8"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397</w:t>
            </w:r>
          </w:p>
        </w:tc>
      </w:tr>
      <w:tr w:rsidR="00F065E3" w:rsidRPr="007154F1" w14:paraId="68129381" w14:textId="77777777" w:rsidTr="00D60DBE">
        <w:trPr>
          <w:trHeight w:val="336"/>
        </w:trPr>
        <w:tc>
          <w:tcPr>
            <w:tcW w:w="1877" w:type="dxa"/>
            <w:tcBorders>
              <w:top w:val="nil"/>
              <w:left w:val="nil"/>
              <w:bottom w:val="nil"/>
              <w:right w:val="nil"/>
            </w:tcBorders>
            <w:shd w:val="clear" w:color="auto" w:fill="auto"/>
            <w:noWrap/>
            <w:vAlign w:val="bottom"/>
            <w:hideMark/>
          </w:tcPr>
          <w:p w14:paraId="683380A2" w14:textId="77777777" w:rsidR="00F065E3" w:rsidRPr="007154F1" w:rsidRDefault="00F065E3" w:rsidP="00D60DBE">
            <w:pPr>
              <w:rPr>
                <w:rFonts w:ascii="Times New Roman" w:eastAsia="Times New Roman" w:hAnsi="Times New Roman" w:cs="Times New Roman"/>
                <w:color w:val="000000"/>
                <w:sz w:val="18"/>
                <w:szCs w:val="18"/>
                <w:lang w:val="en-US"/>
              </w:rPr>
            </w:pPr>
            <w:r w:rsidRPr="00385B80">
              <w:rPr>
                <w:rFonts w:ascii="Times New Roman" w:eastAsia="Times New Roman" w:hAnsi="Times New Roman" w:cs="Times New Roman"/>
                <w:color w:val="000000"/>
                <w:sz w:val="18"/>
                <w:szCs w:val="18"/>
                <w:lang w:val="en-US"/>
              </w:rPr>
              <w:t>Primary presentation HF</w:t>
            </w:r>
          </w:p>
        </w:tc>
        <w:tc>
          <w:tcPr>
            <w:tcW w:w="802" w:type="dxa"/>
            <w:tcBorders>
              <w:top w:val="nil"/>
              <w:left w:val="nil"/>
              <w:bottom w:val="nil"/>
              <w:right w:val="nil"/>
            </w:tcBorders>
            <w:shd w:val="clear" w:color="auto" w:fill="auto"/>
            <w:noWrap/>
            <w:vAlign w:val="center"/>
            <w:hideMark/>
          </w:tcPr>
          <w:p w14:paraId="1ADABA52"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1</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725</w:t>
            </w:r>
          </w:p>
        </w:tc>
        <w:tc>
          <w:tcPr>
            <w:tcW w:w="811" w:type="dxa"/>
            <w:tcBorders>
              <w:top w:val="nil"/>
              <w:left w:val="nil"/>
              <w:bottom w:val="nil"/>
              <w:right w:val="nil"/>
            </w:tcBorders>
            <w:shd w:val="clear" w:color="auto" w:fill="auto"/>
            <w:noWrap/>
            <w:vAlign w:val="center"/>
            <w:hideMark/>
          </w:tcPr>
          <w:p w14:paraId="542A8BBE"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568</w:t>
            </w:r>
          </w:p>
        </w:tc>
        <w:tc>
          <w:tcPr>
            <w:tcW w:w="837" w:type="dxa"/>
            <w:tcBorders>
              <w:top w:val="nil"/>
              <w:left w:val="nil"/>
              <w:bottom w:val="nil"/>
              <w:right w:val="nil"/>
            </w:tcBorders>
            <w:shd w:val="clear" w:color="auto" w:fill="auto"/>
            <w:noWrap/>
            <w:vAlign w:val="center"/>
            <w:hideMark/>
          </w:tcPr>
          <w:p w14:paraId="7F3FDB73"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5</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244</w:t>
            </w:r>
          </w:p>
        </w:tc>
        <w:tc>
          <w:tcPr>
            <w:tcW w:w="963" w:type="dxa"/>
            <w:tcBorders>
              <w:top w:val="nil"/>
              <w:left w:val="nil"/>
              <w:bottom w:val="nil"/>
              <w:right w:val="nil"/>
            </w:tcBorders>
            <w:shd w:val="clear" w:color="auto" w:fill="auto"/>
            <w:noWrap/>
            <w:vAlign w:val="center"/>
            <w:hideMark/>
          </w:tcPr>
          <w:p w14:paraId="4FD2CC67"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336</w:t>
            </w:r>
          </w:p>
        </w:tc>
        <w:tc>
          <w:tcPr>
            <w:tcW w:w="411" w:type="dxa"/>
            <w:tcBorders>
              <w:top w:val="nil"/>
              <w:left w:val="nil"/>
              <w:bottom w:val="nil"/>
              <w:right w:val="nil"/>
            </w:tcBorders>
          </w:tcPr>
          <w:p w14:paraId="64F86E8C" w14:textId="77777777" w:rsidR="00F065E3" w:rsidRPr="00385B80" w:rsidRDefault="00F065E3" w:rsidP="00D60DBE">
            <w:pPr>
              <w:jc w:val="center"/>
              <w:rPr>
                <w:rFonts w:ascii="Times New Roman" w:eastAsia="Times New Roman" w:hAnsi="Times New Roman" w:cs="Times New Roman"/>
                <w:color w:val="000000"/>
                <w:sz w:val="18"/>
                <w:szCs w:val="18"/>
                <w:lang w:val="en-US"/>
              </w:rPr>
            </w:pPr>
          </w:p>
        </w:tc>
        <w:tc>
          <w:tcPr>
            <w:tcW w:w="1267" w:type="dxa"/>
            <w:tcBorders>
              <w:top w:val="nil"/>
              <w:left w:val="nil"/>
              <w:bottom w:val="nil"/>
              <w:right w:val="nil"/>
            </w:tcBorders>
            <w:shd w:val="clear" w:color="auto" w:fill="auto"/>
            <w:noWrap/>
            <w:vAlign w:val="center"/>
            <w:hideMark/>
          </w:tcPr>
          <w:p w14:paraId="29B5D69D"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1</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386</w:t>
            </w:r>
          </w:p>
        </w:tc>
        <w:tc>
          <w:tcPr>
            <w:tcW w:w="951" w:type="dxa"/>
            <w:tcBorders>
              <w:top w:val="nil"/>
              <w:left w:val="nil"/>
              <w:bottom w:val="nil"/>
              <w:right w:val="nil"/>
            </w:tcBorders>
            <w:shd w:val="clear" w:color="auto" w:fill="auto"/>
            <w:noWrap/>
            <w:vAlign w:val="center"/>
            <w:hideMark/>
          </w:tcPr>
          <w:p w14:paraId="3FF71223"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425</w:t>
            </w:r>
          </w:p>
        </w:tc>
        <w:tc>
          <w:tcPr>
            <w:tcW w:w="1108" w:type="dxa"/>
            <w:tcBorders>
              <w:top w:val="nil"/>
              <w:left w:val="nil"/>
              <w:bottom w:val="nil"/>
              <w:right w:val="nil"/>
            </w:tcBorders>
            <w:shd w:val="clear" w:color="auto" w:fill="auto"/>
            <w:noWrap/>
            <w:vAlign w:val="center"/>
            <w:hideMark/>
          </w:tcPr>
          <w:p w14:paraId="047F9F09"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4</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52</w:t>
            </w:r>
          </w:p>
        </w:tc>
        <w:tc>
          <w:tcPr>
            <w:tcW w:w="1108" w:type="dxa"/>
            <w:tcBorders>
              <w:top w:val="nil"/>
              <w:left w:val="nil"/>
              <w:bottom w:val="nil"/>
              <w:right w:val="nil"/>
            </w:tcBorders>
            <w:shd w:val="clear" w:color="auto" w:fill="auto"/>
            <w:noWrap/>
            <w:vAlign w:val="center"/>
            <w:hideMark/>
          </w:tcPr>
          <w:p w14:paraId="2F04D956"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589</w:t>
            </w:r>
          </w:p>
        </w:tc>
      </w:tr>
      <w:tr w:rsidR="00F065E3" w:rsidRPr="007154F1" w14:paraId="698E34B0" w14:textId="77777777" w:rsidTr="00D60DBE">
        <w:trPr>
          <w:trHeight w:val="336"/>
        </w:trPr>
        <w:tc>
          <w:tcPr>
            <w:tcW w:w="1877" w:type="dxa"/>
            <w:tcBorders>
              <w:top w:val="nil"/>
              <w:left w:val="nil"/>
              <w:right w:val="nil"/>
            </w:tcBorders>
            <w:shd w:val="clear" w:color="auto" w:fill="auto"/>
            <w:noWrap/>
            <w:vAlign w:val="bottom"/>
            <w:hideMark/>
          </w:tcPr>
          <w:p w14:paraId="2BB19ED8" w14:textId="77777777" w:rsidR="00F065E3" w:rsidRPr="007154F1" w:rsidRDefault="00F065E3" w:rsidP="00D60DBE">
            <w:pP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NSVT**</w:t>
            </w:r>
          </w:p>
        </w:tc>
        <w:tc>
          <w:tcPr>
            <w:tcW w:w="802" w:type="dxa"/>
            <w:tcBorders>
              <w:top w:val="nil"/>
              <w:left w:val="nil"/>
              <w:right w:val="nil"/>
            </w:tcBorders>
            <w:shd w:val="clear" w:color="auto" w:fill="auto"/>
            <w:noWrap/>
            <w:vAlign w:val="center"/>
            <w:hideMark/>
          </w:tcPr>
          <w:p w14:paraId="58279C49"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w:t>
            </w:r>
          </w:p>
        </w:tc>
        <w:tc>
          <w:tcPr>
            <w:tcW w:w="811" w:type="dxa"/>
            <w:tcBorders>
              <w:top w:val="nil"/>
              <w:left w:val="nil"/>
              <w:right w:val="nil"/>
            </w:tcBorders>
            <w:shd w:val="clear" w:color="auto" w:fill="auto"/>
            <w:noWrap/>
            <w:vAlign w:val="center"/>
            <w:hideMark/>
          </w:tcPr>
          <w:p w14:paraId="02A371DE"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w:t>
            </w:r>
          </w:p>
        </w:tc>
        <w:tc>
          <w:tcPr>
            <w:tcW w:w="837" w:type="dxa"/>
            <w:tcBorders>
              <w:top w:val="nil"/>
              <w:left w:val="nil"/>
              <w:right w:val="nil"/>
            </w:tcBorders>
            <w:shd w:val="clear" w:color="auto" w:fill="auto"/>
            <w:noWrap/>
            <w:vAlign w:val="center"/>
            <w:hideMark/>
          </w:tcPr>
          <w:p w14:paraId="535400DA"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w:t>
            </w:r>
          </w:p>
        </w:tc>
        <w:tc>
          <w:tcPr>
            <w:tcW w:w="963" w:type="dxa"/>
            <w:tcBorders>
              <w:top w:val="nil"/>
              <w:left w:val="nil"/>
              <w:right w:val="nil"/>
            </w:tcBorders>
            <w:shd w:val="clear" w:color="auto" w:fill="auto"/>
            <w:noWrap/>
            <w:vAlign w:val="center"/>
            <w:hideMark/>
          </w:tcPr>
          <w:p w14:paraId="58B195AB"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w:t>
            </w:r>
          </w:p>
        </w:tc>
        <w:tc>
          <w:tcPr>
            <w:tcW w:w="411" w:type="dxa"/>
            <w:tcBorders>
              <w:top w:val="nil"/>
              <w:left w:val="nil"/>
              <w:right w:val="nil"/>
            </w:tcBorders>
          </w:tcPr>
          <w:p w14:paraId="2FC7B63C" w14:textId="77777777" w:rsidR="00F065E3" w:rsidRPr="00385B80" w:rsidRDefault="00F065E3" w:rsidP="00D60DBE">
            <w:pPr>
              <w:jc w:val="center"/>
              <w:rPr>
                <w:rFonts w:ascii="Times New Roman" w:eastAsia="Times New Roman" w:hAnsi="Times New Roman" w:cs="Times New Roman"/>
                <w:color w:val="000000"/>
                <w:sz w:val="18"/>
                <w:szCs w:val="18"/>
                <w:lang w:val="en-US"/>
              </w:rPr>
            </w:pPr>
          </w:p>
        </w:tc>
        <w:tc>
          <w:tcPr>
            <w:tcW w:w="1267" w:type="dxa"/>
            <w:tcBorders>
              <w:top w:val="nil"/>
              <w:left w:val="nil"/>
              <w:right w:val="nil"/>
            </w:tcBorders>
            <w:shd w:val="clear" w:color="auto" w:fill="auto"/>
            <w:noWrap/>
            <w:vAlign w:val="center"/>
            <w:hideMark/>
          </w:tcPr>
          <w:p w14:paraId="1BA6F1F8"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1</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003</w:t>
            </w:r>
          </w:p>
        </w:tc>
        <w:tc>
          <w:tcPr>
            <w:tcW w:w="951" w:type="dxa"/>
            <w:tcBorders>
              <w:top w:val="nil"/>
              <w:left w:val="nil"/>
              <w:right w:val="nil"/>
            </w:tcBorders>
            <w:shd w:val="clear" w:color="auto" w:fill="auto"/>
            <w:noWrap/>
            <w:vAlign w:val="center"/>
            <w:hideMark/>
          </w:tcPr>
          <w:p w14:paraId="6E9D6639"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33</w:t>
            </w:r>
          </w:p>
        </w:tc>
        <w:tc>
          <w:tcPr>
            <w:tcW w:w="1108" w:type="dxa"/>
            <w:tcBorders>
              <w:top w:val="nil"/>
              <w:left w:val="nil"/>
              <w:right w:val="nil"/>
            </w:tcBorders>
            <w:shd w:val="clear" w:color="auto" w:fill="auto"/>
            <w:noWrap/>
            <w:vAlign w:val="center"/>
            <w:hideMark/>
          </w:tcPr>
          <w:p w14:paraId="27677C37"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3</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046</w:t>
            </w:r>
          </w:p>
        </w:tc>
        <w:tc>
          <w:tcPr>
            <w:tcW w:w="1108" w:type="dxa"/>
            <w:tcBorders>
              <w:top w:val="nil"/>
              <w:left w:val="nil"/>
              <w:right w:val="nil"/>
            </w:tcBorders>
            <w:shd w:val="clear" w:color="auto" w:fill="auto"/>
            <w:noWrap/>
            <w:vAlign w:val="center"/>
            <w:hideMark/>
          </w:tcPr>
          <w:p w14:paraId="481505D9"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996</w:t>
            </w:r>
          </w:p>
        </w:tc>
      </w:tr>
      <w:tr w:rsidR="00F065E3" w:rsidRPr="007154F1" w14:paraId="2081DA48" w14:textId="77777777" w:rsidTr="00D60DBE">
        <w:trPr>
          <w:trHeight w:val="336"/>
        </w:trPr>
        <w:tc>
          <w:tcPr>
            <w:tcW w:w="1877" w:type="dxa"/>
            <w:tcBorders>
              <w:top w:val="nil"/>
              <w:left w:val="nil"/>
              <w:bottom w:val="single" w:sz="4" w:space="0" w:color="auto"/>
              <w:right w:val="nil"/>
            </w:tcBorders>
            <w:shd w:val="clear" w:color="auto" w:fill="auto"/>
            <w:noWrap/>
            <w:vAlign w:val="bottom"/>
            <w:hideMark/>
          </w:tcPr>
          <w:p w14:paraId="0F88427F" w14:textId="77777777" w:rsidR="00F065E3" w:rsidRPr="007154F1" w:rsidRDefault="00F065E3" w:rsidP="00D60DBE">
            <w:pP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LVEF &lt; 40%</w:t>
            </w:r>
          </w:p>
        </w:tc>
        <w:tc>
          <w:tcPr>
            <w:tcW w:w="802" w:type="dxa"/>
            <w:tcBorders>
              <w:top w:val="nil"/>
              <w:left w:val="nil"/>
              <w:bottom w:val="single" w:sz="4" w:space="0" w:color="auto"/>
              <w:right w:val="nil"/>
            </w:tcBorders>
            <w:shd w:val="clear" w:color="auto" w:fill="auto"/>
            <w:noWrap/>
            <w:vAlign w:val="center"/>
            <w:hideMark/>
          </w:tcPr>
          <w:p w14:paraId="796BAD98"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1</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688</w:t>
            </w:r>
          </w:p>
        </w:tc>
        <w:tc>
          <w:tcPr>
            <w:tcW w:w="811" w:type="dxa"/>
            <w:tcBorders>
              <w:top w:val="nil"/>
              <w:left w:val="nil"/>
              <w:bottom w:val="single" w:sz="4" w:space="0" w:color="auto"/>
              <w:right w:val="nil"/>
            </w:tcBorders>
            <w:shd w:val="clear" w:color="auto" w:fill="auto"/>
            <w:noWrap/>
            <w:vAlign w:val="center"/>
            <w:hideMark/>
          </w:tcPr>
          <w:p w14:paraId="32EF878C"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601</w:t>
            </w:r>
          </w:p>
        </w:tc>
        <w:tc>
          <w:tcPr>
            <w:tcW w:w="837" w:type="dxa"/>
            <w:tcBorders>
              <w:top w:val="nil"/>
              <w:left w:val="nil"/>
              <w:bottom w:val="single" w:sz="4" w:space="0" w:color="auto"/>
              <w:right w:val="nil"/>
            </w:tcBorders>
            <w:shd w:val="clear" w:color="auto" w:fill="auto"/>
            <w:noWrap/>
            <w:vAlign w:val="center"/>
            <w:hideMark/>
          </w:tcPr>
          <w:p w14:paraId="2A2FCBEB"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4</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74</w:t>
            </w:r>
          </w:p>
        </w:tc>
        <w:tc>
          <w:tcPr>
            <w:tcW w:w="963" w:type="dxa"/>
            <w:tcBorders>
              <w:top w:val="nil"/>
              <w:left w:val="nil"/>
              <w:bottom w:val="single" w:sz="4" w:space="0" w:color="auto"/>
              <w:right w:val="nil"/>
            </w:tcBorders>
            <w:shd w:val="clear" w:color="auto" w:fill="auto"/>
            <w:noWrap/>
            <w:vAlign w:val="center"/>
            <w:hideMark/>
          </w:tcPr>
          <w:p w14:paraId="06AEC9D8"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321</w:t>
            </w:r>
          </w:p>
        </w:tc>
        <w:tc>
          <w:tcPr>
            <w:tcW w:w="411" w:type="dxa"/>
            <w:tcBorders>
              <w:top w:val="nil"/>
              <w:left w:val="nil"/>
              <w:bottom w:val="single" w:sz="4" w:space="0" w:color="auto"/>
              <w:right w:val="nil"/>
            </w:tcBorders>
          </w:tcPr>
          <w:p w14:paraId="7A822447" w14:textId="77777777" w:rsidR="00F065E3" w:rsidRPr="00385B80" w:rsidRDefault="00F065E3" w:rsidP="00D60DBE">
            <w:pPr>
              <w:jc w:val="center"/>
              <w:rPr>
                <w:rFonts w:ascii="Times New Roman" w:eastAsia="Times New Roman" w:hAnsi="Times New Roman" w:cs="Times New Roman"/>
                <w:color w:val="000000"/>
                <w:sz w:val="18"/>
                <w:szCs w:val="18"/>
                <w:lang w:val="en-US"/>
              </w:rPr>
            </w:pPr>
          </w:p>
        </w:tc>
        <w:tc>
          <w:tcPr>
            <w:tcW w:w="1267" w:type="dxa"/>
            <w:tcBorders>
              <w:top w:val="nil"/>
              <w:left w:val="nil"/>
              <w:bottom w:val="single" w:sz="4" w:space="0" w:color="auto"/>
              <w:right w:val="nil"/>
            </w:tcBorders>
            <w:shd w:val="clear" w:color="auto" w:fill="auto"/>
            <w:noWrap/>
            <w:vAlign w:val="center"/>
            <w:hideMark/>
          </w:tcPr>
          <w:p w14:paraId="6DB6BC90"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1</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087</w:t>
            </w:r>
          </w:p>
        </w:tc>
        <w:tc>
          <w:tcPr>
            <w:tcW w:w="951" w:type="dxa"/>
            <w:tcBorders>
              <w:top w:val="nil"/>
              <w:left w:val="nil"/>
              <w:bottom w:val="single" w:sz="4" w:space="0" w:color="auto"/>
              <w:right w:val="nil"/>
            </w:tcBorders>
            <w:shd w:val="clear" w:color="auto" w:fill="auto"/>
            <w:noWrap/>
            <w:vAlign w:val="center"/>
            <w:hideMark/>
          </w:tcPr>
          <w:p w14:paraId="166CDB6C"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25</w:t>
            </w:r>
          </w:p>
        </w:tc>
        <w:tc>
          <w:tcPr>
            <w:tcW w:w="1108" w:type="dxa"/>
            <w:tcBorders>
              <w:top w:val="nil"/>
              <w:left w:val="nil"/>
              <w:bottom w:val="single" w:sz="4" w:space="0" w:color="auto"/>
              <w:right w:val="nil"/>
            </w:tcBorders>
            <w:shd w:val="clear" w:color="auto" w:fill="auto"/>
            <w:noWrap/>
            <w:vAlign w:val="center"/>
            <w:hideMark/>
          </w:tcPr>
          <w:p w14:paraId="692A827E"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4</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715</w:t>
            </w:r>
          </w:p>
        </w:tc>
        <w:tc>
          <w:tcPr>
            <w:tcW w:w="1108" w:type="dxa"/>
            <w:tcBorders>
              <w:top w:val="nil"/>
              <w:left w:val="nil"/>
              <w:bottom w:val="single" w:sz="4" w:space="0" w:color="auto"/>
              <w:right w:val="nil"/>
            </w:tcBorders>
            <w:shd w:val="clear" w:color="auto" w:fill="auto"/>
            <w:noWrap/>
            <w:vAlign w:val="center"/>
            <w:hideMark/>
          </w:tcPr>
          <w:p w14:paraId="1EDD07D3" w14:textId="77777777" w:rsidR="00F065E3" w:rsidRPr="007154F1" w:rsidRDefault="00F065E3" w:rsidP="00D60DBE">
            <w:pPr>
              <w:jc w:val="center"/>
              <w:rPr>
                <w:rFonts w:ascii="Times New Roman" w:eastAsia="Times New Roman" w:hAnsi="Times New Roman" w:cs="Times New Roman"/>
                <w:color w:val="000000"/>
                <w:sz w:val="18"/>
                <w:szCs w:val="18"/>
                <w:lang w:val="en-US"/>
              </w:rPr>
            </w:pPr>
            <w:r w:rsidRPr="007154F1">
              <w:rPr>
                <w:rFonts w:ascii="Times New Roman" w:eastAsia="Times New Roman" w:hAnsi="Times New Roman" w:cs="Times New Roman"/>
                <w:color w:val="000000"/>
                <w:sz w:val="18"/>
                <w:szCs w:val="18"/>
                <w:lang w:val="en-US"/>
              </w:rPr>
              <w:t>0</w:t>
            </w:r>
            <w:r w:rsidRPr="00385B80">
              <w:rPr>
                <w:rFonts w:ascii="Times New Roman" w:eastAsia="Times New Roman" w:hAnsi="Times New Roman" w:cs="Times New Roman"/>
                <w:color w:val="000000"/>
                <w:sz w:val="18"/>
                <w:szCs w:val="18"/>
                <w:lang w:val="en-US"/>
              </w:rPr>
              <w:t>.</w:t>
            </w:r>
            <w:r w:rsidRPr="007154F1">
              <w:rPr>
                <w:rFonts w:ascii="Times New Roman" w:eastAsia="Times New Roman" w:hAnsi="Times New Roman" w:cs="Times New Roman"/>
                <w:color w:val="000000"/>
                <w:sz w:val="18"/>
                <w:szCs w:val="18"/>
                <w:lang w:val="en-US"/>
              </w:rPr>
              <w:t>912</w:t>
            </w:r>
          </w:p>
        </w:tc>
      </w:tr>
      <w:tr w:rsidR="00F065E3" w:rsidRPr="005A2EFB" w14:paraId="3E576D8A" w14:textId="77777777" w:rsidTr="00D60DBE">
        <w:trPr>
          <w:trHeight w:val="336"/>
        </w:trPr>
        <w:tc>
          <w:tcPr>
            <w:tcW w:w="10138" w:type="dxa"/>
            <w:gridSpan w:val="10"/>
            <w:tcBorders>
              <w:top w:val="single" w:sz="4" w:space="0" w:color="auto"/>
              <w:left w:val="nil"/>
              <w:bottom w:val="nil"/>
              <w:right w:val="nil"/>
            </w:tcBorders>
          </w:tcPr>
          <w:p w14:paraId="309FD193" w14:textId="77777777" w:rsidR="00F065E3" w:rsidRPr="007B2245" w:rsidRDefault="00F065E3" w:rsidP="00D60DBE">
            <w:pPr>
              <w:spacing w:line="480" w:lineRule="auto"/>
              <w:rPr>
                <w:rFonts w:eastAsia="Times New Roman" w:cstheme="minorHAnsi"/>
                <w:color w:val="000000"/>
                <w:sz w:val="18"/>
                <w:szCs w:val="18"/>
                <w:lang w:val="en-US"/>
              </w:rPr>
            </w:pPr>
            <w:r w:rsidRPr="007B2245">
              <w:rPr>
                <w:rFonts w:eastAsia="Times New Roman" w:cstheme="minorHAnsi"/>
                <w:color w:val="000000"/>
                <w:sz w:val="18"/>
                <w:szCs w:val="18"/>
                <w:lang w:val="en-US"/>
              </w:rPr>
              <w:t xml:space="preserve">HF= heart failure; LVEF= left ventricular ejection fraction; LVEDD= left ventricular end diastolic diameter; NSVT= non-sustained ventricular tachycardia; </w:t>
            </w:r>
            <w:r w:rsidRPr="007B2245">
              <w:rPr>
                <w:rStyle w:val="normaltextrun"/>
                <w:rFonts w:cstheme="minorHAnsi"/>
                <w:color w:val="000000"/>
                <w:sz w:val="18"/>
                <w:szCs w:val="18"/>
                <w:shd w:val="clear" w:color="auto" w:fill="FFFFFF"/>
                <w:lang w:val="en-GB"/>
              </w:rPr>
              <w:t>PQ= PQ duration electrocardiogram; QRS= QRS complex duration electrocardiogram</w:t>
            </w:r>
          </w:p>
          <w:p w14:paraId="7E37D0EF" w14:textId="77777777" w:rsidR="00F065E3" w:rsidRPr="007B2245" w:rsidRDefault="00F065E3" w:rsidP="00D60DBE">
            <w:pPr>
              <w:spacing w:line="480" w:lineRule="auto"/>
              <w:rPr>
                <w:rFonts w:eastAsia="Times New Roman" w:cstheme="minorHAnsi"/>
                <w:sz w:val="18"/>
                <w:szCs w:val="18"/>
                <w:lang w:val="en-US"/>
              </w:rPr>
            </w:pPr>
            <w:r w:rsidRPr="007B2245">
              <w:rPr>
                <w:rFonts w:eastAsia="Times New Roman" w:cstheme="minorHAnsi"/>
                <w:color w:val="000000"/>
                <w:sz w:val="18"/>
                <w:szCs w:val="18"/>
                <w:lang w:val="en-US"/>
              </w:rPr>
              <w:t>* Abnormal LVEDD was defined as ≥60 mm for male, and ≥54 mm for female patients</w:t>
            </w:r>
          </w:p>
        </w:tc>
      </w:tr>
      <w:tr w:rsidR="00F065E3" w:rsidRPr="005A2EFB" w14:paraId="423FB9DA" w14:textId="77777777" w:rsidTr="00D60DBE">
        <w:trPr>
          <w:trHeight w:val="336"/>
        </w:trPr>
        <w:tc>
          <w:tcPr>
            <w:tcW w:w="10138" w:type="dxa"/>
            <w:gridSpan w:val="10"/>
            <w:tcBorders>
              <w:top w:val="nil"/>
              <w:left w:val="nil"/>
              <w:bottom w:val="nil"/>
              <w:right w:val="nil"/>
            </w:tcBorders>
          </w:tcPr>
          <w:p w14:paraId="3B1225C5" w14:textId="77777777" w:rsidR="00F065E3" w:rsidRPr="007B2245" w:rsidRDefault="00F065E3" w:rsidP="00D60DBE">
            <w:pPr>
              <w:spacing w:line="480" w:lineRule="auto"/>
              <w:rPr>
                <w:rFonts w:eastAsia="Times New Roman" w:cstheme="minorHAnsi"/>
                <w:color w:val="000000"/>
                <w:sz w:val="18"/>
                <w:szCs w:val="18"/>
                <w:lang w:val="en-US"/>
              </w:rPr>
            </w:pPr>
            <w:r w:rsidRPr="007B2245">
              <w:rPr>
                <w:rFonts w:eastAsia="Times New Roman" w:cstheme="minorHAnsi"/>
                <w:color w:val="000000"/>
                <w:sz w:val="18"/>
                <w:szCs w:val="18"/>
                <w:lang w:val="en-US"/>
              </w:rPr>
              <w:t>** There was (quasi-)complete separation present with a positive relationship between the presence of the RBM20 variant and the composite endpoint, making it impossible to estimate the effect.</w:t>
            </w:r>
          </w:p>
        </w:tc>
      </w:tr>
    </w:tbl>
    <w:p w14:paraId="58241925" w14:textId="77777777" w:rsidR="00F065E3" w:rsidRPr="00F065E3" w:rsidRDefault="00F065E3">
      <w:pPr>
        <w:rPr>
          <w:rFonts w:ascii="Times New Roman" w:hAnsi="Times New Roman" w:cs="Times New Roman"/>
          <w:lang w:val="en-US"/>
        </w:rPr>
      </w:pPr>
    </w:p>
    <w:p w14:paraId="3E759EC1" w14:textId="77777777" w:rsidR="00641DAB" w:rsidRPr="00705B8A" w:rsidRDefault="00641DAB">
      <w:pPr>
        <w:rPr>
          <w:rFonts w:ascii="Times New Roman" w:hAnsi="Times New Roman" w:cs="Times New Roman"/>
          <w:lang w:val="en-GB"/>
        </w:rPr>
      </w:pPr>
    </w:p>
    <w:p w14:paraId="6FD73316" w14:textId="77777777" w:rsidR="00641DAB" w:rsidRPr="00705B8A" w:rsidRDefault="00641DAB">
      <w:pPr>
        <w:rPr>
          <w:rFonts w:ascii="Times New Roman" w:hAnsi="Times New Roman" w:cs="Times New Roman"/>
          <w:lang w:val="en-GB"/>
        </w:rPr>
      </w:pPr>
    </w:p>
    <w:p w14:paraId="14232DBF" w14:textId="77777777" w:rsidR="00641DAB" w:rsidRPr="00705B8A" w:rsidRDefault="00641DAB">
      <w:pPr>
        <w:rPr>
          <w:rFonts w:ascii="Times New Roman" w:hAnsi="Times New Roman" w:cs="Times New Roman"/>
          <w:lang w:val="en-GB"/>
        </w:rPr>
      </w:pPr>
    </w:p>
    <w:p w14:paraId="7A52FF7E" w14:textId="77777777" w:rsidR="00641DAB" w:rsidRPr="00705B8A" w:rsidRDefault="00641DAB">
      <w:pPr>
        <w:rPr>
          <w:rFonts w:ascii="Times New Roman" w:hAnsi="Times New Roman" w:cs="Times New Roman"/>
          <w:lang w:val="en-GB"/>
        </w:rPr>
      </w:pPr>
    </w:p>
    <w:p w14:paraId="41193955" w14:textId="77777777" w:rsidR="00641DAB" w:rsidRPr="00705B8A" w:rsidRDefault="00641DAB">
      <w:pPr>
        <w:rPr>
          <w:rFonts w:ascii="Times New Roman" w:hAnsi="Times New Roman" w:cs="Times New Roman"/>
          <w:lang w:val="en-GB"/>
        </w:rPr>
      </w:pPr>
    </w:p>
    <w:p w14:paraId="02474745" w14:textId="77777777" w:rsidR="00641DAB" w:rsidRPr="00705B8A" w:rsidRDefault="00641DAB">
      <w:pPr>
        <w:rPr>
          <w:rFonts w:ascii="Times New Roman" w:hAnsi="Times New Roman" w:cs="Times New Roman"/>
          <w:lang w:val="en-GB"/>
        </w:rPr>
      </w:pPr>
    </w:p>
    <w:p w14:paraId="40F94030" w14:textId="77777777" w:rsidR="00641DAB" w:rsidRPr="00705B8A" w:rsidRDefault="00641DAB">
      <w:pPr>
        <w:rPr>
          <w:rFonts w:ascii="Times New Roman" w:hAnsi="Times New Roman" w:cs="Times New Roman"/>
          <w:lang w:val="en-GB"/>
        </w:rPr>
      </w:pPr>
    </w:p>
    <w:p w14:paraId="31BB068D" w14:textId="77777777" w:rsidR="00641DAB" w:rsidRPr="00705B8A" w:rsidRDefault="00641DAB">
      <w:pPr>
        <w:rPr>
          <w:rFonts w:ascii="Times New Roman" w:hAnsi="Times New Roman" w:cs="Times New Roman"/>
          <w:lang w:val="en-GB"/>
        </w:rPr>
      </w:pPr>
    </w:p>
    <w:p w14:paraId="18E11427" w14:textId="77777777" w:rsidR="00641DAB" w:rsidRDefault="00641DAB">
      <w:pPr>
        <w:rPr>
          <w:rFonts w:ascii="Times New Roman" w:hAnsi="Times New Roman" w:cs="Times New Roman"/>
          <w:lang w:val="en-GB"/>
        </w:rPr>
      </w:pPr>
    </w:p>
    <w:p w14:paraId="6F6316B9" w14:textId="77777777" w:rsidR="00F065E3" w:rsidRDefault="00F065E3">
      <w:pPr>
        <w:rPr>
          <w:rFonts w:ascii="Times New Roman" w:hAnsi="Times New Roman" w:cs="Times New Roman"/>
          <w:lang w:val="en-GB"/>
        </w:rPr>
      </w:pPr>
    </w:p>
    <w:p w14:paraId="05940081" w14:textId="77777777" w:rsidR="00F065E3" w:rsidRDefault="00F065E3">
      <w:pPr>
        <w:rPr>
          <w:rFonts w:ascii="Times New Roman" w:hAnsi="Times New Roman" w:cs="Times New Roman"/>
          <w:lang w:val="en-GB"/>
        </w:rPr>
      </w:pPr>
    </w:p>
    <w:p w14:paraId="5E348B5A" w14:textId="77777777" w:rsidR="00F065E3" w:rsidRDefault="00F065E3">
      <w:pPr>
        <w:rPr>
          <w:rFonts w:ascii="Times New Roman" w:hAnsi="Times New Roman" w:cs="Times New Roman"/>
          <w:lang w:val="en-GB"/>
        </w:rPr>
      </w:pPr>
    </w:p>
    <w:p w14:paraId="540052CF" w14:textId="77777777" w:rsidR="00F065E3" w:rsidRDefault="00F065E3">
      <w:pPr>
        <w:rPr>
          <w:rFonts w:ascii="Times New Roman" w:hAnsi="Times New Roman" w:cs="Times New Roman"/>
          <w:lang w:val="en-GB"/>
        </w:rPr>
      </w:pPr>
    </w:p>
    <w:p w14:paraId="5F9FEB3D" w14:textId="77777777" w:rsidR="00F065E3" w:rsidRDefault="00F065E3">
      <w:pPr>
        <w:rPr>
          <w:rFonts w:ascii="Times New Roman" w:hAnsi="Times New Roman" w:cs="Times New Roman"/>
          <w:lang w:val="en-GB"/>
        </w:rPr>
      </w:pPr>
    </w:p>
    <w:p w14:paraId="310BAC51" w14:textId="77777777" w:rsidR="00F065E3" w:rsidRDefault="00F065E3">
      <w:pPr>
        <w:rPr>
          <w:rFonts w:ascii="Times New Roman" w:hAnsi="Times New Roman" w:cs="Times New Roman"/>
          <w:lang w:val="en-GB"/>
        </w:rPr>
      </w:pPr>
    </w:p>
    <w:p w14:paraId="1D3DD31C" w14:textId="77777777" w:rsidR="00F065E3" w:rsidRDefault="00F065E3">
      <w:pPr>
        <w:rPr>
          <w:rFonts w:ascii="Times New Roman" w:hAnsi="Times New Roman" w:cs="Times New Roman"/>
          <w:lang w:val="en-GB"/>
        </w:rPr>
      </w:pPr>
    </w:p>
    <w:p w14:paraId="7C25109E" w14:textId="77777777" w:rsidR="00F065E3" w:rsidRPr="00705B8A" w:rsidRDefault="00F065E3">
      <w:pPr>
        <w:rPr>
          <w:rFonts w:ascii="Times New Roman" w:hAnsi="Times New Roman" w:cs="Times New Roman"/>
          <w:lang w:val="en-GB"/>
        </w:rPr>
      </w:pPr>
    </w:p>
    <w:p w14:paraId="55BB13AD" w14:textId="77777777" w:rsidR="00641DAB" w:rsidRPr="00705B8A" w:rsidRDefault="00641DAB">
      <w:pPr>
        <w:rPr>
          <w:rFonts w:ascii="Times New Roman" w:hAnsi="Times New Roman" w:cs="Times New Roman"/>
          <w:lang w:val="en-GB"/>
        </w:rPr>
      </w:pPr>
    </w:p>
    <w:p w14:paraId="55673524" w14:textId="77777777" w:rsidR="00641DAB" w:rsidRPr="00705B8A" w:rsidRDefault="00641DAB">
      <w:pPr>
        <w:rPr>
          <w:rFonts w:ascii="Times New Roman" w:hAnsi="Times New Roman" w:cs="Times New Roman"/>
          <w:lang w:val="en-GB"/>
        </w:rPr>
      </w:pPr>
    </w:p>
    <w:p w14:paraId="721421B2" w14:textId="77777777" w:rsidR="00641DAB" w:rsidRPr="00705B8A" w:rsidRDefault="00641DAB">
      <w:pPr>
        <w:rPr>
          <w:rFonts w:ascii="Times New Roman" w:hAnsi="Times New Roman" w:cs="Times New Roman"/>
          <w:lang w:val="en-GB"/>
        </w:rPr>
      </w:pPr>
    </w:p>
    <w:p w14:paraId="65D5233A" w14:textId="77777777" w:rsidR="00641DAB" w:rsidRPr="00705B8A" w:rsidRDefault="00641DAB">
      <w:pPr>
        <w:rPr>
          <w:rFonts w:ascii="Times New Roman" w:hAnsi="Times New Roman" w:cs="Times New Roman"/>
          <w:lang w:val="en-GB"/>
        </w:rPr>
      </w:pPr>
    </w:p>
    <w:p w14:paraId="2F463254" w14:textId="77777777" w:rsidR="00641DAB" w:rsidRPr="00705B8A" w:rsidRDefault="00641DAB">
      <w:pPr>
        <w:rPr>
          <w:rFonts w:ascii="Times New Roman" w:hAnsi="Times New Roman" w:cs="Times New Roman"/>
          <w:lang w:val="en-GB"/>
        </w:rPr>
      </w:pPr>
    </w:p>
    <w:p w14:paraId="5A21E943" w14:textId="77777777" w:rsidR="00641DAB" w:rsidRPr="00705B8A" w:rsidRDefault="00641DAB">
      <w:pPr>
        <w:rPr>
          <w:rFonts w:ascii="Times New Roman" w:hAnsi="Times New Roman" w:cs="Times New Roman"/>
          <w:lang w:val="en-GB"/>
        </w:rPr>
      </w:pPr>
    </w:p>
    <w:sectPr w:rsidR="00641DAB" w:rsidRPr="00705B8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F4C23" w14:textId="77777777" w:rsidR="001A4183" w:rsidRDefault="001A4183" w:rsidP="00512DD1">
      <w:r>
        <w:separator/>
      </w:r>
    </w:p>
  </w:endnote>
  <w:endnote w:type="continuationSeparator" w:id="0">
    <w:p w14:paraId="1915452A" w14:textId="77777777" w:rsidR="001A4183" w:rsidRDefault="001A4183" w:rsidP="00512DD1">
      <w:r>
        <w:continuationSeparator/>
      </w:r>
    </w:p>
  </w:endnote>
  <w:endnote w:type="continuationNotice" w:id="1">
    <w:p w14:paraId="278381A3" w14:textId="77777777" w:rsidR="001A4183" w:rsidRDefault="001A41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73C9A" w14:textId="77777777" w:rsidR="001A4183" w:rsidRDefault="001A4183" w:rsidP="00512DD1">
      <w:r>
        <w:separator/>
      </w:r>
    </w:p>
  </w:footnote>
  <w:footnote w:type="continuationSeparator" w:id="0">
    <w:p w14:paraId="0BFE8973" w14:textId="77777777" w:rsidR="001A4183" w:rsidRDefault="001A4183" w:rsidP="00512DD1">
      <w:r>
        <w:continuationSeparator/>
      </w:r>
    </w:p>
  </w:footnote>
  <w:footnote w:type="continuationNotice" w:id="1">
    <w:p w14:paraId="748006FF" w14:textId="77777777" w:rsidR="001A4183" w:rsidRDefault="001A41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02468F"/>
    <w:multiLevelType w:val="hybridMultilevel"/>
    <w:tmpl w:val="19CAB6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630550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FCB"/>
    <w:rsid w:val="000343DC"/>
    <w:rsid w:val="000A5D57"/>
    <w:rsid w:val="000C5197"/>
    <w:rsid w:val="000C6F77"/>
    <w:rsid w:val="000E67FE"/>
    <w:rsid w:val="00104723"/>
    <w:rsid w:val="00137FCB"/>
    <w:rsid w:val="00151300"/>
    <w:rsid w:val="001620DE"/>
    <w:rsid w:val="001A4183"/>
    <w:rsid w:val="00210C8D"/>
    <w:rsid w:val="0025726E"/>
    <w:rsid w:val="0029492B"/>
    <w:rsid w:val="002A1B5D"/>
    <w:rsid w:val="002A72E5"/>
    <w:rsid w:val="002C1A2C"/>
    <w:rsid w:val="002E062F"/>
    <w:rsid w:val="00315DC5"/>
    <w:rsid w:val="00341184"/>
    <w:rsid w:val="003B50B8"/>
    <w:rsid w:val="003D049F"/>
    <w:rsid w:val="00403D07"/>
    <w:rsid w:val="00435E1E"/>
    <w:rsid w:val="00441EDB"/>
    <w:rsid w:val="0046468E"/>
    <w:rsid w:val="00470C42"/>
    <w:rsid w:val="004B36A4"/>
    <w:rsid w:val="004C548F"/>
    <w:rsid w:val="004C725F"/>
    <w:rsid w:val="00503B89"/>
    <w:rsid w:val="00512DD1"/>
    <w:rsid w:val="005263A4"/>
    <w:rsid w:val="00553541"/>
    <w:rsid w:val="0057258B"/>
    <w:rsid w:val="005A2EFB"/>
    <w:rsid w:val="005B1978"/>
    <w:rsid w:val="00604751"/>
    <w:rsid w:val="00627098"/>
    <w:rsid w:val="00641DAB"/>
    <w:rsid w:val="00696E6E"/>
    <w:rsid w:val="006C3EA3"/>
    <w:rsid w:val="00705B8A"/>
    <w:rsid w:val="00743686"/>
    <w:rsid w:val="00777947"/>
    <w:rsid w:val="007F302D"/>
    <w:rsid w:val="00805CD4"/>
    <w:rsid w:val="00812F06"/>
    <w:rsid w:val="00816015"/>
    <w:rsid w:val="008D68D3"/>
    <w:rsid w:val="00910264"/>
    <w:rsid w:val="00916383"/>
    <w:rsid w:val="00951547"/>
    <w:rsid w:val="009709B8"/>
    <w:rsid w:val="009B2294"/>
    <w:rsid w:val="009E7A4B"/>
    <w:rsid w:val="00A430AA"/>
    <w:rsid w:val="00AA5653"/>
    <w:rsid w:val="00AE0BE0"/>
    <w:rsid w:val="00AF4718"/>
    <w:rsid w:val="00B20C74"/>
    <w:rsid w:val="00B34929"/>
    <w:rsid w:val="00B55708"/>
    <w:rsid w:val="00B9675A"/>
    <w:rsid w:val="00BC6A5A"/>
    <w:rsid w:val="00C540D7"/>
    <w:rsid w:val="00C904B1"/>
    <w:rsid w:val="00C96F4E"/>
    <w:rsid w:val="00CA1040"/>
    <w:rsid w:val="00CA7989"/>
    <w:rsid w:val="00CC4946"/>
    <w:rsid w:val="00CC55D4"/>
    <w:rsid w:val="00CF5C66"/>
    <w:rsid w:val="00D03864"/>
    <w:rsid w:val="00D26DA0"/>
    <w:rsid w:val="00D43648"/>
    <w:rsid w:val="00D546EF"/>
    <w:rsid w:val="00D77951"/>
    <w:rsid w:val="00DE1B50"/>
    <w:rsid w:val="00E609EC"/>
    <w:rsid w:val="00E70D68"/>
    <w:rsid w:val="00EB00C2"/>
    <w:rsid w:val="00EF19AB"/>
    <w:rsid w:val="00F065E3"/>
    <w:rsid w:val="00F06C66"/>
    <w:rsid w:val="00F92227"/>
    <w:rsid w:val="00FA380E"/>
    <w:rsid w:val="00FC5323"/>
    <w:rsid w:val="00FC54EA"/>
    <w:rsid w:val="0E1AC373"/>
    <w:rsid w:val="0FE16F38"/>
    <w:rsid w:val="1024651C"/>
    <w:rsid w:val="146A84E8"/>
    <w:rsid w:val="205AB309"/>
    <w:rsid w:val="2B624722"/>
    <w:rsid w:val="2B7147D4"/>
    <w:rsid w:val="2F0F7630"/>
    <w:rsid w:val="35CDE4E7"/>
    <w:rsid w:val="3FFE2D49"/>
    <w:rsid w:val="40C3E115"/>
    <w:rsid w:val="55CA876D"/>
    <w:rsid w:val="5F6DC480"/>
    <w:rsid w:val="64484DD5"/>
    <w:rsid w:val="71D1C544"/>
    <w:rsid w:val="780E9379"/>
    <w:rsid w:val="78FB9216"/>
    <w:rsid w:val="7AAA1D1A"/>
    <w:rsid w:val="7B5CB42A"/>
    <w:rsid w:val="7DD0935B"/>
    <w:rsid w:val="7F3030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B165F"/>
  <w15:chartTrackingRefBased/>
  <w15:docId w15:val="{BDCBA0C4-C869-4C18-B760-0589CA0C0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492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3492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abel Erasmus MC"/>
    <w:basedOn w:val="TableNormal"/>
    <w:uiPriority w:val="39"/>
    <w:rsid w:val="0046468E"/>
    <w:rPr>
      <w:rFonts w:ascii="Arial" w:hAnsi="Arial"/>
    </w:rPr>
    <w:tblPr>
      <w:tblBorders>
        <w:top w:val="single" w:sz="4" w:space="0" w:color="89D4F1"/>
        <w:left w:val="single" w:sz="4" w:space="0" w:color="89D4F1"/>
        <w:bottom w:val="single" w:sz="4" w:space="0" w:color="89D4F1"/>
        <w:right w:val="single" w:sz="4" w:space="0" w:color="89D4F1"/>
        <w:insideH w:val="single" w:sz="4" w:space="0" w:color="89D4F1"/>
        <w:insideV w:val="single" w:sz="4" w:space="0" w:color="89D4F1"/>
      </w:tblBorders>
      <w:tblCellMar>
        <w:top w:w="57" w:type="dxa"/>
        <w:left w:w="57" w:type="dxa"/>
        <w:bottom w:w="57" w:type="dxa"/>
        <w:right w:w="57" w:type="dxa"/>
      </w:tblCellMar>
    </w:tblPr>
  </w:style>
  <w:style w:type="table" w:styleId="ListTable6Colorful-Accent2">
    <w:name w:val="List Table 6 Colorful Accent 2"/>
    <w:basedOn w:val="TableNormal"/>
    <w:uiPriority w:val="51"/>
    <w:rsid w:val="00CC55D4"/>
    <w:rPr>
      <w:rFonts w:ascii="Times New Roman" w:eastAsia="Times New Roman" w:hAnsi="Times New Roman" w:cs="Times New Roman"/>
      <w:color w:val="C45911" w:themeColor="accent2" w:themeShade="BF"/>
      <w:sz w:val="20"/>
      <w:szCs w:val="20"/>
      <w:lang w:val="en-GB" w:eastAsia="en-GB"/>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Header">
    <w:name w:val="header"/>
    <w:basedOn w:val="Normal"/>
    <w:link w:val="HeaderChar"/>
    <w:uiPriority w:val="99"/>
    <w:unhideWhenUsed/>
    <w:rsid w:val="00512DD1"/>
    <w:pPr>
      <w:tabs>
        <w:tab w:val="center" w:pos="4536"/>
        <w:tab w:val="right" w:pos="9072"/>
      </w:tabs>
    </w:pPr>
  </w:style>
  <w:style w:type="character" w:customStyle="1" w:styleId="HeaderChar">
    <w:name w:val="Header Char"/>
    <w:basedOn w:val="DefaultParagraphFont"/>
    <w:link w:val="Header"/>
    <w:uiPriority w:val="99"/>
    <w:rsid w:val="00512DD1"/>
  </w:style>
  <w:style w:type="paragraph" w:styleId="Footer">
    <w:name w:val="footer"/>
    <w:basedOn w:val="Normal"/>
    <w:link w:val="FooterChar"/>
    <w:uiPriority w:val="99"/>
    <w:unhideWhenUsed/>
    <w:rsid w:val="00512DD1"/>
    <w:pPr>
      <w:tabs>
        <w:tab w:val="center" w:pos="4536"/>
        <w:tab w:val="right" w:pos="9072"/>
      </w:tabs>
    </w:pPr>
  </w:style>
  <w:style w:type="character" w:customStyle="1" w:styleId="FooterChar">
    <w:name w:val="Footer Char"/>
    <w:basedOn w:val="DefaultParagraphFont"/>
    <w:link w:val="Footer"/>
    <w:uiPriority w:val="99"/>
    <w:rsid w:val="00512DD1"/>
  </w:style>
  <w:style w:type="table" w:customStyle="1" w:styleId="Tabelraster2">
    <w:name w:val="Tabelraster2"/>
    <w:basedOn w:val="TableNormal"/>
    <w:next w:val="TableGrid"/>
    <w:uiPriority w:val="59"/>
    <w:rsid w:val="00137FCB"/>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B36A4"/>
  </w:style>
  <w:style w:type="character" w:customStyle="1" w:styleId="eop">
    <w:name w:val="eop"/>
    <w:basedOn w:val="DefaultParagraphFont"/>
    <w:rsid w:val="004B36A4"/>
  </w:style>
  <w:style w:type="paragraph" w:styleId="ListParagraph">
    <w:name w:val="List Paragraph"/>
    <w:basedOn w:val="Normal"/>
    <w:uiPriority w:val="34"/>
    <w:qFormat/>
    <w:rsid w:val="00C540D7"/>
    <w:pPr>
      <w:ind w:left="720"/>
      <w:contextualSpacing/>
    </w:pPr>
  </w:style>
  <w:style w:type="character" w:customStyle="1" w:styleId="Heading2Char">
    <w:name w:val="Heading 2 Char"/>
    <w:basedOn w:val="DefaultParagraphFont"/>
    <w:link w:val="Heading2"/>
    <w:uiPriority w:val="9"/>
    <w:rsid w:val="00B34929"/>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B3492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D03864"/>
    <w:pPr>
      <w:spacing w:line="259" w:lineRule="auto"/>
      <w:outlineLvl w:val="9"/>
    </w:pPr>
    <w:rPr>
      <w:lang w:eastAsia="nl-NL"/>
    </w:rPr>
  </w:style>
  <w:style w:type="paragraph" w:styleId="TOC1">
    <w:name w:val="toc 1"/>
    <w:basedOn w:val="Normal"/>
    <w:next w:val="Normal"/>
    <w:autoRedefine/>
    <w:uiPriority w:val="39"/>
    <w:unhideWhenUsed/>
    <w:rsid w:val="00D03864"/>
    <w:pPr>
      <w:spacing w:after="100"/>
    </w:pPr>
  </w:style>
  <w:style w:type="paragraph" w:styleId="TOC2">
    <w:name w:val="toc 2"/>
    <w:basedOn w:val="Normal"/>
    <w:next w:val="Normal"/>
    <w:autoRedefine/>
    <w:uiPriority w:val="39"/>
    <w:unhideWhenUsed/>
    <w:rsid w:val="00D03864"/>
    <w:pPr>
      <w:spacing w:after="100"/>
      <w:ind w:left="240"/>
    </w:pPr>
  </w:style>
  <w:style w:type="character" w:styleId="Hyperlink">
    <w:name w:val="Hyperlink"/>
    <w:basedOn w:val="DefaultParagraphFont"/>
    <w:uiPriority w:val="99"/>
    <w:unhideWhenUsed/>
    <w:rsid w:val="00D038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tiff"/><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51879\AppData\Local\Temp\Templafy\WordVsto\q4e5ppcy.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47C093356F2E42B42EF3AB0527DC32" ma:contentTypeVersion="15" ma:contentTypeDescription="Een nieuw document maken." ma:contentTypeScope="" ma:versionID="ed551118961a03ad135e3c4b80cc376d">
  <xsd:schema xmlns:xsd="http://www.w3.org/2001/XMLSchema" xmlns:xs="http://www.w3.org/2001/XMLSchema" xmlns:p="http://schemas.microsoft.com/office/2006/metadata/properties" xmlns:ns2="e662577e-a998-4d43-bcc0-d60ab2a724e1" xmlns:ns3="630dce5b-7ca5-43ee-9a71-01fffc04bad1" targetNamespace="http://schemas.microsoft.com/office/2006/metadata/properties" ma:root="true" ma:fieldsID="9bb859404d39874b069efef5e05fd08d" ns2:_="" ns3:_="">
    <xsd:import namespace="e662577e-a998-4d43-bcc0-d60ab2a724e1"/>
    <xsd:import namespace="630dce5b-7ca5-43ee-9a71-01fffc04bad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62577e-a998-4d43-bcc0-d60ab2a72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e63458cd-ce2d-47d3-a8fb-aba961f6e937"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0dce5b-7ca5-43ee-9a71-01fffc04bad1"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6" nillable="true" ma:displayName="Taxonomy Catch All Column" ma:hidden="true" ma:list="{e36cbadc-149b-47cd-9e44-5751291b65c0}" ma:internalName="TaxCatchAll" ma:showField="CatchAllData" ma:web="630dce5b-7ca5-43ee-9a71-01fffc04ba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TemplafyFormConfiguration><![CDATA[{"formFields":[],"formDataEntries":[]}]]></TemplafyFormConfiguration>
</file>

<file path=customXml/item3.xml><?xml version="1.0" encoding="utf-8"?>
<TemplafyTemplateConfiguration><![CDATA[{"elementsMetadata":[],"transformationConfigurations":[],"templateName":"Blanco_Word_doc","templateDescription":"","enableDocumentContentUpdater":fals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662577e-a998-4d43-bcc0-d60ab2a724e1">
      <Terms xmlns="http://schemas.microsoft.com/office/infopath/2007/PartnerControls"/>
    </lcf76f155ced4ddcb4097134ff3c332f>
    <TaxCatchAll xmlns="630dce5b-7ca5-43ee-9a71-01fffc04bad1"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9B063A-A29A-44D6-9CB1-12CBFC8DC1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62577e-a998-4d43-bcc0-d60ab2a724e1"/>
    <ds:schemaRef ds:uri="630dce5b-7ca5-43ee-9a71-01fffc04ba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A32F8E7-CF5B-439E-A7AE-FB42C17106FF}">
  <ds:schemaRefs/>
</ds:datastoreItem>
</file>

<file path=customXml/itemProps3.xml><?xml version="1.0" encoding="utf-8"?>
<ds:datastoreItem xmlns:ds="http://schemas.openxmlformats.org/officeDocument/2006/customXml" ds:itemID="{88410EE0-F98B-4058-BA2A-4A6D59726E27}">
  <ds:schemaRefs/>
</ds:datastoreItem>
</file>

<file path=customXml/itemProps4.xml><?xml version="1.0" encoding="utf-8"?>
<ds:datastoreItem xmlns:ds="http://schemas.openxmlformats.org/officeDocument/2006/customXml" ds:itemID="{F76794F4-B7C9-4844-A7A8-CD3EBFD0C471}">
  <ds:schemaRefs>
    <ds:schemaRef ds:uri="http://purl.org/dc/elements/1.1/"/>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http://schemas.openxmlformats.org/package/2006/metadata/core-properties"/>
    <ds:schemaRef ds:uri="630dce5b-7ca5-43ee-9a71-01fffc04bad1"/>
    <ds:schemaRef ds:uri="e662577e-a998-4d43-bcc0-d60ab2a724e1"/>
    <ds:schemaRef ds:uri="http://schemas.microsoft.com/office/2006/metadata/properties"/>
  </ds:schemaRefs>
</ds:datastoreItem>
</file>

<file path=customXml/itemProps5.xml><?xml version="1.0" encoding="utf-8"?>
<ds:datastoreItem xmlns:ds="http://schemas.openxmlformats.org/officeDocument/2006/customXml" ds:itemID="{EEED239A-D38A-4687-A601-E34F08764E4D}">
  <ds:schemaRefs>
    <ds:schemaRef ds:uri="http://schemas.openxmlformats.org/officeDocument/2006/bibliography"/>
  </ds:schemaRefs>
</ds:datastoreItem>
</file>

<file path=customXml/itemProps6.xml><?xml version="1.0" encoding="utf-8"?>
<ds:datastoreItem xmlns:ds="http://schemas.openxmlformats.org/officeDocument/2006/customXml" ds:itemID="{721B6902-76EE-4EB7-8065-08355F2F94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q4e5ppcy.dotx</Template>
  <TotalTime>22</TotalTime>
  <Pages>15</Pages>
  <Words>2105</Words>
  <Characters>12004</Characters>
  <Application>Microsoft Office Word</Application>
  <DocSecurity>0</DocSecurity>
  <Lines>100</Lines>
  <Paragraphs>28</Paragraphs>
  <ScaleCrop>false</ScaleCrop>
  <Company/>
  <LinksUpToDate>false</LinksUpToDate>
  <CharactersWithSpaces>14081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 Tukker</dc:creator>
  <cp:keywords/>
  <dc:description/>
  <cp:lastModifiedBy>Martijn Tukker</cp:lastModifiedBy>
  <cp:revision>74</cp:revision>
  <dcterms:created xsi:type="dcterms:W3CDTF">2024-02-27T20:40:00Z</dcterms:created>
  <dcterms:modified xsi:type="dcterms:W3CDTF">2025-03-21T16:24:00Z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5dc6714-9f23-4030-b547-8c94b19e0b7a_Enabled">
    <vt:lpwstr>true</vt:lpwstr>
  </property>
  <property fmtid="{D5CDD505-2E9C-101B-9397-08002B2CF9AE}" pid="3" name="MSIP_Label_f5dc6714-9f23-4030-b547-8c94b19e0b7a_SetDate">
    <vt:lpwstr>2022-11-25T13:09:38Z</vt:lpwstr>
  </property>
  <property fmtid="{D5CDD505-2E9C-101B-9397-08002B2CF9AE}" pid="4" name="MSIP_Label_f5dc6714-9f23-4030-b547-8c94b19e0b7a_Method">
    <vt:lpwstr>Standard</vt:lpwstr>
  </property>
  <property fmtid="{D5CDD505-2E9C-101B-9397-08002B2CF9AE}" pid="5" name="MSIP_Label_f5dc6714-9f23-4030-b547-8c94b19e0b7a_Name">
    <vt:lpwstr>Internal Information (R3)</vt:lpwstr>
  </property>
  <property fmtid="{D5CDD505-2E9C-101B-9397-08002B2CF9AE}" pid="6" name="MSIP_Label_f5dc6714-9f23-4030-b547-8c94b19e0b7a_SiteId">
    <vt:lpwstr>acbd4e6b-e845-4677-853c-a8d24faf3655</vt:lpwstr>
  </property>
  <property fmtid="{D5CDD505-2E9C-101B-9397-08002B2CF9AE}" pid="7" name="MSIP_Label_f5dc6714-9f23-4030-b547-8c94b19e0b7a_ActionId">
    <vt:lpwstr>f08f2f8c-0ac0-4afb-bb12-d8b14412b7fc</vt:lpwstr>
  </property>
  <property fmtid="{D5CDD505-2E9C-101B-9397-08002B2CF9AE}" pid="8" name="MSIP_Label_f5dc6714-9f23-4030-b547-8c94b19e0b7a_ContentBits">
    <vt:lpwstr>0</vt:lpwstr>
  </property>
  <property fmtid="{D5CDD505-2E9C-101B-9397-08002B2CF9AE}" pid="9" name="TemplafyTenantId">
    <vt:lpwstr>erasmusmc</vt:lpwstr>
  </property>
  <property fmtid="{D5CDD505-2E9C-101B-9397-08002B2CF9AE}" pid="10" name="TemplafyTemplateId">
    <vt:lpwstr>638058507567287981</vt:lpwstr>
  </property>
  <property fmtid="{D5CDD505-2E9C-101B-9397-08002B2CF9AE}" pid="11" name="TemplafyUserProfileId">
    <vt:lpwstr>637733736262620257</vt:lpwstr>
  </property>
  <property fmtid="{D5CDD505-2E9C-101B-9397-08002B2CF9AE}" pid="12" name="TemplafyFromBlank">
    <vt:bool>true</vt:bool>
  </property>
  <property fmtid="{D5CDD505-2E9C-101B-9397-08002B2CF9AE}" pid="13" name="ContentTypeId">
    <vt:lpwstr>0x010100DA47C093356F2E42B42EF3AB0527DC32</vt:lpwstr>
  </property>
  <property fmtid="{D5CDD505-2E9C-101B-9397-08002B2CF9AE}" pid="14" name="MediaServiceImageTags">
    <vt:lpwstr/>
  </property>
</Properties>
</file>