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C78EC" w14:textId="77777777" w:rsidR="001D3123" w:rsidRPr="006C67E3" w:rsidRDefault="001D3123" w:rsidP="001D3123">
      <w:pPr>
        <w:spacing w:line="360" w:lineRule="auto"/>
        <w:rPr>
          <w:rFonts w:ascii="Calibri" w:hAnsi="Calibri" w:cs="Calibri"/>
          <w:b/>
          <w:bCs/>
          <w:i/>
          <w:iCs/>
          <w:lang w:val="en-GB"/>
        </w:rPr>
      </w:pPr>
    </w:p>
    <w:p w14:paraId="3B4E90FE" w14:textId="334E5CB5" w:rsidR="00BC12C3" w:rsidRPr="006C67E3" w:rsidRDefault="00BC12C3" w:rsidP="001D3123">
      <w:pPr>
        <w:spacing w:line="360" w:lineRule="auto"/>
        <w:rPr>
          <w:rFonts w:ascii="Calibri" w:hAnsi="Calibri" w:cs="Calibri"/>
          <w:b/>
          <w:bCs/>
          <w:i/>
          <w:iCs/>
          <w:lang w:val="en-GB"/>
        </w:rPr>
      </w:pPr>
      <w:r w:rsidRPr="006C67E3">
        <w:rPr>
          <w:rFonts w:ascii="Calibri" w:hAnsi="Calibri" w:cs="Calibri"/>
          <w:b/>
          <w:bCs/>
          <w:i/>
          <w:iCs/>
          <w:lang w:val="en-GB"/>
        </w:rPr>
        <w:t>Supplementary Table S1: Search Strategy</w:t>
      </w:r>
      <w:r w:rsidR="00A11114">
        <w:rPr>
          <w:rFonts w:ascii="Calibri" w:hAnsi="Calibri" w:cs="Calibri"/>
          <w:b/>
          <w:bCs/>
          <w:i/>
          <w:iCs/>
          <w:lang w:val="en-GB"/>
        </w:rPr>
        <w:t xml:space="preserve"> </w:t>
      </w:r>
      <w:r w:rsidR="00517F00">
        <w:rPr>
          <w:rFonts w:ascii="Calibri" w:hAnsi="Calibri" w:cs="Calibri"/>
          <w:b/>
          <w:bCs/>
          <w:i/>
          <w:iCs/>
          <w:lang w:val="en-GB"/>
        </w:rPr>
        <w:t>-</w:t>
      </w:r>
      <w:r w:rsidR="00A11114">
        <w:rPr>
          <w:rFonts w:ascii="Calibri" w:hAnsi="Calibri" w:cs="Calibri"/>
          <w:b/>
          <w:bCs/>
          <w:i/>
          <w:iCs/>
          <w:lang w:val="en-GB"/>
        </w:rPr>
        <w:t xml:space="preserve"> </w:t>
      </w:r>
      <w:r w:rsidR="00517F00">
        <w:rPr>
          <w:rFonts w:ascii="Calibri" w:hAnsi="Calibri" w:cs="Calibri"/>
          <w:b/>
          <w:bCs/>
          <w:i/>
          <w:iCs/>
          <w:lang w:val="en-GB"/>
        </w:rPr>
        <w:t>PICO</w:t>
      </w:r>
      <w:r w:rsidRPr="006C67E3">
        <w:rPr>
          <w:rFonts w:ascii="Calibri" w:hAnsi="Calibri" w:cs="Calibri"/>
          <w:b/>
          <w:bCs/>
          <w:i/>
          <w:iCs/>
          <w:lang w:val="en-GB"/>
        </w:rPr>
        <w:t xml:space="preserve"> </w:t>
      </w:r>
    </w:p>
    <w:tbl>
      <w:tblPr>
        <w:tblStyle w:val="GridTable6Colorful-Accent4"/>
        <w:tblW w:w="11250" w:type="dxa"/>
        <w:tblInd w:w="-275" w:type="dxa"/>
        <w:tblLook w:val="04A0" w:firstRow="1" w:lastRow="0" w:firstColumn="1" w:lastColumn="0" w:noHBand="0" w:noVBand="1"/>
      </w:tblPr>
      <w:tblGrid>
        <w:gridCol w:w="2374"/>
        <w:gridCol w:w="8876"/>
      </w:tblGrid>
      <w:tr w:rsidR="00BC12C3" w:rsidRPr="006C67E3" w14:paraId="235AED00" w14:textId="77777777" w:rsidTr="001D31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4" w:type="dxa"/>
          </w:tcPr>
          <w:p w14:paraId="501D3252" w14:textId="77777777" w:rsidR="00BC12C3" w:rsidRPr="006C67E3" w:rsidRDefault="00BC12C3" w:rsidP="00597E71">
            <w:pPr>
              <w:rPr>
                <w:rFonts w:ascii="Calibri" w:hAnsi="Calibri" w:cs="Calibri"/>
                <w:b w:val="0"/>
                <w:bCs w:val="0"/>
                <w:sz w:val="21"/>
                <w:szCs w:val="21"/>
                <w:lang w:val="en-GB"/>
              </w:rPr>
            </w:pPr>
            <w:r w:rsidRPr="006C67E3">
              <w:rPr>
                <w:rFonts w:ascii="Calibri" w:hAnsi="Calibri" w:cs="Calibri"/>
                <w:b w:val="0"/>
                <w:bCs w:val="0"/>
                <w:sz w:val="21"/>
                <w:szCs w:val="21"/>
                <w:lang w:val="en-GB" w:eastAsia="en-GB"/>
              </w:rPr>
              <w:t>Populations</w:t>
            </w:r>
          </w:p>
        </w:tc>
        <w:tc>
          <w:tcPr>
            <w:tcW w:w="8876" w:type="dxa"/>
          </w:tcPr>
          <w:p w14:paraId="0B2049A9" w14:textId="4CD0A548" w:rsidR="00BC12C3" w:rsidRPr="006C67E3" w:rsidRDefault="00BC12C3" w:rsidP="00597E71">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1"/>
                <w:szCs w:val="21"/>
                <w:lang w:val="en-GB"/>
              </w:rPr>
            </w:pPr>
            <w:r w:rsidRPr="006C67E3">
              <w:rPr>
                <w:rFonts w:ascii="Calibri" w:hAnsi="Calibri" w:cs="Calibri"/>
                <w:b w:val="0"/>
                <w:bCs w:val="0"/>
                <w:sz w:val="21"/>
                <w:szCs w:val="21"/>
                <w:lang w:val="en-GB"/>
              </w:rPr>
              <w:t xml:space="preserve">OR adult* OR child* OR adolescent* OR </w:t>
            </w:r>
            <w:proofErr w:type="spellStart"/>
            <w:r w:rsidRPr="006C67E3">
              <w:rPr>
                <w:rFonts w:ascii="Calibri" w:hAnsi="Calibri" w:cs="Calibri"/>
                <w:b w:val="0"/>
                <w:bCs w:val="0"/>
                <w:sz w:val="21"/>
                <w:szCs w:val="21"/>
                <w:lang w:val="en-GB"/>
              </w:rPr>
              <w:t>infan</w:t>
            </w:r>
            <w:proofErr w:type="spellEnd"/>
            <w:r w:rsidRPr="006C67E3">
              <w:rPr>
                <w:rFonts w:ascii="Calibri" w:hAnsi="Calibri" w:cs="Calibri"/>
                <w:b w:val="0"/>
                <w:bCs w:val="0"/>
                <w:sz w:val="21"/>
                <w:szCs w:val="21"/>
                <w:lang w:val="en-GB"/>
              </w:rPr>
              <w:t xml:space="preserve">* OR youth* OR pregnant women* OR maternal health* OR </w:t>
            </w:r>
            <w:proofErr w:type="spellStart"/>
            <w:r w:rsidRPr="006C67E3">
              <w:rPr>
                <w:rFonts w:ascii="Calibri" w:hAnsi="Calibri" w:cs="Calibri"/>
                <w:b w:val="0"/>
                <w:bCs w:val="0"/>
                <w:sz w:val="21"/>
                <w:szCs w:val="21"/>
                <w:lang w:val="en-GB"/>
              </w:rPr>
              <w:t>famil</w:t>
            </w:r>
            <w:proofErr w:type="spellEnd"/>
            <w:r w:rsidRPr="006C67E3">
              <w:rPr>
                <w:rFonts w:ascii="Calibri" w:hAnsi="Calibri" w:cs="Calibri"/>
                <w:b w:val="0"/>
                <w:bCs w:val="0"/>
                <w:sz w:val="21"/>
                <w:szCs w:val="21"/>
                <w:lang w:val="en-GB"/>
              </w:rPr>
              <w:t xml:space="preserve">* OR elderly* OR older adult* OR senior* OR immunocompromised* OR migrant* OR refugee* OR vulnerable group* OR indigenous OR rural* OR urban* OR displaced person* OR minority group* OR low-income group* * OR migrant* OR </w:t>
            </w:r>
            <w:proofErr w:type="spellStart"/>
            <w:r w:rsidRPr="006C67E3">
              <w:rPr>
                <w:rFonts w:ascii="Calibri" w:hAnsi="Calibri" w:cs="Calibri"/>
                <w:b w:val="0"/>
                <w:bCs w:val="0"/>
                <w:sz w:val="21"/>
                <w:szCs w:val="21"/>
                <w:lang w:val="en-GB"/>
              </w:rPr>
              <w:t>immigr</w:t>
            </w:r>
            <w:proofErr w:type="spellEnd"/>
            <w:r w:rsidRPr="006C67E3">
              <w:rPr>
                <w:rFonts w:ascii="Calibri" w:hAnsi="Calibri" w:cs="Calibri"/>
                <w:b w:val="0"/>
                <w:bCs w:val="0"/>
                <w:sz w:val="21"/>
                <w:szCs w:val="21"/>
                <w:lang w:val="en-GB"/>
              </w:rPr>
              <w:t xml:space="preserve">* OR </w:t>
            </w:r>
            <w:proofErr w:type="spellStart"/>
            <w:r w:rsidRPr="006C67E3">
              <w:rPr>
                <w:rFonts w:ascii="Calibri" w:hAnsi="Calibri" w:cs="Calibri"/>
                <w:b w:val="0"/>
                <w:bCs w:val="0"/>
                <w:sz w:val="21"/>
                <w:szCs w:val="21"/>
                <w:lang w:val="en-GB"/>
              </w:rPr>
              <w:t>emigr</w:t>
            </w:r>
            <w:proofErr w:type="spellEnd"/>
            <w:r w:rsidRPr="006C67E3">
              <w:rPr>
                <w:rFonts w:ascii="Calibri" w:hAnsi="Calibri" w:cs="Calibri"/>
                <w:b w:val="0"/>
                <w:bCs w:val="0"/>
                <w:sz w:val="21"/>
                <w:szCs w:val="21"/>
                <w:lang w:val="en-GB"/>
              </w:rPr>
              <w:t xml:space="preserve">* OR refugee* OR asylum* OR foreign* OR </w:t>
            </w:r>
            <w:proofErr w:type="spellStart"/>
            <w:r w:rsidRPr="006C67E3">
              <w:rPr>
                <w:rFonts w:ascii="Calibri" w:hAnsi="Calibri" w:cs="Calibri"/>
                <w:b w:val="0"/>
                <w:bCs w:val="0"/>
                <w:sz w:val="21"/>
                <w:szCs w:val="21"/>
                <w:lang w:val="en-GB"/>
              </w:rPr>
              <w:t>undocument</w:t>
            </w:r>
            <w:proofErr w:type="spellEnd"/>
            <w:r w:rsidRPr="006C67E3">
              <w:rPr>
                <w:rFonts w:ascii="Calibri" w:hAnsi="Calibri" w:cs="Calibri"/>
                <w:b w:val="0"/>
                <w:bCs w:val="0"/>
                <w:sz w:val="21"/>
                <w:szCs w:val="21"/>
                <w:lang w:val="en-GB"/>
              </w:rPr>
              <w:t xml:space="preserve">* OR non-citizen* OR citizenship* OR transient* OR </w:t>
            </w:r>
            <w:proofErr w:type="spellStart"/>
            <w:r w:rsidRPr="006C67E3">
              <w:rPr>
                <w:rFonts w:ascii="Calibri" w:hAnsi="Calibri" w:cs="Calibri"/>
                <w:b w:val="0"/>
                <w:bCs w:val="0"/>
                <w:sz w:val="21"/>
                <w:szCs w:val="21"/>
                <w:lang w:val="en-GB"/>
              </w:rPr>
              <w:t>displac</w:t>
            </w:r>
            <w:proofErr w:type="spellEnd"/>
            <w:r w:rsidRPr="006C67E3">
              <w:rPr>
                <w:rFonts w:ascii="Calibri" w:hAnsi="Calibri" w:cs="Calibri"/>
                <w:b w:val="0"/>
                <w:bCs w:val="0"/>
                <w:sz w:val="21"/>
                <w:szCs w:val="21"/>
                <w:lang w:val="en-GB"/>
              </w:rPr>
              <w:t xml:space="preserve">* OR expat* OR </w:t>
            </w:r>
            <w:proofErr w:type="spellStart"/>
            <w:r w:rsidRPr="006C67E3">
              <w:rPr>
                <w:rFonts w:ascii="Calibri" w:hAnsi="Calibri" w:cs="Calibri"/>
                <w:b w:val="0"/>
                <w:bCs w:val="0"/>
                <w:sz w:val="21"/>
                <w:szCs w:val="21"/>
                <w:lang w:val="en-GB"/>
              </w:rPr>
              <w:t>nationalit</w:t>
            </w:r>
            <w:proofErr w:type="spellEnd"/>
            <w:r w:rsidRPr="006C67E3">
              <w:rPr>
                <w:rFonts w:ascii="Calibri" w:hAnsi="Calibri" w:cs="Calibri"/>
                <w:b w:val="0"/>
                <w:bCs w:val="0"/>
                <w:sz w:val="21"/>
                <w:szCs w:val="21"/>
                <w:lang w:val="en-GB"/>
              </w:rPr>
              <w:t xml:space="preserve">* OR non-resident* OR newly-arrived OR newcomer* OR new-comer* OR foreign-born OR country </w:t>
            </w:r>
            <w:r w:rsidR="00B421A6" w:rsidRPr="006C67E3">
              <w:rPr>
                <w:rFonts w:ascii="Calibri" w:hAnsi="Calibri" w:cs="Calibri"/>
                <w:b w:val="0"/>
                <w:bCs w:val="0"/>
                <w:sz w:val="21"/>
                <w:szCs w:val="21"/>
                <w:lang w:val="en-GB"/>
              </w:rPr>
              <w:t>OR</w:t>
            </w:r>
            <w:r w:rsidRPr="006C67E3">
              <w:rPr>
                <w:rFonts w:ascii="Calibri" w:hAnsi="Calibri" w:cs="Calibri"/>
                <w:b w:val="0"/>
                <w:bCs w:val="0"/>
                <w:sz w:val="21"/>
                <w:szCs w:val="21"/>
                <w:lang w:val="en-GB"/>
              </w:rPr>
              <w:t xml:space="preserve"> origin* OR </w:t>
            </w:r>
            <w:proofErr w:type="spellStart"/>
            <w:r w:rsidRPr="006C67E3">
              <w:rPr>
                <w:rFonts w:ascii="Calibri" w:hAnsi="Calibri" w:cs="Calibri"/>
                <w:b w:val="0"/>
                <w:bCs w:val="0"/>
                <w:sz w:val="21"/>
                <w:szCs w:val="21"/>
                <w:lang w:val="en-GB"/>
              </w:rPr>
              <w:t>refugi</w:t>
            </w:r>
            <w:proofErr w:type="spellEnd"/>
            <w:r w:rsidRPr="006C67E3">
              <w:rPr>
                <w:rFonts w:ascii="Calibri" w:hAnsi="Calibri" w:cs="Calibri"/>
                <w:b w:val="0"/>
                <w:bCs w:val="0"/>
                <w:sz w:val="21"/>
                <w:szCs w:val="21"/>
                <w:lang w:val="en-GB"/>
              </w:rPr>
              <w:t xml:space="preserve">* OR </w:t>
            </w:r>
            <w:proofErr w:type="spellStart"/>
            <w:r w:rsidRPr="006C67E3">
              <w:rPr>
                <w:rFonts w:ascii="Calibri" w:hAnsi="Calibri" w:cs="Calibri"/>
                <w:b w:val="0"/>
                <w:bCs w:val="0"/>
                <w:sz w:val="21"/>
                <w:szCs w:val="21"/>
                <w:lang w:val="en-GB"/>
              </w:rPr>
              <w:t>asile</w:t>
            </w:r>
            <w:proofErr w:type="spellEnd"/>
            <w:r w:rsidRPr="006C67E3">
              <w:rPr>
                <w:rFonts w:ascii="Calibri" w:hAnsi="Calibri" w:cs="Calibri"/>
                <w:b w:val="0"/>
                <w:bCs w:val="0"/>
                <w:sz w:val="21"/>
                <w:szCs w:val="21"/>
                <w:lang w:val="en-GB"/>
              </w:rPr>
              <w:t xml:space="preserve"> OR </w:t>
            </w:r>
            <w:proofErr w:type="spellStart"/>
            <w:r w:rsidRPr="006C67E3">
              <w:rPr>
                <w:rFonts w:ascii="Calibri" w:hAnsi="Calibri" w:cs="Calibri"/>
                <w:b w:val="0"/>
                <w:bCs w:val="0"/>
                <w:sz w:val="21"/>
                <w:szCs w:val="21"/>
                <w:lang w:val="en-GB"/>
              </w:rPr>
              <w:t>etrang</w:t>
            </w:r>
            <w:proofErr w:type="spellEnd"/>
            <w:r w:rsidRPr="006C67E3">
              <w:rPr>
                <w:rFonts w:ascii="Calibri" w:hAnsi="Calibri" w:cs="Calibri"/>
                <w:b w:val="0"/>
                <w:bCs w:val="0"/>
                <w:sz w:val="21"/>
                <w:szCs w:val="21"/>
                <w:lang w:val="en-GB"/>
              </w:rPr>
              <w:t xml:space="preserve">* OR sans-papiers OR </w:t>
            </w:r>
            <w:proofErr w:type="spellStart"/>
            <w:r w:rsidRPr="006C67E3">
              <w:rPr>
                <w:rFonts w:ascii="Calibri" w:hAnsi="Calibri" w:cs="Calibri"/>
                <w:b w:val="0"/>
                <w:bCs w:val="0"/>
                <w:sz w:val="21"/>
                <w:szCs w:val="21"/>
                <w:lang w:val="en-GB"/>
              </w:rPr>
              <w:t>transitoire</w:t>
            </w:r>
            <w:proofErr w:type="spellEnd"/>
            <w:r w:rsidRPr="006C67E3">
              <w:rPr>
                <w:rFonts w:ascii="Calibri" w:hAnsi="Calibri" w:cs="Calibri"/>
                <w:b w:val="0"/>
                <w:bCs w:val="0"/>
                <w:sz w:val="21"/>
                <w:szCs w:val="21"/>
                <w:lang w:val="en-GB"/>
              </w:rPr>
              <w:t xml:space="preserve">* OR </w:t>
            </w:r>
            <w:proofErr w:type="spellStart"/>
            <w:r w:rsidRPr="006C67E3">
              <w:rPr>
                <w:rFonts w:ascii="Calibri" w:hAnsi="Calibri" w:cs="Calibri"/>
                <w:b w:val="0"/>
                <w:bCs w:val="0"/>
                <w:sz w:val="21"/>
                <w:szCs w:val="21"/>
                <w:lang w:val="en-GB"/>
              </w:rPr>
              <w:t>citoyen</w:t>
            </w:r>
            <w:proofErr w:type="spellEnd"/>
            <w:r w:rsidRPr="006C67E3">
              <w:rPr>
                <w:rFonts w:ascii="Calibri" w:hAnsi="Calibri" w:cs="Calibri"/>
                <w:b w:val="0"/>
                <w:bCs w:val="0"/>
                <w:sz w:val="21"/>
                <w:szCs w:val="21"/>
                <w:lang w:val="en-GB"/>
              </w:rPr>
              <w:t xml:space="preserve">* </w:t>
            </w:r>
          </w:p>
          <w:p w14:paraId="70B69203" w14:textId="77777777" w:rsidR="00BC12C3" w:rsidRPr="006C67E3" w:rsidRDefault="00BC12C3" w:rsidP="00597E71">
            <w:pPr>
              <w:cnfStyle w:val="100000000000" w:firstRow="1" w:lastRow="0" w:firstColumn="0" w:lastColumn="0" w:oddVBand="0" w:evenVBand="0" w:oddHBand="0" w:evenHBand="0" w:firstRowFirstColumn="0" w:firstRowLastColumn="0" w:lastRowFirstColumn="0" w:lastRowLastColumn="0"/>
              <w:rPr>
                <w:rFonts w:ascii="Calibri" w:hAnsi="Calibri" w:cs="Calibri"/>
                <w:sz w:val="21"/>
                <w:szCs w:val="21"/>
                <w:lang w:val="en-GB"/>
              </w:rPr>
            </w:pPr>
            <w:r w:rsidRPr="006C67E3">
              <w:rPr>
                <w:rFonts w:ascii="Calibri" w:hAnsi="Calibri" w:cs="Calibri"/>
                <w:b w:val="0"/>
                <w:bCs w:val="0"/>
                <w:sz w:val="21"/>
                <w:szCs w:val="21"/>
                <w:lang w:val="en-GB"/>
              </w:rPr>
              <w:t>OR Exp Transients and migrants/ OR Exp Emigrants and Immigrants/ OR Exp Refugees/</w:t>
            </w:r>
          </w:p>
          <w:p w14:paraId="270C7115" w14:textId="77777777" w:rsidR="00BC12C3" w:rsidRPr="006C67E3" w:rsidRDefault="00BC12C3" w:rsidP="00597E71">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1"/>
                <w:szCs w:val="21"/>
                <w:lang w:val="en-GB"/>
              </w:rPr>
            </w:pPr>
          </w:p>
        </w:tc>
      </w:tr>
      <w:tr w:rsidR="00BC12C3" w:rsidRPr="006C67E3" w14:paraId="4ACF4D8F" w14:textId="77777777" w:rsidTr="001D3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4" w:type="dxa"/>
          </w:tcPr>
          <w:p w14:paraId="7242DF94" w14:textId="77777777" w:rsidR="00BC12C3" w:rsidRPr="006C67E3" w:rsidRDefault="00BC12C3" w:rsidP="00597E71">
            <w:pPr>
              <w:rPr>
                <w:rFonts w:ascii="Calibri" w:hAnsi="Calibri" w:cs="Calibri"/>
                <w:b w:val="0"/>
                <w:bCs w:val="0"/>
                <w:sz w:val="21"/>
                <w:szCs w:val="21"/>
                <w:lang w:val="en-GB"/>
              </w:rPr>
            </w:pPr>
            <w:r w:rsidRPr="006C67E3">
              <w:rPr>
                <w:rFonts w:ascii="Calibri" w:hAnsi="Calibri" w:cs="Calibri"/>
                <w:b w:val="0"/>
                <w:bCs w:val="0"/>
                <w:sz w:val="21"/>
                <w:szCs w:val="21"/>
                <w:lang w:val="en-GB" w:eastAsia="en-GB"/>
              </w:rPr>
              <w:t xml:space="preserve">Catch-up Vaccination </w:t>
            </w:r>
          </w:p>
        </w:tc>
        <w:tc>
          <w:tcPr>
            <w:tcW w:w="8876" w:type="dxa"/>
          </w:tcPr>
          <w:p w14:paraId="0A883505" w14:textId="77777777" w:rsidR="00BC12C3" w:rsidRPr="006C67E3" w:rsidRDefault="00BC12C3" w:rsidP="00597E71">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GB"/>
              </w:rPr>
            </w:pPr>
            <w:r w:rsidRPr="006C67E3">
              <w:rPr>
                <w:rFonts w:ascii="Calibri" w:hAnsi="Calibri" w:cs="Calibri"/>
                <w:sz w:val="21"/>
                <w:szCs w:val="21"/>
                <w:lang w:val="en-GB"/>
              </w:rPr>
              <w:t>#2 (</w:t>
            </w:r>
            <w:proofErr w:type="spellStart"/>
            <w:r w:rsidRPr="006C67E3">
              <w:rPr>
                <w:rFonts w:ascii="Calibri" w:hAnsi="Calibri" w:cs="Calibri"/>
                <w:sz w:val="21"/>
                <w:szCs w:val="21"/>
                <w:lang w:val="en-GB"/>
              </w:rPr>
              <w:t>Vaccin</w:t>
            </w:r>
            <w:proofErr w:type="spellEnd"/>
            <w:r w:rsidRPr="006C67E3">
              <w:rPr>
                <w:rFonts w:ascii="Calibri" w:hAnsi="Calibri" w:cs="Calibri"/>
                <w:sz w:val="21"/>
                <w:szCs w:val="21"/>
                <w:lang w:val="en-GB"/>
              </w:rPr>
              <w:t xml:space="preserve">* OR dose* </w:t>
            </w:r>
            <w:proofErr w:type="spellStart"/>
            <w:r w:rsidRPr="006C67E3">
              <w:rPr>
                <w:rFonts w:ascii="Calibri" w:hAnsi="Calibri" w:cs="Calibri"/>
                <w:sz w:val="21"/>
                <w:szCs w:val="21"/>
                <w:lang w:val="en-GB"/>
              </w:rPr>
              <w:t>immunis</w:t>
            </w:r>
            <w:proofErr w:type="spellEnd"/>
            <w:r w:rsidRPr="006C67E3">
              <w:rPr>
                <w:rFonts w:ascii="Calibri" w:hAnsi="Calibri" w:cs="Calibri"/>
                <w:sz w:val="21"/>
                <w:szCs w:val="21"/>
                <w:lang w:val="en-GB"/>
              </w:rPr>
              <w:t xml:space="preserve">* OR </w:t>
            </w:r>
            <w:proofErr w:type="spellStart"/>
            <w:r w:rsidRPr="006C67E3">
              <w:rPr>
                <w:rFonts w:ascii="Calibri" w:hAnsi="Calibri" w:cs="Calibri"/>
                <w:sz w:val="21"/>
                <w:szCs w:val="21"/>
                <w:lang w:val="en-GB"/>
              </w:rPr>
              <w:t>immuniz</w:t>
            </w:r>
            <w:proofErr w:type="spellEnd"/>
            <w:r w:rsidRPr="006C67E3">
              <w:rPr>
                <w:rFonts w:ascii="Calibri" w:hAnsi="Calibri" w:cs="Calibri"/>
                <w:sz w:val="21"/>
                <w:szCs w:val="21"/>
                <w:lang w:val="en-GB"/>
              </w:rPr>
              <w:t xml:space="preserve">* OR couverture* OR </w:t>
            </w:r>
            <w:proofErr w:type="spellStart"/>
            <w:r w:rsidRPr="006C67E3">
              <w:rPr>
                <w:rFonts w:ascii="Calibri" w:hAnsi="Calibri" w:cs="Calibri"/>
                <w:sz w:val="21"/>
                <w:szCs w:val="21"/>
                <w:lang w:val="en-GB"/>
              </w:rPr>
              <w:t>immunit</w:t>
            </w:r>
            <w:proofErr w:type="spellEnd"/>
            <w:r w:rsidRPr="006C67E3">
              <w:rPr>
                <w:rFonts w:ascii="Calibri" w:hAnsi="Calibri" w:cs="Calibri"/>
                <w:sz w:val="21"/>
                <w:szCs w:val="21"/>
                <w:lang w:val="en-GB"/>
              </w:rPr>
              <w:t xml:space="preserve">* OR </w:t>
            </w:r>
            <w:proofErr w:type="spellStart"/>
            <w:r w:rsidRPr="006C67E3">
              <w:rPr>
                <w:rFonts w:ascii="Calibri" w:hAnsi="Calibri" w:cs="Calibri"/>
                <w:sz w:val="21"/>
                <w:szCs w:val="21"/>
                <w:lang w:val="en-GB"/>
              </w:rPr>
              <w:t>innocul</w:t>
            </w:r>
            <w:proofErr w:type="spellEnd"/>
            <w:r w:rsidRPr="006C67E3">
              <w:rPr>
                <w:rFonts w:ascii="Calibri" w:hAnsi="Calibri" w:cs="Calibri"/>
                <w:sz w:val="21"/>
                <w:szCs w:val="21"/>
                <w:lang w:val="en-GB"/>
              </w:rPr>
              <w:t xml:space="preserve">* OR Exp Vaccination/ OR Exp Immunization Programs/ OR Exp Immunization Schedule OR Exp Vaccination Coverage/ OR Exp Mass Vaccination/) AND #3 (catch-up OR </w:t>
            </w:r>
            <w:proofErr w:type="spellStart"/>
            <w:r w:rsidRPr="006C67E3">
              <w:rPr>
                <w:rFonts w:ascii="Calibri" w:hAnsi="Calibri" w:cs="Calibri"/>
                <w:sz w:val="21"/>
                <w:szCs w:val="21"/>
                <w:lang w:val="en-GB"/>
              </w:rPr>
              <w:t>OR</w:t>
            </w:r>
            <w:proofErr w:type="spellEnd"/>
            <w:r w:rsidRPr="006C67E3">
              <w:rPr>
                <w:rFonts w:ascii="Calibri" w:hAnsi="Calibri" w:cs="Calibri"/>
                <w:sz w:val="21"/>
                <w:szCs w:val="21"/>
                <w:lang w:val="en-GB"/>
              </w:rPr>
              <w:t xml:space="preserve"> delay*OR </w:t>
            </w:r>
            <w:proofErr w:type="spellStart"/>
            <w:r w:rsidRPr="006C67E3">
              <w:rPr>
                <w:rFonts w:ascii="Calibri" w:hAnsi="Calibri" w:cs="Calibri"/>
                <w:sz w:val="21"/>
                <w:szCs w:val="21"/>
                <w:lang w:val="en-GB"/>
              </w:rPr>
              <w:t>OR</w:t>
            </w:r>
            <w:proofErr w:type="spellEnd"/>
            <w:r w:rsidRPr="006C67E3">
              <w:rPr>
                <w:rFonts w:ascii="Calibri" w:hAnsi="Calibri" w:cs="Calibri"/>
                <w:sz w:val="21"/>
                <w:szCs w:val="21"/>
                <w:lang w:val="en-GB"/>
              </w:rPr>
              <w:t xml:space="preserve"> missed OR supplementary OR schedule adjustment* OR out-of-schedule*OR non-routine </w:t>
            </w:r>
            <w:proofErr w:type="spellStart"/>
            <w:r w:rsidRPr="006C67E3">
              <w:rPr>
                <w:rFonts w:ascii="Calibri" w:hAnsi="Calibri" w:cs="Calibri"/>
                <w:sz w:val="21"/>
                <w:szCs w:val="21"/>
                <w:lang w:val="en-GB"/>
              </w:rPr>
              <w:t>vaccin</w:t>
            </w:r>
            <w:proofErr w:type="spellEnd"/>
            <w:r w:rsidRPr="006C67E3">
              <w:rPr>
                <w:rFonts w:ascii="Calibri" w:hAnsi="Calibri" w:cs="Calibri"/>
                <w:sz w:val="21"/>
                <w:szCs w:val="21"/>
                <w:lang w:val="en-GB"/>
              </w:rPr>
              <w:t xml:space="preserve">* OR life-course </w:t>
            </w:r>
            <w:proofErr w:type="spellStart"/>
            <w:r w:rsidRPr="006C67E3">
              <w:rPr>
                <w:rFonts w:ascii="Calibri" w:hAnsi="Calibri" w:cs="Calibri"/>
                <w:sz w:val="21"/>
                <w:szCs w:val="21"/>
                <w:lang w:val="en-GB"/>
              </w:rPr>
              <w:t>vaccin</w:t>
            </w:r>
            <w:proofErr w:type="spellEnd"/>
            <w:r w:rsidRPr="006C67E3">
              <w:rPr>
                <w:rFonts w:ascii="Calibri" w:hAnsi="Calibri" w:cs="Calibri"/>
                <w:sz w:val="21"/>
                <w:szCs w:val="21"/>
                <w:lang w:val="en-GB"/>
              </w:rPr>
              <w:t>* OR missed dose*OR mop-up)</w:t>
            </w:r>
          </w:p>
          <w:p w14:paraId="2666A4DC" w14:textId="77777777" w:rsidR="00BC12C3" w:rsidRPr="006C67E3" w:rsidRDefault="00BC12C3" w:rsidP="00597E71">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GB"/>
              </w:rPr>
            </w:pPr>
          </w:p>
        </w:tc>
      </w:tr>
      <w:tr w:rsidR="00BC12C3" w:rsidRPr="006C67E3" w14:paraId="429BF3C0" w14:textId="77777777" w:rsidTr="001D3123">
        <w:tc>
          <w:tcPr>
            <w:cnfStyle w:val="001000000000" w:firstRow="0" w:lastRow="0" w:firstColumn="1" w:lastColumn="0" w:oddVBand="0" w:evenVBand="0" w:oddHBand="0" w:evenHBand="0" w:firstRowFirstColumn="0" w:firstRowLastColumn="0" w:lastRowFirstColumn="0" w:lastRowLastColumn="0"/>
            <w:tcW w:w="2374" w:type="dxa"/>
          </w:tcPr>
          <w:p w14:paraId="0DDF454A" w14:textId="77777777" w:rsidR="00BC12C3" w:rsidRPr="006C67E3" w:rsidRDefault="00BC12C3" w:rsidP="00597E71">
            <w:pPr>
              <w:rPr>
                <w:rFonts w:ascii="Calibri" w:hAnsi="Calibri" w:cs="Calibri"/>
                <w:b w:val="0"/>
                <w:bCs w:val="0"/>
                <w:sz w:val="21"/>
                <w:szCs w:val="21"/>
                <w:lang w:val="en-GB"/>
              </w:rPr>
            </w:pPr>
            <w:r w:rsidRPr="006C67E3">
              <w:rPr>
                <w:rFonts w:ascii="Calibri" w:hAnsi="Calibri" w:cs="Calibri"/>
                <w:b w:val="0"/>
                <w:bCs w:val="0"/>
                <w:sz w:val="21"/>
                <w:szCs w:val="21"/>
                <w:lang w:val="en-GB" w:eastAsia="en-GB"/>
              </w:rPr>
              <w:t>Intervention</w:t>
            </w:r>
            <w:r w:rsidRPr="006C67E3">
              <w:rPr>
                <w:rFonts w:ascii="Calibri" w:hAnsi="Calibri" w:cs="Calibri"/>
                <w:b w:val="0"/>
                <w:bCs w:val="0"/>
                <w:sz w:val="21"/>
                <w:szCs w:val="21"/>
                <w:lang w:val="en-GB"/>
              </w:rPr>
              <w:t xml:space="preserve"> </w:t>
            </w:r>
          </w:p>
        </w:tc>
        <w:tc>
          <w:tcPr>
            <w:tcW w:w="8876" w:type="dxa"/>
          </w:tcPr>
          <w:p w14:paraId="4971CF4B" w14:textId="77777777" w:rsidR="00BC12C3" w:rsidRPr="006C67E3" w:rsidRDefault="00BC12C3" w:rsidP="00597E71">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GB"/>
              </w:rPr>
            </w:pPr>
            <w:r w:rsidRPr="006C67E3">
              <w:rPr>
                <w:rFonts w:ascii="Calibri" w:hAnsi="Calibri" w:cs="Calibri"/>
                <w:sz w:val="21"/>
                <w:szCs w:val="21"/>
                <w:lang w:val="en-GB"/>
              </w:rPr>
              <w:t xml:space="preserve">#4 intervention* OR </w:t>
            </w:r>
            <w:proofErr w:type="spellStart"/>
            <w:r w:rsidRPr="006C67E3">
              <w:rPr>
                <w:rFonts w:ascii="Calibri" w:hAnsi="Calibri" w:cs="Calibri"/>
                <w:sz w:val="21"/>
                <w:szCs w:val="21"/>
                <w:lang w:val="en-GB"/>
              </w:rPr>
              <w:t>polic</w:t>
            </w:r>
            <w:proofErr w:type="spellEnd"/>
            <w:r w:rsidRPr="006C67E3">
              <w:rPr>
                <w:rFonts w:ascii="Calibri" w:hAnsi="Calibri" w:cs="Calibri"/>
                <w:sz w:val="21"/>
                <w:szCs w:val="21"/>
                <w:lang w:val="en-GB"/>
              </w:rPr>
              <w:t xml:space="preserve">* OR </w:t>
            </w:r>
            <w:proofErr w:type="spellStart"/>
            <w:r w:rsidRPr="006C67E3">
              <w:rPr>
                <w:rFonts w:ascii="Calibri" w:hAnsi="Calibri" w:cs="Calibri"/>
                <w:sz w:val="21"/>
                <w:szCs w:val="21"/>
                <w:lang w:val="en-GB"/>
              </w:rPr>
              <w:t>strateg</w:t>
            </w:r>
            <w:proofErr w:type="spellEnd"/>
            <w:r w:rsidRPr="006C67E3">
              <w:rPr>
                <w:rFonts w:ascii="Calibri" w:hAnsi="Calibri" w:cs="Calibri"/>
                <w:sz w:val="21"/>
                <w:szCs w:val="21"/>
                <w:lang w:val="en-GB"/>
              </w:rPr>
              <w:t xml:space="preserve">* OR program* OR initiative* OR approach* OR campaign* OR service delivery* OR implementation* OR </w:t>
            </w:r>
            <w:proofErr w:type="spellStart"/>
            <w:r w:rsidRPr="006C67E3">
              <w:rPr>
                <w:rFonts w:ascii="Calibri" w:hAnsi="Calibri" w:cs="Calibri"/>
                <w:sz w:val="21"/>
                <w:szCs w:val="21"/>
                <w:lang w:val="en-GB"/>
              </w:rPr>
              <w:t>outreac</w:t>
            </w:r>
            <w:proofErr w:type="spellEnd"/>
            <w:r w:rsidRPr="006C67E3">
              <w:rPr>
                <w:rFonts w:ascii="Calibri" w:hAnsi="Calibri" w:cs="Calibri"/>
                <w:sz w:val="21"/>
                <w:szCs w:val="21"/>
                <w:lang w:val="en-GB"/>
              </w:rPr>
              <w:t>* OR health service* OR community-based* OR mobile clinic* OR immunization coverage* OR primary care* OR public health initiative* OR integrated service* OR system approach* OR initiative* OR pilot* OR service* OR project*</w:t>
            </w:r>
          </w:p>
          <w:p w14:paraId="2E2A5EEB" w14:textId="77777777" w:rsidR="00BC12C3" w:rsidRPr="006C67E3" w:rsidRDefault="00BC12C3" w:rsidP="00597E71">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GB"/>
              </w:rPr>
            </w:pPr>
            <w:r w:rsidRPr="006C67E3">
              <w:rPr>
                <w:rFonts w:ascii="Calibri" w:hAnsi="Calibri" w:cs="Calibri"/>
                <w:sz w:val="21"/>
                <w:szCs w:val="21"/>
                <w:lang w:val="en-GB"/>
              </w:rPr>
              <w:t>OR Exp Practice Guidelines/ OR Exp Program Evaluation/</w:t>
            </w:r>
          </w:p>
          <w:p w14:paraId="2A881BB7" w14:textId="77777777" w:rsidR="00BC12C3" w:rsidRPr="006C67E3" w:rsidRDefault="00BC12C3" w:rsidP="00597E71">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GB"/>
              </w:rPr>
            </w:pPr>
          </w:p>
        </w:tc>
      </w:tr>
      <w:tr w:rsidR="00BC12C3" w:rsidRPr="006C67E3" w14:paraId="32913DBA" w14:textId="77777777" w:rsidTr="001D3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4" w:type="dxa"/>
          </w:tcPr>
          <w:p w14:paraId="73E2F665" w14:textId="77777777" w:rsidR="00BC12C3" w:rsidRPr="006C67E3" w:rsidRDefault="00BC12C3" w:rsidP="00597E71">
            <w:pPr>
              <w:rPr>
                <w:rFonts w:ascii="Calibri" w:hAnsi="Calibri" w:cs="Calibri"/>
                <w:b w:val="0"/>
                <w:bCs w:val="0"/>
                <w:sz w:val="21"/>
                <w:szCs w:val="21"/>
                <w:lang w:val="en-GB"/>
              </w:rPr>
            </w:pPr>
            <w:r w:rsidRPr="006C67E3">
              <w:rPr>
                <w:rFonts w:ascii="Calibri" w:hAnsi="Calibri" w:cs="Calibri"/>
                <w:b w:val="0"/>
                <w:bCs w:val="0"/>
                <w:sz w:val="21"/>
                <w:szCs w:val="21"/>
                <w:lang w:val="en-GB"/>
              </w:rPr>
              <w:t>LMICs</w:t>
            </w:r>
          </w:p>
        </w:tc>
        <w:tc>
          <w:tcPr>
            <w:tcW w:w="8876" w:type="dxa"/>
          </w:tcPr>
          <w:p w14:paraId="6513853D" w14:textId="77777777" w:rsidR="00BC12C3" w:rsidRPr="006C67E3" w:rsidRDefault="00BC12C3" w:rsidP="00597E71">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GB"/>
              </w:rPr>
            </w:pPr>
            <w:r w:rsidRPr="006C67E3">
              <w:rPr>
                <w:rFonts w:ascii="Calibri" w:hAnsi="Calibri" w:cs="Calibri"/>
                <w:sz w:val="21"/>
                <w:szCs w:val="21"/>
                <w:lang w:val="en-GB"/>
              </w:rPr>
              <w:t xml:space="preserve">#5 </w:t>
            </w:r>
            <w:r w:rsidRPr="006C67E3">
              <w:rPr>
                <w:rFonts w:ascii="Calibri" w:hAnsi="Calibri" w:cs="Calibri"/>
                <w:sz w:val="21"/>
                <w:szCs w:val="21"/>
                <w:lang w:val="en-GB" w:eastAsia="en-GB"/>
              </w:rPr>
              <w:t xml:space="preserve">Afghanistan* OR Albania* OR Algeria* OR Angola* OR Antigua and Barbuda* OR Argentina* OR Armenia* OR Azerbaijan* OR Bangladesh* OR Belarus* OR Belize* OR Benin* OR Bhutan* OR Bolivia* OR Bosnia and Herzegovina* OR Botswana* OR Brazil* OR Burkina Faso* OR Burundi* OR Cabo Verde* OR Cambodia* OR Cameroon* OR Central African Republic* OR Chad* OR Comoros* OR Congo (Democratic Republic)* OR Congo (Republic)* OR Côte d’Ivoire* OR Djibouti* OR Dominica* OR Dominican Republic* OR Ecuador* OR Egypt* OR El Salvador* OR Eswatini* OR Ethiopia* OR Fiji* OR Gabon* OR Gambia* OR Georgia* OR Ghana* OR Grenada* OR Guatemala* OR Guinea* OR Guinea-Bissau* OR Guyana* OR Haiti* OR Honduras* OR India* OR Indonesia* OR Iran* OR Iraq* OR Jamaica* OR Jordan* OR Kazakhstan* OR Kenya* OR Kiribati* OR Kosovo* OR Kyrgyz Republic* OR Lao PDR* OR Lebanon* OR Lesotho* OR Liberia* OR Libya* OR Madagascar* OR Malawi* OR Malaysia* OR Maldives* OR Mali* OR Marshall Islands* OR Mauritania* OR Mauritius* OR Micronesia* OR Moldova* OR Mongolia* OR Montenegro* OR Morocco* OR Mozambique* OR Myanmar* OR Namibia* OR Nepal* OR Nicaragua* OR Niger* OR Nigeria* OR North Macedonia* OR Pakistan* OR Papua New Guinea* OR Paraguay* OR Peru* OR Philippines* OR Rwanda* OR Samoa* OR São Tomé and Príncipe* OR Senegal* OR Serbia* OR Sierra Leone* OR Solomon Islands* OR Somalia* OR South Sudan* OR Sri Lanka* OR St. Lucia* OR St. Vincent and the Grenadines* OR Sudan* OR Suriname* OR Syria* OR Tajikistan* OR Tanzania* OR Thailand* OR Timor-Leste* OR Togo* OR Tonga* OR Tunisia* OR Turkmenistan* OR Tuvalu* OR Uganda* OR Ukraine* OR Uzbekistan* OR Vanuatu* OR Venezuela* OR Vietnam* OR West Bank and Gaza* OR Yemen* OR Zambia* OR Zimbabwe* OR Low and middle income OR Least developed countries OR Exp Developing Countries/ </w:t>
            </w:r>
          </w:p>
          <w:p w14:paraId="38EB5B70" w14:textId="77777777" w:rsidR="00BC12C3" w:rsidRPr="006C67E3" w:rsidRDefault="00BC12C3" w:rsidP="00597E71">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GB"/>
              </w:rPr>
            </w:pPr>
          </w:p>
          <w:p w14:paraId="381FAF34" w14:textId="77777777" w:rsidR="00BC12C3" w:rsidRPr="006C67E3" w:rsidRDefault="00BC12C3" w:rsidP="00597E71">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GB"/>
              </w:rPr>
            </w:pPr>
          </w:p>
        </w:tc>
      </w:tr>
      <w:tr w:rsidR="00BC12C3" w:rsidRPr="006C67E3" w14:paraId="457258E3" w14:textId="77777777" w:rsidTr="001D3123">
        <w:tc>
          <w:tcPr>
            <w:cnfStyle w:val="001000000000" w:firstRow="0" w:lastRow="0" w:firstColumn="1" w:lastColumn="0" w:oddVBand="0" w:evenVBand="0" w:oddHBand="0" w:evenHBand="0" w:firstRowFirstColumn="0" w:firstRowLastColumn="0" w:lastRowFirstColumn="0" w:lastRowLastColumn="0"/>
            <w:tcW w:w="2374" w:type="dxa"/>
          </w:tcPr>
          <w:p w14:paraId="08F9C843" w14:textId="77777777" w:rsidR="00BC12C3" w:rsidRPr="006C67E3" w:rsidRDefault="00BC12C3" w:rsidP="00597E71">
            <w:pPr>
              <w:rPr>
                <w:rFonts w:ascii="Calibri" w:hAnsi="Calibri" w:cs="Calibri"/>
                <w:b w:val="0"/>
                <w:bCs w:val="0"/>
                <w:color w:val="000000"/>
                <w:sz w:val="21"/>
                <w:szCs w:val="21"/>
                <w:lang w:val="en-GB"/>
              </w:rPr>
            </w:pPr>
            <w:r w:rsidRPr="006C67E3">
              <w:rPr>
                <w:rFonts w:ascii="Calibri" w:hAnsi="Calibri" w:cs="Calibri"/>
                <w:b w:val="0"/>
                <w:bCs w:val="0"/>
                <w:color w:val="000000"/>
                <w:sz w:val="21"/>
                <w:szCs w:val="21"/>
                <w:lang w:val="en-GB"/>
              </w:rPr>
              <w:t xml:space="preserve">Year </w:t>
            </w:r>
          </w:p>
        </w:tc>
        <w:tc>
          <w:tcPr>
            <w:tcW w:w="8876" w:type="dxa"/>
          </w:tcPr>
          <w:p w14:paraId="718474F3" w14:textId="77777777" w:rsidR="00BC12C3" w:rsidRPr="006C67E3" w:rsidRDefault="00BC12C3" w:rsidP="00597E71">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GB"/>
              </w:rPr>
            </w:pPr>
            <w:r w:rsidRPr="006C67E3">
              <w:rPr>
                <w:rFonts w:ascii="Calibri" w:hAnsi="Calibri" w:cs="Calibri"/>
                <w:sz w:val="21"/>
                <w:szCs w:val="21"/>
                <w:lang w:val="en-GB"/>
              </w:rPr>
              <w:t>Limit [no.] to yr= 2000 – 2024</w:t>
            </w:r>
          </w:p>
          <w:p w14:paraId="01877A7A" w14:textId="77777777" w:rsidR="00BC12C3" w:rsidRPr="006C67E3" w:rsidRDefault="00BC12C3" w:rsidP="00597E71">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GB" w:eastAsia="en-GB"/>
              </w:rPr>
            </w:pPr>
          </w:p>
        </w:tc>
      </w:tr>
      <w:tr w:rsidR="00BC12C3" w:rsidRPr="006C67E3" w14:paraId="172A4ACF" w14:textId="77777777" w:rsidTr="001D31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4" w:type="dxa"/>
          </w:tcPr>
          <w:p w14:paraId="4EC8C9A4" w14:textId="77777777" w:rsidR="00BC12C3" w:rsidRPr="006C67E3" w:rsidRDefault="00BC12C3" w:rsidP="00597E71">
            <w:pPr>
              <w:rPr>
                <w:rFonts w:ascii="Calibri" w:hAnsi="Calibri" w:cs="Calibri"/>
                <w:b w:val="0"/>
                <w:bCs w:val="0"/>
                <w:color w:val="000000"/>
                <w:sz w:val="21"/>
                <w:szCs w:val="21"/>
                <w:lang w:val="en-GB"/>
              </w:rPr>
            </w:pPr>
            <w:r w:rsidRPr="006C67E3">
              <w:rPr>
                <w:rFonts w:ascii="Calibri" w:hAnsi="Calibri" w:cs="Calibri"/>
                <w:b w:val="0"/>
                <w:bCs w:val="0"/>
                <w:color w:val="000000"/>
                <w:sz w:val="21"/>
                <w:szCs w:val="21"/>
                <w:lang w:val="en-GB"/>
              </w:rPr>
              <w:t>Study Limit</w:t>
            </w:r>
          </w:p>
        </w:tc>
        <w:tc>
          <w:tcPr>
            <w:tcW w:w="8876" w:type="dxa"/>
          </w:tcPr>
          <w:p w14:paraId="07EC8155" w14:textId="77777777" w:rsidR="00BC12C3" w:rsidRPr="006C67E3" w:rsidRDefault="00BC12C3" w:rsidP="00597E71">
            <w:pPr>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lang w:val="en-GB"/>
              </w:rPr>
            </w:pPr>
            <w:r w:rsidRPr="006C67E3">
              <w:rPr>
                <w:rFonts w:ascii="Calibri" w:hAnsi="Calibri" w:cs="Calibri"/>
                <w:sz w:val="21"/>
                <w:szCs w:val="21"/>
                <w:lang w:val="en-GB"/>
              </w:rPr>
              <w:t>Limit to humans.</w:t>
            </w:r>
          </w:p>
        </w:tc>
      </w:tr>
      <w:tr w:rsidR="00BC12C3" w:rsidRPr="006C67E3" w14:paraId="6C4E2F7B" w14:textId="77777777" w:rsidTr="001D3123">
        <w:tc>
          <w:tcPr>
            <w:cnfStyle w:val="001000000000" w:firstRow="0" w:lastRow="0" w:firstColumn="1" w:lastColumn="0" w:oddVBand="0" w:evenVBand="0" w:oddHBand="0" w:evenHBand="0" w:firstRowFirstColumn="0" w:firstRowLastColumn="0" w:lastRowFirstColumn="0" w:lastRowLastColumn="0"/>
            <w:tcW w:w="2374" w:type="dxa"/>
          </w:tcPr>
          <w:p w14:paraId="4C84B221" w14:textId="77777777" w:rsidR="00BC12C3" w:rsidRPr="006C67E3" w:rsidRDefault="00BC12C3" w:rsidP="00597E71">
            <w:pPr>
              <w:rPr>
                <w:rFonts w:ascii="Calibri" w:hAnsi="Calibri" w:cs="Calibri"/>
                <w:b w:val="0"/>
                <w:bCs w:val="0"/>
                <w:color w:val="000000"/>
                <w:sz w:val="21"/>
                <w:szCs w:val="21"/>
                <w:lang w:val="en-GB"/>
              </w:rPr>
            </w:pPr>
            <w:r w:rsidRPr="006C67E3">
              <w:rPr>
                <w:rFonts w:ascii="Calibri" w:hAnsi="Calibri" w:cs="Calibri"/>
                <w:b w:val="0"/>
                <w:bCs w:val="0"/>
                <w:color w:val="000000"/>
                <w:sz w:val="21"/>
                <w:szCs w:val="21"/>
                <w:lang w:val="en-GB"/>
              </w:rPr>
              <w:t>Combine terms</w:t>
            </w:r>
          </w:p>
        </w:tc>
        <w:tc>
          <w:tcPr>
            <w:tcW w:w="8876" w:type="dxa"/>
          </w:tcPr>
          <w:p w14:paraId="19B2680B" w14:textId="77777777" w:rsidR="00BC12C3" w:rsidRPr="006C67E3" w:rsidRDefault="00BC12C3" w:rsidP="00597E71">
            <w:pP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lang w:val="en-GB"/>
              </w:rPr>
            </w:pPr>
            <w:r w:rsidRPr="006C67E3">
              <w:rPr>
                <w:rFonts w:ascii="Calibri" w:hAnsi="Calibri" w:cs="Calibri"/>
                <w:sz w:val="21"/>
                <w:szCs w:val="21"/>
                <w:lang w:val="en-GB"/>
              </w:rPr>
              <w:t>#1 AND (#2 AND #3) AND #4 AND #5</w:t>
            </w:r>
          </w:p>
        </w:tc>
      </w:tr>
    </w:tbl>
    <w:p w14:paraId="65C39221" w14:textId="77777777" w:rsidR="00DB1F7B" w:rsidRPr="006C67E3" w:rsidRDefault="00DB1F7B" w:rsidP="008C61A2">
      <w:pPr>
        <w:spacing w:line="360" w:lineRule="auto"/>
        <w:rPr>
          <w:rFonts w:ascii="Calibri" w:hAnsi="Calibri" w:cs="Calibri"/>
          <w:b/>
          <w:bCs/>
          <w:i/>
          <w:iCs/>
          <w:lang w:val="en-GB"/>
        </w:rPr>
        <w:sectPr w:rsidR="00DB1F7B" w:rsidRPr="006C67E3" w:rsidSect="00340755">
          <w:type w:val="oddPage"/>
          <w:pgSz w:w="12240" w:h="15840"/>
          <w:pgMar w:top="360" w:right="720" w:bottom="806" w:left="720" w:header="720" w:footer="720" w:gutter="0"/>
          <w:cols w:space="720"/>
          <w:docGrid w:linePitch="360"/>
        </w:sectPr>
      </w:pPr>
    </w:p>
    <w:p w14:paraId="3E24C008" w14:textId="41C0DB89" w:rsidR="000645F0" w:rsidRPr="006C67E3" w:rsidRDefault="000645F0" w:rsidP="000455D6">
      <w:pPr>
        <w:pStyle w:val="Heading1"/>
        <w:rPr>
          <w:rFonts w:ascii="Calibri" w:hAnsi="Calibri" w:cs="Calibri"/>
          <w:i/>
          <w:iCs/>
          <w:color w:val="000000" w:themeColor="text1"/>
          <w:sz w:val="24"/>
          <w:szCs w:val="24"/>
          <w:lang w:val="en-GB"/>
        </w:rPr>
      </w:pPr>
      <w:r w:rsidRPr="006C67E3">
        <w:rPr>
          <w:rFonts w:ascii="Calibri" w:hAnsi="Calibri" w:cs="Calibri"/>
          <w:b/>
          <w:bCs/>
          <w:color w:val="000000" w:themeColor="text1"/>
          <w:sz w:val="24"/>
          <w:szCs w:val="24"/>
          <w:lang w:val="en-GB"/>
        </w:rPr>
        <w:lastRenderedPageBreak/>
        <w:t xml:space="preserve">Supplementary Table S2: LMICs </w:t>
      </w:r>
      <w:r w:rsidR="001A4075" w:rsidRPr="006C67E3">
        <w:rPr>
          <w:rFonts w:ascii="Calibri" w:hAnsi="Calibri" w:cs="Calibri"/>
          <w:b/>
          <w:bCs/>
          <w:color w:val="000000" w:themeColor="text1"/>
          <w:sz w:val="24"/>
          <w:szCs w:val="24"/>
          <w:lang w:val="en-GB"/>
        </w:rPr>
        <w:t>included</w:t>
      </w:r>
      <w:r w:rsidRPr="006C67E3">
        <w:rPr>
          <w:rFonts w:ascii="Calibri" w:hAnsi="Calibri" w:cs="Calibri"/>
          <w:b/>
          <w:bCs/>
          <w:color w:val="000000" w:themeColor="text1"/>
          <w:sz w:val="24"/>
          <w:szCs w:val="24"/>
          <w:lang w:val="en-GB"/>
        </w:rPr>
        <w:t xml:space="preserve"> by </w:t>
      </w:r>
      <w:r w:rsidR="005A4035" w:rsidRPr="006C67E3">
        <w:rPr>
          <w:rFonts w:ascii="Calibri" w:hAnsi="Calibri" w:cs="Calibri"/>
          <w:b/>
          <w:bCs/>
          <w:color w:val="000000" w:themeColor="text1"/>
          <w:sz w:val="24"/>
          <w:szCs w:val="24"/>
          <w:lang w:val="en-GB"/>
        </w:rPr>
        <w:t>region</w:t>
      </w:r>
      <w:r w:rsidR="000455D6" w:rsidRPr="006C67E3">
        <w:rPr>
          <w:rFonts w:ascii="Calibri" w:hAnsi="Calibri" w:cs="Calibri"/>
          <w:b/>
          <w:bCs/>
          <w:color w:val="000000" w:themeColor="text1"/>
          <w:sz w:val="24"/>
          <w:szCs w:val="24"/>
          <w:lang w:val="en-GB"/>
        </w:rPr>
        <w:t>.</w:t>
      </w:r>
      <w:r w:rsidR="00090CC3" w:rsidRPr="006C67E3">
        <w:rPr>
          <w:rFonts w:ascii="Calibri" w:hAnsi="Calibri" w:cs="Calibri"/>
          <w:b/>
          <w:bCs/>
          <w:color w:val="000000" w:themeColor="text1"/>
          <w:sz w:val="24"/>
          <w:szCs w:val="24"/>
          <w:lang w:val="en-GB"/>
        </w:rPr>
        <w:t xml:space="preserve"> </w:t>
      </w:r>
      <w:r w:rsidR="000455D6" w:rsidRPr="006C67E3">
        <w:rPr>
          <w:rFonts w:ascii="Calibri" w:hAnsi="Calibri" w:cs="Calibri"/>
          <w:b/>
          <w:bCs/>
          <w:color w:val="000000" w:themeColor="text1"/>
          <w:sz w:val="24"/>
          <w:szCs w:val="24"/>
          <w:lang w:val="en-GB"/>
        </w:rPr>
        <w:t xml:space="preserve"> </w:t>
      </w:r>
    </w:p>
    <w:p w14:paraId="62849DC7" w14:textId="77777777" w:rsidR="000455D6" w:rsidRPr="006C67E3" w:rsidRDefault="000455D6" w:rsidP="000455D6">
      <w:pPr>
        <w:rPr>
          <w:lang w:val="en-GB"/>
        </w:rPr>
      </w:pPr>
    </w:p>
    <w:tbl>
      <w:tblPr>
        <w:tblStyle w:val="GridTable4-Accent1"/>
        <w:tblW w:w="9625" w:type="dxa"/>
        <w:tblLook w:val="04A0" w:firstRow="1" w:lastRow="0" w:firstColumn="1" w:lastColumn="0" w:noHBand="0" w:noVBand="1"/>
      </w:tblPr>
      <w:tblGrid>
        <w:gridCol w:w="1440"/>
        <w:gridCol w:w="1440"/>
        <w:gridCol w:w="1440"/>
        <w:gridCol w:w="1705"/>
        <w:gridCol w:w="1175"/>
        <w:gridCol w:w="2425"/>
      </w:tblGrid>
      <w:tr w:rsidR="000645F0" w:rsidRPr="006C67E3" w14:paraId="5EB8BC96" w14:textId="77777777" w:rsidTr="000645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3FFE0C07" w14:textId="77777777" w:rsidR="000645F0" w:rsidRPr="006C67E3" w:rsidRDefault="000645F0" w:rsidP="007B0E1F">
            <w:pPr>
              <w:rPr>
                <w:rFonts w:ascii="Calibri" w:hAnsi="Calibri" w:cs="Calibri"/>
                <w:sz w:val="20"/>
                <w:szCs w:val="20"/>
                <w:lang w:val="en-GB"/>
              </w:rPr>
            </w:pPr>
            <w:r w:rsidRPr="006C67E3">
              <w:rPr>
                <w:rFonts w:ascii="Calibri" w:hAnsi="Calibri" w:cs="Calibri"/>
                <w:sz w:val="20"/>
                <w:szCs w:val="20"/>
                <w:lang w:val="en-GB"/>
              </w:rPr>
              <w:t>Asia</w:t>
            </w:r>
          </w:p>
        </w:tc>
        <w:tc>
          <w:tcPr>
            <w:tcW w:w="1440" w:type="dxa"/>
          </w:tcPr>
          <w:p w14:paraId="10202F47" w14:textId="77777777" w:rsidR="000645F0" w:rsidRPr="006C67E3" w:rsidRDefault="000645F0" w:rsidP="007B0E1F">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Africa</w:t>
            </w:r>
          </w:p>
        </w:tc>
        <w:tc>
          <w:tcPr>
            <w:tcW w:w="1440" w:type="dxa"/>
          </w:tcPr>
          <w:p w14:paraId="3DC27C41" w14:textId="77777777" w:rsidR="000645F0" w:rsidRPr="006C67E3" w:rsidRDefault="000645F0" w:rsidP="007B0E1F">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Europe &amp; Central Asia</w:t>
            </w:r>
          </w:p>
        </w:tc>
        <w:tc>
          <w:tcPr>
            <w:tcW w:w="1705" w:type="dxa"/>
          </w:tcPr>
          <w:p w14:paraId="69258BB3" w14:textId="77777777" w:rsidR="000645F0" w:rsidRPr="006C67E3" w:rsidRDefault="000645F0" w:rsidP="007B0E1F">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Latin America &amp; Caribbean</w:t>
            </w:r>
          </w:p>
        </w:tc>
        <w:tc>
          <w:tcPr>
            <w:tcW w:w="1175" w:type="dxa"/>
          </w:tcPr>
          <w:p w14:paraId="606D33CF" w14:textId="77777777" w:rsidR="000645F0" w:rsidRPr="006C67E3" w:rsidRDefault="000645F0" w:rsidP="007B0E1F">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Middle East</w:t>
            </w:r>
          </w:p>
        </w:tc>
        <w:tc>
          <w:tcPr>
            <w:tcW w:w="2425" w:type="dxa"/>
          </w:tcPr>
          <w:p w14:paraId="5869679C" w14:textId="77777777" w:rsidR="000645F0" w:rsidRPr="006C67E3" w:rsidRDefault="000645F0" w:rsidP="007B0E1F">
            <w:pPr>
              <w:cnfStyle w:val="100000000000" w:firstRow="1"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East Asia &amp; Pacific</w:t>
            </w:r>
          </w:p>
        </w:tc>
      </w:tr>
      <w:tr w:rsidR="000645F0" w:rsidRPr="006C67E3" w14:paraId="2C28F1C9"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7027BC6D" w14:textId="77777777" w:rsidR="000645F0" w:rsidRPr="006C67E3" w:rsidRDefault="000645F0" w:rsidP="007B0E1F">
            <w:pPr>
              <w:rPr>
                <w:rFonts w:ascii="Calibri" w:hAnsi="Calibri" w:cs="Calibri"/>
                <w:b w:val="0"/>
                <w:bCs w:val="0"/>
                <w:sz w:val="20"/>
                <w:szCs w:val="20"/>
                <w:lang w:val="en-GB"/>
              </w:rPr>
            </w:pPr>
            <w:r w:rsidRPr="006C67E3">
              <w:rPr>
                <w:rFonts w:ascii="Calibri" w:hAnsi="Calibri" w:cs="Calibri"/>
                <w:b w:val="0"/>
                <w:bCs w:val="0"/>
                <w:sz w:val="20"/>
                <w:szCs w:val="20"/>
                <w:lang w:val="en-GB"/>
              </w:rPr>
              <w:t>Afghanistan</w:t>
            </w:r>
          </w:p>
        </w:tc>
        <w:tc>
          <w:tcPr>
            <w:tcW w:w="1440" w:type="dxa"/>
          </w:tcPr>
          <w:p w14:paraId="3F749E0E"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Angola</w:t>
            </w:r>
          </w:p>
        </w:tc>
        <w:tc>
          <w:tcPr>
            <w:tcW w:w="1440" w:type="dxa"/>
          </w:tcPr>
          <w:p w14:paraId="77E04DAF"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Albania</w:t>
            </w:r>
          </w:p>
        </w:tc>
        <w:tc>
          <w:tcPr>
            <w:tcW w:w="1705" w:type="dxa"/>
          </w:tcPr>
          <w:p w14:paraId="7311212A"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Argentina</w:t>
            </w:r>
          </w:p>
        </w:tc>
        <w:tc>
          <w:tcPr>
            <w:tcW w:w="1175" w:type="dxa"/>
          </w:tcPr>
          <w:p w14:paraId="73324C5B"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Armenia</w:t>
            </w:r>
          </w:p>
        </w:tc>
        <w:tc>
          <w:tcPr>
            <w:tcW w:w="2425" w:type="dxa"/>
          </w:tcPr>
          <w:p w14:paraId="6BA821E3"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Fiji</w:t>
            </w:r>
          </w:p>
        </w:tc>
      </w:tr>
      <w:tr w:rsidR="000645F0" w:rsidRPr="006C67E3" w14:paraId="2B6AA1E4" w14:textId="77777777" w:rsidTr="000645F0">
        <w:tc>
          <w:tcPr>
            <w:cnfStyle w:val="001000000000" w:firstRow="0" w:lastRow="0" w:firstColumn="1" w:lastColumn="0" w:oddVBand="0" w:evenVBand="0" w:oddHBand="0" w:evenHBand="0" w:firstRowFirstColumn="0" w:firstRowLastColumn="0" w:lastRowFirstColumn="0" w:lastRowLastColumn="0"/>
            <w:tcW w:w="1440" w:type="dxa"/>
          </w:tcPr>
          <w:p w14:paraId="39D06A49" w14:textId="77777777" w:rsidR="000645F0" w:rsidRPr="006C67E3" w:rsidRDefault="000645F0" w:rsidP="007B0E1F">
            <w:pPr>
              <w:rPr>
                <w:rFonts w:ascii="Calibri" w:hAnsi="Calibri" w:cs="Calibri"/>
                <w:b w:val="0"/>
                <w:bCs w:val="0"/>
                <w:sz w:val="20"/>
                <w:szCs w:val="20"/>
                <w:lang w:val="en-GB"/>
              </w:rPr>
            </w:pPr>
            <w:r w:rsidRPr="006C67E3">
              <w:rPr>
                <w:rFonts w:ascii="Calibri" w:hAnsi="Calibri" w:cs="Calibri"/>
                <w:b w:val="0"/>
                <w:bCs w:val="0"/>
                <w:sz w:val="20"/>
                <w:szCs w:val="20"/>
                <w:lang w:val="en-GB"/>
              </w:rPr>
              <w:t>Bangladesh</w:t>
            </w:r>
          </w:p>
        </w:tc>
        <w:tc>
          <w:tcPr>
            <w:tcW w:w="1440" w:type="dxa"/>
          </w:tcPr>
          <w:p w14:paraId="0B8A4A30"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Burundi</w:t>
            </w:r>
          </w:p>
        </w:tc>
        <w:tc>
          <w:tcPr>
            <w:tcW w:w="1440" w:type="dxa"/>
          </w:tcPr>
          <w:p w14:paraId="534CDAD8"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Belarus</w:t>
            </w:r>
          </w:p>
        </w:tc>
        <w:tc>
          <w:tcPr>
            <w:tcW w:w="1705" w:type="dxa"/>
          </w:tcPr>
          <w:p w14:paraId="46746E47"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Antigua and Barbuda</w:t>
            </w:r>
          </w:p>
        </w:tc>
        <w:tc>
          <w:tcPr>
            <w:tcW w:w="1175" w:type="dxa"/>
          </w:tcPr>
          <w:p w14:paraId="7BB78383"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Georgia</w:t>
            </w:r>
          </w:p>
        </w:tc>
        <w:tc>
          <w:tcPr>
            <w:tcW w:w="2425" w:type="dxa"/>
          </w:tcPr>
          <w:p w14:paraId="4A3D441B"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Cambodia</w:t>
            </w:r>
          </w:p>
        </w:tc>
      </w:tr>
      <w:tr w:rsidR="000645F0" w:rsidRPr="006C67E3" w14:paraId="78D54F90"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34D178C0" w14:textId="77777777" w:rsidR="000645F0" w:rsidRPr="006C67E3" w:rsidRDefault="000645F0" w:rsidP="007B0E1F">
            <w:pPr>
              <w:rPr>
                <w:rFonts w:ascii="Calibri" w:hAnsi="Calibri" w:cs="Calibri"/>
                <w:b w:val="0"/>
                <w:bCs w:val="0"/>
                <w:sz w:val="20"/>
                <w:szCs w:val="20"/>
                <w:lang w:val="en-GB"/>
              </w:rPr>
            </w:pPr>
            <w:r w:rsidRPr="006C67E3">
              <w:rPr>
                <w:rFonts w:ascii="Calibri" w:hAnsi="Calibri" w:cs="Calibri"/>
                <w:b w:val="0"/>
                <w:bCs w:val="0"/>
                <w:sz w:val="20"/>
                <w:szCs w:val="20"/>
                <w:lang w:val="en-GB"/>
              </w:rPr>
              <w:t>Bhutan</w:t>
            </w:r>
          </w:p>
        </w:tc>
        <w:tc>
          <w:tcPr>
            <w:tcW w:w="1440" w:type="dxa"/>
          </w:tcPr>
          <w:p w14:paraId="63123E2E"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Benin</w:t>
            </w:r>
          </w:p>
        </w:tc>
        <w:tc>
          <w:tcPr>
            <w:tcW w:w="1440" w:type="dxa"/>
          </w:tcPr>
          <w:p w14:paraId="4DE86225"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North Macedonia</w:t>
            </w:r>
          </w:p>
        </w:tc>
        <w:tc>
          <w:tcPr>
            <w:tcW w:w="1705" w:type="dxa"/>
          </w:tcPr>
          <w:p w14:paraId="670A13CF"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Belize</w:t>
            </w:r>
          </w:p>
        </w:tc>
        <w:tc>
          <w:tcPr>
            <w:tcW w:w="1175" w:type="dxa"/>
          </w:tcPr>
          <w:p w14:paraId="08A6DB66"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Iraq</w:t>
            </w:r>
          </w:p>
        </w:tc>
        <w:tc>
          <w:tcPr>
            <w:tcW w:w="2425" w:type="dxa"/>
          </w:tcPr>
          <w:p w14:paraId="043B7A73"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Papua New Guinea</w:t>
            </w:r>
          </w:p>
        </w:tc>
      </w:tr>
      <w:tr w:rsidR="000645F0" w:rsidRPr="006C67E3" w14:paraId="6529DDF5" w14:textId="77777777" w:rsidTr="000645F0">
        <w:tc>
          <w:tcPr>
            <w:cnfStyle w:val="001000000000" w:firstRow="0" w:lastRow="0" w:firstColumn="1" w:lastColumn="0" w:oddVBand="0" w:evenVBand="0" w:oddHBand="0" w:evenHBand="0" w:firstRowFirstColumn="0" w:firstRowLastColumn="0" w:lastRowFirstColumn="0" w:lastRowLastColumn="0"/>
            <w:tcW w:w="1440" w:type="dxa"/>
          </w:tcPr>
          <w:p w14:paraId="2A5A3396" w14:textId="77777777" w:rsidR="000645F0" w:rsidRPr="006C67E3" w:rsidRDefault="000645F0" w:rsidP="007B0E1F">
            <w:pPr>
              <w:rPr>
                <w:rFonts w:ascii="Calibri" w:hAnsi="Calibri" w:cs="Calibri"/>
                <w:b w:val="0"/>
                <w:bCs w:val="0"/>
                <w:sz w:val="20"/>
                <w:szCs w:val="20"/>
                <w:lang w:val="en-GB"/>
              </w:rPr>
            </w:pPr>
            <w:r w:rsidRPr="006C67E3">
              <w:rPr>
                <w:rFonts w:ascii="Calibri" w:hAnsi="Calibri" w:cs="Calibri"/>
                <w:b w:val="0"/>
                <w:bCs w:val="0"/>
                <w:sz w:val="20"/>
                <w:szCs w:val="20"/>
                <w:lang w:val="en-GB"/>
              </w:rPr>
              <w:t>Indonesia</w:t>
            </w:r>
          </w:p>
        </w:tc>
        <w:tc>
          <w:tcPr>
            <w:tcW w:w="1440" w:type="dxa"/>
          </w:tcPr>
          <w:p w14:paraId="6179C719"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Burkina Faso</w:t>
            </w:r>
          </w:p>
        </w:tc>
        <w:tc>
          <w:tcPr>
            <w:tcW w:w="1440" w:type="dxa"/>
          </w:tcPr>
          <w:p w14:paraId="17D80079"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Montenegro</w:t>
            </w:r>
          </w:p>
        </w:tc>
        <w:tc>
          <w:tcPr>
            <w:tcW w:w="1705" w:type="dxa"/>
          </w:tcPr>
          <w:p w14:paraId="5496D522"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Brazil</w:t>
            </w:r>
          </w:p>
        </w:tc>
        <w:tc>
          <w:tcPr>
            <w:tcW w:w="1175" w:type="dxa"/>
          </w:tcPr>
          <w:p w14:paraId="397B5584"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Jordan</w:t>
            </w:r>
          </w:p>
        </w:tc>
        <w:tc>
          <w:tcPr>
            <w:tcW w:w="2425" w:type="dxa"/>
          </w:tcPr>
          <w:p w14:paraId="4B8C6C77"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Solomon Islands</w:t>
            </w:r>
          </w:p>
        </w:tc>
      </w:tr>
      <w:tr w:rsidR="000645F0" w:rsidRPr="006C67E3" w14:paraId="3133CE57"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234D9D9" w14:textId="77777777" w:rsidR="000645F0" w:rsidRPr="006C67E3" w:rsidRDefault="000645F0" w:rsidP="007B0E1F">
            <w:pPr>
              <w:rPr>
                <w:rFonts w:ascii="Calibri" w:hAnsi="Calibri" w:cs="Calibri"/>
                <w:b w:val="0"/>
                <w:bCs w:val="0"/>
                <w:sz w:val="20"/>
                <w:szCs w:val="20"/>
                <w:lang w:val="en-GB"/>
              </w:rPr>
            </w:pPr>
            <w:r w:rsidRPr="006C67E3">
              <w:rPr>
                <w:rFonts w:ascii="Calibri" w:hAnsi="Calibri" w:cs="Calibri"/>
                <w:b w:val="0"/>
                <w:bCs w:val="0"/>
                <w:sz w:val="20"/>
                <w:szCs w:val="20"/>
                <w:lang w:val="en-GB"/>
              </w:rPr>
              <w:t>India</w:t>
            </w:r>
          </w:p>
        </w:tc>
        <w:tc>
          <w:tcPr>
            <w:tcW w:w="1440" w:type="dxa"/>
          </w:tcPr>
          <w:p w14:paraId="10960525"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Botswana</w:t>
            </w:r>
          </w:p>
        </w:tc>
        <w:tc>
          <w:tcPr>
            <w:tcW w:w="1440" w:type="dxa"/>
          </w:tcPr>
          <w:p w14:paraId="66500F77"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Serbia</w:t>
            </w:r>
          </w:p>
        </w:tc>
        <w:tc>
          <w:tcPr>
            <w:tcW w:w="1705" w:type="dxa"/>
          </w:tcPr>
          <w:p w14:paraId="286E3CD2"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Dominica</w:t>
            </w:r>
          </w:p>
        </w:tc>
        <w:tc>
          <w:tcPr>
            <w:tcW w:w="1175" w:type="dxa"/>
          </w:tcPr>
          <w:p w14:paraId="2820100B"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Lebanon</w:t>
            </w:r>
          </w:p>
        </w:tc>
        <w:tc>
          <w:tcPr>
            <w:tcW w:w="2425" w:type="dxa"/>
          </w:tcPr>
          <w:p w14:paraId="711441F9"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Tonga</w:t>
            </w:r>
          </w:p>
        </w:tc>
      </w:tr>
      <w:tr w:rsidR="000645F0" w:rsidRPr="006C67E3" w14:paraId="3A863991" w14:textId="77777777" w:rsidTr="000645F0">
        <w:tc>
          <w:tcPr>
            <w:cnfStyle w:val="001000000000" w:firstRow="0" w:lastRow="0" w:firstColumn="1" w:lastColumn="0" w:oddVBand="0" w:evenVBand="0" w:oddHBand="0" w:evenHBand="0" w:firstRowFirstColumn="0" w:firstRowLastColumn="0" w:lastRowFirstColumn="0" w:lastRowLastColumn="0"/>
            <w:tcW w:w="1440" w:type="dxa"/>
          </w:tcPr>
          <w:p w14:paraId="2B7FB433" w14:textId="77777777" w:rsidR="000645F0" w:rsidRPr="006C67E3" w:rsidRDefault="000645F0" w:rsidP="007B0E1F">
            <w:pPr>
              <w:rPr>
                <w:rFonts w:ascii="Calibri" w:hAnsi="Calibri" w:cs="Calibri"/>
                <w:b w:val="0"/>
                <w:bCs w:val="0"/>
                <w:sz w:val="20"/>
                <w:szCs w:val="20"/>
                <w:lang w:val="en-GB"/>
              </w:rPr>
            </w:pPr>
            <w:r w:rsidRPr="006C67E3">
              <w:rPr>
                <w:rFonts w:ascii="Calibri" w:hAnsi="Calibri" w:cs="Calibri"/>
                <w:b w:val="0"/>
                <w:bCs w:val="0"/>
                <w:sz w:val="20"/>
                <w:szCs w:val="20"/>
                <w:lang w:val="en-GB"/>
              </w:rPr>
              <w:t>Kazakhstan</w:t>
            </w:r>
          </w:p>
        </w:tc>
        <w:tc>
          <w:tcPr>
            <w:tcW w:w="1440" w:type="dxa"/>
          </w:tcPr>
          <w:p w14:paraId="5D30E523"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Central African Republic</w:t>
            </w:r>
          </w:p>
        </w:tc>
        <w:tc>
          <w:tcPr>
            <w:tcW w:w="1440" w:type="dxa"/>
          </w:tcPr>
          <w:p w14:paraId="37D35D09"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Ukraine</w:t>
            </w:r>
          </w:p>
        </w:tc>
        <w:tc>
          <w:tcPr>
            <w:tcW w:w="1705" w:type="dxa"/>
          </w:tcPr>
          <w:p w14:paraId="42A4FCA2"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Dominican Republic</w:t>
            </w:r>
          </w:p>
        </w:tc>
        <w:tc>
          <w:tcPr>
            <w:tcW w:w="1175" w:type="dxa"/>
          </w:tcPr>
          <w:p w14:paraId="4E7CAEF0"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Yemen</w:t>
            </w:r>
          </w:p>
        </w:tc>
        <w:tc>
          <w:tcPr>
            <w:tcW w:w="2425" w:type="dxa"/>
          </w:tcPr>
          <w:p w14:paraId="20501018"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Vanuatu</w:t>
            </w:r>
          </w:p>
        </w:tc>
      </w:tr>
      <w:tr w:rsidR="000645F0" w:rsidRPr="006C67E3" w14:paraId="14A4B55E"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4A5B4924" w14:textId="77777777" w:rsidR="000645F0" w:rsidRPr="006C67E3" w:rsidRDefault="000645F0" w:rsidP="007B0E1F">
            <w:pPr>
              <w:rPr>
                <w:rFonts w:ascii="Calibri" w:hAnsi="Calibri" w:cs="Calibri"/>
                <w:b w:val="0"/>
                <w:bCs w:val="0"/>
                <w:sz w:val="20"/>
                <w:szCs w:val="20"/>
                <w:lang w:val="en-GB"/>
              </w:rPr>
            </w:pPr>
            <w:r w:rsidRPr="006C67E3">
              <w:rPr>
                <w:rFonts w:ascii="Calibri" w:hAnsi="Calibri" w:cs="Calibri"/>
                <w:b w:val="0"/>
                <w:bCs w:val="0"/>
                <w:sz w:val="20"/>
                <w:szCs w:val="20"/>
                <w:lang w:val="en-GB"/>
              </w:rPr>
              <w:t>Sri Lanka</w:t>
            </w:r>
          </w:p>
        </w:tc>
        <w:tc>
          <w:tcPr>
            <w:tcW w:w="1440" w:type="dxa"/>
          </w:tcPr>
          <w:p w14:paraId="2B11BF46"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Cameroon</w:t>
            </w:r>
          </w:p>
        </w:tc>
        <w:tc>
          <w:tcPr>
            <w:tcW w:w="1440" w:type="dxa"/>
          </w:tcPr>
          <w:p w14:paraId="62E3A80F"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705" w:type="dxa"/>
          </w:tcPr>
          <w:p w14:paraId="52B33A2A"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Grenada</w:t>
            </w:r>
          </w:p>
        </w:tc>
        <w:tc>
          <w:tcPr>
            <w:tcW w:w="1175" w:type="dxa"/>
          </w:tcPr>
          <w:p w14:paraId="40CB3A9E"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2425" w:type="dxa"/>
          </w:tcPr>
          <w:p w14:paraId="4F94A5AD"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Samoa</w:t>
            </w:r>
          </w:p>
        </w:tc>
      </w:tr>
      <w:tr w:rsidR="000645F0" w:rsidRPr="006C67E3" w14:paraId="513C9E3A" w14:textId="77777777" w:rsidTr="000645F0">
        <w:tc>
          <w:tcPr>
            <w:cnfStyle w:val="001000000000" w:firstRow="0" w:lastRow="0" w:firstColumn="1" w:lastColumn="0" w:oddVBand="0" w:evenVBand="0" w:oddHBand="0" w:evenHBand="0" w:firstRowFirstColumn="0" w:firstRowLastColumn="0" w:lastRowFirstColumn="0" w:lastRowLastColumn="0"/>
            <w:tcW w:w="1440" w:type="dxa"/>
          </w:tcPr>
          <w:p w14:paraId="0DCE909F" w14:textId="77777777" w:rsidR="000645F0" w:rsidRPr="006C67E3" w:rsidRDefault="000645F0" w:rsidP="007B0E1F">
            <w:pPr>
              <w:rPr>
                <w:rFonts w:ascii="Calibri" w:hAnsi="Calibri" w:cs="Calibri"/>
                <w:b w:val="0"/>
                <w:bCs w:val="0"/>
                <w:sz w:val="20"/>
                <w:szCs w:val="20"/>
                <w:lang w:val="en-GB"/>
              </w:rPr>
            </w:pPr>
            <w:r w:rsidRPr="006C67E3">
              <w:rPr>
                <w:rFonts w:ascii="Calibri" w:hAnsi="Calibri" w:cs="Calibri"/>
                <w:b w:val="0"/>
                <w:bCs w:val="0"/>
                <w:sz w:val="20"/>
                <w:szCs w:val="20"/>
                <w:lang w:val="en-GB"/>
              </w:rPr>
              <w:t>Maldives</w:t>
            </w:r>
          </w:p>
        </w:tc>
        <w:tc>
          <w:tcPr>
            <w:tcW w:w="1440" w:type="dxa"/>
          </w:tcPr>
          <w:p w14:paraId="488EE373"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Comoros</w:t>
            </w:r>
          </w:p>
        </w:tc>
        <w:tc>
          <w:tcPr>
            <w:tcW w:w="1440" w:type="dxa"/>
          </w:tcPr>
          <w:p w14:paraId="2CB89BC1"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705" w:type="dxa"/>
          </w:tcPr>
          <w:p w14:paraId="413C00F2"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Guatemala</w:t>
            </w:r>
          </w:p>
        </w:tc>
        <w:tc>
          <w:tcPr>
            <w:tcW w:w="1175" w:type="dxa"/>
          </w:tcPr>
          <w:p w14:paraId="35FD28D8"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2425" w:type="dxa"/>
          </w:tcPr>
          <w:p w14:paraId="4C14B3A5"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r>
      <w:tr w:rsidR="000645F0" w:rsidRPr="006C67E3" w14:paraId="207DC148"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D8EF662" w14:textId="77777777" w:rsidR="000645F0" w:rsidRPr="006C67E3" w:rsidRDefault="000645F0" w:rsidP="007B0E1F">
            <w:pPr>
              <w:rPr>
                <w:rFonts w:ascii="Calibri" w:hAnsi="Calibri" w:cs="Calibri"/>
                <w:b w:val="0"/>
                <w:bCs w:val="0"/>
                <w:sz w:val="20"/>
                <w:szCs w:val="20"/>
                <w:lang w:val="en-GB"/>
              </w:rPr>
            </w:pPr>
            <w:r w:rsidRPr="006C67E3">
              <w:rPr>
                <w:rFonts w:ascii="Calibri" w:hAnsi="Calibri" w:cs="Calibri"/>
                <w:b w:val="0"/>
                <w:bCs w:val="0"/>
                <w:sz w:val="20"/>
                <w:szCs w:val="20"/>
                <w:lang w:val="en-GB"/>
              </w:rPr>
              <w:t>Myanmar</w:t>
            </w:r>
          </w:p>
        </w:tc>
        <w:tc>
          <w:tcPr>
            <w:tcW w:w="1440" w:type="dxa"/>
          </w:tcPr>
          <w:p w14:paraId="108EC2E1"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Cabo Verde</w:t>
            </w:r>
          </w:p>
        </w:tc>
        <w:tc>
          <w:tcPr>
            <w:tcW w:w="1440" w:type="dxa"/>
          </w:tcPr>
          <w:p w14:paraId="4FD6EAD5"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705" w:type="dxa"/>
          </w:tcPr>
          <w:p w14:paraId="02FBD6F5"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Honduras</w:t>
            </w:r>
          </w:p>
        </w:tc>
        <w:tc>
          <w:tcPr>
            <w:tcW w:w="1175" w:type="dxa"/>
          </w:tcPr>
          <w:p w14:paraId="127225DC"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2425" w:type="dxa"/>
          </w:tcPr>
          <w:p w14:paraId="40232CE2"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r>
      <w:tr w:rsidR="000645F0" w:rsidRPr="006C67E3" w14:paraId="112D8B7E" w14:textId="77777777" w:rsidTr="000645F0">
        <w:tc>
          <w:tcPr>
            <w:cnfStyle w:val="001000000000" w:firstRow="0" w:lastRow="0" w:firstColumn="1" w:lastColumn="0" w:oddVBand="0" w:evenVBand="0" w:oddHBand="0" w:evenHBand="0" w:firstRowFirstColumn="0" w:firstRowLastColumn="0" w:lastRowFirstColumn="0" w:lastRowLastColumn="0"/>
            <w:tcW w:w="1440" w:type="dxa"/>
          </w:tcPr>
          <w:p w14:paraId="136C9F35" w14:textId="77777777" w:rsidR="000645F0" w:rsidRPr="006C67E3" w:rsidRDefault="000645F0" w:rsidP="007B0E1F">
            <w:pPr>
              <w:rPr>
                <w:rFonts w:ascii="Calibri" w:hAnsi="Calibri" w:cs="Calibri"/>
                <w:b w:val="0"/>
                <w:bCs w:val="0"/>
                <w:sz w:val="20"/>
                <w:szCs w:val="20"/>
                <w:lang w:val="en-GB"/>
              </w:rPr>
            </w:pPr>
            <w:r w:rsidRPr="006C67E3">
              <w:rPr>
                <w:rFonts w:ascii="Calibri" w:hAnsi="Calibri" w:cs="Calibri"/>
                <w:b w:val="0"/>
                <w:bCs w:val="0"/>
                <w:sz w:val="20"/>
                <w:szCs w:val="20"/>
                <w:lang w:val="en-GB"/>
              </w:rPr>
              <w:t>Mongolia</w:t>
            </w:r>
          </w:p>
        </w:tc>
        <w:tc>
          <w:tcPr>
            <w:tcW w:w="1440" w:type="dxa"/>
          </w:tcPr>
          <w:p w14:paraId="492462A2"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Djibouti</w:t>
            </w:r>
          </w:p>
        </w:tc>
        <w:tc>
          <w:tcPr>
            <w:tcW w:w="1440" w:type="dxa"/>
          </w:tcPr>
          <w:p w14:paraId="13E8CB67"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705" w:type="dxa"/>
          </w:tcPr>
          <w:p w14:paraId="64CFED22"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Haiti</w:t>
            </w:r>
          </w:p>
        </w:tc>
        <w:tc>
          <w:tcPr>
            <w:tcW w:w="1175" w:type="dxa"/>
          </w:tcPr>
          <w:p w14:paraId="17C90C78"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2425" w:type="dxa"/>
          </w:tcPr>
          <w:p w14:paraId="16F00647"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r>
      <w:tr w:rsidR="000645F0" w:rsidRPr="006C67E3" w14:paraId="57ADC7E3"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B4D0F02" w14:textId="77777777" w:rsidR="000645F0" w:rsidRPr="006C67E3" w:rsidRDefault="000645F0" w:rsidP="007B0E1F">
            <w:pPr>
              <w:rPr>
                <w:rFonts w:ascii="Calibri" w:hAnsi="Calibri" w:cs="Calibri"/>
                <w:b w:val="0"/>
                <w:bCs w:val="0"/>
                <w:sz w:val="20"/>
                <w:szCs w:val="20"/>
                <w:lang w:val="en-GB"/>
              </w:rPr>
            </w:pPr>
            <w:r w:rsidRPr="006C67E3">
              <w:rPr>
                <w:rFonts w:ascii="Calibri" w:hAnsi="Calibri" w:cs="Calibri"/>
                <w:b w:val="0"/>
                <w:bCs w:val="0"/>
                <w:sz w:val="20"/>
                <w:szCs w:val="20"/>
                <w:lang w:val="en-GB"/>
              </w:rPr>
              <w:t>Malaysia</w:t>
            </w:r>
          </w:p>
        </w:tc>
        <w:tc>
          <w:tcPr>
            <w:tcW w:w="1440" w:type="dxa"/>
          </w:tcPr>
          <w:p w14:paraId="764575F9"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Algeria</w:t>
            </w:r>
          </w:p>
        </w:tc>
        <w:tc>
          <w:tcPr>
            <w:tcW w:w="1440" w:type="dxa"/>
          </w:tcPr>
          <w:p w14:paraId="61CBBEC7"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705" w:type="dxa"/>
          </w:tcPr>
          <w:p w14:paraId="6062B2BB"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Jamaica</w:t>
            </w:r>
          </w:p>
        </w:tc>
        <w:tc>
          <w:tcPr>
            <w:tcW w:w="1175" w:type="dxa"/>
          </w:tcPr>
          <w:p w14:paraId="456F92FD"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2425" w:type="dxa"/>
          </w:tcPr>
          <w:p w14:paraId="6466D2B1"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r>
      <w:tr w:rsidR="000645F0" w:rsidRPr="006C67E3" w14:paraId="5FFF68D4" w14:textId="77777777" w:rsidTr="000645F0">
        <w:tc>
          <w:tcPr>
            <w:cnfStyle w:val="001000000000" w:firstRow="0" w:lastRow="0" w:firstColumn="1" w:lastColumn="0" w:oddVBand="0" w:evenVBand="0" w:oddHBand="0" w:evenHBand="0" w:firstRowFirstColumn="0" w:firstRowLastColumn="0" w:lastRowFirstColumn="0" w:lastRowLastColumn="0"/>
            <w:tcW w:w="1440" w:type="dxa"/>
          </w:tcPr>
          <w:p w14:paraId="40DA2568" w14:textId="77777777" w:rsidR="000645F0" w:rsidRPr="006C67E3" w:rsidRDefault="000645F0" w:rsidP="007B0E1F">
            <w:pPr>
              <w:rPr>
                <w:rFonts w:ascii="Calibri" w:hAnsi="Calibri" w:cs="Calibri"/>
                <w:b w:val="0"/>
                <w:bCs w:val="0"/>
                <w:sz w:val="20"/>
                <w:szCs w:val="20"/>
                <w:lang w:val="en-GB"/>
              </w:rPr>
            </w:pPr>
            <w:r w:rsidRPr="006C67E3">
              <w:rPr>
                <w:rFonts w:ascii="Calibri" w:hAnsi="Calibri" w:cs="Calibri"/>
                <w:b w:val="0"/>
                <w:bCs w:val="0"/>
                <w:sz w:val="20"/>
                <w:szCs w:val="20"/>
                <w:lang w:val="en-GB"/>
              </w:rPr>
              <w:t>Nepal</w:t>
            </w:r>
          </w:p>
        </w:tc>
        <w:tc>
          <w:tcPr>
            <w:tcW w:w="1440" w:type="dxa"/>
          </w:tcPr>
          <w:p w14:paraId="0BD9EDBC"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Egypt</w:t>
            </w:r>
          </w:p>
        </w:tc>
        <w:tc>
          <w:tcPr>
            <w:tcW w:w="1440" w:type="dxa"/>
          </w:tcPr>
          <w:p w14:paraId="42820ECD"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705" w:type="dxa"/>
          </w:tcPr>
          <w:p w14:paraId="127EAF95"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Nicaragua</w:t>
            </w:r>
          </w:p>
        </w:tc>
        <w:tc>
          <w:tcPr>
            <w:tcW w:w="1175" w:type="dxa"/>
          </w:tcPr>
          <w:p w14:paraId="2122AA31"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2425" w:type="dxa"/>
          </w:tcPr>
          <w:p w14:paraId="49E7E315"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r>
      <w:tr w:rsidR="000645F0" w:rsidRPr="006C67E3" w14:paraId="264EFD3F"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46582CD" w14:textId="77777777" w:rsidR="000645F0" w:rsidRPr="006C67E3" w:rsidRDefault="000645F0" w:rsidP="007B0E1F">
            <w:pPr>
              <w:rPr>
                <w:rFonts w:ascii="Calibri" w:hAnsi="Calibri" w:cs="Calibri"/>
                <w:b w:val="0"/>
                <w:bCs w:val="0"/>
                <w:sz w:val="20"/>
                <w:szCs w:val="20"/>
                <w:lang w:val="en-GB"/>
              </w:rPr>
            </w:pPr>
            <w:r w:rsidRPr="006C67E3">
              <w:rPr>
                <w:rFonts w:ascii="Calibri" w:hAnsi="Calibri" w:cs="Calibri"/>
                <w:b w:val="0"/>
                <w:bCs w:val="0"/>
                <w:sz w:val="20"/>
                <w:szCs w:val="20"/>
                <w:lang w:val="en-GB"/>
              </w:rPr>
              <w:t>Philippines</w:t>
            </w:r>
          </w:p>
        </w:tc>
        <w:tc>
          <w:tcPr>
            <w:tcW w:w="1440" w:type="dxa"/>
          </w:tcPr>
          <w:p w14:paraId="2557E0FE"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Ethiopia</w:t>
            </w:r>
          </w:p>
        </w:tc>
        <w:tc>
          <w:tcPr>
            <w:tcW w:w="1440" w:type="dxa"/>
          </w:tcPr>
          <w:p w14:paraId="375F470B"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705" w:type="dxa"/>
          </w:tcPr>
          <w:p w14:paraId="5D353182"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Peru</w:t>
            </w:r>
          </w:p>
        </w:tc>
        <w:tc>
          <w:tcPr>
            <w:tcW w:w="1175" w:type="dxa"/>
          </w:tcPr>
          <w:p w14:paraId="5CB93120"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2425" w:type="dxa"/>
          </w:tcPr>
          <w:p w14:paraId="479E7DDA"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r>
      <w:tr w:rsidR="000645F0" w:rsidRPr="006C67E3" w14:paraId="54CC9A88" w14:textId="77777777" w:rsidTr="000645F0">
        <w:tc>
          <w:tcPr>
            <w:cnfStyle w:val="001000000000" w:firstRow="0" w:lastRow="0" w:firstColumn="1" w:lastColumn="0" w:oddVBand="0" w:evenVBand="0" w:oddHBand="0" w:evenHBand="0" w:firstRowFirstColumn="0" w:firstRowLastColumn="0" w:lastRowFirstColumn="0" w:lastRowLastColumn="0"/>
            <w:tcW w:w="1440" w:type="dxa"/>
          </w:tcPr>
          <w:p w14:paraId="3F5626B0" w14:textId="77777777" w:rsidR="000645F0" w:rsidRPr="006C67E3" w:rsidRDefault="000645F0" w:rsidP="007B0E1F">
            <w:pPr>
              <w:rPr>
                <w:rFonts w:ascii="Calibri" w:hAnsi="Calibri" w:cs="Calibri"/>
                <w:b w:val="0"/>
                <w:bCs w:val="0"/>
                <w:sz w:val="20"/>
                <w:szCs w:val="20"/>
                <w:lang w:val="en-GB"/>
              </w:rPr>
            </w:pPr>
            <w:r w:rsidRPr="006C67E3">
              <w:rPr>
                <w:rFonts w:ascii="Calibri" w:hAnsi="Calibri" w:cs="Calibri"/>
                <w:b w:val="0"/>
                <w:bCs w:val="0"/>
                <w:sz w:val="20"/>
                <w:szCs w:val="20"/>
                <w:lang w:val="en-GB"/>
              </w:rPr>
              <w:t>Thailand</w:t>
            </w:r>
          </w:p>
        </w:tc>
        <w:tc>
          <w:tcPr>
            <w:tcW w:w="1440" w:type="dxa"/>
          </w:tcPr>
          <w:p w14:paraId="67170EBE"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Gabon</w:t>
            </w:r>
          </w:p>
        </w:tc>
        <w:tc>
          <w:tcPr>
            <w:tcW w:w="1440" w:type="dxa"/>
          </w:tcPr>
          <w:p w14:paraId="7A9D82EF"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705" w:type="dxa"/>
          </w:tcPr>
          <w:p w14:paraId="07B50AF5"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Paraguay</w:t>
            </w:r>
          </w:p>
        </w:tc>
        <w:tc>
          <w:tcPr>
            <w:tcW w:w="1175" w:type="dxa"/>
          </w:tcPr>
          <w:p w14:paraId="4771FD58"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2425" w:type="dxa"/>
          </w:tcPr>
          <w:p w14:paraId="7B10F67A"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r>
      <w:tr w:rsidR="000645F0" w:rsidRPr="006C67E3" w14:paraId="43B22D0F"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4851491E" w14:textId="77777777" w:rsidR="000645F0" w:rsidRPr="006C67E3" w:rsidRDefault="000645F0" w:rsidP="007B0E1F">
            <w:pPr>
              <w:rPr>
                <w:rFonts w:ascii="Calibri" w:hAnsi="Calibri" w:cs="Calibri"/>
                <w:b w:val="0"/>
                <w:bCs w:val="0"/>
                <w:sz w:val="20"/>
                <w:szCs w:val="20"/>
                <w:lang w:val="en-GB"/>
              </w:rPr>
            </w:pPr>
            <w:r w:rsidRPr="006C67E3">
              <w:rPr>
                <w:rFonts w:ascii="Calibri" w:hAnsi="Calibri" w:cs="Calibri"/>
                <w:b w:val="0"/>
                <w:bCs w:val="0"/>
                <w:sz w:val="20"/>
                <w:szCs w:val="20"/>
                <w:lang w:val="en-GB"/>
              </w:rPr>
              <w:t>Tajikistan</w:t>
            </w:r>
          </w:p>
        </w:tc>
        <w:tc>
          <w:tcPr>
            <w:tcW w:w="1440" w:type="dxa"/>
          </w:tcPr>
          <w:p w14:paraId="716EEB72"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Ghana</w:t>
            </w:r>
          </w:p>
        </w:tc>
        <w:tc>
          <w:tcPr>
            <w:tcW w:w="1440" w:type="dxa"/>
          </w:tcPr>
          <w:p w14:paraId="474B75AA"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705" w:type="dxa"/>
          </w:tcPr>
          <w:p w14:paraId="34EDE156"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El Salvador</w:t>
            </w:r>
          </w:p>
        </w:tc>
        <w:tc>
          <w:tcPr>
            <w:tcW w:w="1175" w:type="dxa"/>
          </w:tcPr>
          <w:p w14:paraId="24EA6D45"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2425" w:type="dxa"/>
          </w:tcPr>
          <w:p w14:paraId="506EBF6A"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r>
      <w:tr w:rsidR="000645F0" w:rsidRPr="006C67E3" w14:paraId="783A23D6" w14:textId="77777777" w:rsidTr="000645F0">
        <w:tc>
          <w:tcPr>
            <w:cnfStyle w:val="001000000000" w:firstRow="0" w:lastRow="0" w:firstColumn="1" w:lastColumn="0" w:oddVBand="0" w:evenVBand="0" w:oddHBand="0" w:evenHBand="0" w:firstRowFirstColumn="0" w:firstRowLastColumn="0" w:lastRowFirstColumn="0" w:lastRowLastColumn="0"/>
            <w:tcW w:w="1440" w:type="dxa"/>
          </w:tcPr>
          <w:p w14:paraId="25777357" w14:textId="77777777" w:rsidR="000645F0" w:rsidRPr="006C67E3" w:rsidRDefault="000645F0" w:rsidP="007B0E1F">
            <w:pPr>
              <w:rPr>
                <w:rFonts w:ascii="Calibri" w:hAnsi="Calibri" w:cs="Calibri"/>
                <w:b w:val="0"/>
                <w:bCs w:val="0"/>
                <w:sz w:val="20"/>
                <w:szCs w:val="20"/>
                <w:lang w:val="en-GB"/>
              </w:rPr>
            </w:pPr>
            <w:r w:rsidRPr="006C67E3">
              <w:rPr>
                <w:rFonts w:ascii="Calibri" w:hAnsi="Calibri" w:cs="Calibri"/>
                <w:b w:val="0"/>
                <w:bCs w:val="0"/>
                <w:sz w:val="20"/>
                <w:szCs w:val="20"/>
                <w:lang w:val="en-GB"/>
              </w:rPr>
              <w:t>Turkmenistan</w:t>
            </w:r>
          </w:p>
        </w:tc>
        <w:tc>
          <w:tcPr>
            <w:tcW w:w="1440" w:type="dxa"/>
          </w:tcPr>
          <w:p w14:paraId="729090BE"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Guinea-Bissau</w:t>
            </w:r>
          </w:p>
        </w:tc>
        <w:tc>
          <w:tcPr>
            <w:tcW w:w="1440" w:type="dxa"/>
          </w:tcPr>
          <w:p w14:paraId="2F0DB572"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705" w:type="dxa"/>
          </w:tcPr>
          <w:p w14:paraId="3BF6A9F6"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Suriname</w:t>
            </w:r>
          </w:p>
        </w:tc>
        <w:tc>
          <w:tcPr>
            <w:tcW w:w="1175" w:type="dxa"/>
          </w:tcPr>
          <w:p w14:paraId="00E30A27"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2425" w:type="dxa"/>
          </w:tcPr>
          <w:p w14:paraId="21092E18"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r>
      <w:tr w:rsidR="000645F0" w:rsidRPr="006C67E3" w14:paraId="079C2A3E"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97DBB45" w14:textId="77777777" w:rsidR="000645F0" w:rsidRPr="006C67E3" w:rsidRDefault="000645F0" w:rsidP="007B0E1F">
            <w:pPr>
              <w:rPr>
                <w:rFonts w:ascii="Calibri" w:hAnsi="Calibri" w:cs="Calibri"/>
                <w:b w:val="0"/>
                <w:bCs w:val="0"/>
                <w:sz w:val="20"/>
                <w:szCs w:val="20"/>
                <w:lang w:val="en-GB"/>
              </w:rPr>
            </w:pPr>
            <w:r w:rsidRPr="006C67E3">
              <w:rPr>
                <w:rFonts w:ascii="Calibri" w:hAnsi="Calibri" w:cs="Calibri"/>
                <w:b w:val="0"/>
                <w:bCs w:val="0"/>
                <w:sz w:val="20"/>
                <w:szCs w:val="20"/>
                <w:lang w:val="en-GB"/>
              </w:rPr>
              <w:t>Uzbekistan</w:t>
            </w:r>
          </w:p>
        </w:tc>
        <w:tc>
          <w:tcPr>
            <w:tcW w:w="1440" w:type="dxa"/>
          </w:tcPr>
          <w:p w14:paraId="17862527"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Kenya</w:t>
            </w:r>
          </w:p>
        </w:tc>
        <w:tc>
          <w:tcPr>
            <w:tcW w:w="1440" w:type="dxa"/>
          </w:tcPr>
          <w:p w14:paraId="104C0FE7"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705" w:type="dxa"/>
          </w:tcPr>
          <w:p w14:paraId="510AD660"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175" w:type="dxa"/>
          </w:tcPr>
          <w:p w14:paraId="27CF0954"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2425" w:type="dxa"/>
          </w:tcPr>
          <w:p w14:paraId="4CA596EF"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r>
      <w:tr w:rsidR="000645F0" w:rsidRPr="006C67E3" w14:paraId="619528BC" w14:textId="77777777" w:rsidTr="000645F0">
        <w:tc>
          <w:tcPr>
            <w:cnfStyle w:val="001000000000" w:firstRow="0" w:lastRow="0" w:firstColumn="1" w:lastColumn="0" w:oddVBand="0" w:evenVBand="0" w:oddHBand="0" w:evenHBand="0" w:firstRowFirstColumn="0" w:firstRowLastColumn="0" w:lastRowFirstColumn="0" w:lastRowLastColumn="0"/>
            <w:tcW w:w="1440" w:type="dxa"/>
          </w:tcPr>
          <w:p w14:paraId="0D0D30B8" w14:textId="77777777" w:rsidR="000645F0" w:rsidRPr="006C67E3" w:rsidRDefault="000645F0" w:rsidP="007B0E1F">
            <w:pPr>
              <w:rPr>
                <w:rFonts w:ascii="Calibri" w:hAnsi="Calibri" w:cs="Calibri"/>
                <w:sz w:val="20"/>
                <w:szCs w:val="20"/>
                <w:lang w:val="en-GB"/>
              </w:rPr>
            </w:pPr>
          </w:p>
        </w:tc>
        <w:tc>
          <w:tcPr>
            <w:tcW w:w="1440" w:type="dxa"/>
          </w:tcPr>
          <w:p w14:paraId="4E12AC0E"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Madagascar</w:t>
            </w:r>
          </w:p>
        </w:tc>
        <w:tc>
          <w:tcPr>
            <w:tcW w:w="1440" w:type="dxa"/>
          </w:tcPr>
          <w:p w14:paraId="3D5F6B2E"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705" w:type="dxa"/>
          </w:tcPr>
          <w:p w14:paraId="109F923D"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175" w:type="dxa"/>
          </w:tcPr>
          <w:p w14:paraId="54B9EF6C"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2425" w:type="dxa"/>
          </w:tcPr>
          <w:p w14:paraId="7C22E416"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r>
      <w:tr w:rsidR="000645F0" w:rsidRPr="006C67E3" w14:paraId="632B00E5"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3248A12B" w14:textId="77777777" w:rsidR="000645F0" w:rsidRPr="006C67E3" w:rsidRDefault="000645F0" w:rsidP="007B0E1F">
            <w:pPr>
              <w:rPr>
                <w:rFonts w:ascii="Calibri" w:hAnsi="Calibri" w:cs="Calibri"/>
                <w:sz w:val="20"/>
                <w:szCs w:val="20"/>
                <w:lang w:val="en-GB"/>
              </w:rPr>
            </w:pPr>
          </w:p>
        </w:tc>
        <w:tc>
          <w:tcPr>
            <w:tcW w:w="1440" w:type="dxa"/>
          </w:tcPr>
          <w:p w14:paraId="275BC58A"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Mali</w:t>
            </w:r>
          </w:p>
        </w:tc>
        <w:tc>
          <w:tcPr>
            <w:tcW w:w="1440" w:type="dxa"/>
          </w:tcPr>
          <w:p w14:paraId="06B60D96"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705" w:type="dxa"/>
          </w:tcPr>
          <w:p w14:paraId="1133EDCA"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175" w:type="dxa"/>
          </w:tcPr>
          <w:p w14:paraId="10361E00"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2425" w:type="dxa"/>
          </w:tcPr>
          <w:p w14:paraId="0729A1A6"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r>
      <w:tr w:rsidR="000645F0" w:rsidRPr="006C67E3" w14:paraId="09AB121E" w14:textId="77777777" w:rsidTr="000645F0">
        <w:tc>
          <w:tcPr>
            <w:cnfStyle w:val="001000000000" w:firstRow="0" w:lastRow="0" w:firstColumn="1" w:lastColumn="0" w:oddVBand="0" w:evenVBand="0" w:oddHBand="0" w:evenHBand="0" w:firstRowFirstColumn="0" w:firstRowLastColumn="0" w:lastRowFirstColumn="0" w:lastRowLastColumn="0"/>
            <w:tcW w:w="1440" w:type="dxa"/>
          </w:tcPr>
          <w:p w14:paraId="03CE35C0" w14:textId="77777777" w:rsidR="000645F0" w:rsidRPr="006C67E3" w:rsidRDefault="000645F0" w:rsidP="007B0E1F">
            <w:pPr>
              <w:rPr>
                <w:rFonts w:ascii="Calibri" w:hAnsi="Calibri" w:cs="Calibri"/>
                <w:sz w:val="20"/>
                <w:szCs w:val="20"/>
                <w:lang w:val="en-GB"/>
              </w:rPr>
            </w:pPr>
          </w:p>
        </w:tc>
        <w:tc>
          <w:tcPr>
            <w:tcW w:w="1440" w:type="dxa"/>
          </w:tcPr>
          <w:p w14:paraId="18F0B116"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Morocco</w:t>
            </w:r>
          </w:p>
        </w:tc>
        <w:tc>
          <w:tcPr>
            <w:tcW w:w="1440" w:type="dxa"/>
          </w:tcPr>
          <w:p w14:paraId="64C66485"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705" w:type="dxa"/>
          </w:tcPr>
          <w:p w14:paraId="2A0B1FC1"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175" w:type="dxa"/>
          </w:tcPr>
          <w:p w14:paraId="07CDF600"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2425" w:type="dxa"/>
          </w:tcPr>
          <w:p w14:paraId="03630B09"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r>
      <w:tr w:rsidR="000645F0" w:rsidRPr="006C67E3" w14:paraId="44D0ADDD"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02E2C512" w14:textId="77777777" w:rsidR="000645F0" w:rsidRPr="006C67E3" w:rsidRDefault="000645F0" w:rsidP="007B0E1F">
            <w:pPr>
              <w:rPr>
                <w:rFonts w:ascii="Calibri" w:hAnsi="Calibri" w:cs="Calibri"/>
                <w:sz w:val="20"/>
                <w:szCs w:val="20"/>
                <w:lang w:val="en-GB"/>
              </w:rPr>
            </w:pPr>
          </w:p>
        </w:tc>
        <w:tc>
          <w:tcPr>
            <w:tcW w:w="1440" w:type="dxa"/>
          </w:tcPr>
          <w:p w14:paraId="50AEF18B"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Mozambique</w:t>
            </w:r>
          </w:p>
        </w:tc>
        <w:tc>
          <w:tcPr>
            <w:tcW w:w="1440" w:type="dxa"/>
          </w:tcPr>
          <w:p w14:paraId="62754F91"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705" w:type="dxa"/>
          </w:tcPr>
          <w:p w14:paraId="497A5800"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175" w:type="dxa"/>
          </w:tcPr>
          <w:p w14:paraId="758EC82C"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2425" w:type="dxa"/>
          </w:tcPr>
          <w:p w14:paraId="01A22777"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r>
      <w:tr w:rsidR="000645F0" w:rsidRPr="006C67E3" w14:paraId="27A76324" w14:textId="77777777" w:rsidTr="000645F0">
        <w:tc>
          <w:tcPr>
            <w:cnfStyle w:val="001000000000" w:firstRow="0" w:lastRow="0" w:firstColumn="1" w:lastColumn="0" w:oddVBand="0" w:evenVBand="0" w:oddHBand="0" w:evenHBand="0" w:firstRowFirstColumn="0" w:firstRowLastColumn="0" w:lastRowFirstColumn="0" w:lastRowLastColumn="0"/>
            <w:tcW w:w="1440" w:type="dxa"/>
          </w:tcPr>
          <w:p w14:paraId="14AAC284" w14:textId="77777777" w:rsidR="000645F0" w:rsidRPr="006C67E3" w:rsidRDefault="000645F0" w:rsidP="007B0E1F">
            <w:pPr>
              <w:rPr>
                <w:rFonts w:ascii="Calibri" w:hAnsi="Calibri" w:cs="Calibri"/>
                <w:sz w:val="20"/>
                <w:szCs w:val="20"/>
                <w:lang w:val="en-GB"/>
              </w:rPr>
            </w:pPr>
          </w:p>
        </w:tc>
        <w:tc>
          <w:tcPr>
            <w:tcW w:w="1440" w:type="dxa"/>
          </w:tcPr>
          <w:p w14:paraId="75F50EFA"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Mauritania</w:t>
            </w:r>
          </w:p>
        </w:tc>
        <w:tc>
          <w:tcPr>
            <w:tcW w:w="1440" w:type="dxa"/>
          </w:tcPr>
          <w:p w14:paraId="554C8288"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705" w:type="dxa"/>
          </w:tcPr>
          <w:p w14:paraId="73388307"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175" w:type="dxa"/>
          </w:tcPr>
          <w:p w14:paraId="5A07ABC3"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2425" w:type="dxa"/>
          </w:tcPr>
          <w:p w14:paraId="73553A38"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r>
      <w:tr w:rsidR="000645F0" w:rsidRPr="006C67E3" w14:paraId="096627CF"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B932C06" w14:textId="77777777" w:rsidR="000645F0" w:rsidRPr="006C67E3" w:rsidRDefault="000645F0" w:rsidP="007B0E1F">
            <w:pPr>
              <w:rPr>
                <w:rFonts w:ascii="Calibri" w:hAnsi="Calibri" w:cs="Calibri"/>
                <w:sz w:val="20"/>
                <w:szCs w:val="20"/>
                <w:lang w:val="en-GB"/>
              </w:rPr>
            </w:pPr>
          </w:p>
        </w:tc>
        <w:tc>
          <w:tcPr>
            <w:tcW w:w="1440" w:type="dxa"/>
          </w:tcPr>
          <w:p w14:paraId="380CDB1D"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Malawi</w:t>
            </w:r>
          </w:p>
        </w:tc>
        <w:tc>
          <w:tcPr>
            <w:tcW w:w="1440" w:type="dxa"/>
          </w:tcPr>
          <w:p w14:paraId="603EC7D1"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705" w:type="dxa"/>
          </w:tcPr>
          <w:p w14:paraId="6384866C"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175" w:type="dxa"/>
          </w:tcPr>
          <w:p w14:paraId="6E25D3D8"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2425" w:type="dxa"/>
          </w:tcPr>
          <w:p w14:paraId="3C3CF3EA"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r>
      <w:tr w:rsidR="000645F0" w:rsidRPr="006C67E3" w14:paraId="0BFFB784" w14:textId="77777777" w:rsidTr="000645F0">
        <w:tc>
          <w:tcPr>
            <w:cnfStyle w:val="001000000000" w:firstRow="0" w:lastRow="0" w:firstColumn="1" w:lastColumn="0" w:oddVBand="0" w:evenVBand="0" w:oddHBand="0" w:evenHBand="0" w:firstRowFirstColumn="0" w:firstRowLastColumn="0" w:lastRowFirstColumn="0" w:lastRowLastColumn="0"/>
            <w:tcW w:w="1440" w:type="dxa"/>
          </w:tcPr>
          <w:p w14:paraId="2F11F4D6" w14:textId="77777777" w:rsidR="000645F0" w:rsidRPr="006C67E3" w:rsidRDefault="000645F0" w:rsidP="007B0E1F">
            <w:pPr>
              <w:rPr>
                <w:rFonts w:ascii="Calibri" w:hAnsi="Calibri" w:cs="Calibri"/>
                <w:sz w:val="20"/>
                <w:szCs w:val="20"/>
                <w:lang w:val="en-GB"/>
              </w:rPr>
            </w:pPr>
          </w:p>
        </w:tc>
        <w:tc>
          <w:tcPr>
            <w:tcW w:w="1440" w:type="dxa"/>
          </w:tcPr>
          <w:p w14:paraId="5EEA77E7"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Namibia</w:t>
            </w:r>
          </w:p>
        </w:tc>
        <w:tc>
          <w:tcPr>
            <w:tcW w:w="1440" w:type="dxa"/>
          </w:tcPr>
          <w:p w14:paraId="6406C1AA"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705" w:type="dxa"/>
          </w:tcPr>
          <w:p w14:paraId="72409469"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175" w:type="dxa"/>
          </w:tcPr>
          <w:p w14:paraId="328A7170"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2425" w:type="dxa"/>
          </w:tcPr>
          <w:p w14:paraId="042EA1BE"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r>
      <w:tr w:rsidR="000645F0" w:rsidRPr="006C67E3" w14:paraId="4FAAE587"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6C2FECFC" w14:textId="77777777" w:rsidR="000645F0" w:rsidRPr="006C67E3" w:rsidRDefault="000645F0" w:rsidP="007B0E1F">
            <w:pPr>
              <w:rPr>
                <w:rFonts w:ascii="Calibri" w:hAnsi="Calibri" w:cs="Calibri"/>
                <w:sz w:val="20"/>
                <w:szCs w:val="20"/>
                <w:lang w:val="en-GB"/>
              </w:rPr>
            </w:pPr>
          </w:p>
        </w:tc>
        <w:tc>
          <w:tcPr>
            <w:tcW w:w="1440" w:type="dxa"/>
          </w:tcPr>
          <w:p w14:paraId="05A37BEF"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Niger</w:t>
            </w:r>
          </w:p>
        </w:tc>
        <w:tc>
          <w:tcPr>
            <w:tcW w:w="1440" w:type="dxa"/>
          </w:tcPr>
          <w:p w14:paraId="6BD62104"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705" w:type="dxa"/>
          </w:tcPr>
          <w:p w14:paraId="10BD8234"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175" w:type="dxa"/>
          </w:tcPr>
          <w:p w14:paraId="5138C002"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2425" w:type="dxa"/>
          </w:tcPr>
          <w:p w14:paraId="092AF2A2"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r>
      <w:tr w:rsidR="000645F0" w:rsidRPr="006C67E3" w14:paraId="6E65A310" w14:textId="77777777" w:rsidTr="000645F0">
        <w:tc>
          <w:tcPr>
            <w:cnfStyle w:val="001000000000" w:firstRow="0" w:lastRow="0" w:firstColumn="1" w:lastColumn="0" w:oddVBand="0" w:evenVBand="0" w:oddHBand="0" w:evenHBand="0" w:firstRowFirstColumn="0" w:firstRowLastColumn="0" w:lastRowFirstColumn="0" w:lastRowLastColumn="0"/>
            <w:tcW w:w="1440" w:type="dxa"/>
          </w:tcPr>
          <w:p w14:paraId="6A343A1E" w14:textId="77777777" w:rsidR="000645F0" w:rsidRPr="006C67E3" w:rsidRDefault="000645F0" w:rsidP="007B0E1F">
            <w:pPr>
              <w:rPr>
                <w:rFonts w:ascii="Calibri" w:hAnsi="Calibri" w:cs="Calibri"/>
                <w:sz w:val="20"/>
                <w:szCs w:val="20"/>
                <w:lang w:val="en-GB"/>
              </w:rPr>
            </w:pPr>
          </w:p>
        </w:tc>
        <w:tc>
          <w:tcPr>
            <w:tcW w:w="1440" w:type="dxa"/>
          </w:tcPr>
          <w:p w14:paraId="70A67513"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Nigeria</w:t>
            </w:r>
          </w:p>
        </w:tc>
        <w:tc>
          <w:tcPr>
            <w:tcW w:w="1440" w:type="dxa"/>
          </w:tcPr>
          <w:p w14:paraId="3CE6547C"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705" w:type="dxa"/>
          </w:tcPr>
          <w:p w14:paraId="6B43F92D"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175" w:type="dxa"/>
          </w:tcPr>
          <w:p w14:paraId="29BB3546"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2425" w:type="dxa"/>
          </w:tcPr>
          <w:p w14:paraId="0DF796EC"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r>
      <w:tr w:rsidR="000645F0" w:rsidRPr="006C67E3" w14:paraId="7C16DA5C"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4C2D9A04" w14:textId="77777777" w:rsidR="000645F0" w:rsidRPr="006C67E3" w:rsidRDefault="000645F0" w:rsidP="007B0E1F">
            <w:pPr>
              <w:rPr>
                <w:rFonts w:ascii="Calibri" w:hAnsi="Calibri" w:cs="Calibri"/>
                <w:sz w:val="20"/>
                <w:szCs w:val="20"/>
                <w:lang w:val="en-GB"/>
              </w:rPr>
            </w:pPr>
          </w:p>
        </w:tc>
        <w:tc>
          <w:tcPr>
            <w:tcW w:w="1440" w:type="dxa"/>
          </w:tcPr>
          <w:p w14:paraId="0C7A7960"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Rwanda</w:t>
            </w:r>
          </w:p>
        </w:tc>
        <w:tc>
          <w:tcPr>
            <w:tcW w:w="1440" w:type="dxa"/>
          </w:tcPr>
          <w:p w14:paraId="518F1D42"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705" w:type="dxa"/>
          </w:tcPr>
          <w:p w14:paraId="7A624E74"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175" w:type="dxa"/>
          </w:tcPr>
          <w:p w14:paraId="2868C468"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2425" w:type="dxa"/>
          </w:tcPr>
          <w:p w14:paraId="5643A4D1"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r>
      <w:tr w:rsidR="000645F0" w:rsidRPr="006C67E3" w14:paraId="321E732B" w14:textId="77777777" w:rsidTr="000645F0">
        <w:tc>
          <w:tcPr>
            <w:cnfStyle w:val="001000000000" w:firstRow="0" w:lastRow="0" w:firstColumn="1" w:lastColumn="0" w:oddVBand="0" w:evenVBand="0" w:oddHBand="0" w:evenHBand="0" w:firstRowFirstColumn="0" w:firstRowLastColumn="0" w:lastRowFirstColumn="0" w:lastRowLastColumn="0"/>
            <w:tcW w:w="1440" w:type="dxa"/>
          </w:tcPr>
          <w:p w14:paraId="13C405F8" w14:textId="77777777" w:rsidR="000645F0" w:rsidRPr="006C67E3" w:rsidRDefault="000645F0" w:rsidP="007B0E1F">
            <w:pPr>
              <w:rPr>
                <w:rFonts w:ascii="Calibri" w:hAnsi="Calibri" w:cs="Calibri"/>
                <w:sz w:val="20"/>
                <w:szCs w:val="20"/>
                <w:lang w:val="en-GB"/>
              </w:rPr>
            </w:pPr>
          </w:p>
        </w:tc>
        <w:tc>
          <w:tcPr>
            <w:tcW w:w="1440" w:type="dxa"/>
          </w:tcPr>
          <w:p w14:paraId="6225A906"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Senegal</w:t>
            </w:r>
          </w:p>
        </w:tc>
        <w:tc>
          <w:tcPr>
            <w:tcW w:w="1440" w:type="dxa"/>
          </w:tcPr>
          <w:p w14:paraId="59D23248"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705" w:type="dxa"/>
          </w:tcPr>
          <w:p w14:paraId="6FDFCB98"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175" w:type="dxa"/>
          </w:tcPr>
          <w:p w14:paraId="77928572"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2425" w:type="dxa"/>
          </w:tcPr>
          <w:p w14:paraId="4B165096"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r>
      <w:tr w:rsidR="000645F0" w:rsidRPr="006C67E3" w14:paraId="2D046228"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553508F1" w14:textId="77777777" w:rsidR="000645F0" w:rsidRPr="006C67E3" w:rsidRDefault="000645F0" w:rsidP="007B0E1F">
            <w:pPr>
              <w:rPr>
                <w:rFonts w:ascii="Calibri" w:hAnsi="Calibri" w:cs="Calibri"/>
                <w:sz w:val="20"/>
                <w:szCs w:val="20"/>
                <w:lang w:val="en-GB"/>
              </w:rPr>
            </w:pPr>
          </w:p>
        </w:tc>
        <w:tc>
          <w:tcPr>
            <w:tcW w:w="1440" w:type="dxa"/>
          </w:tcPr>
          <w:p w14:paraId="6EA4FAF6"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Sierra Leone</w:t>
            </w:r>
          </w:p>
        </w:tc>
        <w:tc>
          <w:tcPr>
            <w:tcW w:w="1440" w:type="dxa"/>
          </w:tcPr>
          <w:p w14:paraId="4A3CA168"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705" w:type="dxa"/>
          </w:tcPr>
          <w:p w14:paraId="1308FE28"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175" w:type="dxa"/>
          </w:tcPr>
          <w:p w14:paraId="5B0B032C"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2425" w:type="dxa"/>
          </w:tcPr>
          <w:p w14:paraId="50858321"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r>
      <w:tr w:rsidR="000645F0" w:rsidRPr="006C67E3" w14:paraId="11D15A96" w14:textId="77777777" w:rsidTr="000645F0">
        <w:tc>
          <w:tcPr>
            <w:cnfStyle w:val="001000000000" w:firstRow="0" w:lastRow="0" w:firstColumn="1" w:lastColumn="0" w:oddVBand="0" w:evenVBand="0" w:oddHBand="0" w:evenHBand="0" w:firstRowFirstColumn="0" w:firstRowLastColumn="0" w:lastRowFirstColumn="0" w:lastRowLastColumn="0"/>
            <w:tcW w:w="1440" w:type="dxa"/>
          </w:tcPr>
          <w:p w14:paraId="1C3651DB" w14:textId="77777777" w:rsidR="000645F0" w:rsidRPr="006C67E3" w:rsidRDefault="000645F0" w:rsidP="007B0E1F">
            <w:pPr>
              <w:rPr>
                <w:rFonts w:ascii="Calibri" w:hAnsi="Calibri" w:cs="Calibri"/>
                <w:sz w:val="20"/>
                <w:szCs w:val="20"/>
                <w:lang w:val="en-GB"/>
              </w:rPr>
            </w:pPr>
          </w:p>
        </w:tc>
        <w:tc>
          <w:tcPr>
            <w:tcW w:w="1440" w:type="dxa"/>
          </w:tcPr>
          <w:p w14:paraId="6AEEF04F"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Somalia</w:t>
            </w:r>
          </w:p>
        </w:tc>
        <w:tc>
          <w:tcPr>
            <w:tcW w:w="1440" w:type="dxa"/>
          </w:tcPr>
          <w:p w14:paraId="6B85F7EA"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705" w:type="dxa"/>
          </w:tcPr>
          <w:p w14:paraId="0D84B789"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175" w:type="dxa"/>
          </w:tcPr>
          <w:p w14:paraId="3781A90F"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2425" w:type="dxa"/>
          </w:tcPr>
          <w:p w14:paraId="043F7753"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r>
      <w:tr w:rsidR="000645F0" w:rsidRPr="006C67E3" w14:paraId="308225C4"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278CDF25" w14:textId="77777777" w:rsidR="000645F0" w:rsidRPr="006C67E3" w:rsidRDefault="000645F0" w:rsidP="007B0E1F">
            <w:pPr>
              <w:rPr>
                <w:rFonts w:ascii="Calibri" w:hAnsi="Calibri" w:cs="Calibri"/>
                <w:sz w:val="20"/>
                <w:szCs w:val="20"/>
                <w:lang w:val="en-GB"/>
              </w:rPr>
            </w:pPr>
          </w:p>
        </w:tc>
        <w:tc>
          <w:tcPr>
            <w:tcW w:w="1440" w:type="dxa"/>
          </w:tcPr>
          <w:p w14:paraId="62596030"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Eswatini</w:t>
            </w:r>
          </w:p>
        </w:tc>
        <w:tc>
          <w:tcPr>
            <w:tcW w:w="1440" w:type="dxa"/>
          </w:tcPr>
          <w:p w14:paraId="19CBF1CC"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705" w:type="dxa"/>
          </w:tcPr>
          <w:p w14:paraId="4007E937"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175" w:type="dxa"/>
          </w:tcPr>
          <w:p w14:paraId="0A8AAF1C"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2425" w:type="dxa"/>
          </w:tcPr>
          <w:p w14:paraId="056C8DA2"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r>
      <w:tr w:rsidR="000645F0" w:rsidRPr="006C67E3" w14:paraId="0E600C38" w14:textId="77777777" w:rsidTr="000645F0">
        <w:tc>
          <w:tcPr>
            <w:cnfStyle w:val="001000000000" w:firstRow="0" w:lastRow="0" w:firstColumn="1" w:lastColumn="0" w:oddVBand="0" w:evenVBand="0" w:oddHBand="0" w:evenHBand="0" w:firstRowFirstColumn="0" w:firstRowLastColumn="0" w:lastRowFirstColumn="0" w:lastRowLastColumn="0"/>
            <w:tcW w:w="1440" w:type="dxa"/>
          </w:tcPr>
          <w:p w14:paraId="0BEFA699" w14:textId="77777777" w:rsidR="000645F0" w:rsidRPr="006C67E3" w:rsidRDefault="000645F0" w:rsidP="007B0E1F">
            <w:pPr>
              <w:rPr>
                <w:rFonts w:ascii="Calibri" w:hAnsi="Calibri" w:cs="Calibri"/>
                <w:sz w:val="20"/>
                <w:szCs w:val="20"/>
                <w:lang w:val="en-GB"/>
              </w:rPr>
            </w:pPr>
          </w:p>
        </w:tc>
        <w:tc>
          <w:tcPr>
            <w:tcW w:w="1440" w:type="dxa"/>
          </w:tcPr>
          <w:p w14:paraId="03D6FF9F"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Chad</w:t>
            </w:r>
          </w:p>
        </w:tc>
        <w:tc>
          <w:tcPr>
            <w:tcW w:w="1440" w:type="dxa"/>
          </w:tcPr>
          <w:p w14:paraId="6A19278A"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705" w:type="dxa"/>
          </w:tcPr>
          <w:p w14:paraId="620EBC7C"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175" w:type="dxa"/>
          </w:tcPr>
          <w:p w14:paraId="6A61DBB4"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2425" w:type="dxa"/>
          </w:tcPr>
          <w:p w14:paraId="47366F7E"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r>
      <w:tr w:rsidR="000645F0" w:rsidRPr="006C67E3" w14:paraId="3DDE35D2"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15C172D9" w14:textId="77777777" w:rsidR="000645F0" w:rsidRPr="006C67E3" w:rsidRDefault="000645F0" w:rsidP="007B0E1F">
            <w:pPr>
              <w:rPr>
                <w:rFonts w:ascii="Calibri" w:hAnsi="Calibri" w:cs="Calibri"/>
                <w:sz w:val="20"/>
                <w:szCs w:val="20"/>
                <w:lang w:val="en-GB"/>
              </w:rPr>
            </w:pPr>
          </w:p>
        </w:tc>
        <w:tc>
          <w:tcPr>
            <w:tcW w:w="1440" w:type="dxa"/>
          </w:tcPr>
          <w:p w14:paraId="395FB2A5"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Tunisia</w:t>
            </w:r>
          </w:p>
        </w:tc>
        <w:tc>
          <w:tcPr>
            <w:tcW w:w="1440" w:type="dxa"/>
          </w:tcPr>
          <w:p w14:paraId="2755262E"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705" w:type="dxa"/>
          </w:tcPr>
          <w:p w14:paraId="08A67C12"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175" w:type="dxa"/>
          </w:tcPr>
          <w:p w14:paraId="75F26B58"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2425" w:type="dxa"/>
          </w:tcPr>
          <w:p w14:paraId="700D00A2"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r>
      <w:tr w:rsidR="000645F0" w:rsidRPr="006C67E3" w14:paraId="5518B765" w14:textId="77777777" w:rsidTr="000645F0">
        <w:tc>
          <w:tcPr>
            <w:cnfStyle w:val="001000000000" w:firstRow="0" w:lastRow="0" w:firstColumn="1" w:lastColumn="0" w:oddVBand="0" w:evenVBand="0" w:oddHBand="0" w:evenHBand="0" w:firstRowFirstColumn="0" w:firstRowLastColumn="0" w:lastRowFirstColumn="0" w:lastRowLastColumn="0"/>
            <w:tcW w:w="1440" w:type="dxa"/>
          </w:tcPr>
          <w:p w14:paraId="10C39395" w14:textId="77777777" w:rsidR="000645F0" w:rsidRPr="006C67E3" w:rsidRDefault="000645F0" w:rsidP="007B0E1F">
            <w:pPr>
              <w:rPr>
                <w:rFonts w:ascii="Calibri" w:hAnsi="Calibri" w:cs="Calibri"/>
                <w:sz w:val="20"/>
                <w:szCs w:val="20"/>
                <w:lang w:val="en-GB"/>
              </w:rPr>
            </w:pPr>
          </w:p>
        </w:tc>
        <w:tc>
          <w:tcPr>
            <w:tcW w:w="1440" w:type="dxa"/>
          </w:tcPr>
          <w:p w14:paraId="3A0169E3"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Uganda</w:t>
            </w:r>
          </w:p>
        </w:tc>
        <w:tc>
          <w:tcPr>
            <w:tcW w:w="1440" w:type="dxa"/>
          </w:tcPr>
          <w:p w14:paraId="6347EA20"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705" w:type="dxa"/>
          </w:tcPr>
          <w:p w14:paraId="58EDC476"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1175" w:type="dxa"/>
          </w:tcPr>
          <w:p w14:paraId="3496BFDB"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c>
          <w:tcPr>
            <w:tcW w:w="2425" w:type="dxa"/>
          </w:tcPr>
          <w:p w14:paraId="164AF7FF" w14:textId="77777777" w:rsidR="000645F0" w:rsidRPr="006C67E3" w:rsidRDefault="000645F0" w:rsidP="007B0E1F">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en-GB"/>
              </w:rPr>
            </w:pPr>
          </w:p>
        </w:tc>
      </w:tr>
      <w:tr w:rsidR="000645F0" w:rsidRPr="006C67E3" w14:paraId="2E5A7D06" w14:textId="77777777" w:rsidTr="000645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Pr>
          <w:p w14:paraId="30407BA7" w14:textId="77777777" w:rsidR="000645F0" w:rsidRPr="006C67E3" w:rsidRDefault="000645F0" w:rsidP="007B0E1F">
            <w:pPr>
              <w:rPr>
                <w:rFonts w:ascii="Calibri" w:hAnsi="Calibri" w:cs="Calibri"/>
                <w:sz w:val="20"/>
                <w:szCs w:val="20"/>
                <w:lang w:val="en-GB"/>
              </w:rPr>
            </w:pPr>
          </w:p>
        </w:tc>
        <w:tc>
          <w:tcPr>
            <w:tcW w:w="1440" w:type="dxa"/>
          </w:tcPr>
          <w:p w14:paraId="34D486F7"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r w:rsidRPr="006C67E3">
              <w:rPr>
                <w:rFonts w:ascii="Calibri" w:hAnsi="Calibri" w:cs="Calibri"/>
                <w:sz w:val="20"/>
                <w:szCs w:val="20"/>
                <w:lang w:val="en-GB"/>
              </w:rPr>
              <w:t>Zimbabwe</w:t>
            </w:r>
          </w:p>
        </w:tc>
        <w:tc>
          <w:tcPr>
            <w:tcW w:w="1440" w:type="dxa"/>
          </w:tcPr>
          <w:p w14:paraId="584A8EA4"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705" w:type="dxa"/>
          </w:tcPr>
          <w:p w14:paraId="3F4F0C69"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1175" w:type="dxa"/>
          </w:tcPr>
          <w:p w14:paraId="569BE206"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c>
          <w:tcPr>
            <w:tcW w:w="2425" w:type="dxa"/>
          </w:tcPr>
          <w:p w14:paraId="353ADDC4" w14:textId="77777777" w:rsidR="000645F0" w:rsidRPr="006C67E3" w:rsidRDefault="000645F0" w:rsidP="007B0E1F">
            <w:pP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GB"/>
              </w:rPr>
            </w:pPr>
          </w:p>
        </w:tc>
      </w:tr>
    </w:tbl>
    <w:p w14:paraId="316D0FA5" w14:textId="77777777" w:rsidR="000645F0" w:rsidRPr="006C67E3" w:rsidRDefault="000645F0" w:rsidP="00BC12C3">
      <w:pPr>
        <w:rPr>
          <w:rFonts w:ascii="Calibri" w:hAnsi="Calibri" w:cs="Calibri"/>
          <w:b/>
          <w:bCs/>
          <w:i/>
          <w:iCs/>
          <w:lang w:val="en-GB"/>
        </w:rPr>
      </w:pPr>
    </w:p>
    <w:p w14:paraId="6289811A" w14:textId="77777777" w:rsidR="00340756" w:rsidRPr="006C67E3" w:rsidRDefault="00340756" w:rsidP="00BC12C3">
      <w:pPr>
        <w:rPr>
          <w:rFonts w:ascii="Calibri" w:hAnsi="Calibri" w:cs="Calibri"/>
          <w:b/>
          <w:bCs/>
          <w:i/>
          <w:iCs/>
          <w:lang w:val="en-GB"/>
        </w:rPr>
      </w:pPr>
    </w:p>
    <w:p w14:paraId="4243B347" w14:textId="77777777" w:rsidR="00BC12C3" w:rsidRPr="006C67E3" w:rsidRDefault="00BC12C3" w:rsidP="00BC12C3">
      <w:pPr>
        <w:rPr>
          <w:rFonts w:ascii="Calibri" w:hAnsi="Calibri" w:cs="Calibri"/>
          <w:b/>
          <w:bCs/>
          <w:i/>
          <w:iCs/>
          <w:lang w:val="en-GB"/>
        </w:rPr>
      </w:pPr>
    </w:p>
    <w:p w14:paraId="588324AF" w14:textId="77777777" w:rsidR="00340755" w:rsidRPr="006C67E3" w:rsidRDefault="00340755" w:rsidP="00A15494">
      <w:pPr>
        <w:spacing w:line="360" w:lineRule="auto"/>
        <w:rPr>
          <w:rFonts w:ascii="Calibri" w:hAnsi="Calibri" w:cs="Calibri"/>
          <w:b/>
          <w:bCs/>
          <w:i/>
          <w:iCs/>
          <w:lang w:val="en-GB"/>
        </w:rPr>
        <w:sectPr w:rsidR="00340755" w:rsidRPr="006C67E3" w:rsidSect="00340755">
          <w:type w:val="oddPage"/>
          <w:pgSz w:w="12240" w:h="15840"/>
          <w:pgMar w:top="360" w:right="720" w:bottom="806" w:left="720" w:header="720" w:footer="720" w:gutter="0"/>
          <w:cols w:space="720"/>
          <w:docGrid w:linePitch="360"/>
        </w:sectPr>
      </w:pPr>
    </w:p>
    <w:p w14:paraId="6DBD383D" w14:textId="1B46936C" w:rsidR="0065412C" w:rsidRPr="006C67E3" w:rsidRDefault="00A15494" w:rsidP="00B9533F">
      <w:pPr>
        <w:spacing w:line="360" w:lineRule="auto"/>
        <w:rPr>
          <w:rFonts w:ascii="Calibri" w:eastAsiaTheme="majorEastAsia" w:hAnsi="Calibri" w:cs="Calibri"/>
          <w:b/>
          <w:bCs/>
          <w:i/>
          <w:iCs/>
          <w:lang w:val="en-GB"/>
        </w:rPr>
      </w:pPr>
      <w:r w:rsidRPr="006C67E3">
        <w:rPr>
          <w:rFonts w:ascii="Calibri" w:hAnsi="Calibri" w:cs="Calibri"/>
          <w:b/>
          <w:bCs/>
          <w:i/>
          <w:iCs/>
          <w:lang w:val="en-GB"/>
        </w:rPr>
        <w:lastRenderedPageBreak/>
        <w:t>Supplementary Figure SF</w:t>
      </w:r>
      <w:r w:rsidR="002B1462" w:rsidRPr="006C67E3">
        <w:rPr>
          <w:rFonts w:ascii="Calibri" w:hAnsi="Calibri" w:cs="Calibri"/>
          <w:b/>
          <w:bCs/>
          <w:i/>
          <w:iCs/>
          <w:lang w:val="en-GB"/>
        </w:rPr>
        <w:t>1</w:t>
      </w:r>
      <w:r w:rsidRPr="006C67E3">
        <w:rPr>
          <w:rFonts w:ascii="Calibri" w:hAnsi="Calibri" w:cs="Calibri"/>
          <w:b/>
          <w:bCs/>
          <w:i/>
          <w:iCs/>
          <w:lang w:val="en-GB"/>
        </w:rPr>
        <w:t xml:space="preserve">: Critical Appraisal </w:t>
      </w:r>
      <w:r w:rsidR="00C4320B" w:rsidRPr="006C67E3">
        <w:rPr>
          <w:rFonts w:ascii="Calibri" w:hAnsi="Calibri" w:cs="Calibri"/>
          <w:b/>
          <w:bCs/>
          <w:i/>
          <w:iCs/>
          <w:lang w:val="en-GB"/>
        </w:rPr>
        <w:t xml:space="preserve">of the </w:t>
      </w:r>
      <w:r w:rsidR="00E069B4" w:rsidRPr="006C67E3">
        <w:rPr>
          <w:rFonts w:ascii="Calibri" w:hAnsi="Calibri" w:cs="Calibri"/>
          <w:b/>
          <w:bCs/>
          <w:i/>
          <w:iCs/>
          <w:lang w:val="en-GB"/>
        </w:rPr>
        <w:t>37</w:t>
      </w:r>
      <w:r w:rsidR="00C4320B" w:rsidRPr="006C67E3">
        <w:rPr>
          <w:rFonts w:ascii="Calibri" w:hAnsi="Calibri" w:cs="Calibri"/>
          <w:b/>
          <w:bCs/>
          <w:i/>
          <w:iCs/>
          <w:lang w:val="en-GB"/>
        </w:rPr>
        <w:t xml:space="preserve"> Included Studies</w:t>
      </w:r>
      <w:r w:rsidR="0065412C" w:rsidRPr="006C67E3">
        <w:rPr>
          <w:rFonts w:ascii="Calibri" w:hAnsi="Calibri" w:cs="Calibri"/>
          <w:b/>
          <w:bCs/>
          <w:i/>
          <w:iCs/>
          <w:lang w:val="en-GB"/>
        </w:rPr>
        <w:t xml:space="preserve"> </w:t>
      </w:r>
    </w:p>
    <w:p w14:paraId="5C2DCC7D" w14:textId="77777777" w:rsidR="00173E7D" w:rsidRPr="006C67E3" w:rsidRDefault="00B9533F" w:rsidP="00AE7A11">
      <w:pPr>
        <w:pStyle w:val="p1"/>
        <w:spacing w:before="0" w:beforeAutospacing="0" w:after="0" w:afterAutospacing="0"/>
        <w:rPr>
          <w:rFonts w:ascii="Calibri" w:hAnsi="Calibri" w:cs="Calibri"/>
          <w:lang w:val="en-GB"/>
        </w:rPr>
      </w:pPr>
      <w:r w:rsidRPr="006C67E3">
        <w:rPr>
          <w:rFonts w:ascii="Calibri" w:eastAsiaTheme="majorEastAsia" w:hAnsi="Calibri" w:cs="Calibri"/>
          <w:b/>
          <w:bCs/>
          <w:i/>
          <w:iCs/>
          <w:noProof/>
          <w:lang w:val="en-GB"/>
          <w14:ligatures w14:val="standardContextual"/>
        </w:rPr>
        <w:drawing>
          <wp:inline distT="0" distB="0" distL="0" distR="0" wp14:anchorId="2B83B716" wp14:editId="0B408D0D">
            <wp:extent cx="5943600" cy="3201670"/>
            <wp:effectExtent l="0" t="0" r="0" b="0"/>
            <wp:docPr id="372169245" name="Picture 6" descr="A graph with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69245" name="Picture 6" descr="A graph with different colored bar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201670"/>
                    </a:xfrm>
                    <a:prstGeom prst="rect">
                      <a:avLst/>
                    </a:prstGeom>
                  </pic:spPr>
                </pic:pic>
              </a:graphicData>
            </a:graphic>
          </wp:inline>
        </w:drawing>
      </w:r>
    </w:p>
    <w:p w14:paraId="0BA01A82" w14:textId="77777777" w:rsidR="00173E7D" w:rsidRPr="006C67E3" w:rsidRDefault="00173E7D" w:rsidP="00AE7A11">
      <w:pPr>
        <w:pStyle w:val="p1"/>
        <w:spacing w:before="0" w:beforeAutospacing="0" w:after="0" w:afterAutospacing="0"/>
        <w:rPr>
          <w:rFonts w:ascii="Calibri" w:hAnsi="Calibri" w:cs="Calibri"/>
          <w:lang w:val="en-GB"/>
        </w:rPr>
      </w:pPr>
    </w:p>
    <w:p w14:paraId="1734B9D7" w14:textId="273CA03D" w:rsidR="00CE4E63" w:rsidRPr="006C67E3" w:rsidRDefault="00CE4E63" w:rsidP="00CE4E63">
      <w:pPr>
        <w:rPr>
          <w:rFonts w:ascii="Calibri" w:hAnsi="Calibri" w:cs="Calibri"/>
          <w:lang w:val="en-GB"/>
        </w:rPr>
      </w:pPr>
      <w:r w:rsidRPr="006C67E3">
        <w:rPr>
          <w:rFonts w:ascii="Calibri" w:eastAsiaTheme="majorEastAsia" w:hAnsi="Calibri" w:cs="Calibri"/>
          <w:b/>
          <w:bCs/>
          <w:lang w:val="en-GB"/>
        </w:rPr>
        <w:t>Supplementary Figure SF1</w:t>
      </w:r>
      <w:r w:rsidR="00635C30" w:rsidRPr="006C67E3">
        <w:rPr>
          <w:rFonts w:ascii="Calibri" w:eastAsiaTheme="majorEastAsia" w:hAnsi="Calibri" w:cs="Calibri"/>
          <w:b/>
          <w:bCs/>
          <w:lang w:val="en-GB"/>
        </w:rPr>
        <w:t xml:space="preserve">: </w:t>
      </w:r>
      <w:r w:rsidRPr="006C67E3">
        <w:rPr>
          <w:rFonts w:ascii="Calibri" w:eastAsiaTheme="majorEastAsia" w:hAnsi="Calibri" w:cs="Calibri"/>
          <w:lang w:val="en-GB"/>
        </w:rPr>
        <w:t xml:space="preserve">Critical appraisal summary across 37 records </w:t>
      </w:r>
      <w:r w:rsidRPr="006C67E3">
        <w:rPr>
          <w:rFonts w:ascii="Calibri" w:hAnsi="Calibri" w:cs="Calibri"/>
          <w:lang w:val="en-GB"/>
        </w:rPr>
        <w:t>showing the</w:t>
      </w:r>
      <w:r w:rsidRPr="006C67E3">
        <w:rPr>
          <w:rFonts w:ascii="Calibri" w:eastAsiaTheme="majorEastAsia" w:hAnsi="Calibri" w:cs="Calibri"/>
          <w:lang w:val="en-GB"/>
        </w:rPr>
        <w:t> number of records </w:t>
      </w:r>
      <w:r w:rsidRPr="006C67E3">
        <w:rPr>
          <w:rFonts w:ascii="Calibri" w:hAnsi="Calibri" w:cs="Calibri"/>
          <w:lang w:val="en-GB"/>
        </w:rPr>
        <w:t>rated</w:t>
      </w:r>
      <w:r w:rsidRPr="006C67E3">
        <w:rPr>
          <w:rFonts w:ascii="Calibri" w:eastAsiaTheme="majorEastAsia" w:hAnsi="Calibri" w:cs="Calibri"/>
          <w:lang w:val="en-GB"/>
        </w:rPr>
        <w:t> Yes</w:t>
      </w:r>
      <w:r w:rsidRPr="006C67E3">
        <w:rPr>
          <w:rFonts w:ascii="Calibri" w:hAnsi="Calibri" w:cs="Calibri"/>
          <w:lang w:val="en-GB"/>
        </w:rPr>
        <w:t>,</w:t>
      </w:r>
      <w:r w:rsidRPr="006C67E3">
        <w:rPr>
          <w:rFonts w:ascii="Calibri" w:eastAsiaTheme="majorEastAsia" w:hAnsi="Calibri" w:cs="Calibri"/>
          <w:lang w:val="en-GB"/>
        </w:rPr>
        <w:t> </w:t>
      </w:r>
      <w:proofErr w:type="gramStart"/>
      <w:r w:rsidRPr="006C67E3">
        <w:rPr>
          <w:rFonts w:ascii="Calibri" w:eastAsiaTheme="majorEastAsia" w:hAnsi="Calibri" w:cs="Calibri"/>
          <w:lang w:val="en-GB"/>
        </w:rPr>
        <w:t>No</w:t>
      </w:r>
      <w:proofErr w:type="gramEnd"/>
      <w:r w:rsidRPr="006C67E3">
        <w:rPr>
          <w:rFonts w:ascii="Calibri" w:hAnsi="Calibri" w:cs="Calibri"/>
          <w:lang w:val="en-GB"/>
        </w:rPr>
        <w:t>,</w:t>
      </w:r>
      <w:r w:rsidRPr="006C67E3">
        <w:rPr>
          <w:rFonts w:ascii="Calibri" w:eastAsiaTheme="majorEastAsia" w:hAnsi="Calibri" w:cs="Calibri"/>
          <w:lang w:val="en-GB"/>
        </w:rPr>
        <w:t> Unclear</w:t>
      </w:r>
      <w:r w:rsidRPr="006C67E3">
        <w:rPr>
          <w:rFonts w:ascii="Calibri" w:hAnsi="Calibri" w:cs="Calibri"/>
          <w:lang w:val="en-GB"/>
        </w:rPr>
        <w:t>, or</w:t>
      </w:r>
      <w:r w:rsidRPr="006C67E3">
        <w:rPr>
          <w:rFonts w:ascii="Calibri" w:eastAsiaTheme="majorEastAsia" w:hAnsi="Calibri" w:cs="Calibri"/>
          <w:lang w:val="en-GB"/>
        </w:rPr>
        <w:t> Not applicable </w:t>
      </w:r>
      <w:r w:rsidRPr="006C67E3">
        <w:rPr>
          <w:rFonts w:ascii="Calibri" w:hAnsi="Calibri" w:cs="Calibri"/>
          <w:lang w:val="en-GB"/>
        </w:rPr>
        <w:t>for each appraisal item. Two reviewers independently appraised methodological quality using</w:t>
      </w:r>
      <w:r w:rsidRPr="006C67E3">
        <w:rPr>
          <w:rFonts w:ascii="Calibri" w:eastAsiaTheme="majorEastAsia" w:hAnsi="Calibri" w:cs="Calibri"/>
          <w:lang w:val="en-GB"/>
        </w:rPr>
        <w:t> CASP </w:t>
      </w:r>
      <w:r w:rsidRPr="006C67E3">
        <w:rPr>
          <w:rFonts w:ascii="Calibri" w:hAnsi="Calibri" w:cs="Calibri"/>
          <w:lang w:val="en-GB"/>
        </w:rPr>
        <w:t>(qualitative studies),</w:t>
      </w:r>
      <w:r w:rsidRPr="006C67E3">
        <w:rPr>
          <w:rFonts w:ascii="Calibri" w:eastAsiaTheme="majorEastAsia" w:hAnsi="Calibri" w:cs="Calibri"/>
          <w:lang w:val="en-GB"/>
        </w:rPr>
        <w:t> ROBINS-I </w:t>
      </w:r>
      <w:r w:rsidRPr="006C67E3">
        <w:rPr>
          <w:rFonts w:ascii="Calibri" w:hAnsi="Calibri" w:cs="Calibri"/>
          <w:lang w:val="en-GB"/>
        </w:rPr>
        <w:t>(non-randomised quantitative designs),</w:t>
      </w:r>
      <w:r w:rsidRPr="006C67E3">
        <w:rPr>
          <w:rFonts w:ascii="Calibri" w:eastAsiaTheme="majorEastAsia" w:hAnsi="Calibri" w:cs="Calibri"/>
          <w:lang w:val="en-GB"/>
        </w:rPr>
        <w:t> AACODS </w:t>
      </w:r>
      <w:r w:rsidRPr="006C67E3">
        <w:rPr>
          <w:rFonts w:ascii="Calibri" w:hAnsi="Calibri" w:cs="Calibri"/>
          <w:lang w:val="en-GB"/>
        </w:rPr>
        <w:t>(grey literature), and</w:t>
      </w:r>
      <w:r w:rsidRPr="006C67E3">
        <w:rPr>
          <w:rFonts w:ascii="Calibri" w:eastAsiaTheme="majorEastAsia" w:hAnsi="Calibri" w:cs="Calibri"/>
          <w:lang w:val="en-GB"/>
        </w:rPr>
        <w:t> AGREE II </w:t>
      </w:r>
      <w:r w:rsidRPr="006C67E3">
        <w:rPr>
          <w:rFonts w:ascii="Calibri" w:hAnsi="Calibri" w:cs="Calibri"/>
          <w:lang w:val="en-GB"/>
        </w:rPr>
        <w:t>(guidance). For cross-tool synthesis, domain judgements were mapped to a</w:t>
      </w:r>
      <w:r w:rsidRPr="006C67E3">
        <w:rPr>
          <w:rFonts w:ascii="Calibri" w:eastAsiaTheme="majorEastAsia" w:hAnsi="Calibri" w:cs="Calibri"/>
          <w:lang w:val="en-GB"/>
        </w:rPr>
        <w:t> 3-point scale </w:t>
      </w:r>
      <w:r w:rsidRPr="006C67E3">
        <w:rPr>
          <w:rFonts w:ascii="Calibri" w:hAnsi="Calibri" w:cs="Calibri"/>
          <w:lang w:val="en-GB"/>
        </w:rPr>
        <w:t>(</w:t>
      </w:r>
      <w:r w:rsidRPr="006C67E3">
        <w:rPr>
          <w:rFonts w:ascii="Calibri" w:eastAsiaTheme="majorEastAsia" w:hAnsi="Calibri" w:cs="Calibri"/>
          <w:lang w:val="en-GB"/>
        </w:rPr>
        <w:t>Yes = 1</w:t>
      </w:r>
      <w:r w:rsidRPr="006C67E3">
        <w:rPr>
          <w:rFonts w:ascii="Calibri" w:hAnsi="Calibri" w:cs="Calibri"/>
          <w:lang w:val="en-GB"/>
        </w:rPr>
        <w:t>,</w:t>
      </w:r>
      <w:r w:rsidRPr="006C67E3">
        <w:rPr>
          <w:rFonts w:ascii="Calibri" w:eastAsiaTheme="majorEastAsia" w:hAnsi="Calibri" w:cs="Calibri"/>
          <w:lang w:val="en-GB"/>
        </w:rPr>
        <w:t> Unclear = 0.5</w:t>
      </w:r>
      <w:r w:rsidRPr="006C67E3">
        <w:rPr>
          <w:rFonts w:ascii="Calibri" w:hAnsi="Calibri" w:cs="Calibri"/>
          <w:lang w:val="en-GB"/>
        </w:rPr>
        <w:t>,</w:t>
      </w:r>
      <w:r w:rsidRPr="006C67E3">
        <w:rPr>
          <w:rFonts w:ascii="Calibri" w:eastAsiaTheme="majorEastAsia" w:hAnsi="Calibri" w:cs="Calibri"/>
          <w:lang w:val="en-GB"/>
        </w:rPr>
        <w:t> No = 0</w:t>
      </w:r>
      <w:r w:rsidRPr="006C67E3">
        <w:rPr>
          <w:rFonts w:ascii="Calibri" w:hAnsi="Calibri" w:cs="Calibri"/>
          <w:lang w:val="en-GB"/>
        </w:rPr>
        <w:t>) and converted to</w:t>
      </w:r>
      <w:r w:rsidRPr="006C67E3">
        <w:rPr>
          <w:rFonts w:ascii="Calibri" w:eastAsiaTheme="majorEastAsia" w:hAnsi="Calibri" w:cs="Calibri"/>
          <w:lang w:val="en-GB"/>
        </w:rPr>
        <w:t> study-level percentages</w:t>
      </w:r>
      <w:r w:rsidRPr="006C67E3">
        <w:rPr>
          <w:rFonts w:ascii="Calibri" w:hAnsi="Calibri" w:cs="Calibri"/>
          <w:lang w:val="en-GB"/>
        </w:rPr>
        <w:t>; studies were classified</w:t>
      </w:r>
      <w:r w:rsidRPr="006C67E3">
        <w:rPr>
          <w:rFonts w:ascii="Calibri" w:eastAsiaTheme="majorEastAsia" w:hAnsi="Calibri" w:cs="Calibri"/>
          <w:lang w:val="en-GB"/>
        </w:rPr>
        <w:t> high (≥70%)</w:t>
      </w:r>
      <w:r w:rsidRPr="006C67E3">
        <w:rPr>
          <w:rFonts w:ascii="Calibri" w:hAnsi="Calibri" w:cs="Calibri"/>
          <w:lang w:val="en-GB"/>
        </w:rPr>
        <w:t>,</w:t>
      </w:r>
      <w:r w:rsidRPr="006C67E3">
        <w:rPr>
          <w:rFonts w:ascii="Calibri" w:eastAsiaTheme="majorEastAsia" w:hAnsi="Calibri" w:cs="Calibri"/>
          <w:lang w:val="en-GB"/>
        </w:rPr>
        <w:t> moderate (50–69%)</w:t>
      </w:r>
      <w:r w:rsidRPr="006C67E3">
        <w:rPr>
          <w:rFonts w:ascii="Calibri" w:hAnsi="Calibri" w:cs="Calibri"/>
          <w:lang w:val="en-GB"/>
        </w:rPr>
        <w:t>, or</w:t>
      </w:r>
      <w:r w:rsidRPr="006C67E3">
        <w:rPr>
          <w:rFonts w:ascii="Calibri" w:eastAsiaTheme="majorEastAsia" w:hAnsi="Calibri" w:cs="Calibri"/>
          <w:lang w:val="en-GB"/>
        </w:rPr>
        <w:t> low (&lt;50%) </w:t>
      </w:r>
      <w:r w:rsidRPr="006C67E3">
        <w:rPr>
          <w:rFonts w:ascii="Calibri" w:hAnsi="Calibri" w:cs="Calibri"/>
          <w:lang w:val="en-GB"/>
        </w:rPr>
        <w:t>quality. “</w:t>
      </w:r>
      <w:r w:rsidRPr="006C67E3">
        <w:rPr>
          <w:rFonts w:ascii="Calibri" w:eastAsiaTheme="majorEastAsia" w:hAnsi="Calibri" w:cs="Calibri"/>
          <w:lang w:val="en-GB"/>
        </w:rPr>
        <w:t>Not applicable</w:t>
      </w:r>
      <w:r w:rsidRPr="006C67E3">
        <w:rPr>
          <w:rFonts w:ascii="Calibri" w:hAnsi="Calibri" w:cs="Calibri"/>
          <w:lang w:val="en-GB"/>
        </w:rPr>
        <w:t>” indicates items not relevant to a design (e.g., statistical analyses for qualitative work). Disagreements were resolved by consensus (third reviewer as arbiter if needed). Overall risk of bias across the 37 records was</w:t>
      </w:r>
      <w:r w:rsidRPr="006C67E3">
        <w:rPr>
          <w:rFonts w:ascii="Calibri" w:eastAsiaTheme="majorEastAsia" w:hAnsi="Calibri" w:cs="Calibri"/>
          <w:lang w:val="en-GB"/>
        </w:rPr>
        <w:t> Low (n = 24)</w:t>
      </w:r>
      <w:r w:rsidRPr="006C67E3">
        <w:rPr>
          <w:rFonts w:ascii="Calibri" w:hAnsi="Calibri" w:cs="Calibri"/>
          <w:lang w:val="en-GB"/>
        </w:rPr>
        <w:t>,</w:t>
      </w:r>
      <w:r w:rsidRPr="006C67E3">
        <w:rPr>
          <w:rFonts w:ascii="Calibri" w:eastAsiaTheme="majorEastAsia" w:hAnsi="Calibri" w:cs="Calibri"/>
          <w:lang w:val="en-GB"/>
        </w:rPr>
        <w:t> Moderate (n = 12)</w:t>
      </w:r>
      <w:r w:rsidRPr="006C67E3">
        <w:rPr>
          <w:rFonts w:ascii="Calibri" w:hAnsi="Calibri" w:cs="Calibri"/>
          <w:lang w:val="en-GB"/>
        </w:rPr>
        <w:t>, and</w:t>
      </w:r>
      <w:r w:rsidRPr="006C67E3">
        <w:rPr>
          <w:rFonts w:ascii="Calibri" w:eastAsiaTheme="majorEastAsia" w:hAnsi="Calibri" w:cs="Calibri"/>
          <w:lang w:val="en-GB"/>
        </w:rPr>
        <w:t> High (n = 1)</w:t>
      </w:r>
      <w:r w:rsidRPr="006C67E3">
        <w:rPr>
          <w:rFonts w:ascii="Calibri" w:hAnsi="Calibri" w:cs="Calibri"/>
          <w:lang w:val="en-GB"/>
        </w:rPr>
        <w:t>; see</w:t>
      </w:r>
      <w:r w:rsidRPr="006C67E3">
        <w:rPr>
          <w:rFonts w:ascii="Calibri" w:eastAsiaTheme="majorEastAsia" w:hAnsi="Calibri" w:cs="Calibri"/>
          <w:lang w:val="en-GB"/>
        </w:rPr>
        <w:t> Supplementary Figure SF2 </w:t>
      </w:r>
      <w:r w:rsidRPr="006C67E3">
        <w:rPr>
          <w:rFonts w:ascii="Calibri" w:hAnsi="Calibri" w:cs="Calibri"/>
          <w:lang w:val="en-GB"/>
        </w:rPr>
        <w:t>for the distributio</w:t>
      </w:r>
      <w:r w:rsidR="00635C30" w:rsidRPr="006C67E3">
        <w:rPr>
          <w:rFonts w:ascii="Calibri" w:hAnsi="Calibri" w:cs="Calibri"/>
          <w:lang w:val="en-GB"/>
        </w:rPr>
        <w:t>n</w:t>
      </w:r>
      <w:r w:rsidRPr="006C67E3">
        <w:rPr>
          <w:rFonts w:ascii="Calibri" w:hAnsi="Calibri" w:cs="Calibri"/>
          <w:lang w:val="en-GB"/>
        </w:rPr>
        <w:t>.</w:t>
      </w:r>
    </w:p>
    <w:p w14:paraId="2E8D6C34" w14:textId="77777777" w:rsidR="00173E7D" w:rsidRPr="006C67E3" w:rsidRDefault="00173E7D" w:rsidP="00AE7A11">
      <w:pPr>
        <w:pStyle w:val="p1"/>
        <w:spacing w:after="0" w:afterAutospacing="0"/>
        <w:rPr>
          <w:rFonts w:ascii="Calibri" w:hAnsi="Calibri" w:cs="Calibri"/>
          <w:b/>
          <w:bCs/>
          <w:lang w:val="en-GB"/>
        </w:rPr>
      </w:pPr>
    </w:p>
    <w:p w14:paraId="0A9E24EE" w14:textId="77777777" w:rsidR="00173E7D" w:rsidRPr="006C67E3" w:rsidRDefault="00173E7D" w:rsidP="00AE7A11">
      <w:pPr>
        <w:pStyle w:val="p1"/>
        <w:spacing w:after="0" w:afterAutospacing="0"/>
        <w:rPr>
          <w:rFonts w:ascii="Calibri" w:hAnsi="Calibri" w:cs="Calibri"/>
          <w:b/>
          <w:bCs/>
          <w:lang w:val="en-GB"/>
        </w:rPr>
      </w:pPr>
    </w:p>
    <w:p w14:paraId="1C9C895D" w14:textId="77777777" w:rsidR="00173E7D" w:rsidRPr="006C67E3" w:rsidRDefault="00173E7D" w:rsidP="00AE7A11">
      <w:pPr>
        <w:pStyle w:val="p1"/>
        <w:spacing w:after="0" w:afterAutospacing="0"/>
        <w:rPr>
          <w:rFonts w:ascii="Calibri" w:hAnsi="Calibri" w:cs="Calibri"/>
          <w:b/>
          <w:bCs/>
          <w:lang w:val="en-GB"/>
        </w:rPr>
      </w:pPr>
    </w:p>
    <w:p w14:paraId="299D8603" w14:textId="77777777" w:rsidR="00173E7D" w:rsidRPr="006C67E3" w:rsidRDefault="00173E7D" w:rsidP="00AE7A11">
      <w:pPr>
        <w:pStyle w:val="p1"/>
        <w:spacing w:after="0" w:afterAutospacing="0"/>
        <w:rPr>
          <w:rFonts w:ascii="Calibri" w:hAnsi="Calibri" w:cs="Calibri"/>
          <w:b/>
          <w:bCs/>
          <w:lang w:val="en-GB"/>
        </w:rPr>
      </w:pPr>
    </w:p>
    <w:p w14:paraId="558B4BF3" w14:textId="77777777" w:rsidR="00173E7D" w:rsidRPr="006C67E3" w:rsidRDefault="00173E7D" w:rsidP="00AE7A11">
      <w:pPr>
        <w:pStyle w:val="p1"/>
        <w:spacing w:after="0" w:afterAutospacing="0"/>
        <w:rPr>
          <w:rFonts w:ascii="Calibri" w:hAnsi="Calibri" w:cs="Calibri"/>
          <w:b/>
          <w:bCs/>
          <w:lang w:val="en-GB"/>
        </w:rPr>
      </w:pPr>
    </w:p>
    <w:p w14:paraId="47DBFB6F" w14:textId="3391315A" w:rsidR="006728A6" w:rsidRPr="006C67E3" w:rsidRDefault="00B9533F" w:rsidP="00AE7A11">
      <w:pPr>
        <w:pStyle w:val="p1"/>
        <w:spacing w:after="0" w:afterAutospacing="0"/>
        <w:rPr>
          <w:rFonts w:ascii="Calibri" w:hAnsi="Calibri" w:cs="Calibri"/>
          <w:b/>
          <w:bCs/>
          <w:lang w:val="en-GB"/>
        </w:rPr>
      </w:pPr>
      <w:r w:rsidRPr="006C67E3">
        <w:rPr>
          <w:rFonts w:ascii="Calibri" w:hAnsi="Calibri" w:cs="Calibri"/>
          <w:b/>
          <w:bCs/>
          <w:lang w:val="en-GB"/>
        </w:rPr>
        <w:lastRenderedPageBreak/>
        <w:t>Supplementary Figure SF2: Overall Quality Ratings of 37 Included Studies</w:t>
      </w:r>
    </w:p>
    <w:p w14:paraId="3001D5FA" w14:textId="53C3FBC9" w:rsidR="006728A6" w:rsidRPr="006C67E3" w:rsidRDefault="00EB086B" w:rsidP="00AE7A11">
      <w:pPr>
        <w:pStyle w:val="p1"/>
        <w:spacing w:after="0" w:afterAutospacing="0"/>
        <w:rPr>
          <w:rFonts w:ascii="Calibri" w:hAnsi="Calibri" w:cs="Calibri"/>
          <w:b/>
          <w:bCs/>
          <w:lang w:val="en-GB"/>
        </w:rPr>
      </w:pPr>
      <w:r w:rsidRPr="006C67E3">
        <w:rPr>
          <w:rFonts w:ascii="Calibri" w:hAnsi="Calibri" w:cs="Calibri"/>
          <w:b/>
          <w:bCs/>
          <w:noProof/>
          <w:lang w:val="en-GB"/>
          <w14:ligatures w14:val="standardContextual"/>
        </w:rPr>
        <w:drawing>
          <wp:inline distT="0" distB="0" distL="0" distR="0" wp14:anchorId="209F20AB" wp14:editId="2B44D8DE">
            <wp:extent cx="5943600" cy="3221907"/>
            <wp:effectExtent l="0" t="0" r="0" b="4445"/>
            <wp:docPr id="979260860" name="Picture 3" descr="A graph with a number of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60860" name="Picture 3" descr="A graph with a number of bars&#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221907"/>
                    </a:xfrm>
                    <a:prstGeom prst="rect">
                      <a:avLst/>
                    </a:prstGeom>
                  </pic:spPr>
                </pic:pic>
              </a:graphicData>
            </a:graphic>
          </wp:inline>
        </w:drawing>
      </w:r>
    </w:p>
    <w:p w14:paraId="406DFC58" w14:textId="4EF7A4D1" w:rsidR="002F5F21" w:rsidRPr="006C67E3" w:rsidRDefault="006D62DB" w:rsidP="006D62DB">
      <w:pPr>
        <w:rPr>
          <w:rFonts w:ascii="Calibri" w:eastAsiaTheme="majorEastAsia" w:hAnsi="Calibri" w:cs="Calibri"/>
          <w:lang w:val="en-GB"/>
        </w:rPr>
      </w:pPr>
      <w:r w:rsidRPr="006C67E3">
        <w:rPr>
          <w:rFonts w:ascii="Calibri" w:hAnsi="Calibri" w:cs="Calibri"/>
          <w:b/>
          <w:bCs/>
          <w:lang w:val="en-GB"/>
        </w:rPr>
        <w:t>Supplementary Figure SF2</w:t>
      </w:r>
      <w:r w:rsidR="00BC5435" w:rsidRPr="006C67E3">
        <w:rPr>
          <w:rFonts w:ascii="Calibri" w:eastAsiaTheme="majorEastAsia" w:hAnsi="Calibri" w:cs="Calibri"/>
          <w:b/>
          <w:bCs/>
          <w:lang w:val="en-GB"/>
        </w:rPr>
        <w:t xml:space="preserve">: </w:t>
      </w:r>
      <w:r w:rsidRPr="006C67E3">
        <w:rPr>
          <w:rFonts w:ascii="Calibri" w:eastAsiaTheme="majorEastAsia" w:hAnsi="Calibri" w:cs="Calibri"/>
          <w:lang w:val="en-GB"/>
        </w:rPr>
        <w:t>Overall risk of bias of included records (n = 37). </w:t>
      </w:r>
      <w:r w:rsidRPr="006C67E3">
        <w:rPr>
          <w:rFonts w:ascii="Calibri" w:hAnsi="Calibri" w:cs="Calibri"/>
          <w:lang w:val="en-GB"/>
        </w:rPr>
        <w:t>Bars show the number of records rated</w:t>
      </w:r>
      <w:r w:rsidRPr="006C67E3">
        <w:rPr>
          <w:rFonts w:ascii="Calibri" w:eastAsiaTheme="majorEastAsia" w:hAnsi="Calibri" w:cs="Calibri"/>
          <w:lang w:val="en-GB"/>
        </w:rPr>
        <w:t> Low </w:t>
      </w:r>
      <w:r w:rsidRPr="006C67E3">
        <w:rPr>
          <w:rFonts w:ascii="Calibri" w:hAnsi="Calibri" w:cs="Calibri"/>
          <w:lang w:val="en-GB"/>
        </w:rPr>
        <w:t>(n=24; 64.9%),</w:t>
      </w:r>
      <w:r w:rsidRPr="006C67E3">
        <w:rPr>
          <w:rFonts w:ascii="Calibri" w:eastAsiaTheme="majorEastAsia" w:hAnsi="Calibri" w:cs="Calibri"/>
          <w:lang w:val="en-GB"/>
        </w:rPr>
        <w:t> Moderate </w:t>
      </w:r>
      <w:r w:rsidRPr="006C67E3">
        <w:rPr>
          <w:rFonts w:ascii="Calibri" w:hAnsi="Calibri" w:cs="Calibri"/>
          <w:lang w:val="en-GB"/>
        </w:rPr>
        <w:t>(n=12; 32.4%), and</w:t>
      </w:r>
      <w:r w:rsidRPr="006C67E3">
        <w:rPr>
          <w:rFonts w:ascii="Calibri" w:eastAsiaTheme="majorEastAsia" w:hAnsi="Calibri" w:cs="Calibri"/>
          <w:lang w:val="en-GB"/>
        </w:rPr>
        <w:t> High </w:t>
      </w:r>
      <w:r w:rsidRPr="006C67E3">
        <w:rPr>
          <w:rFonts w:ascii="Calibri" w:hAnsi="Calibri" w:cs="Calibri"/>
          <w:lang w:val="en-GB"/>
        </w:rPr>
        <w:t>(n=1; 2.7%) overall risk of bias.</w:t>
      </w:r>
      <w:r w:rsidRPr="006C67E3">
        <w:rPr>
          <w:rFonts w:ascii="Calibri" w:eastAsiaTheme="majorEastAsia" w:hAnsi="Calibri" w:cs="Calibri"/>
          <w:lang w:val="en-GB"/>
        </w:rPr>
        <w:t> </w:t>
      </w:r>
      <w:r w:rsidRPr="006C67E3">
        <w:rPr>
          <w:rFonts w:ascii="Calibri" w:hAnsi="Calibri" w:cs="Calibri"/>
          <w:lang w:val="en-GB"/>
        </w:rPr>
        <w:t>We appraised peer-reviewed observational and qualitative studies with</w:t>
      </w:r>
      <w:r w:rsidRPr="006C67E3">
        <w:rPr>
          <w:rFonts w:ascii="Calibri" w:eastAsiaTheme="majorEastAsia" w:hAnsi="Calibri" w:cs="Calibri"/>
          <w:lang w:val="en-GB"/>
        </w:rPr>
        <w:t> ROBINS-I </w:t>
      </w:r>
      <w:r w:rsidRPr="006C67E3">
        <w:rPr>
          <w:rFonts w:ascii="Calibri" w:hAnsi="Calibri" w:cs="Calibri"/>
          <w:lang w:val="en-GB"/>
        </w:rPr>
        <w:t>and</w:t>
      </w:r>
      <w:r w:rsidRPr="006C67E3">
        <w:rPr>
          <w:rFonts w:ascii="Calibri" w:eastAsiaTheme="majorEastAsia" w:hAnsi="Calibri" w:cs="Calibri"/>
          <w:lang w:val="en-GB"/>
        </w:rPr>
        <w:t> CASP</w:t>
      </w:r>
      <w:r w:rsidRPr="006C67E3">
        <w:rPr>
          <w:rFonts w:ascii="Calibri" w:hAnsi="Calibri" w:cs="Calibri"/>
          <w:lang w:val="en-GB"/>
        </w:rPr>
        <w:t>, respectively; grey literature with</w:t>
      </w:r>
      <w:r w:rsidRPr="006C67E3">
        <w:rPr>
          <w:rFonts w:ascii="Calibri" w:eastAsiaTheme="majorEastAsia" w:hAnsi="Calibri" w:cs="Calibri"/>
          <w:lang w:val="en-GB"/>
        </w:rPr>
        <w:t> AACODS</w:t>
      </w:r>
      <w:r w:rsidRPr="006C67E3">
        <w:rPr>
          <w:rFonts w:ascii="Calibri" w:hAnsi="Calibri" w:cs="Calibri"/>
          <w:lang w:val="en-GB"/>
        </w:rPr>
        <w:t>. Where a record had both study types/tools, we applied a conservative</w:t>
      </w:r>
      <w:r w:rsidRPr="006C67E3">
        <w:rPr>
          <w:rFonts w:ascii="Calibri" w:eastAsiaTheme="majorEastAsia" w:hAnsi="Calibri" w:cs="Calibri"/>
          <w:lang w:val="en-GB"/>
        </w:rPr>
        <w:t> worst-grade-wins </w:t>
      </w:r>
      <w:r w:rsidRPr="006C67E3">
        <w:rPr>
          <w:rFonts w:ascii="Calibri" w:hAnsi="Calibri" w:cs="Calibri"/>
          <w:lang w:val="en-GB"/>
        </w:rPr>
        <w:t>rule to assign the single overall rating shown here. AACODS domains (Authority, Accuracy, Coverage, Objectivity, Date, Significance) were synthesised to Low/Moderate/High concern; ROBINS-I “Serious/Critical” would map to High (</w:t>
      </w:r>
      <w:proofErr w:type="gramStart"/>
      <w:r w:rsidRPr="006C67E3">
        <w:rPr>
          <w:rFonts w:ascii="Calibri" w:hAnsi="Calibri" w:cs="Calibri"/>
          <w:lang w:val="en-GB"/>
        </w:rPr>
        <w:t>none critical</w:t>
      </w:r>
      <w:proofErr w:type="gramEnd"/>
      <w:r w:rsidRPr="006C67E3">
        <w:rPr>
          <w:rFonts w:ascii="Calibri" w:hAnsi="Calibri" w:cs="Calibri"/>
          <w:lang w:val="en-GB"/>
        </w:rPr>
        <w:t xml:space="preserve"> were included).</w:t>
      </w:r>
    </w:p>
    <w:p w14:paraId="1F638C1B" w14:textId="77777777" w:rsidR="002F5F21" w:rsidRPr="006C67E3" w:rsidRDefault="002F5F21" w:rsidP="006B3E0B">
      <w:pPr>
        <w:pStyle w:val="p1"/>
        <w:spacing w:after="0" w:afterAutospacing="0"/>
        <w:rPr>
          <w:rFonts w:ascii="Calibri" w:hAnsi="Calibri" w:cs="Calibri"/>
          <w:b/>
          <w:bCs/>
          <w:i/>
          <w:iCs/>
          <w:lang w:val="en-GB"/>
        </w:rPr>
      </w:pPr>
    </w:p>
    <w:p w14:paraId="05456319" w14:textId="77777777" w:rsidR="002F5F21" w:rsidRPr="006C67E3" w:rsidRDefault="002F5F21" w:rsidP="006B3E0B">
      <w:pPr>
        <w:pStyle w:val="p1"/>
        <w:spacing w:after="0" w:afterAutospacing="0"/>
        <w:rPr>
          <w:rFonts w:ascii="Calibri" w:hAnsi="Calibri" w:cs="Calibri"/>
          <w:b/>
          <w:bCs/>
          <w:i/>
          <w:iCs/>
          <w:lang w:val="en-GB"/>
        </w:rPr>
      </w:pPr>
    </w:p>
    <w:p w14:paraId="1D347221" w14:textId="77777777" w:rsidR="002F5F21" w:rsidRPr="006C67E3" w:rsidRDefault="002F5F21" w:rsidP="006B3E0B">
      <w:pPr>
        <w:pStyle w:val="p1"/>
        <w:spacing w:after="0" w:afterAutospacing="0"/>
        <w:rPr>
          <w:rFonts w:ascii="Calibri" w:hAnsi="Calibri" w:cs="Calibri"/>
          <w:b/>
          <w:bCs/>
          <w:i/>
          <w:iCs/>
          <w:lang w:val="en-GB"/>
        </w:rPr>
      </w:pPr>
    </w:p>
    <w:p w14:paraId="46F7D063" w14:textId="77777777" w:rsidR="002F5F21" w:rsidRPr="006C67E3" w:rsidRDefault="002F5F21" w:rsidP="006B3E0B">
      <w:pPr>
        <w:pStyle w:val="p1"/>
        <w:spacing w:after="0" w:afterAutospacing="0"/>
        <w:rPr>
          <w:rFonts w:ascii="Calibri" w:hAnsi="Calibri" w:cs="Calibri"/>
          <w:b/>
          <w:bCs/>
          <w:i/>
          <w:iCs/>
          <w:lang w:val="en-GB"/>
        </w:rPr>
      </w:pPr>
    </w:p>
    <w:p w14:paraId="703F1FA6" w14:textId="77777777" w:rsidR="002F5F21" w:rsidRPr="006C67E3" w:rsidRDefault="002F5F21" w:rsidP="006B3E0B">
      <w:pPr>
        <w:pStyle w:val="p1"/>
        <w:spacing w:after="0" w:afterAutospacing="0"/>
        <w:rPr>
          <w:rFonts w:ascii="Calibri" w:hAnsi="Calibri" w:cs="Calibri"/>
          <w:b/>
          <w:bCs/>
          <w:i/>
          <w:iCs/>
          <w:lang w:val="en-GB"/>
        </w:rPr>
      </w:pPr>
    </w:p>
    <w:p w14:paraId="2BD4E88C" w14:textId="77777777" w:rsidR="00307782" w:rsidRPr="006C67E3" w:rsidRDefault="00307782" w:rsidP="00C039D0">
      <w:pPr>
        <w:rPr>
          <w:rFonts w:ascii="Calibri" w:hAnsi="Calibri" w:cs="Calibri"/>
          <w:b/>
          <w:bCs/>
          <w:lang w:val="en-GB"/>
        </w:rPr>
      </w:pPr>
    </w:p>
    <w:p w14:paraId="13048378" w14:textId="77777777" w:rsidR="00DE79F0" w:rsidRPr="006C67E3" w:rsidRDefault="00DE79F0" w:rsidP="00C039D0">
      <w:pPr>
        <w:rPr>
          <w:rFonts w:ascii="Calibri" w:hAnsi="Calibri" w:cs="Calibri"/>
          <w:b/>
          <w:bCs/>
          <w:lang w:val="en-GB"/>
        </w:rPr>
      </w:pPr>
    </w:p>
    <w:p w14:paraId="55F17D47" w14:textId="711E1CD4" w:rsidR="00C039D0" w:rsidRPr="005F2ECC" w:rsidRDefault="005F2ECC" w:rsidP="005F2ECC">
      <w:pPr>
        <w:spacing w:line="360" w:lineRule="auto"/>
        <w:rPr>
          <w:rFonts w:ascii="Calibri" w:hAnsi="Calibri" w:cs="Calibri"/>
          <w:lang w:val="en-GB"/>
        </w:rPr>
      </w:pPr>
      <w:r w:rsidR="00C039D0" w:rsidRPr="006C67E3">
        <w:rPr>
          <w:rFonts w:ascii="Calibri" w:hAnsi="Calibri" w:cs="Calibri"/>
          <w:b/>
          <w:bCs/>
          <w:lang w:val="en-GB"/>
        </w:rPr>
        <w:t xml:space="preserve">Supplementary Table </w:t>
      </w:r>
      <w:r w:rsidR="00B10BE7" w:rsidRPr="006C67E3">
        <w:rPr>
          <w:rFonts w:ascii="Calibri" w:hAnsi="Calibri" w:cs="Calibri"/>
          <w:b/>
          <w:bCs/>
          <w:lang w:val="en-GB"/>
        </w:rPr>
        <w:t>S</w:t>
      </w:r>
      <w:r w:rsidR="00851F9C" w:rsidRPr="006C67E3">
        <w:rPr>
          <w:rFonts w:ascii="Calibri" w:hAnsi="Calibri" w:cs="Calibri"/>
          <w:b/>
          <w:bCs/>
          <w:lang w:val="en-GB"/>
        </w:rPr>
        <w:t>3</w:t>
      </w:r>
      <w:r w:rsidR="00C039D0" w:rsidRPr="006C67E3">
        <w:rPr>
          <w:rFonts w:ascii="Calibri" w:hAnsi="Calibri" w:cs="Calibri"/>
          <w:b/>
          <w:bCs/>
          <w:lang w:val="en-GB"/>
        </w:rPr>
        <w:t xml:space="preserve">: Characteristics and outcomes of included LMIC </w:t>
      </w:r>
      <w:r w:rsidR="002639F8" w:rsidRPr="006C67E3">
        <w:rPr>
          <w:rFonts w:ascii="Calibri" w:hAnsi="Calibri" w:cs="Calibri"/>
          <w:b/>
          <w:bCs/>
          <w:lang w:val="en-GB"/>
        </w:rPr>
        <w:t>record</w:t>
      </w:r>
      <w:r w:rsidR="00C039D0" w:rsidRPr="006C67E3">
        <w:rPr>
          <w:rFonts w:ascii="Calibri" w:hAnsi="Calibri" w:cs="Calibri"/>
          <w:b/>
          <w:bCs/>
          <w:lang w:val="en-GB"/>
        </w:rPr>
        <w:t>s (n=</w:t>
      </w:r>
      <w:r w:rsidR="00D63054" w:rsidRPr="006C67E3">
        <w:rPr>
          <w:rFonts w:ascii="Calibri" w:hAnsi="Calibri" w:cs="Calibri"/>
          <w:b/>
          <w:bCs/>
          <w:lang w:val="en-GB"/>
        </w:rPr>
        <w:t>37</w:t>
      </w:r>
      <w:r w:rsidR="00C039D0" w:rsidRPr="006C67E3">
        <w:rPr>
          <w:rFonts w:ascii="Calibri" w:hAnsi="Calibri" w:cs="Calibri"/>
          <w:b/>
          <w:bCs/>
          <w:lang w:val="en-GB"/>
        </w:rPr>
        <w:t>)</w:t>
      </w:r>
    </w:p>
    <w:p w14:paraId="2C5FF2D9" w14:textId="77777777" w:rsidR="00C039D0" w:rsidRPr="006C67E3" w:rsidRDefault="00C039D0" w:rsidP="00C039D0">
      <w:pPr>
        <w:rPr>
          <w:rFonts w:ascii="Calibri" w:hAnsi="Calibri" w:cs="Calibri"/>
          <w:lang w:val="en-GB"/>
        </w:rPr>
      </w:pPr>
    </w:p>
    <w:tbl>
      <w:tblPr>
        <w:tblStyle w:val="GridTable5Dark-Accent4"/>
        <w:tblW w:w="15390" w:type="dxa"/>
        <w:tblInd w:w="-185" w:type="dxa"/>
        <w:tblLayout w:type="fixed"/>
        <w:tblLook w:val="04A0" w:firstRow="1" w:lastRow="0" w:firstColumn="1" w:lastColumn="0" w:noHBand="0" w:noVBand="1"/>
      </w:tblPr>
      <w:tblGrid>
        <w:gridCol w:w="369"/>
        <w:gridCol w:w="1153"/>
        <w:gridCol w:w="917"/>
        <w:gridCol w:w="1071"/>
        <w:gridCol w:w="1036"/>
        <w:gridCol w:w="1111"/>
        <w:gridCol w:w="1141"/>
        <w:gridCol w:w="2434"/>
        <w:gridCol w:w="1028"/>
        <w:gridCol w:w="1277"/>
        <w:gridCol w:w="1513"/>
        <w:gridCol w:w="810"/>
        <w:gridCol w:w="810"/>
        <w:gridCol w:w="720"/>
      </w:tblGrid>
      <w:tr w:rsidR="00627CE8" w:rsidRPr="006C67E3" w14:paraId="2D023F5C" w14:textId="77777777" w:rsidTr="0060122D">
        <w:trPr>
          <w:cnfStyle w:val="100000000000" w:firstRow="1" w:lastRow="0" w:firstColumn="0" w:lastColumn="0" w:oddVBand="0" w:evenVBand="0" w:oddHBand="0"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9" w:type="dxa"/>
          </w:tcPr>
          <w:p w14:paraId="290AC44E" w14:textId="77777777" w:rsidR="00627CE8" w:rsidRPr="006C67E3" w:rsidRDefault="00627CE8" w:rsidP="00C8479F">
            <w:pPr>
              <w:rPr>
                <w:lang w:val="en-GB"/>
              </w:rPr>
            </w:pPr>
            <w:r w:rsidRPr="006C67E3">
              <w:rPr>
                <w:rFonts w:ascii="Calibri" w:hAnsi="Calibri" w:cs="Calibri"/>
                <w:sz w:val="15"/>
                <w:szCs w:val="15"/>
                <w:lang w:val="en-GB"/>
              </w:rPr>
              <w:t>#</w:t>
            </w:r>
          </w:p>
        </w:tc>
        <w:tc>
          <w:tcPr>
            <w:tcW w:w="1153" w:type="dxa"/>
          </w:tcPr>
          <w:p w14:paraId="1D19BFE7" w14:textId="77777777" w:rsidR="00627CE8" w:rsidRPr="006C67E3" w:rsidRDefault="00627CE8" w:rsidP="00C8479F">
            <w:pPr>
              <w:cnfStyle w:val="100000000000" w:firstRow="1"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Author, year, Ref</w:t>
            </w:r>
          </w:p>
        </w:tc>
        <w:tc>
          <w:tcPr>
            <w:tcW w:w="917" w:type="dxa"/>
          </w:tcPr>
          <w:p w14:paraId="7FE3B30B" w14:textId="77777777" w:rsidR="00627CE8" w:rsidRPr="006C67E3" w:rsidRDefault="00627CE8" w:rsidP="00C8479F">
            <w:pPr>
              <w:cnfStyle w:val="100000000000" w:firstRow="1"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Country / WHO region</w:t>
            </w:r>
          </w:p>
        </w:tc>
        <w:tc>
          <w:tcPr>
            <w:tcW w:w="1071" w:type="dxa"/>
          </w:tcPr>
          <w:p w14:paraId="5D589AB1" w14:textId="1B4929BA" w:rsidR="00627CE8" w:rsidRPr="006C67E3" w:rsidRDefault="00627CE8" w:rsidP="00C8479F">
            <w:pPr>
              <w:cnfStyle w:val="100000000000" w:firstRow="1"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Population</w:t>
            </w:r>
            <w:r w:rsidR="00FC4B2A" w:rsidRPr="006C67E3">
              <w:rPr>
                <w:rFonts w:ascii="Calibri" w:hAnsi="Calibri" w:cs="Calibri"/>
                <w:sz w:val="15"/>
                <w:szCs w:val="15"/>
                <w:lang w:val="en-GB"/>
              </w:rPr>
              <w:t>/ size- if reported (n=) *</w:t>
            </w:r>
          </w:p>
        </w:tc>
        <w:tc>
          <w:tcPr>
            <w:tcW w:w="1036" w:type="dxa"/>
          </w:tcPr>
          <w:p w14:paraId="2B334F25" w14:textId="77777777" w:rsidR="00627CE8" w:rsidRPr="006C67E3" w:rsidRDefault="00627CE8" w:rsidP="00C8479F">
            <w:pPr>
              <w:cnfStyle w:val="100000000000" w:firstRow="1"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Setting†</w:t>
            </w:r>
          </w:p>
        </w:tc>
        <w:tc>
          <w:tcPr>
            <w:tcW w:w="1111" w:type="dxa"/>
          </w:tcPr>
          <w:p w14:paraId="6A7005EC" w14:textId="77777777" w:rsidR="00627CE8" w:rsidRPr="006C67E3" w:rsidRDefault="00627CE8" w:rsidP="00C8479F">
            <w:pPr>
              <w:cnfStyle w:val="100000000000" w:firstRow="1"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Age group</w:t>
            </w:r>
          </w:p>
        </w:tc>
        <w:tc>
          <w:tcPr>
            <w:tcW w:w="1141" w:type="dxa"/>
          </w:tcPr>
          <w:p w14:paraId="66A01383" w14:textId="77777777" w:rsidR="00627CE8" w:rsidRPr="006C67E3" w:rsidRDefault="00627CE8" w:rsidP="00C8479F">
            <w:pPr>
              <w:cnfStyle w:val="100000000000" w:firstRow="1"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Vaccine(s)</w:t>
            </w:r>
          </w:p>
        </w:tc>
        <w:tc>
          <w:tcPr>
            <w:tcW w:w="2434" w:type="dxa"/>
          </w:tcPr>
          <w:p w14:paraId="26196E32" w14:textId="77777777" w:rsidR="00627CE8" w:rsidRPr="006C67E3" w:rsidRDefault="00627CE8" w:rsidP="00C8479F">
            <w:pPr>
              <w:cnfStyle w:val="100000000000" w:firstRow="1" w:lastRow="0" w:firstColumn="0" w:lastColumn="0" w:oddVBand="0" w:evenVBand="0" w:oddHBand="0" w:evenHBand="0" w:firstRowFirstColumn="0" w:firstRowLastColumn="0" w:lastRowFirstColumn="0" w:lastRowLastColumn="0"/>
              <w:rPr>
                <w:lang w:val="en-GB"/>
              </w:rPr>
            </w:pPr>
            <w:r w:rsidRPr="006C67E3">
              <w:rPr>
                <w:rFonts w:ascii="Calibri" w:eastAsiaTheme="majorEastAsia" w:hAnsi="Calibri" w:cs="Calibri"/>
                <w:sz w:val="15"/>
                <w:szCs w:val="15"/>
                <w:lang w:val="en-GB"/>
              </w:rPr>
              <w:t>Delivery strategies / interventions</w:t>
            </w:r>
            <w:r w:rsidRPr="006C67E3">
              <w:rPr>
                <w:rFonts w:ascii="Calibri" w:hAnsi="Calibri" w:cs="Calibri"/>
                <w:sz w:val="15"/>
                <w:szCs w:val="15"/>
                <w:lang w:val="en-GB"/>
              </w:rPr>
              <w:t>‡</w:t>
            </w:r>
          </w:p>
        </w:tc>
        <w:tc>
          <w:tcPr>
            <w:tcW w:w="1028" w:type="dxa"/>
          </w:tcPr>
          <w:p w14:paraId="38A53354" w14:textId="77777777" w:rsidR="00627CE8" w:rsidRPr="006C67E3" w:rsidRDefault="00627CE8" w:rsidP="00C8479F">
            <w:pPr>
              <w:cnfStyle w:val="100000000000" w:firstRow="1" w:lastRow="0" w:firstColumn="0" w:lastColumn="0" w:oddVBand="0" w:evenVBand="0" w:oddHBand="0" w:evenHBand="0" w:firstRowFirstColumn="0" w:firstRowLastColumn="0" w:lastRowFirstColumn="0" w:lastRowLastColumn="0"/>
              <w:rPr>
                <w:lang w:val="en-GB"/>
              </w:rPr>
            </w:pPr>
            <w:r w:rsidRPr="006C67E3">
              <w:rPr>
                <w:rFonts w:ascii="Calibri" w:eastAsiaTheme="majorEastAsia" w:hAnsi="Calibri" w:cs="Calibri"/>
                <w:sz w:val="15"/>
                <w:szCs w:val="15"/>
                <w:lang w:val="en-GB"/>
              </w:rPr>
              <w:t>Uptake (if reported)</w:t>
            </w:r>
          </w:p>
        </w:tc>
        <w:tc>
          <w:tcPr>
            <w:tcW w:w="1277" w:type="dxa"/>
          </w:tcPr>
          <w:p w14:paraId="34AEFC13" w14:textId="77777777" w:rsidR="00627CE8" w:rsidRPr="006C67E3" w:rsidRDefault="00627CE8" w:rsidP="00C8479F">
            <w:pPr>
              <w:cnfStyle w:val="100000000000" w:firstRow="1" w:lastRow="0" w:firstColumn="0" w:lastColumn="0" w:oddVBand="0" w:evenVBand="0" w:oddHBand="0" w:evenHBand="0" w:firstRowFirstColumn="0" w:firstRowLastColumn="0" w:lastRowFirstColumn="0" w:lastRowLastColumn="0"/>
              <w:rPr>
                <w:lang w:val="en-GB"/>
              </w:rPr>
            </w:pPr>
            <w:r w:rsidRPr="006C67E3">
              <w:rPr>
                <w:rFonts w:ascii="Calibri" w:eastAsiaTheme="majorEastAsia" w:hAnsi="Calibri" w:cs="Calibri"/>
                <w:sz w:val="15"/>
                <w:szCs w:val="15"/>
                <w:lang w:val="en-GB"/>
              </w:rPr>
              <w:t>Barriers (reported)</w:t>
            </w:r>
          </w:p>
        </w:tc>
        <w:tc>
          <w:tcPr>
            <w:tcW w:w="1513" w:type="dxa"/>
          </w:tcPr>
          <w:p w14:paraId="38094795" w14:textId="77777777" w:rsidR="00627CE8" w:rsidRPr="006C67E3" w:rsidRDefault="00627CE8" w:rsidP="00C8479F">
            <w:pPr>
              <w:cnfStyle w:val="100000000000" w:firstRow="1" w:lastRow="0" w:firstColumn="0" w:lastColumn="0" w:oddVBand="0" w:evenVBand="0" w:oddHBand="0" w:evenHBand="0" w:firstRowFirstColumn="0" w:firstRowLastColumn="0" w:lastRowFirstColumn="0" w:lastRowLastColumn="0"/>
              <w:rPr>
                <w:lang w:val="en-GB"/>
              </w:rPr>
            </w:pPr>
            <w:r w:rsidRPr="006C67E3">
              <w:rPr>
                <w:rFonts w:ascii="Calibri" w:eastAsiaTheme="majorEastAsia" w:hAnsi="Calibri" w:cs="Calibri"/>
                <w:sz w:val="15"/>
                <w:szCs w:val="15"/>
                <w:lang w:val="en-GB"/>
              </w:rPr>
              <w:t>Enablers (reported)</w:t>
            </w:r>
          </w:p>
        </w:tc>
        <w:tc>
          <w:tcPr>
            <w:tcW w:w="810" w:type="dxa"/>
          </w:tcPr>
          <w:p w14:paraId="570C016F" w14:textId="77777777" w:rsidR="00627CE8" w:rsidRPr="006C67E3" w:rsidRDefault="00627CE8" w:rsidP="00C8479F">
            <w:pPr>
              <w:cnfStyle w:val="100000000000" w:firstRow="1"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Study design / source</w:t>
            </w:r>
          </w:p>
        </w:tc>
        <w:tc>
          <w:tcPr>
            <w:tcW w:w="810" w:type="dxa"/>
          </w:tcPr>
          <w:p w14:paraId="029FE528" w14:textId="77777777" w:rsidR="00627CE8" w:rsidRPr="006C67E3" w:rsidRDefault="00627CE8" w:rsidP="00C8479F">
            <w:pPr>
              <w:cnfStyle w:val="100000000000" w:firstRow="1" w:lastRow="0" w:firstColumn="0" w:lastColumn="0" w:oddVBand="0" w:evenVBand="0" w:oddHBand="0" w:evenHBand="0" w:firstRowFirstColumn="0" w:firstRowLastColumn="0" w:lastRowFirstColumn="0" w:lastRowLastColumn="0"/>
              <w:rPr>
                <w:lang w:val="en-GB"/>
              </w:rPr>
            </w:pPr>
            <w:r w:rsidRPr="006C67E3">
              <w:rPr>
                <w:rFonts w:ascii="Calibri" w:eastAsiaTheme="majorEastAsia" w:hAnsi="Calibri" w:cs="Calibri"/>
                <w:sz w:val="15"/>
                <w:szCs w:val="15"/>
                <w:lang w:val="en-GB"/>
              </w:rPr>
              <w:t>Quality tool</w:t>
            </w:r>
          </w:p>
        </w:tc>
        <w:tc>
          <w:tcPr>
            <w:tcW w:w="720" w:type="dxa"/>
          </w:tcPr>
          <w:p w14:paraId="4B26DD3D" w14:textId="77777777" w:rsidR="00627CE8" w:rsidRPr="006C67E3" w:rsidRDefault="00627CE8" w:rsidP="00C8479F">
            <w:pPr>
              <w:cnfStyle w:val="100000000000" w:firstRow="1" w:lastRow="0" w:firstColumn="0" w:lastColumn="0" w:oddVBand="0" w:evenVBand="0" w:oddHBand="0" w:evenHBand="0" w:firstRowFirstColumn="0" w:firstRowLastColumn="0" w:lastRowFirstColumn="0" w:lastRowLastColumn="0"/>
              <w:rPr>
                <w:lang w:val="en-GB"/>
              </w:rPr>
            </w:pPr>
            <w:r w:rsidRPr="006C67E3">
              <w:rPr>
                <w:rFonts w:ascii="Calibri" w:eastAsiaTheme="majorEastAsia" w:hAnsi="Calibri" w:cs="Calibri"/>
                <w:sz w:val="15"/>
                <w:szCs w:val="15"/>
                <w:lang w:val="en-GB"/>
              </w:rPr>
              <w:t>Item rating /</w:t>
            </w:r>
            <w:r w:rsidRPr="006C67E3">
              <w:rPr>
                <w:rFonts w:ascii="Calibri" w:hAnsi="Calibri" w:cs="Calibri"/>
                <w:sz w:val="15"/>
                <w:szCs w:val="15"/>
                <w:lang w:val="en-GB"/>
              </w:rPr>
              <w:t xml:space="preserve"> ROB</w:t>
            </w:r>
            <w:r w:rsidRPr="006C67E3">
              <w:rPr>
                <w:rFonts w:ascii="Calibri" w:eastAsiaTheme="majorEastAsia" w:hAnsi="Calibri" w:cs="Calibri"/>
                <w:sz w:val="15"/>
                <w:szCs w:val="15"/>
                <w:lang w:val="en-GB"/>
              </w:rPr>
              <w:t xml:space="preserve"> score</w:t>
            </w:r>
          </w:p>
        </w:tc>
      </w:tr>
      <w:tr w:rsidR="00627CE8" w:rsidRPr="006C67E3" w14:paraId="28BD37EC" w14:textId="77777777" w:rsidTr="0060122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9" w:type="dxa"/>
          </w:tcPr>
          <w:p w14:paraId="4A4580DE" w14:textId="77777777" w:rsidR="00627CE8" w:rsidRPr="006C67E3" w:rsidRDefault="00627CE8" w:rsidP="00C8479F">
            <w:pPr>
              <w:rPr>
                <w:lang w:val="en-GB"/>
              </w:rPr>
            </w:pPr>
            <w:r w:rsidRPr="006C67E3">
              <w:rPr>
                <w:rFonts w:ascii="Calibri" w:hAnsi="Calibri" w:cs="Calibri"/>
                <w:sz w:val="15"/>
                <w:szCs w:val="15"/>
                <w:lang w:val="en-GB"/>
              </w:rPr>
              <w:t>1</w:t>
            </w:r>
          </w:p>
        </w:tc>
        <w:tc>
          <w:tcPr>
            <w:tcW w:w="1153" w:type="dxa"/>
          </w:tcPr>
          <w:p w14:paraId="676D9352"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UNICEF, 2022, </w:t>
            </w:r>
          </w:p>
          <w:p w14:paraId="71B9A659" w14:textId="7763350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 xml:space="preserve"> </w:t>
            </w:r>
            <w:sdt>
              <w:sdtPr>
                <w:rPr>
                  <w:rFonts w:ascii="Calibri" w:hAnsi="Calibri" w:cs="Calibri"/>
                  <w:sz w:val="15"/>
                  <w:szCs w:val="15"/>
                  <w:lang w:val="en-GB"/>
                </w:rPr>
                <w:id w:val="1342355923"/>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22U22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[46]</w:t>
                </w:r>
                <w:r w:rsidRPr="006C67E3">
                  <w:rPr>
                    <w:rFonts w:ascii="Calibri" w:hAnsi="Calibri" w:cs="Calibri"/>
                    <w:sz w:val="15"/>
                    <w:szCs w:val="15"/>
                    <w:lang w:val="en-GB"/>
                  </w:rPr>
                  <w:fldChar w:fldCharType="end"/>
                </w:r>
              </w:sdtContent>
            </w:sdt>
          </w:p>
        </w:tc>
        <w:tc>
          <w:tcPr>
            <w:tcW w:w="917" w:type="dxa"/>
          </w:tcPr>
          <w:p w14:paraId="7A2FA44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Brazil / AMR</w:t>
            </w:r>
          </w:p>
        </w:tc>
        <w:tc>
          <w:tcPr>
            <w:tcW w:w="1071" w:type="dxa"/>
          </w:tcPr>
          <w:p w14:paraId="10BF4DD5" w14:textId="5B533A2C"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Refugees, migrants</w:t>
            </w:r>
            <w:r w:rsidR="00FC4B2A" w:rsidRPr="006C67E3">
              <w:rPr>
                <w:rFonts w:ascii="Calibri" w:hAnsi="Calibri" w:cs="Calibri"/>
                <w:sz w:val="15"/>
                <w:szCs w:val="15"/>
                <w:lang w:val="en-GB"/>
              </w:rPr>
              <w:t xml:space="preserve"> (</w:t>
            </w:r>
            <w:r w:rsidR="0060122D" w:rsidRPr="006C67E3">
              <w:rPr>
                <w:rFonts w:ascii="Calibri" w:hAnsi="Calibri" w:cs="Calibri"/>
                <w:sz w:val="15"/>
                <w:szCs w:val="15"/>
                <w:lang w:val="en-GB"/>
              </w:rPr>
              <w:t>n=</w:t>
            </w:r>
            <w:r w:rsidR="00FC4B2A" w:rsidRPr="006C67E3">
              <w:rPr>
                <w:rFonts w:ascii="Calibri" w:hAnsi="Calibri" w:cs="Calibri"/>
                <w:sz w:val="15"/>
                <w:szCs w:val="15"/>
                <w:lang w:val="en-GB"/>
              </w:rPr>
              <w:t>NR)</w:t>
            </w:r>
          </w:p>
        </w:tc>
        <w:tc>
          <w:tcPr>
            <w:tcW w:w="1036" w:type="dxa"/>
          </w:tcPr>
          <w:p w14:paraId="1619A3D9"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Shelters</w:t>
            </w:r>
          </w:p>
        </w:tc>
        <w:tc>
          <w:tcPr>
            <w:tcW w:w="1111" w:type="dxa"/>
          </w:tcPr>
          <w:p w14:paraId="70AF6989"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1470A55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Multi-vaccine incl. HPV, measles, Mening-C</w:t>
            </w:r>
          </w:p>
        </w:tc>
        <w:tc>
          <w:tcPr>
            <w:tcW w:w="2434" w:type="dxa"/>
          </w:tcPr>
          <w:p w14:paraId="40836B6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color w:val="000000"/>
                <w:sz w:val="15"/>
                <w:szCs w:val="15"/>
                <w:lang w:val="en-GB"/>
              </w:rPr>
              <w:t>Shelter fixed-post sessions with roving outreach; same-day co-administration of eligible vaccines; open-vial/walk-in policy; paper registers &amp; vaccination cards with later data entry; referral/appointment booking to municipal primary health care (PHC) for dose completion</w:t>
            </w:r>
          </w:p>
        </w:tc>
        <w:tc>
          <w:tcPr>
            <w:tcW w:w="1028" w:type="dxa"/>
          </w:tcPr>
          <w:p w14:paraId="0CBBE067"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eastAsiaTheme="majorEastAsia" w:hAnsi="Calibri" w:cs="Calibri"/>
                <w:sz w:val="15"/>
                <w:szCs w:val="15"/>
                <w:lang w:val="en-GB"/>
              </w:rPr>
              <w:t>87% (Mening C, shelter campaign) †</w:t>
            </w:r>
          </w:p>
        </w:tc>
        <w:tc>
          <w:tcPr>
            <w:tcW w:w="1277" w:type="dxa"/>
          </w:tcPr>
          <w:p w14:paraId="1E9C99AD"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Mobility between shelters; limited ID</w:t>
            </w:r>
          </w:p>
        </w:tc>
        <w:tc>
          <w:tcPr>
            <w:tcW w:w="1513" w:type="dxa"/>
          </w:tcPr>
          <w:p w14:paraId="78C0358C"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Shelter access; community liaison; co-delivery of multiple vaccines</w:t>
            </w:r>
          </w:p>
        </w:tc>
        <w:tc>
          <w:tcPr>
            <w:tcW w:w="810" w:type="dxa"/>
          </w:tcPr>
          <w:p w14:paraId="00D32271"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Agency report (grey)</w:t>
            </w:r>
          </w:p>
        </w:tc>
        <w:tc>
          <w:tcPr>
            <w:tcW w:w="810" w:type="dxa"/>
          </w:tcPr>
          <w:p w14:paraId="3EDCEFCA"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3CE7EEB4"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15FDD965" w14:textId="77777777" w:rsidTr="0060122D">
        <w:trPr>
          <w:trHeight w:val="368"/>
        </w:trPr>
        <w:tc>
          <w:tcPr>
            <w:cnfStyle w:val="001000000000" w:firstRow="0" w:lastRow="0" w:firstColumn="1" w:lastColumn="0" w:oddVBand="0" w:evenVBand="0" w:oddHBand="0" w:evenHBand="0" w:firstRowFirstColumn="0" w:firstRowLastColumn="0" w:lastRowFirstColumn="0" w:lastRowLastColumn="0"/>
            <w:tcW w:w="369" w:type="dxa"/>
          </w:tcPr>
          <w:p w14:paraId="7E172BFA" w14:textId="77777777" w:rsidR="00627CE8" w:rsidRPr="006C67E3" w:rsidRDefault="00627CE8" w:rsidP="00C8479F">
            <w:pPr>
              <w:rPr>
                <w:lang w:val="en-GB"/>
              </w:rPr>
            </w:pPr>
            <w:r w:rsidRPr="006C67E3">
              <w:rPr>
                <w:rFonts w:ascii="Calibri" w:hAnsi="Calibri" w:cs="Calibri"/>
                <w:sz w:val="15"/>
                <w:szCs w:val="15"/>
                <w:lang w:val="en-GB"/>
              </w:rPr>
              <w:t>2</w:t>
            </w:r>
          </w:p>
        </w:tc>
        <w:tc>
          <w:tcPr>
            <w:tcW w:w="1153" w:type="dxa"/>
          </w:tcPr>
          <w:p w14:paraId="59FF0E74"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UNHCR, 2021, </w:t>
            </w:r>
          </w:p>
          <w:p w14:paraId="28DA62EA" w14:textId="077DB632" w:rsidR="00627CE8" w:rsidRPr="006C67E3" w:rsidRDefault="00000000" w:rsidP="00C8479F">
            <w:pPr>
              <w:cnfStyle w:val="000000000000" w:firstRow="0" w:lastRow="0" w:firstColumn="0" w:lastColumn="0" w:oddVBand="0" w:evenVBand="0" w:oddHBand="0" w:evenHBand="0" w:firstRowFirstColumn="0" w:firstRowLastColumn="0" w:lastRowFirstColumn="0" w:lastRowLastColumn="0"/>
              <w:rPr>
                <w:lang w:val="en-GB"/>
              </w:rPr>
            </w:pPr>
            <w:sdt>
              <w:sdtPr>
                <w:rPr>
                  <w:rFonts w:ascii="Calibri" w:hAnsi="Calibri" w:cs="Calibri"/>
                  <w:sz w:val="15"/>
                  <w:szCs w:val="15"/>
                  <w:lang w:val="en-GB"/>
                </w:rPr>
                <w:id w:val="740836958"/>
                <w:citation/>
              </w:sdtPr>
              <w:sdtContent>
                <w:r w:rsidR="00627CE8" w:rsidRPr="006C67E3">
                  <w:rPr>
                    <w:rFonts w:ascii="Calibri" w:hAnsi="Calibri" w:cs="Calibri"/>
                    <w:sz w:val="15"/>
                    <w:szCs w:val="15"/>
                    <w:lang w:val="en-GB"/>
                  </w:rPr>
                  <w:fldChar w:fldCharType="begin"/>
                </w:r>
                <w:r w:rsidR="00627CE8" w:rsidRPr="006C67E3">
                  <w:rPr>
                    <w:rFonts w:ascii="Calibri" w:hAnsi="Calibri" w:cs="Calibri"/>
                    <w:sz w:val="15"/>
                    <w:szCs w:val="15"/>
                    <w:lang w:val="en-GB"/>
                  </w:rPr>
                  <w:instrText xml:space="preserve"> CITATION 23U21 \l 1033 </w:instrText>
                </w:r>
                <w:r w:rsidR="00627CE8"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[40]</w:t>
                </w:r>
                <w:r w:rsidR="00627CE8" w:rsidRPr="006C67E3">
                  <w:rPr>
                    <w:rFonts w:ascii="Calibri" w:hAnsi="Calibri" w:cs="Calibri"/>
                    <w:sz w:val="15"/>
                    <w:szCs w:val="15"/>
                    <w:lang w:val="en-GB"/>
                  </w:rPr>
                  <w:fldChar w:fldCharType="end"/>
                </w:r>
              </w:sdtContent>
            </w:sdt>
          </w:p>
        </w:tc>
        <w:tc>
          <w:tcPr>
            <w:tcW w:w="917" w:type="dxa"/>
          </w:tcPr>
          <w:p w14:paraId="5D117EA0"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Jordan / EMR</w:t>
            </w:r>
          </w:p>
        </w:tc>
        <w:tc>
          <w:tcPr>
            <w:tcW w:w="1071" w:type="dxa"/>
          </w:tcPr>
          <w:p w14:paraId="0333B53E" w14:textId="4873693A"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Refugees</w:t>
            </w:r>
            <w:r w:rsidR="00FC4B2A" w:rsidRPr="006C67E3">
              <w:rPr>
                <w:rFonts w:ascii="Calibri" w:hAnsi="Calibri" w:cs="Calibri"/>
                <w:sz w:val="15"/>
                <w:szCs w:val="15"/>
                <w:lang w:val="en-GB"/>
              </w:rPr>
              <w:t xml:space="preserve">/ </w:t>
            </w:r>
            <w:r w:rsidR="0060122D" w:rsidRPr="006C67E3">
              <w:rPr>
                <w:rFonts w:ascii="Calibri" w:hAnsi="Calibri" w:cs="Calibri"/>
                <w:sz w:val="15"/>
                <w:szCs w:val="15"/>
                <w:lang w:val="en-GB"/>
              </w:rPr>
              <w:t>(n=NR)</w:t>
            </w:r>
          </w:p>
        </w:tc>
        <w:tc>
          <w:tcPr>
            <w:tcW w:w="1036" w:type="dxa"/>
          </w:tcPr>
          <w:p w14:paraId="71BCBB53"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National (fixed + mobile)</w:t>
            </w:r>
          </w:p>
        </w:tc>
        <w:tc>
          <w:tcPr>
            <w:tcW w:w="1111" w:type="dxa"/>
          </w:tcPr>
          <w:p w14:paraId="706B5B02"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618F563C"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COVID-19</w:t>
            </w:r>
          </w:p>
        </w:tc>
        <w:tc>
          <w:tcPr>
            <w:tcW w:w="2434" w:type="dxa"/>
          </w:tcPr>
          <w:p w14:paraId="52EC1509"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color w:val="000000"/>
                <w:sz w:val="15"/>
                <w:szCs w:val="15"/>
                <w:lang w:val="en-GB"/>
              </w:rPr>
              <w:t>Camp health-post fixed stations with mobile vans rotating across camp blocks; integration with the national electronic booking/registry for appointment scheduling &amp; eligibility checks; scheduled “catch-up days” for new arrivals and prior defaulters.</w:t>
            </w:r>
          </w:p>
        </w:tc>
        <w:tc>
          <w:tcPr>
            <w:tcW w:w="1028" w:type="dxa"/>
          </w:tcPr>
          <w:p w14:paraId="45EFE0EC"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1E9491BB"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Booking/ID issues early on</w:t>
            </w:r>
          </w:p>
        </w:tc>
        <w:tc>
          <w:tcPr>
            <w:tcW w:w="1513" w:type="dxa"/>
          </w:tcPr>
          <w:p w14:paraId="44A77E29"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National eligibility; mixed fixed/mobile offer</w:t>
            </w:r>
          </w:p>
        </w:tc>
        <w:tc>
          <w:tcPr>
            <w:tcW w:w="810" w:type="dxa"/>
          </w:tcPr>
          <w:p w14:paraId="689FD2D1"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Agency news (grey)</w:t>
            </w:r>
          </w:p>
        </w:tc>
        <w:tc>
          <w:tcPr>
            <w:tcW w:w="810" w:type="dxa"/>
          </w:tcPr>
          <w:p w14:paraId="566799A8"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5F7E93E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49BE93A1" w14:textId="77777777" w:rsidTr="0060122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9" w:type="dxa"/>
          </w:tcPr>
          <w:p w14:paraId="4689B98E" w14:textId="77777777" w:rsidR="00627CE8" w:rsidRPr="006C67E3" w:rsidRDefault="00627CE8" w:rsidP="00C8479F">
            <w:pPr>
              <w:rPr>
                <w:lang w:val="en-GB"/>
              </w:rPr>
            </w:pPr>
            <w:r w:rsidRPr="006C67E3">
              <w:rPr>
                <w:rFonts w:ascii="Calibri" w:hAnsi="Calibri" w:cs="Calibri"/>
                <w:sz w:val="15"/>
                <w:szCs w:val="15"/>
                <w:lang w:val="en-GB"/>
              </w:rPr>
              <w:t>3</w:t>
            </w:r>
          </w:p>
        </w:tc>
        <w:tc>
          <w:tcPr>
            <w:tcW w:w="1153" w:type="dxa"/>
          </w:tcPr>
          <w:p w14:paraId="2CA04977" w14:textId="042448F3"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 xml:space="preserve">Harvey et al., 2020, </w:t>
            </w:r>
            <w:sdt>
              <w:sdtPr>
                <w:rPr>
                  <w:rFonts w:ascii="Calibri" w:hAnsi="Calibri" w:cs="Calibri"/>
                  <w:sz w:val="15"/>
                  <w:szCs w:val="15"/>
                  <w:lang w:val="en-GB"/>
                </w:rPr>
                <w:id w:val="-425645749"/>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24H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[35]</w:t>
                </w:r>
                <w:r w:rsidRPr="006C67E3">
                  <w:rPr>
                    <w:rFonts w:ascii="Calibri" w:hAnsi="Calibri" w:cs="Calibri"/>
                    <w:sz w:val="15"/>
                    <w:szCs w:val="15"/>
                    <w:lang w:val="en-GB"/>
                  </w:rPr>
                  <w:fldChar w:fldCharType="end"/>
                </w:r>
              </w:sdtContent>
            </w:sdt>
          </w:p>
        </w:tc>
        <w:tc>
          <w:tcPr>
            <w:tcW w:w="917" w:type="dxa"/>
          </w:tcPr>
          <w:p w14:paraId="1C2F1BA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Kenya / AFR</w:t>
            </w:r>
          </w:p>
        </w:tc>
        <w:tc>
          <w:tcPr>
            <w:tcW w:w="1071" w:type="dxa"/>
          </w:tcPr>
          <w:p w14:paraId="5644525F"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Mobile migrants/</w:t>
            </w:r>
          </w:p>
          <w:p w14:paraId="1618E0A7" w14:textId="15A3ACA9" w:rsidR="00627CE8" w:rsidRPr="006C67E3" w:rsidRDefault="00FC4B2A"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R</w:t>
            </w:r>
            <w:r w:rsidR="00627CE8" w:rsidRPr="006C67E3">
              <w:rPr>
                <w:rFonts w:ascii="Calibri" w:hAnsi="Calibri" w:cs="Calibri"/>
                <w:sz w:val="15"/>
                <w:szCs w:val="15"/>
                <w:lang w:val="en-GB"/>
              </w:rPr>
              <w:t>efugees</w:t>
            </w:r>
            <w:r w:rsidRPr="006C67E3">
              <w:rPr>
                <w:rFonts w:ascii="Calibri" w:hAnsi="Calibri" w:cs="Calibri"/>
                <w:sz w:val="15"/>
                <w:szCs w:val="15"/>
                <w:lang w:val="en-GB"/>
              </w:rPr>
              <w:t xml:space="preserve">/ </w:t>
            </w:r>
            <w:r w:rsidR="0060122D" w:rsidRPr="006C67E3">
              <w:rPr>
                <w:rFonts w:ascii="Calibri" w:hAnsi="Calibri" w:cs="Calibri"/>
                <w:sz w:val="15"/>
                <w:szCs w:val="15"/>
                <w:lang w:val="en-GB"/>
              </w:rPr>
              <w:t>(n=NR)</w:t>
            </w:r>
          </w:p>
        </w:tc>
        <w:tc>
          <w:tcPr>
            <w:tcW w:w="1036" w:type="dxa"/>
          </w:tcPr>
          <w:p w14:paraId="536F2DD9"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Community</w:t>
            </w:r>
          </w:p>
        </w:tc>
        <w:tc>
          <w:tcPr>
            <w:tcW w:w="1111" w:type="dxa"/>
          </w:tcPr>
          <w:p w14:paraId="6B3ECD19"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Adolescents</w:t>
            </w:r>
          </w:p>
        </w:tc>
        <w:tc>
          <w:tcPr>
            <w:tcW w:w="1141" w:type="dxa"/>
          </w:tcPr>
          <w:p w14:paraId="634F2E2B"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Polio (OPV/IPV); MR (integrated rounds)</w:t>
            </w:r>
          </w:p>
        </w:tc>
        <w:tc>
          <w:tcPr>
            <w:tcW w:w="2434" w:type="dxa"/>
          </w:tcPr>
          <w:p w14:paraId="6FAB0BA6"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eastAsiaTheme="majorEastAsia" w:hAnsi="Calibri" w:cs="Calibri"/>
                <w:sz w:val="15"/>
                <w:szCs w:val="15"/>
                <w:lang w:val="en-GB"/>
              </w:rPr>
              <w:t>Route-mapping of mobile clans</w:t>
            </w:r>
            <w:r w:rsidRPr="006C67E3">
              <w:rPr>
                <w:rFonts w:ascii="Calibri" w:hAnsi="Calibri" w:cs="Calibri"/>
                <w:sz w:val="15"/>
                <w:szCs w:val="15"/>
                <w:lang w:val="en-GB"/>
              </w:rPr>
              <w:t>;</w:t>
            </w:r>
            <w:r w:rsidRPr="006C67E3">
              <w:rPr>
                <w:rFonts w:ascii="Calibri" w:eastAsiaTheme="majorEastAsia" w:hAnsi="Calibri" w:cs="Calibri"/>
                <w:sz w:val="15"/>
                <w:szCs w:val="15"/>
                <w:lang w:val="en-GB"/>
              </w:rPr>
              <w:t> pop-up posts at markets</w:t>
            </w:r>
            <w:r w:rsidRPr="006C67E3">
              <w:rPr>
                <w:rFonts w:ascii="Calibri" w:hAnsi="Calibri" w:cs="Calibri"/>
                <w:sz w:val="15"/>
                <w:szCs w:val="15"/>
                <w:lang w:val="en-GB"/>
              </w:rPr>
              <w:t>;</w:t>
            </w:r>
            <w:r w:rsidRPr="006C67E3">
              <w:rPr>
                <w:rFonts w:ascii="Calibri" w:eastAsiaTheme="majorEastAsia" w:hAnsi="Calibri" w:cs="Calibri"/>
                <w:sz w:val="15"/>
                <w:szCs w:val="15"/>
                <w:lang w:val="en-GB"/>
              </w:rPr>
              <w:t> school-linked outreach</w:t>
            </w:r>
            <w:r w:rsidRPr="006C67E3">
              <w:rPr>
                <w:rFonts w:ascii="Calibri" w:hAnsi="Calibri" w:cs="Calibri"/>
                <w:sz w:val="15"/>
                <w:szCs w:val="15"/>
                <w:lang w:val="en-GB"/>
              </w:rPr>
              <w:t>;</w:t>
            </w:r>
            <w:r w:rsidRPr="006C67E3">
              <w:rPr>
                <w:rFonts w:ascii="Calibri" w:eastAsiaTheme="majorEastAsia" w:hAnsi="Calibri" w:cs="Calibri"/>
                <w:sz w:val="15"/>
                <w:szCs w:val="15"/>
                <w:lang w:val="en-GB"/>
              </w:rPr>
              <w:t> open-vial &amp; walk-in</w:t>
            </w:r>
          </w:p>
        </w:tc>
        <w:tc>
          <w:tcPr>
            <w:tcW w:w="1028" w:type="dxa"/>
          </w:tcPr>
          <w:p w14:paraId="0FEACBF4"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Programme rounds</w:t>
            </w:r>
            <w:r w:rsidRPr="006C67E3">
              <w:rPr>
                <w:rFonts w:ascii="Calibri" w:eastAsiaTheme="majorEastAsia" w:hAnsi="Calibri" w:cs="Calibri"/>
                <w:sz w:val="15"/>
                <w:szCs w:val="15"/>
                <w:lang w:val="en-GB"/>
              </w:rPr>
              <w:t> ~87–90% </w:t>
            </w:r>
            <w:r w:rsidRPr="006C67E3">
              <w:rPr>
                <w:rFonts w:ascii="Calibri" w:hAnsi="Calibri" w:cs="Calibri"/>
                <w:sz w:val="15"/>
                <w:szCs w:val="15"/>
                <w:lang w:val="en-GB"/>
              </w:rPr>
              <w:t>in integrated contexts</w:t>
            </w:r>
          </w:p>
        </w:tc>
        <w:tc>
          <w:tcPr>
            <w:tcW w:w="1277" w:type="dxa"/>
          </w:tcPr>
          <w:p w14:paraId="3D9F11A7"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Mobility; documentation checks</w:t>
            </w:r>
          </w:p>
        </w:tc>
        <w:tc>
          <w:tcPr>
            <w:tcW w:w="1513" w:type="dxa"/>
          </w:tcPr>
          <w:p w14:paraId="1A750E7C"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 xml:space="preserve">Micro-planning; </w:t>
            </w:r>
            <w:proofErr w:type="gramStart"/>
            <w:r w:rsidRPr="006C67E3">
              <w:rPr>
                <w:rFonts w:ascii="Calibri" w:hAnsi="Calibri" w:cs="Calibri"/>
                <w:sz w:val="15"/>
                <w:szCs w:val="15"/>
                <w:lang w:val="en-GB"/>
              </w:rPr>
              <w:t>open-vial</w:t>
            </w:r>
            <w:proofErr w:type="gramEnd"/>
            <w:r w:rsidRPr="006C67E3">
              <w:rPr>
                <w:rFonts w:ascii="Calibri" w:hAnsi="Calibri" w:cs="Calibri"/>
                <w:sz w:val="15"/>
                <w:szCs w:val="15"/>
                <w:lang w:val="en-GB"/>
              </w:rPr>
              <w:t>; local leaders</w:t>
            </w:r>
          </w:p>
        </w:tc>
        <w:tc>
          <w:tcPr>
            <w:tcW w:w="810" w:type="dxa"/>
          </w:tcPr>
          <w:p w14:paraId="17B96438"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Peer-reviewed</w:t>
            </w:r>
          </w:p>
        </w:tc>
        <w:tc>
          <w:tcPr>
            <w:tcW w:w="810" w:type="dxa"/>
          </w:tcPr>
          <w:p w14:paraId="3E468286"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ROBINS-I</w:t>
            </w:r>
          </w:p>
        </w:tc>
        <w:tc>
          <w:tcPr>
            <w:tcW w:w="720" w:type="dxa"/>
          </w:tcPr>
          <w:p w14:paraId="320A21C7"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607754D0" w14:textId="77777777" w:rsidTr="0060122D">
        <w:trPr>
          <w:trHeight w:val="263"/>
        </w:trPr>
        <w:tc>
          <w:tcPr>
            <w:cnfStyle w:val="001000000000" w:firstRow="0" w:lastRow="0" w:firstColumn="1" w:lastColumn="0" w:oddVBand="0" w:evenVBand="0" w:oddHBand="0" w:evenHBand="0" w:firstRowFirstColumn="0" w:firstRowLastColumn="0" w:lastRowFirstColumn="0" w:lastRowLastColumn="0"/>
            <w:tcW w:w="369" w:type="dxa"/>
          </w:tcPr>
          <w:p w14:paraId="2F325424" w14:textId="77777777" w:rsidR="00627CE8" w:rsidRPr="006C67E3" w:rsidRDefault="00627CE8" w:rsidP="00C8479F">
            <w:pPr>
              <w:rPr>
                <w:lang w:val="en-GB"/>
              </w:rPr>
            </w:pPr>
            <w:r w:rsidRPr="006C67E3">
              <w:rPr>
                <w:rFonts w:ascii="Calibri" w:hAnsi="Calibri" w:cs="Calibri"/>
                <w:sz w:val="15"/>
                <w:szCs w:val="15"/>
                <w:lang w:val="en-GB"/>
              </w:rPr>
              <w:t>4</w:t>
            </w:r>
          </w:p>
        </w:tc>
        <w:tc>
          <w:tcPr>
            <w:tcW w:w="1153" w:type="dxa"/>
          </w:tcPr>
          <w:p w14:paraId="38D2BBF3" w14:textId="15C8622F"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Honein-</w:t>
            </w:r>
            <w:proofErr w:type="spellStart"/>
            <w:r w:rsidRPr="006C67E3">
              <w:rPr>
                <w:rFonts w:ascii="Calibri" w:hAnsi="Calibri" w:cs="Calibri"/>
                <w:sz w:val="15"/>
                <w:szCs w:val="15"/>
                <w:lang w:val="en-GB"/>
              </w:rPr>
              <w:t>AbouHaidar</w:t>
            </w:r>
            <w:proofErr w:type="spellEnd"/>
            <w:r w:rsidRPr="006C67E3">
              <w:rPr>
                <w:rFonts w:ascii="Calibri" w:hAnsi="Calibri" w:cs="Calibri"/>
                <w:sz w:val="15"/>
                <w:szCs w:val="15"/>
                <w:lang w:val="en-GB"/>
              </w:rPr>
              <w:t xml:space="preserve"> et al., 2024, </w:t>
            </w:r>
            <w:sdt>
              <w:sdtPr>
                <w:rPr>
                  <w:rFonts w:ascii="Calibri" w:hAnsi="Calibri" w:cs="Calibri"/>
                  <w:sz w:val="15"/>
                  <w:szCs w:val="15"/>
                  <w:lang w:val="en-GB"/>
                </w:rPr>
                <w:id w:val="1708685299"/>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25H24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[32]</w:t>
                </w:r>
                <w:r w:rsidRPr="006C67E3">
                  <w:rPr>
                    <w:rFonts w:ascii="Calibri" w:hAnsi="Calibri" w:cs="Calibri"/>
                    <w:sz w:val="15"/>
                    <w:szCs w:val="15"/>
                    <w:lang w:val="en-GB"/>
                  </w:rPr>
                  <w:fldChar w:fldCharType="end"/>
                </w:r>
              </w:sdtContent>
            </w:sdt>
          </w:p>
        </w:tc>
        <w:tc>
          <w:tcPr>
            <w:tcW w:w="917" w:type="dxa"/>
          </w:tcPr>
          <w:p w14:paraId="07812F13"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Lebanon / EMR</w:t>
            </w:r>
          </w:p>
        </w:tc>
        <w:tc>
          <w:tcPr>
            <w:tcW w:w="1071" w:type="dxa"/>
          </w:tcPr>
          <w:p w14:paraId="01F79E8F" w14:textId="4585A97E"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Refugees (Syrian)</w:t>
            </w:r>
            <w:r w:rsidR="00FC4B2A" w:rsidRPr="006C67E3">
              <w:rPr>
                <w:rFonts w:ascii="Calibri" w:hAnsi="Calibri" w:cs="Calibri"/>
                <w:sz w:val="15"/>
                <w:szCs w:val="15"/>
                <w:lang w:val="en-GB"/>
              </w:rPr>
              <w:t xml:space="preserve">/ </w:t>
            </w:r>
            <w:r w:rsidR="0060122D" w:rsidRPr="006C67E3">
              <w:rPr>
                <w:rFonts w:ascii="Calibri" w:hAnsi="Calibri" w:cs="Calibri"/>
                <w:sz w:val="15"/>
                <w:szCs w:val="15"/>
                <w:lang w:val="en-GB"/>
              </w:rPr>
              <w:t>(n=NR)</w:t>
            </w:r>
          </w:p>
        </w:tc>
        <w:tc>
          <w:tcPr>
            <w:tcW w:w="1036" w:type="dxa"/>
          </w:tcPr>
          <w:p w14:paraId="138A7F5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PHC, hospital, mobile</w:t>
            </w:r>
          </w:p>
        </w:tc>
        <w:tc>
          <w:tcPr>
            <w:tcW w:w="1111" w:type="dxa"/>
          </w:tcPr>
          <w:p w14:paraId="4343C03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1932C54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Pneumococcal; MR</w:t>
            </w:r>
          </w:p>
        </w:tc>
        <w:tc>
          <w:tcPr>
            <w:tcW w:w="2434" w:type="dxa"/>
          </w:tcPr>
          <w:p w14:paraId="4BC6AB20"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Primary care (PHC)–based catch-up via routine visits; opportunistic offers in hospital outpatient/ED (and at discharge); CHW-led active recall/defaulter tracing; scheduled mobile outreach days in informal settlements/camps.</w:t>
            </w:r>
          </w:p>
        </w:tc>
        <w:tc>
          <w:tcPr>
            <w:tcW w:w="1028" w:type="dxa"/>
          </w:tcPr>
          <w:p w14:paraId="1F9FDA4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eastAsiaTheme="majorEastAsia" w:hAnsi="Calibri" w:cs="Calibri"/>
                <w:sz w:val="15"/>
                <w:szCs w:val="15"/>
                <w:lang w:val="en-GB"/>
              </w:rPr>
              <w:t>+25%</w:t>
            </w:r>
            <w:r w:rsidRPr="006C67E3">
              <w:rPr>
                <w:rFonts w:ascii="Calibri" w:hAnsi="Calibri" w:cs="Calibri"/>
                <w:sz w:val="15"/>
                <w:szCs w:val="15"/>
                <w:lang w:val="en-GB"/>
              </w:rPr>
              <w:t xml:space="preserve"> pneumococcal uptake; MR delivered (no %)</w:t>
            </w:r>
          </w:p>
        </w:tc>
        <w:tc>
          <w:tcPr>
            <w:tcW w:w="1277" w:type="dxa"/>
          </w:tcPr>
          <w:p w14:paraId="5285554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Mistrust; follow-up loss</w:t>
            </w:r>
          </w:p>
        </w:tc>
        <w:tc>
          <w:tcPr>
            <w:tcW w:w="1513" w:type="dxa"/>
          </w:tcPr>
          <w:p w14:paraId="6025077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CHWs; settlement outreach; PHC integration</w:t>
            </w:r>
          </w:p>
        </w:tc>
        <w:tc>
          <w:tcPr>
            <w:tcW w:w="810" w:type="dxa"/>
          </w:tcPr>
          <w:p w14:paraId="079D34EF"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Peer-reviewed (mixed)</w:t>
            </w:r>
          </w:p>
        </w:tc>
        <w:tc>
          <w:tcPr>
            <w:tcW w:w="810" w:type="dxa"/>
          </w:tcPr>
          <w:p w14:paraId="3504653B"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ROBINS-I / CASP</w:t>
            </w:r>
          </w:p>
        </w:tc>
        <w:tc>
          <w:tcPr>
            <w:tcW w:w="720" w:type="dxa"/>
          </w:tcPr>
          <w:p w14:paraId="04AC48F3"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High/ Low</w:t>
            </w:r>
          </w:p>
        </w:tc>
      </w:tr>
      <w:tr w:rsidR="00627CE8" w:rsidRPr="006C67E3" w14:paraId="673178F6" w14:textId="77777777" w:rsidTr="0060122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69" w:type="dxa"/>
          </w:tcPr>
          <w:p w14:paraId="5CFD94CA" w14:textId="77777777" w:rsidR="00627CE8" w:rsidRPr="006C67E3" w:rsidRDefault="00627CE8" w:rsidP="00C8479F">
            <w:pPr>
              <w:rPr>
                <w:lang w:val="en-GB"/>
              </w:rPr>
            </w:pPr>
            <w:r w:rsidRPr="006C67E3">
              <w:rPr>
                <w:rFonts w:ascii="Calibri" w:hAnsi="Calibri" w:cs="Calibri"/>
                <w:sz w:val="15"/>
                <w:szCs w:val="15"/>
                <w:lang w:val="en-GB"/>
              </w:rPr>
              <w:t>5</w:t>
            </w:r>
          </w:p>
        </w:tc>
        <w:tc>
          <w:tcPr>
            <w:tcW w:w="1153" w:type="dxa"/>
          </w:tcPr>
          <w:p w14:paraId="0741F270" w14:textId="5E55F0FE"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 xml:space="preserve">Komakech et al., 2025, </w:t>
            </w:r>
            <w:sdt>
              <w:sdtPr>
                <w:rPr>
                  <w:rFonts w:ascii="Calibri" w:hAnsi="Calibri" w:cs="Calibri"/>
                  <w:sz w:val="15"/>
                  <w:szCs w:val="15"/>
                  <w:lang w:val="en-GB"/>
                </w:rPr>
                <w:id w:val="122664942"/>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26K25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[22]</w:t>
                </w:r>
                <w:r w:rsidRPr="006C67E3">
                  <w:rPr>
                    <w:rFonts w:ascii="Calibri" w:hAnsi="Calibri" w:cs="Calibri"/>
                    <w:sz w:val="15"/>
                    <w:szCs w:val="15"/>
                    <w:lang w:val="en-GB"/>
                  </w:rPr>
                  <w:fldChar w:fldCharType="end"/>
                </w:r>
              </w:sdtContent>
            </w:sdt>
          </w:p>
        </w:tc>
        <w:tc>
          <w:tcPr>
            <w:tcW w:w="917" w:type="dxa"/>
          </w:tcPr>
          <w:p w14:paraId="07FE5921"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Uganda / AFR</w:t>
            </w:r>
          </w:p>
        </w:tc>
        <w:tc>
          <w:tcPr>
            <w:tcW w:w="1071" w:type="dxa"/>
          </w:tcPr>
          <w:p w14:paraId="43AE016F" w14:textId="0651F6A4"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Refugees</w:t>
            </w:r>
            <w:r w:rsidR="00FC4B2A" w:rsidRPr="006C67E3">
              <w:rPr>
                <w:rFonts w:ascii="Calibri" w:hAnsi="Calibri" w:cs="Calibri"/>
                <w:sz w:val="15"/>
                <w:szCs w:val="15"/>
                <w:lang w:val="en-GB"/>
              </w:rPr>
              <w:t xml:space="preserve">/ </w:t>
            </w:r>
            <w:r w:rsidR="0060122D" w:rsidRPr="006C67E3">
              <w:rPr>
                <w:rFonts w:ascii="Calibri" w:hAnsi="Calibri" w:cs="Calibri"/>
                <w:sz w:val="15"/>
                <w:szCs w:val="15"/>
                <w:lang w:val="en-GB"/>
              </w:rPr>
              <w:t>(n=NR)</w:t>
            </w:r>
          </w:p>
        </w:tc>
        <w:tc>
          <w:tcPr>
            <w:tcW w:w="1036" w:type="dxa"/>
          </w:tcPr>
          <w:p w14:paraId="0579CCE1"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PHC integration (strategies/ policy)</w:t>
            </w:r>
          </w:p>
        </w:tc>
        <w:tc>
          <w:tcPr>
            <w:tcW w:w="1111" w:type="dxa"/>
          </w:tcPr>
          <w:p w14:paraId="2CB58724"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Adults (mostly)</w:t>
            </w:r>
          </w:p>
        </w:tc>
        <w:tc>
          <w:tcPr>
            <w:tcW w:w="1141" w:type="dxa"/>
          </w:tcPr>
          <w:p w14:paraId="4B0E3AC8"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Various (strategies scope)</w:t>
            </w:r>
          </w:p>
        </w:tc>
        <w:tc>
          <w:tcPr>
            <w:tcW w:w="2434" w:type="dxa"/>
          </w:tcPr>
          <w:p w14:paraId="7BF1E82A"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Policy-level</w:t>
            </w:r>
            <w:r w:rsidRPr="006C67E3">
              <w:rPr>
                <w:rFonts w:ascii="Calibri" w:eastAsiaTheme="majorEastAsia" w:hAnsi="Calibri" w:cs="Calibri"/>
                <w:sz w:val="15"/>
                <w:szCs w:val="15"/>
                <w:lang w:val="en-GB"/>
              </w:rPr>
              <w:t xml:space="preserve"> integration of </w:t>
            </w:r>
            <w:r w:rsidRPr="006C67E3">
              <w:rPr>
                <w:rFonts w:ascii="Calibri" w:hAnsi="Calibri" w:cs="Calibri"/>
                <w:sz w:val="15"/>
                <w:szCs w:val="15"/>
                <w:lang w:val="en-GB"/>
              </w:rPr>
              <w:t>catch-up vaccine via a l</w:t>
            </w:r>
            <w:r w:rsidRPr="006C67E3">
              <w:rPr>
                <w:rFonts w:ascii="Calibri" w:eastAsiaTheme="majorEastAsia" w:hAnsi="Calibri" w:cs="Calibri"/>
                <w:sz w:val="15"/>
                <w:szCs w:val="15"/>
                <w:lang w:val="en-GB"/>
              </w:rPr>
              <w:t>ife-course</w:t>
            </w:r>
            <w:r w:rsidRPr="006C67E3">
              <w:rPr>
                <w:rFonts w:ascii="Calibri" w:hAnsi="Calibri" w:cs="Calibri"/>
                <w:sz w:val="15"/>
                <w:szCs w:val="15"/>
                <w:lang w:val="en-GB"/>
              </w:rPr>
              <w:t xml:space="preserve"> approach</w:t>
            </w:r>
            <w:r w:rsidRPr="006C67E3">
              <w:rPr>
                <w:rFonts w:ascii="Calibri" w:eastAsiaTheme="majorEastAsia" w:hAnsi="Calibri" w:cs="Calibri"/>
                <w:sz w:val="15"/>
                <w:szCs w:val="15"/>
                <w:lang w:val="en-GB"/>
              </w:rPr>
              <w:t> </w:t>
            </w:r>
            <w:r w:rsidRPr="006C67E3">
              <w:rPr>
                <w:rFonts w:ascii="Calibri" w:hAnsi="Calibri" w:cs="Calibri"/>
                <w:sz w:val="15"/>
                <w:szCs w:val="15"/>
                <w:lang w:val="en-GB"/>
              </w:rPr>
              <w:t>into refugee PHC; data flows between OPM/PHC</w:t>
            </w:r>
          </w:p>
        </w:tc>
        <w:tc>
          <w:tcPr>
            <w:tcW w:w="1028" w:type="dxa"/>
          </w:tcPr>
          <w:p w14:paraId="0A64877A"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4DADFC4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Financing gaps; role clarity</w:t>
            </w:r>
          </w:p>
        </w:tc>
        <w:tc>
          <w:tcPr>
            <w:tcW w:w="1513" w:type="dxa"/>
          </w:tcPr>
          <w:p w14:paraId="26B523E4"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Policy inclusion; PHC platform</w:t>
            </w:r>
          </w:p>
        </w:tc>
        <w:tc>
          <w:tcPr>
            <w:tcW w:w="810" w:type="dxa"/>
          </w:tcPr>
          <w:p w14:paraId="0E2E965B"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Peer-reviewed</w:t>
            </w:r>
          </w:p>
        </w:tc>
        <w:tc>
          <w:tcPr>
            <w:tcW w:w="810" w:type="dxa"/>
          </w:tcPr>
          <w:p w14:paraId="2C4AE133"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ROBINS-I</w:t>
            </w:r>
          </w:p>
        </w:tc>
        <w:tc>
          <w:tcPr>
            <w:tcW w:w="720" w:type="dxa"/>
          </w:tcPr>
          <w:p w14:paraId="4FAE2796"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5A9A1EEC" w14:textId="77777777" w:rsidTr="0060122D">
        <w:trPr>
          <w:trHeight w:val="263"/>
        </w:trPr>
        <w:tc>
          <w:tcPr>
            <w:cnfStyle w:val="001000000000" w:firstRow="0" w:lastRow="0" w:firstColumn="1" w:lastColumn="0" w:oddVBand="0" w:evenVBand="0" w:oddHBand="0" w:evenHBand="0" w:firstRowFirstColumn="0" w:firstRowLastColumn="0" w:lastRowFirstColumn="0" w:lastRowLastColumn="0"/>
            <w:tcW w:w="369" w:type="dxa"/>
          </w:tcPr>
          <w:p w14:paraId="6FFA5C8A" w14:textId="77777777" w:rsidR="00627CE8" w:rsidRPr="006C67E3" w:rsidRDefault="00627CE8" w:rsidP="00C8479F">
            <w:pPr>
              <w:rPr>
                <w:lang w:val="en-GB"/>
              </w:rPr>
            </w:pPr>
            <w:r w:rsidRPr="006C67E3">
              <w:rPr>
                <w:rFonts w:ascii="Calibri" w:hAnsi="Calibri" w:cs="Calibri"/>
                <w:sz w:val="15"/>
                <w:szCs w:val="15"/>
                <w:lang w:val="en-GB"/>
              </w:rPr>
              <w:t>6</w:t>
            </w:r>
          </w:p>
        </w:tc>
        <w:tc>
          <w:tcPr>
            <w:tcW w:w="1153" w:type="dxa"/>
          </w:tcPr>
          <w:p w14:paraId="72BD1EE7" w14:textId="06F4C545"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 xml:space="preserve">WHO, 2021, </w:t>
            </w:r>
            <w:sdt>
              <w:sdtPr>
                <w:rPr>
                  <w:rFonts w:ascii="Calibri" w:hAnsi="Calibri" w:cs="Calibri"/>
                  <w:sz w:val="15"/>
                  <w:szCs w:val="15"/>
                  <w:lang w:val="en-GB"/>
                </w:rPr>
                <w:id w:val="-1962867977"/>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27W21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[28]</w:t>
                </w:r>
                <w:r w:rsidRPr="006C67E3">
                  <w:rPr>
                    <w:rFonts w:ascii="Calibri" w:hAnsi="Calibri" w:cs="Calibri"/>
                    <w:sz w:val="15"/>
                    <w:szCs w:val="15"/>
                    <w:lang w:val="en-GB"/>
                  </w:rPr>
                  <w:fldChar w:fldCharType="end"/>
                </w:r>
              </w:sdtContent>
            </w:sdt>
          </w:p>
        </w:tc>
        <w:tc>
          <w:tcPr>
            <w:tcW w:w="917" w:type="dxa"/>
          </w:tcPr>
          <w:p w14:paraId="5C577F06" w14:textId="6484B6F3"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Bangladesh / SEAR</w:t>
            </w:r>
            <w:r w:rsidR="00FC4B2A" w:rsidRPr="006C67E3">
              <w:rPr>
                <w:rFonts w:ascii="Calibri" w:hAnsi="Calibri" w:cs="Calibri"/>
                <w:sz w:val="15"/>
                <w:szCs w:val="15"/>
                <w:lang w:val="en-GB"/>
              </w:rPr>
              <w:t xml:space="preserve"> </w:t>
            </w:r>
          </w:p>
        </w:tc>
        <w:tc>
          <w:tcPr>
            <w:tcW w:w="1071" w:type="dxa"/>
          </w:tcPr>
          <w:p w14:paraId="34C5E1A3" w14:textId="77777777" w:rsidR="0060122D"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Rohingya refugees</w:t>
            </w:r>
            <w:r w:rsidR="0060122D" w:rsidRPr="006C67E3">
              <w:rPr>
                <w:rFonts w:ascii="Calibri" w:hAnsi="Calibri" w:cs="Calibri"/>
                <w:sz w:val="15"/>
                <w:szCs w:val="15"/>
                <w:lang w:val="en-GB"/>
              </w:rPr>
              <w:t xml:space="preserve">/ </w:t>
            </w:r>
          </w:p>
          <w:p w14:paraId="23B0F3CE" w14:textId="4BA69D8F" w:rsidR="00450A7F" w:rsidRPr="006C67E3" w:rsidRDefault="0060122D" w:rsidP="00450A7F">
            <w:pPr>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sz w:val="15"/>
                <w:szCs w:val="15"/>
                <w:lang w:val="en-GB"/>
              </w:rPr>
            </w:pPr>
            <w:r w:rsidRPr="006C67E3">
              <w:rPr>
                <w:rFonts w:ascii="Calibri" w:hAnsi="Calibri" w:cs="Calibri"/>
                <w:sz w:val="15"/>
                <w:szCs w:val="15"/>
                <w:lang w:val="en-GB"/>
              </w:rPr>
              <w:t xml:space="preserve">(n= </w:t>
            </w:r>
            <w:r w:rsidRPr="006C67E3">
              <w:rPr>
                <w:rFonts w:ascii="Calibri" w:eastAsiaTheme="majorEastAsia" w:hAnsi="Calibri" w:cs="Calibri"/>
                <w:sz w:val="15"/>
                <w:szCs w:val="15"/>
                <w:lang w:val="en-GB"/>
              </w:rPr>
              <w:t>~48,000</w:t>
            </w:r>
            <w:r w:rsidR="00450A7F" w:rsidRPr="006C67E3">
              <w:rPr>
                <w:rFonts w:ascii="Calibri" w:eastAsiaTheme="majorEastAsia" w:hAnsi="Calibri" w:cs="Calibri"/>
                <w:sz w:val="15"/>
                <w:szCs w:val="15"/>
                <w:lang w:val="en-GB"/>
              </w:rPr>
              <w:t xml:space="preserve"> -COVID-19</w:t>
            </w:r>
            <w:r w:rsidRPr="006C67E3">
              <w:rPr>
                <w:rFonts w:ascii="Calibri" w:eastAsiaTheme="majorEastAsia" w:hAnsi="Calibri" w:cs="Calibri"/>
                <w:sz w:val="15"/>
                <w:szCs w:val="15"/>
                <w:lang w:val="en-GB"/>
              </w:rPr>
              <w:t>)</w:t>
            </w:r>
            <w:r w:rsidR="00450A7F" w:rsidRPr="006C67E3">
              <w:rPr>
                <w:rFonts w:ascii="Calibri" w:eastAsiaTheme="majorEastAsia" w:hAnsi="Calibri" w:cs="Calibri"/>
                <w:sz w:val="15"/>
                <w:szCs w:val="15"/>
                <w:lang w:val="en-GB"/>
              </w:rPr>
              <w:t xml:space="preserve">; </w:t>
            </w:r>
            <w:r w:rsidR="00450A7F" w:rsidRPr="006C67E3">
              <w:rPr>
                <w:rFonts w:ascii="Calibri" w:hAnsi="Calibri" w:cs="Calibri"/>
                <w:sz w:val="15"/>
                <w:szCs w:val="15"/>
                <w:lang w:val="en-GB"/>
              </w:rPr>
              <w:t>LCV; Td/DTaP/</w:t>
            </w:r>
            <w:proofErr w:type="spellStart"/>
            <w:r w:rsidR="00450A7F" w:rsidRPr="006C67E3">
              <w:rPr>
                <w:rFonts w:ascii="Calibri" w:hAnsi="Calibri" w:cs="Calibri"/>
                <w:sz w:val="15"/>
                <w:szCs w:val="15"/>
                <w:lang w:val="en-GB"/>
              </w:rPr>
              <w:t>HepB</w:t>
            </w:r>
            <w:proofErr w:type="spellEnd"/>
            <w:r w:rsidR="00450A7F" w:rsidRPr="006C67E3">
              <w:rPr>
                <w:rFonts w:ascii="Calibri" w:hAnsi="Calibri" w:cs="Calibri"/>
                <w:sz w:val="15"/>
                <w:szCs w:val="15"/>
                <w:lang w:val="en-GB"/>
              </w:rPr>
              <w:t xml:space="preserve"> (n=NR)</w:t>
            </w:r>
          </w:p>
        </w:tc>
        <w:tc>
          <w:tcPr>
            <w:tcW w:w="1036" w:type="dxa"/>
          </w:tcPr>
          <w:p w14:paraId="5685EB8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Camps</w:t>
            </w:r>
          </w:p>
        </w:tc>
        <w:tc>
          <w:tcPr>
            <w:tcW w:w="1111" w:type="dxa"/>
          </w:tcPr>
          <w:p w14:paraId="6AA9244E"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Adults (55+)</w:t>
            </w:r>
          </w:p>
        </w:tc>
        <w:tc>
          <w:tcPr>
            <w:tcW w:w="1141" w:type="dxa"/>
          </w:tcPr>
          <w:p w14:paraId="75E2C01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sz w:val="15"/>
                <w:szCs w:val="15"/>
                <w:lang w:val="en-GB"/>
              </w:rPr>
            </w:pPr>
            <w:r w:rsidRPr="006C67E3">
              <w:rPr>
                <w:rFonts w:ascii="Calibri" w:hAnsi="Calibri" w:cs="Calibri"/>
                <w:sz w:val="15"/>
                <w:szCs w:val="15"/>
                <w:lang w:val="en-GB"/>
              </w:rPr>
              <w:t xml:space="preserve">COVID-19, </w:t>
            </w:r>
            <w:r w:rsidRPr="006C67E3">
              <w:rPr>
                <w:rFonts w:ascii="Calibri" w:eastAsiaTheme="majorEastAsia" w:hAnsi="Calibri" w:cs="Calibri"/>
                <w:sz w:val="15"/>
                <w:szCs w:val="15"/>
                <w:lang w:val="en-GB"/>
              </w:rPr>
              <w:t>LCV: Td/DTaP/</w:t>
            </w:r>
          </w:p>
          <w:p w14:paraId="16F11B70"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proofErr w:type="spellStart"/>
            <w:r w:rsidRPr="006C67E3">
              <w:rPr>
                <w:rFonts w:ascii="Calibri" w:eastAsiaTheme="majorEastAsia" w:hAnsi="Calibri" w:cs="Calibri"/>
                <w:sz w:val="15"/>
                <w:szCs w:val="15"/>
                <w:lang w:val="en-GB"/>
              </w:rPr>
              <w:t>HepB</w:t>
            </w:r>
            <w:proofErr w:type="spellEnd"/>
          </w:p>
        </w:tc>
        <w:tc>
          <w:tcPr>
            <w:tcW w:w="2434" w:type="dxa"/>
          </w:tcPr>
          <w:p w14:paraId="3AB657C0"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color w:val="000000"/>
                <w:sz w:val="15"/>
                <w:szCs w:val="15"/>
                <w:lang w:val="en-GB"/>
              </w:rPr>
              <w:t>Camp micro-planning (sector mapping &amp; session calendars); temporary age-expanded eligibility for adolescent/adult catch-up; roving mobile teams across camp sectors; priority queues/</w:t>
            </w:r>
            <w:proofErr w:type="gramStart"/>
            <w:r w:rsidRPr="006C67E3">
              <w:rPr>
                <w:rFonts w:ascii="Calibri" w:hAnsi="Calibri" w:cs="Calibri"/>
                <w:color w:val="000000"/>
                <w:sz w:val="15"/>
                <w:szCs w:val="15"/>
                <w:lang w:val="en-GB"/>
              </w:rPr>
              <w:t>time-slots</w:t>
            </w:r>
            <w:proofErr w:type="gramEnd"/>
            <w:r w:rsidRPr="006C67E3">
              <w:rPr>
                <w:rFonts w:ascii="Calibri" w:hAnsi="Calibri" w:cs="Calibri"/>
                <w:color w:val="000000"/>
                <w:sz w:val="15"/>
                <w:szCs w:val="15"/>
                <w:lang w:val="en-GB"/>
              </w:rPr>
              <w:t xml:space="preserve"> and assisted triage for older adults.</w:t>
            </w:r>
          </w:p>
        </w:tc>
        <w:tc>
          <w:tcPr>
            <w:tcW w:w="1028" w:type="dxa"/>
          </w:tcPr>
          <w:p w14:paraId="0051463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eastAsiaTheme="majorEastAsia" w:hAnsi="Calibri" w:cs="Calibri"/>
                <w:sz w:val="15"/>
                <w:szCs w:val="15"/>
                <w:lang w:val="en-GB"/>
              </w:rPr>
            </w:pPr>
            <w:r w:rsidRPr="006C67E3">
              <w:rPr>
                <w:rFonts w:ascii="Calibri" w:eastAsiaTheme="majorEastAsia" w:hAnsi="Calibri" w:cs="Calibri"/>
                <w:sz w:val="15"/>
                <w:szCs w:val="15"/>
                <w:lang w:val="en-GB"/>
              </w:rPr>
              <w:t>~48,000 </w:t>
            </w:r>
            <w:r w:rsidRPr="006C67E3">
              <w:rPr>
                <w:rFonts w:ascii="Calibri" w:hAnsi="Calibri" w:cs="Calibri"/>
                <w:sz w:val="15"/>
                <w:szCs w:val="15"/>
                <w:lang w:val="en-GB"/>
              </w:rPr>
              <w:t xml:space="preserve">– COVID-19, </w:t>
            </w:r>
            <w:r w:rsidRPr="006C67E3">
              <w:rPr>
                <w:rFonts w:ascii="Calibri" w:eastAsiaTheme="majorEastAsia" w:hAnsi="Calibri" w:cs="Calibri"/>
                <w:sz w:val="15"/>
                <w:szCs w:val="15"/>
                <w:lang w:val="en-GB"/>
              </w:rPr>
              <w:t>79% (LCV: Td/DTaP/</w:t>
            </w:r>
          </w:p>
          <w:p w14:paraId="48FF107B"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proofErr w:type="spellStart"/>
            <w:proofErr w:type="gramStart"/>
            <w:r w:rsidRPr="006C67E3">
              <w:rPr>
                <w:rFonts w:ascii="Calibri" w:eastAsiaTheme="majorEastAsia" w:hAnsi="Calibri" w:cs="Calibri"/>
                <w:sz w:val="15"/>
                <w:szCs w:val="15"/>
                <w:lang w:val="en-GB"/>
              </w:rPr>
              <w:t>HepB</w:t>
            </w:r>
            <w:proofErr w:type="spellEnd"/>
            <w:r w:rsidRPr="006C67E3">
              <w:rPr>
                <w:rFonts w:ascii="Calibri" w:eastAsiaTheme="majorEastAsia" w:hAnsi="Calibri" w:cs="Calibri"/>
                <w:sz w:val="15"/>
                <w:szCs w:val="15"/>
                <w:lang w:val="en-GB"/>
              </w:rPr>
              <w:t>)†</w:t>
            </w:r>
            <w:proofErr w:type="gramEnd"/>
          </w:p>
        </w:tc>
        <w:tc>
          <w:tcPr>
            <w:tcW w:w="1277" w:type="dxa"/>
          </w:tcPr>
          <w:p w14:paraId="7C28257C"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Initial exclusion; crowding</w:t>
            </w:r>
          </w:p>
        </w:tc>
        <w:tc>
          <w:tcPr>
            <w:tcW w:w="1513" w:type="dxa"/>
          </w:tcPr>
          <w:p w14:paraId="2B32F65E"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Mobile teams; community messaging</w:t>
            </w:r>
          </w:p>
        </w:tc>
        <w:tc>
          <w:tcPr>
            <w:tcW w:w="810" w:type="dxa"/>
          </w:tcPr>
          <w:p w14:paraId="5D22326A"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WHO feature (grey)</w:t>
            </w:r>
          </w:p>
        </w:tc>
        <w:tc>
          <w:tcPr>
            <w:tcW w:w="810" w:type="dxa"/>
          </w:tcPr>
          <w:p w14:paraId="03F4E42E"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64E259C1"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25F7EFDA" w14:textId="77777777" w:rsidTr="0060122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69" w:type="dxa"/>
          </w:tcPr>
          <w:p w14:paraId="65A12D75" w14:textId="77777777" w:rsidR="00627CE8" w:rsidRPr="006C67E3" w:rsidRDefault="00627CE8" w:rsidP="00C8479F">
            <w:pPr>
              <w:rPr>
                <w:lang w:val="en-GB"/>
              </w:rPr>
            </w:pPr>
            <w:r w:rsidRPr="006C67E3">
              <w:rPr>
                <w:rFonts w:ascii="Calibri" w:hAnsi="Calibri" w:cs="Calibri"/>
                <w:sz w:val="15"/>
                <w:szCs w:val="15"/>
                <w:lang w:val="en-GB"/>
              </w:rPr>
              <w:t>7</w:t>
            </w:r>
          </w:p>
        </w:tc>
        <w:tc>
          <w:tcPr>
            <w:tcW w:w="1153" w:type="dxa"/>
          </w:tcPr>
          <w:p w14:paraId="7359C6A7" w14:textId="38EC839B"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 xml:space="preserve">Reda et al., 2024, </w:t>
            </w:r>
            <w:sdt>
              <w:sdtPr>
                <w:rPr>
                  <w:rFonts w:ascii="Calibri" w:hAnsi="Calibri" w:cs="Calibri"/>
                  <w:sz w:val="15"/>
                  <w:szCs w:val="15"/>
                  <w:lang w:val="en-GB"/>
                </w:rPr>
                <w:id w:val="269204747"/>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28R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[29]</w:t>
                </w:r>
                <w:r w:rsidRPr="006C67E3">
                  <w:rPr>
                    <w:rFonts w:ascii="Calibri" w:hAnsi="Calibri" w:cs="Calibri"/>
                    <w:sz w:val="15"/>
                    <w:szCs w:val="15"/>
                    <w:lang w:val="en-GB"/>
                  </w:rPr>
                  <w:fldChar w:fldCharType="end"/>
                </w:r>
              </w:sdtContent>
            </w:sdt>
          </w:p>
        </w:tc>
        <w:tc>
          <w:tcPr>
            <w:tcW w:w="917" w:type="dxa"/>
          </w:tcPr>
          <w:p w14:paraId="5626FD1D"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Bangladesh / SEAR</w:t>
            </w:r>
          </w:p>
        </w:tc>
        <w:tc>
          <w:tcPr>
            <w:tcW w:w="1071" w:type="dxa"/>
          </w:tcPr>
          <w:p w14:paraId="30C91289" w14:textId="777B40F1"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Rohingya refugees</w:t>
            </w:r>
            <w:r w:rsidR="0060122D" w:rsidRPr="006C67E3">
              <w:rPr>
                <w:rFonts w:ascii="Calibri" w:hAnsi="Calibri" w:cs="Calibri"/>
                <w:sz w:val="15"/>
                <w:szCs w:val="15"/>
                <w:lang w:val="en-GB"/>
              </w:rPr>
              <w:t>/ (n=NR)</w:t>
            </w:r>
          </w:p>
        </w:tc>
        <w:tc>
          <w:tcPr>
            <w:tcW w:w="1036" w:type="dxa"/>
          </w:tcPr>
          <w:p w14:paraId="2CD8D2CF"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PHC + outreach</w:t>
            </w:r>
          </w:p>
        </w:tc>
        <w:tc>
          <w:tcPr>
            <w:tcW w:w="1111" w:type="dxa"/>
          </w:tcPr>
          <w:p w14:paraId="151C1C27"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7270CC8C"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Various</w:t>
            </w:r>
          </w:p>
        </w:tc>
        <w:tc>
          <w:tcPr>
            <w:tcW w:w="2434" w:type="dxa"/>
          </w:tcPr>
          <w:p w14:paraId="6C640287"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PHC-based immunisation with outreach support; counselling provided by health workers; informal (ad-hoc) recall of those missing doses.</w:t>
            </w:r>
          </w:p>
        </w:tc>
        <w:tc>
          <w:tcPr>
            <w:tcW w:w="1028" w:type="dxa"/>
          </w:tcPr>
          <w:p w14:paraId="53C1F5F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53070257"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Misinformation; language; documentation; workload</w:t>
            </w:r>
          </w:p>
        </w:tc>
        <w:tc>
          <w:tcPr>
            <w:tcW w:w="1513" w:type="dxa"/>
          </w:tcPr>
          <w:p w14:paraId="4EF1A11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Community framing (“protect family”); trusted intermediaries</w:t>
            </w:r>
          </w:p>
        </w:tc>
        <w:tc>
          <w:tcPr>
            <w:tcW w:w="810" w:type="dxa"/>
          </w:tcPr>
          <w:p w14:paraId="26BEC9C0"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Peer-reviewed</w:t>
            </w:r>
          </w:p>
        </w:tc>
        <w:tc>
          <w:tcPr>
            <w:tcW w:w="810" w:type="dxa"/>
          </w:tcPr>
          <w:p w14:paraId="004E9A07"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CASP</w:t>
            </w:r>
          </w:p>
        </w:tc>
        <w:tc>
          <w:tcPr>
            <w:tcW w:w="720" w:type="dxa"/>
          </w:tcPr>
          <w:p w14:paraId="6277B8C3"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Moderate</w:t>
            </w:r>
          </w:p>
        </w:tc>
      </w:tr>
      <w:tr w:rsidR="00627CE8" w:rsidRPr="006C67E3" w14:paraId="3331476C" w14:textId="77777777" w:rsidTr="0060122D">
        <w:trPr>
          <w:trHeight w:val="355"/>
        </w:trPr>
        <w:tc>
          <w:tcPr>
            <w:cnfStyle w:val="001000000000" w:firstRow="0" w:lastRow="0" w:firstColumn="1" w:lastColumn="0" w:oddVBand="0" w:evenVBand="0" w:oddHBand="0" w:evenHBand="0" w:firstRowFirstColumn="0" w:firstRowLastColumn="0" w:lastRowFirstColumn="0" w:lastRowLastColumn="0"/>
            <w:tcW w:w="369" w:type="dxa"/>
          </w:tcPr>
          <w:p w14:paraId="33B94C59" w14:textId="77777777" w:rsidR="00627CE8" w:rsidRPr="006C67E3" w:rsidRDefault="00627CE8" w:rsidP="00C8479F">
            <w:pPr>
              <w:rPr>
                <w:lang w:val="en-GB"/>
              </w:rPr>
            </w:pPr>
            <w:r w:rsidRPr="006C67E3">
              <w:rPr>
                <w:rFonts w:ascii="Calibri" w:hAnsi="Calibri" w:cs="Calibri"/>
                <w:sz w:val="15"/>
                <w:szCs w:val="15"/>
                <w:lang w:val="en-GB"/>
              </w:rPr>
              <w:t>8</w:t>
            </w:r>
          </w:p>
        </w:tc>
        <w:tc>
          <w:tcPr>
            <w:tcW w:w="1153" w:type="dxa"/>
          </w:tcPr>
          <w:p w14:paraId="66B2B71D" w14:textId="1F864F21"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World Bank, 2021, </w:t>
            </w:r>
            <w:sdt>
              <w:sdtPr>
                <w:rPr>
                  <w:rFonts w:ascii="Calibri" w:hAnsi="Calibri" w:cs="Calibri"/>
                  <w:sz w:val="15"/>
                  <w:szCs w:val="15"/>
                  <w:lang w:val="en-GB"/>
                </w:rPr>
                <w:id w:val="-1209182171"/>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29W21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[33]</w:t>
                </w:r>
                <w:r w:rsidRPr="006C67E3">
                  <w:rPr>
                    <w:rFonts w:ascii="Calibri" w:hAnsi="Calibri" w:cs="Calibri"/>
                    <w:sz w:val="15"/>
                    <w:szCs w:val="15"/>
                    <w:lang w:val="en-GB"/>
                  </w:rPr>
                  <w:fldChar w:fldCharType="end"/>
                </w:r>
              </w:sdtContent>
            </w:sdt>
          </w:p>
        </w:tc>
        <w:tc>
          <w:tcPr>
            <w:tcW w:w="917" w:type="dxa"/>
          </w:tcPr>
          <w:p w14:paraId="7127C9FE"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Lebanon / EMR</w:t>
            </w:r>
          </w:p>
        </w:tc>
        <w:tc>
          <w:tcPr>
            <w:tcW w:w="1071" w:type="dxa"/>
          </w:tcPr>
          <w:p w14:paraId="1E7D1C2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Refugees/</w:t>
            </w:r>
          </w:p>
          <w:p w14:paraId="40AD8F7C" w14:textId="7078E769" w:rsidR="00627CE8" w:rsidRPr="006C67E3" w:rsidRDefault="0060122D"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M</w:t>
            </w:r>
            <w:r w:rsidR="00627CE8" w:rsidRPr="006C67E3">
              <w:rPr>
                <w:rFonts w:ascii="Calibri" w:hAnsi="Calibri" w:cs="Calibri"/>
                <w:sz w:val="15"/>
                <w:szCs w:val="15"/>
                <w:lang w:val="en-GB"/>
              </w:rPr>
              <w:t>igrants</w:t>
            </w:r>
            <w:r w:rsidRPr="006C67E3">
              <w:rPr>
                <w:rFonts w:ascii="Calibri" w:hAnsi="Calibri" w:cs="Calibri"/>
                <w:sz w:val="15"/>
                <w:szCs w:val="15"/>
                <w:lang w:val="en-GB"/>
              </w:rPr>
              <w:t>/ (n=NR)</w:t>
            </w:r>
          </w:p>
        </w:tc>
        <w:tc>
          <w:tcPr>
            <w:tcW w:w="1036" w:type="dxa"/>
          </w:tcPr>
          <w:p w14:paraId="5D664BEE"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111" w:type="dxa"/>
          </w:tcPr>
          <w:p w14:paraId="387BD908"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0241CD2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COVID-19</w:t>
            </w:r>
          </w:p>
        </w:tc>
        <w:tc>
          <w:tcPr>
            <w:tcW w:w="2434" w:type="dxa"/>
          </w:tcPr>
          <w:p w14:paraId="3167B1A0"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Eligibility expanded at national level; delivery via</w:t>
            </w:r>
            <w:r w:rsidRPr="006C67E3">
              <w:rPr>
                <w:rFonts w:ascii="Calibri" w:eastAsiaTheme="majorEastAsia" w:hAnsi="Calibri" w:cs="Calibri"/>
                <w:sz w:val="15"/>
                <w:szCs w:val="15"/>
                <w:lang w:val="en-GB"/>
              </w:rPr>
              <w:t> </w:t>
            </w:r>
            <w:r w:rsidRPr="006C67E3">
              <w:rPr>
                <w:rFonts w:ascii="Calibri" w:hAnsi="Calibri" w:cs="Calibri"/>
                <w:sz w:val="15"/>
                <w:szCs w:val="15"/>
                <w:lang w:val="en-GB"/>
              </w:rPr>
              <w:t>fixed posts across PHC/hospitals; mobile outreach (vans) targeting high-density neighbourhoods.</w:t>
            </w:r>
          </w:p>
        </w:tc>
        <w:tc>
          <w:tcPr>
            <w:tcW w:w="1028" w:type="dxa"/>
          </w:tcPr>
          <w:p w14:paraId="72160EE8"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5346CB92"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5DFC9274"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Formal inclusion; multi-site access</w:t>
            </w:r>
          </w:p>
        </w:tc>
        <w:tc>
          <w:tcPr>
            <w:tcW w:w="810" w:type="dxa"/>
          </w:tcPr>
          <w:p w14:paraId="3D8B53FE"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WB feature (grey)</w:t>
            </w:r>
          </w:p>
        </w:tc>
        <w:tc>
          <w:tcPr>
            <w:tcW w:w="810" w:type="dxa"/>
          </w:tcPr>
          <w:p w14:paraId="252207AC"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258D2781"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49D7EDA3" w14:textId="77777777" w:rsidTr="0060122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9" w:type="dxa"/>
          </w:tcPr>
          <w:p w14:paraId="048DBF9F" w14:textId="77777777" w:rsidR="00627CE8" w:rsidRPr="006C67E3" w:rsidRDefault="00627CE8" w:rsidP="00C8479F">
            <w:pPr>
              <w:rPr>
                <w:lang w:val="en-GB"/>
              </w:rPr>
            </w:pPr>
            <w:r w:rsidRPr="006C67E3">
              <w:rPr>
                <w:rFonts w:ascii="Calibri" w:hAnsi="Calibri" w:cs="Calibri"/>
                <w:sz w:val="15"/>
                <w:szCs w:val="15"/>
                <w:lang w:val="en-GB"/>
              </w:rPr>
              <w:lastRenderedPageBreak/>
              <w:t>9</w:t>
            </w:r>
          </w:p>
        </w:tc>
        <w:tc>
          <w:tcPr>
            <w:tcW w:w="1153" w:type="dxa"/>
          </w:tcPr>
          <w:p w14:paraId="4CFCF1E1" w14:textId="7B0970A5"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Serrano-Córdova et al., 2023, </w:t>
            </w:r>
            <w:sdt>
              <w:sdtPr>
                <w:rPr>
                  <w:rFonts w:ascii="Calibri" w:hAnsi="Calibri" w:cs="Calibri"/>
                  <w:sz w:val="15"/>
                  <w:szCs w:val="15"/>
                  <w:lang w:val="en-GB"/>
                </w:rPr>
                <w:id w:val="-456340189"/>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30C23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[38]</w:t>
                </w:r>
                <w:r w:rsidRPr="006C67E3">
                  <w:rPr>
                    <w:rFonts w:ascii="Calibri" w:hAnsi="Calibri" w:cs="Calibri"/>
                    <w:sz w:val="15"/>
                    <w:szCs w:val="15"/>
                    <w:lang w:val="en-GB"/>
                  </w:rPr>
                  <w:fldChar w:fldCharType="end"/>
                </w:r>
              </w:sdtContent>
            </w:sdt>
          </w:p>
        </w:tc>
        <w:tc>
          <w:tcPr>
            <w:tcW w:w="917" w:type="dxa"/>
          </w:tcPr>
          <w:p w14:paraId="1ED82AA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Ecuador / AMR</w:t>
            </w:r>
          </w:p>
        </w:tc>
        <w:tc>
          <w:tcPr>
            <w:tcW w:w="1071" w:type="dxa"/>
          </w:tcPr>
          <w:p w14:paraId="65E8B09D" w14:textId="13D7D369"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Venezuelan migrants</w:t>
            </w:r>
            <w:r w:rsidR="0060122D" w:rsidRPr="006C67E3">
              <w:rPr>
                <w:rFonts w:ascii="Calibri" w:hAnsi="Calibri" w:cs="Calibri"/>
                <w:sz w:val="15"/>
                <w:szCs w:val="15"/>
                <w:lang w:val="en-GB"/>
              </w:rPr>
              <w:t>/ (n=NR)</w:t>
            </w:r>
          </w:p>
        </w:tc>
        <w:tc>
          <w:tcPr>
            <w:tcW w:w="1036" w:type="dxa"/>
          </w:tcPr>
          <w:p w14:paraId="2ACC6B7A"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National/</w:t>
            </w:r>
          </w:p>
          <w:p w14:paraId="7F43E522"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communities</w:t>
            </w:r>
          </w:p>
        </w:tc>
        <w:tc>
          <w:tcPr>
            <w:tcW w:w="1111" w:type="dxa"/>
          </w:tcPr>
          <w:p w14:paraId="6ABA43EF"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06CD07F6"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COVID-19 (policy inclusion)</w:t>
            </w:r>
          </w:p>
        </w:tc>
        <w:tc>
          <w:tcPr>
            <w:tcW w:w="2434" w:type="dxa"/>
          </w:tcPr>
          <w:p w14:paraId="02B71D92"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Fixed posts i.e regional hospital; later</w:t>
            </w:r>
            <w:r w:rsidRPr="006C67E3">
              <w:rPr>
                <w:rFonts w:ascii="Calibri" w:eastAsiaTheme="majorEastAsia" w:hAnsi="Calibri" w:cs="Calibri"/>
                <w:sz w:val="15"/>
                <w:szCs w:val="15"/>
                <w:lang w:val="en-GB"/>
              </w:rPr>
              <w:t> community outreach </w:t>
            </w:r>
            <w:r w:rsidRPr="006C67E3">
              <w:rPr>
                <w:rFonts w:ascii="Calibri" w:hAnsi="Calibri" w:cs="Calibri"/>
                <w:sz w:val="15"/>
                <w:szCs w:val="15"/>
                <w:lang w:val="en-GB"/>
              </w:rPr>
              <w:t>in migrant hotspots via mobile vans/ community clinics</w:t>
            </w:r>
          </w:p>
        </w:tc>
        <w:tc>
          <w:tcPr>
            <w:tcW w:w="1028" w:type="dxa"/>
          </w:tcPr>
          <w:p w14:paraId="45F61C2B"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0DA364F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Admin/legal barriers</w:t>
            </w:r>
          </w:p>
        </w:tc>
        <w:tc>
          <w:tcPr>
            <w:tcW w:w="1513" w:type="dxa"/>
          </w:tcPr>
          <w:p w14:paraId="5064D27C"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Policy shifts to inclusion; community offers</w:t>
            </w:r>
          </w:p>
        </w:tc>
        <w:tc>
          <w:tcPr>
            <w:tcW w:w="810" w:type="dxa"/>
          </w:tcPr>
          <w:p w14:paraId="46EBC3D3"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Peer-reviewed (scoping)</w:t>
            </w:r>
          </w:p>
        </w:tc>
        <w:tc>
          <w:tcPr>
            <w:tcW w:w="810" w:type="dxa"/>
          </w:tcPr>
          <w:p w14:paraId="5DC45B41"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ROBINS-I</w:t>
            </w:r>
          </w:p>
        </w:tc>
        <w:tc>
          <w:tcPr>
            <w:tcW w:w="720" w:type="dxa"/>
          </w:tcPr>
          <w:p w14:paraId="50EDB224"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2C5778EE" w14:textId="77777777" w:rsidTr="0060122D">
        <w:trPr>
          <w:trHeight w:val="276"/>
        </w:trPr>
        <w:tc>
          <w:tcPr>
            <w:cnfStyle w:val="001000000000" w:firstRow="0" w:lastRow="0" w:firstColumn="1" w:lastColumn="0" w:oddVBand="0" w:evenVBand="0" w:oddHBand="0" w:evenHBand="0" w:firstRowFirstColumn="0" w:firstRowLastColumn="0" w:lastRowFirstColumn="0" w:lastRowLastColumn="0"/>
            <w:tcW w:w="369" w:type="dxa"/>
          </w:tcPr>
          <w:p w14:paraId="7BC468E4" w14:textId="77777777" w:rsidR="00627CE8" w:rsidRPr="006C67E3" w:rsidRDefault="00627CE8" w:rsidP="00C8479F">
            <w:pPr>
              <w:rPr>
                <w:lang w:val="en-GB"/>
              </w:rPr>
            </w:pPr>
            <w:r w:rsidRPr="006C67E3">
              <w:rPr>
                <w:rFonts w:ascii="Calibri" w:hAnsi="Calibri" w:cs="Calibri"/>
                <w:sz w:val="15"/>
                <w:szCs w:val="15"/>
                <w:lang w:val="en-GB"/>
              </w:rPr>
              <w:t>10</w:t>
            </w:r>
          </w:p>
        </w:tc>
        <w:tc>
          <w:tcPr>
            <w:tcW w:w="1153" w:type="dxa"/>
          </w:tcPr>
          <w:p w14:paraId="38F8FB80" w14:textId="575B81DE"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Mbabazi et al., 2009, </w:t>
            </w:r>
            <w:sdt>
              <w:sdtPr>
                <w:rPr>
                  <w:rFonts w:ascii="Calibri" w:hAnsi="Calibri" w:cs="Calibri"/>
                  <w:sz w:val="15"/>
                  <w:szCs w:val="15"/>
                  <w:lang w:val="en-GB"/>
                </w:rPr>
                <w:id w:val="388925923"/>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31M09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[23]</w:t>
                </w:r>
                <w:r w:rsidRPr="006C67E3">
                  <w:rPr>
                    <w:rFonts w:ascii="Calibri" w:hAnsi="Calibri" w:cs="Calibri"/>
                    <w:sz w:val="15"/>
                    <w:szCs w:val="15"/>
                    <w:lang w:val="en-GB"/>
                  </w:rPr>
                  <w:fldChar w:fldCharType="end"/>
                </w:r>
              </w:sdtContent>
            </w:sdt>
          </w:p>
        </w:tc>
        <w:tc>
          <w:tcPr>
            <w:tcW w:w="917" w:type="dxa"/>
          </w:tcPr>
          <w:p w14:paraId="42D51CF7"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Uganda / AFR</w:t>
            </w:r>
          </w:p>
        </w:tc>
        <w:tc>
          <w:tcPr>
            <w:tcW w:w="1071" w:type="dxa"/>
          </w:tcPr>
          <w:p w14:paraId="04C503CE" w14:textId="1A425599"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Mixed incl. camps</w:t>
            </w:r>
            <w:r w:rsidR="0060122D" w:rsidRPr="006C67E3">
              <w:rPr>
                <w:rFonts w:ascii="Calibri" w:hAnsi="Calibri" w:cs="Calibri"/>
                <w:sz w:val="15"/>
                <w:szCs w:val="15"/>
                <w:lang w:val="en-GB"/>
              </w:rPr>
              <w:t>/ (n=NR)</w:t>
            </w:r>
          </w:p>
        </w:tc>
        <w:tc>
          <w:tcPr>
            <w:tcW w:w="1036" w:type="dxa"/>
          </w:tcPr>
          <w:p w14:paraId="152FA1AC"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Campaigns/SIA</w:t>
            </w:r>
          </w:p>
        </w:tc>
        <w:tc>
          <w:tcPr>
            <w:tcW w:w="1111" w:type="dxa"/>
          </w:tcPr>
          <w:p w14:paraId="5F5A00E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Adolescents</w:t>
            </w:r>
          </w:p>
        </w:tc>
        <w:tc>
          <w:tcPr>
            <w:tcW w:w="1141" w:type="dxa"/>
          </w:tcPr>
          <w:p w14:paraId="1AE25BD7"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MR</w:t>
            </w:r>
          </w:p>
        </w:tc>
        <w:tc>
          <w:tcPr>
            <w:tcW w:w="2434" w:type="dxa"/>
          </w:tcPr>
          <w:p w14:paraId="78EA157A"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Nationwide SIAs complemented by school-based mop-ups and social mobilisation activities.</w:t>
            </w:r>
          </w:p>
        </w:tc>
        <w:tc>
          <w:tcPr>
            <w:tcW w:w="1028" w:type="dxa"/>
          </w:tcPr>
          <w:p w14:paraId="4746E95F"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eastAsiaTheme="majorEastAsia" w:hAnsi="Calibri" w:cs="Calibri"/>
                <w:sz w:val="15"/>
                <w:szCs w:val="15"/>
                <w:lang w:val="en-GB"/>
              </w:rPr>
              <w:t>&gt;85% </w:t>
            </w:r>
            <w:r w:rsidRPr="006C67E3">
              <w:rPr>
                <w:rFonts w:ascii="Calibri" w:hAnsi="Calibri" w:cs="Calibri"/>
                <w:sz w:val="15"/>
                <w:szCs w:val="15"/>
                <w:lang w:val="en-GB"/>
              </w:rPr>
              <w:t>post-campaign coverage</w:t>
            </w:r>
          </w:p>
        </w:tc>
        <w:tc>
          <w:tcPr>
            <w:tcW w:w="1277" w:type="dxa"/>
          </w:tcPr>
          <w:p w14:paraId="0673CBB0"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Hard-to-reach pockets</w:t>
            </w:r>
          </w:p>
        </w:tc>
        <w:tc>
          <w:tcPr>
            <w:tcW w:w="1513" w:type="dxa"/>
          </w:tcPr>
          <w:p w14:paraId="2359E12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Community mobilisation; school access</w:t>
            </w:r>
          </w:p>
        </w:tc>
        <w:tc>
          <w:tcPr>
            <w:tcW w:w="810" w:type="dxa"/>
          </w:tcPr>
          <w:p w14:paraId="4A2044B4"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Peer-reviewed</w:t>
            </w:r>
          </w:p>
        </w:tc>
        <w:tc>
          <w:tcPr>
            <w:tcW w:w="810" w:type="dxa"/>
          </w:tcPr>
          <w:p w14:paraId="52F8808F"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ROBINS-I</w:t>
            </w:r>
          </w:p>
        </w:tc>
        <w:tc>
          <w:tcPr>
            <w:tcW w:w="720" w:type="dxa"/>
          </w:tcPr>
          <w:p w14:paraId="2268DF9E"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29E729D8" w14:textId="77777777" w:rsidTr="0060122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9" w:type="dxa"/>
          </w:tcPr>
          <w:p w14:paraId="32C715B5" w14:textId="77777777" w:rsidR="00627CE8" w:rsidRPr="006C67E3" w:rsidRDefault="00627CE8" w:rsidP="00C8479F">
            <w:pPr>
              <w:rPr>
                <w:lang w:val="en-GB"/>
              </w:rPr>
            </w:pPr>
            <w:r w:rsidRPr="006C67E3">
              <w:rPr>
                <w:rFonts w:ascii="Calibri" w:hAnsi="Calibri" w:cs="Calibri"/>
                <w:sz w:val="15"/>
                <w:szCs w:val="15"/>
                <w:lang w:val="en-GB"/>
              </w:rPr>
              <w:t>11</w:t>
            </w:r>
          </w:p>
        </w:tc>
        <w:tc>
          <w:tcPr>
            <w:tcW w:w="1153" w:type="dxa"/>
          </w:tcPr>
          <w:p w14:paraId="1A989307" w14:textId="03FDD050"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WHO, 2024, </w:t>
            </w:r>
            <w:sdt>
              <w:sdtPr>
                <w:rPr>
                  <w:rFonts w:ascii="Calibri" w:hAnsi="Calibri" w:cs="Calibri"/>
                  <w:sz w:val="15"/>
                  <w:szCs w:val="15"/>
                  <w:lang w:val="en-GB"/>
                </w:rPr>
                <w:id w:val="802360022"/>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32W24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[24]</w:t>
                </w:r>
                <w:r w:rsidRPr="006C67E3">
                  <w:rPr>
                    <w:rFonts w:ascii="Calibri" w:hAnsi="Calibri" w:cs="Calibri"/>
                    <w:sz w:val="15"/>
                    <w:szCs w:val="15"/>
                    <w:lang w:val="en-GB"/>
                  </w:rPr>
                  <w:fldChar w:fldCharType="end"/>
                </w:r>
              </w:sdtContent>
            </w:sdt>
          </w:p>
        </w:tc>
        <w:tc>
          <w:tcPr>
            <w:tcW w:w="917" w:type="dxa"/>
          </w:tcPr>
          <w:p w14:paraId="6A4D37F3"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Uganda / AFR</w:t>
            </w:r>
          </w:p>
        </w:tc>
        <w:tc>
          <w:tcPr>
            <w:tcW w:w="1071" w:type="dxa"/>
          </w:tcPr>
          <w:p w14:paraId="2F685F43"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Refugees/</w:t>
            </w:r>
          </w:p>
          <w:p w14:paraId="521B5C17" w14:textId="2D9A921D" w:rsidR="00627CE8" w:rsidRPr="006C67E3" w:rsidRDefault="0060122D"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M</w:t>
            </w:r>
            <w:r w:rsidR="00627CE8" w:rsidRPr="006C67E3">
              <w:rPr>
                <w:rFonts w:ascii="Calibri" w:hAnsi="Calibri" w:cs="Calibri"/>
                <w:sz w:val="15"/>
                <w:szCs w:val="15"/>
                <w:lang w:val="en-GB"/>
              </w:rPr>
              <w:t>igrants</w:t>
            </w:r>
            <w:r w:rsidRPr="006C67E3">
              <w:rPr>
                <w:rFonts w:ascii="Calibri" w:hAnsi="Calibri" w:cs="Calibri"/>
                <w:sz w:val="15"/>
                <w:szCs w:val="15"/>
                <w:lang w:val="en-GB"/>
              </w:rPr>
              <w:t>/ (n=NR)</w:t>
            </w:r>
          </w:p>
        </w:tc>
        <w:tc>
          <w:tcPr>
            <w:tcW w:w="1036" w:type="dxa"/>
          </w:tcPr>
          <w:p w14:paraId="7EA8B48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PHC + outreach</w:t>
            </w:r>
          </w:p>
        </w:tc>
        <w:tc>
          <w:tcPr>
            <w:tcW w:w="1111" w:type="dxa"/>
          </w:tcPr>
          <w:p w14:paraId="29224E2D"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241DD191"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Various</w:t>
            </w:r>
          </w:p>
        </w:tc>
        <w:tc>
          <w:tcPr>
            <w:tcW w:w="2434" w:type="dxa"/>
          </w:tcPr>
          <w:p w14:paraId="26FD6A84"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eastAsiaTheme="majorEastAsia" w:hAnsi="Calibri" w:cs="Calibri"/>
                <w:sz w:val="15"/>
                <w:szCs w:val="15"/>
                <w:lang w:val="en-GB"/>
              </w:rPr>
              <w:t>Integrated migrants/refugee-PHC services</w:t>
            </w:r>
            <w:r w:rsidRPr="006C67E3">
              <w:rPr>
                <w:rFonts w:ascii="Calibri" w:hAnsi="Calibri" w:cs="Calibri"/>
                <w:sz w:val="15"/>
                <w:szCs w:val="15"/>
                <w:lang w:val="en-GB"/>
              </w:rPr>
              <w:t xml:space="preserve"> with periodic outreach via mobile vans/ clinics in settlements</w:t>
            </w:r>
          </w:p>
        </w:tc>
        <w:tc>
          <w:tcPr>
            <w:tcW w:w="1028" w:type="dxa"/>
          </w:tcPr>
          <w:p w14:paraId="62EBFE54"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1288B51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Staffing; supply balance</w:t>
            </w:r>
          </w:p>
        </w:tc>
        <w:tc>
          <w:tcPr>
            <w:tcW w:w="1513" w:type="dxa"/>
          </w:tcPr>
          <w:p w14:paraId="2197B4E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Joint MoH/UN planning; settlement days</w:t>
            </w:r>
          </w:p>
        </w:tc>
        <w:tc>
          <w:tcPr>
            <w:tcW w:w="810" w:type="dxa"/>
          </w:tcPr>
          <w:p w14:paraId="5404E12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WHO news (grey)</w:t>
            </w:r>
          </w:p>
        </w:tc>
        <w:tc>
          <w:tcPr>
            <w:tcW w:w="810" w:type="dxa"/>
          </w:tcPr>
          <w:p w14:paraId="5A3F8FE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53817EB8"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632B4F07" w14:textId="77777777" w:rsidTr="0060122D">
        <w:trPr>
          <w:trHeight w:val="263"/>
        </w:trPr>
        <w:tc>
          <w:tcPr>
            <w:cnfStyle w:val="001000000000" w:firstRow="0" w:lastRow="0" w:firstColumn="1" w:lastColumn="0" w:oddVBand="0" w:evenVBand="0" w:oddHBand="0" w:evenHBand="0" w:firstRowFirstColumn="0" w:firstRowLastColumn="0" w:lastRowFirstColumn="0" w:lastRowLastColumn="0"/>
            <w:tcW w:w="369" w:type="dxa"/>
          </w:tcPr>
          <w:p w14:paraId="243D0482" w14:textId="77777777" w:rsidR="00627CE8" w:rsidRPr="006C67E3" w:rsidRDefault="00627CE8" w:rsidP="00C8479F">
            <w:pPr>
              <w:rPr>
                <w:lang w:val="en-GB"/>
              </w:rPr>
            </w:pPr>
            <w:r w:rsidRPr="006C67E3">
              <w:rPr>
                <w:rFonts w:ascii="Calibri" w:hAnsi="Calibri" w:cs="Calibri"/>
                <w:sz w:val="15"/>
                <w:szCs w:val="15"/>
                <w:lang w:val="en-GB"/>
              </w:rPr>
              <w:t>12</w:t>
            </w:r>
          </w:p>
        </w:tc>
        <w:tc>
          <w:tcPr>
            <w:tcW w:w="1153" w:type="dxa"/>
          </w:tcPr>
          <w:p w14:paraId="53E2BC2D" w14:textId="74CBBB20"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Refugees International, 2024, </w:t>
            </w:r>
            <w:sdt>
              <w:sdtPr>
                <w:rPr>
                  <w:rFonts w:ascii="Calibri" w:hAnsi="Calibri" w:cs="Calibri"/>
                  <w:sz w:val="15"/>
                  <w:szCs w:val="15"/>
                  <w:lang w:val="en-GB"/>
                </w:rPr>
                <w:id w:val="79570694"/>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33R24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[36]</w:t>
                </w:r>
                <w:r w:rsidRPr="006C67E3">
                  <w:rPr>
                    <w:rFonts w:ascii="Calibri" w:hAnsi="Calibri" w:cs="Calibri"/>
                    <w:sz w:val="15"/>
                    <w:szCs w:val="15"/>
                    <w:lang w:val="en-GB"/>
                  </w:rPr>
                  <w:fldChar w:fldCharType="end"/>
                </w:r>
              </w:sdtContent>
            </w:sdt>
          </w:p>
        </w:tc>
        <w:tc>
          <w:tcPr>
            <w:tcW w:w="917" w:type="dxa"/>
          </w:tcPr>
          <w:p w14:paraId="3C59F918"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Kenya / AFR</w:t>
            </w:r>
          </w:p>
        </w:tc>
        <w:tc>
          <w:tcPr>
            <w:tcW w:w="1071" w:type="dxa"/>
          </w:tcPr>
          <w:p w14:paraId="05BA9EA5" w14:textId="77777777" w:rsidR="0060122D"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Refugees</w:t>
            </w:r>
            <w:r w:rsidR="0060122D" w:rsidRPr="006C67E3">
              <w:rPr>
                <w:rFonts w:ascii="Calibri" w:hAnsi="Calibri" w:cs="Calibri"/>
                <w:sz w:val="15"/>
                <w:szCs w:val="15"/>
                <w:lang w:val="en-GB"/>
              </w:rPr>
              <w:t>/</w:t>
            </w:r>
          </w:p>
          <w:p w14:paraId="62B5D307" w14:textId="1F867EC9" w:rsidR="00627CE8" w:rsidRPr="006C67E3" w:rsidRDefault="0060122D"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(n=NR)</w:t>
            </w:r>
          </w:p>
        </w:tc>
        <w:tc>
          <w:tcPr>
            <w:tcW w:w="1036" w:type="dxa"/>
          </w:tcPr>
          <w:p w14:paraId="746D8E0E"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Policy context</w:t>
            </w:r>
          </w:p>
        </w:tc>
        <w:tc>
          <w:tcPr>
            <w:tcW w:w="1111" w:type="dxa"/>
          </w:tcPr>
          <w:p w14:paraId="29EF991C"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67D1A1E8"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2434" w:type="dxa"/>
          </w:tcPr>
          <w:p w14:paraId="703D403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Implementation guidance for</w:t>
            </w:r>
            <w:r w:rsidRPr="006C67E3">
              <w:rPr>
                <w:rFonts w:ascii="Calibri" w:eastAsiaTheme="majorEastAsia" w:hAnsi="Calibri" w:cs="Calibri"/>
                <w:sz w:val="15"/>
                <w:szCs w:val="15"/>
                <w:lang w:val="en-GB"/>
              </w:rPr>
              <w:t> operationalising new Refugee Act </w:t>
            </w:r>
            <w:r w:rsidRPr="006C67E3">
              <w:rPr>
                <w:rFonts w:ascii="Calibri" w:hAnsi="Calibri" w:cs="Calibri"/>
                <w:sz w:val="15"/>
                <w:szCs w:val="15"/>
                <w:lang w:val="en-GB"/>
              </w:rPr>
              <w:t>(ID, entitlement, PHC links)</w:t>
            </w:r>
          </w:p>
        </w:tc>
        <w:tc>
          <w:tcPr>
            <w:tcW w:w="1028" w:type="dxa"/>
          </w:tcPr>
          <w:p w14:paraId="78D525EA"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241C7B2B"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73ADEF8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72CAA56B"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Policy brief (grey)</w:t>
            </w:r>
          </w:p>
        </w:tc>
        <w:tc>
          <w:tcPr>
            <w:tcW w:w="810" w:type="dxa"/>
          </w:tcPr>
          <w:p w14:paraId="6338ED7C"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19FB9261"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0A47A905" w14:textId="77777777" w:rsidTr="0060122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9" w:type="dxa"/>
          </w:tcPr>
          <w:p w14:paraId="0F83BDCD" w14:textId="77777777" w:rsidR="00627CE8" w:rsidRPr="006C67E3" w:rsidRDefault="00627CE8" w:rsidP="00C8479F">
            <w:pPr>
              <w:rPr>
                <w:lang w:val="en-GB"/>
              </w:rPr>
            </w:pPr>
            <w:r w:rsidRPr="006C67E3">
              <w:rPr>
                <w:rFonts w:ascii="Calibri" w:hAnsi="Calibri" w:cs="Calibri"/>
                <w:sz w:val="15"/>
                <w:szCs w:val="15"/>
                <w:lang w:val="en-GB"/>
              </w:rPr>
              <w:t>13</w:t>
            </w:r>
          </w:p>
        </w:tc>
        <w:tc>
          <w:tcPr>
            <w:tcW w:w="1153" w:type="dxa"/>
          </w:tcPr>
          <w:p w14:paraId="4C15176C" w14:textId="17C33BEA"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Kenya Law, 2025, </w:t>
            </w:r>
            <w:sdt>
              <w:sdtPr>
                <w:rPr>
                  <w:rFonts w:ascii="Calibri" w:hAnsi="Calibri" w:cs="Calibri"/>
                  <w:sz w:val="15"/>
                  <w:szCs w:val="15"/>
                  <w:lang w:val="en-GB"/>
                </w:rPr>
                <w:id w:val="1418977665"/>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34K25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[37]</w:t>
                </w:r>
                <w:r w:rsidRPr="006C67E3">
                  <w:rPr>
                    <w:rFonts w:ascii="Calibri" w:hAnsi="Calibri" w:cs="Calibri"/>
                    <w:sz w:val="15"/>
                    <w:szCs w:val="15"/>
                    <w:lang w:val="en-GB"/>
                  </w:rPr>
                  <w:fldChar w:fldCharType="end"/>
                </w:r>
              </w:sdtContent>
            </w:sdt>
          </w:p>
        </w:tc>
        <w:tc>
          <w:tcPr>
            <w:tcW w:w="917" w:type="dxa"/>
          </w:tcPr>
          <w:p w14:paraId="60305BA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Kenya / AFR</w:t>
            </w:r>
          </w:p>
        </w:tc>
        <w:tc>
          <w:tcPr>
            <w:tcW w:w="1071" w:type="dxa"/>
          </w:tcPr>
          <w:p w14:paraId="3A3A0D0F"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Refugees/</w:t>
            </w:r>
          </w:p>
          <w:p w14:paraId="6013D309" w14:textId="4076E712" w:rsidR="00627CE8" w:rsidRPr="006C67E3" w:rsidRDefault="0060122D"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w:t>
            </w:r>
            <w:r w:rsidR="00627CE8" w:rsidRPr="006C67E3">
              <w:rPr>
                <w:rFonts w:ascii="Calibri" w:hAnsi="Calibri" w:cs="Calibri"/>
                <w:sz w:val="15"/>
                <w:szCs w:val="15"/>
                <w:lang w:val="en-GB"/>
              </w:rPr>
              <w:t>sylum</w:t>
            </w:r>
            <w:r w:rsidRPr="006C67E3">
              <w:rPr>
                <w:rFonts w:ascii="Calibri" w:hAnsi="Calibri" w:cs="Calibri"/>
                <w:sz w:val="15"/>
                <w:szCs w:val="15"/>
                <w:lang w:val="en-GB"/>
              </w:rPr>
              <w:t>/ (n=NR)</w:t>
            </w:r>
          </w:p>
        </w:tc>
        <w:tc>
          <w:tcPr>
            <w:tcW w:w="1036" w:type="dxa"/>
          </w:tcPr>
          <w:p w14:paraId="7393F142"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111" w:type="dxa"/>
          </w:tcPr>
          <w:p w14:paraId="0D9B6DE3"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1ED34927"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2434" w:type="dxa"/>
          </w:tcPr>
          <w:p w14:paraId="2AAA0CAD"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Statutory framework enabling access to healthcare and documentation (incl. catch-up vaccination)</w:t>
            </w:r>
          </w:p>
        </w:tc>
        <w:tc>
          <w:tcPr>
            <w:tcW w:w="1028" w:type="dxa"/>
          </w:tcPr>
          <w:p w14:paraId="58B50277"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332C8338"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4DB2DC13"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61B1B1D9"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Law (grey)</w:t>
            </w:r>
          </w:p>
        </w:tc>
        <w:tc>
          <w:tcPr>
            <w:tcW w:w="810" w:type="dxa"/>
          </w:tcPr>
          <w:p w14:paraId="7900AFB7"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2A61F02D"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6CFFCC96" w14:textId="77777777" w:rsidTr="0060122D">
        <w:trPr>
          <w:trHeight w:val="368"/>
        </w:trPr>
        <w:tc>
          <w:tcPr>
            <w:cnfStyle w:val="001000000000" w:firstRow="0" w:lastRow="0" w:firstColumn="1" w:lastColumn="0" w:oddVBand="0" w:evenVBand="0" w:oddHBand="0" w:evenHBand="0" w:firstRowFirstColumn="0" w:firstRowLastColumn="0" w:lastRowFirstColumn="0" w:lastRowLastColumn="0"/>
            <w:tcW w:w="369" w:type="dxa"/>
          </w:tcPr>
          <w:p w14:paraId="7A2BE0E8" w14:textId="77777777" w:rsidR="00627CE8" w:rsidRPr="006C67E3" w:rsidRDefault="00627CE8" w:rsidP="00C8479F">
            <w:pPr>
              <w:rPr>
                <w:lang w:val="en-GB"/>
              </w:rPr>
            </w:pPr>
            <w:r w:rsidRPr="006C67E3">
              <w:rPr>
                <w:rFonts w:ascii="Calibri" w:hAnsi="Calibri" w:cs="Calibri"/>
                <w:sz w:val="15"/>
                <w:szCs w:val="15"/>
                <w:lang w:val="en-GB"/>
              </w:rPr>
              <w:t>14</w:t>
            </w:r>
          </w:p>
        </w:tc>
        <w:tc>
          <w:tcPr>
            <w:tcW w:w="1153" w:type="dxa"/>
          </w:tcPr>
          <w:p w14:paraId="0060180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UNHCR, 2025, </w:t>
            </w:r>
          </w:p>
          <w:p w14:paraId="01875044" w14:textId="53E634C7" w:rsidR="00627CE8" w:rsidRPr="006C67E3" w:rsidRDefault="00000000"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sdt>
              <w:sdtPr>
                <w:rPr>
                  <w:rFonts w:ascii="Calibri" w:hAnsi="Calibri" w:cs="Calibri"/>
                  <w:sz w:val="15"/>
                  <w:szCs w:val="15"/>
                  <w:lang w:val="en-GB"/>
                </w:rPr>
                <w:id w:val="2110693982"/>
                <w:citation/>
              </w:sdtPr>
              <w:sdtContent>
                <w:r w:rsidR="00627CE8" w:rsidRPr="006C67E3">
                  <w:rPr>
                    <w:rFonts w:ascii="Calibri" w:hAnsi="Calibri" w:cs="Calibri"/>
                    <w:sz w:val="15"/>
                    <w:szCs w:val="15"/>
                    <w:lang w:val="en-GB"/>
                  </w:rPr>
                  <w:fldChar w:fldCharType="begin"/>
                </w:r>
                <w:r w:rsidR="00627CE8" w:rsidRPr="006C67E3">
                  <w:rPr>
                    <w:rFonts w:ascii="Calibri" w:hAnsi="Calibri" w:cs="Calibri"/>
                    <w:sz w:val="15"/>
                    <w:szCs w:val="15"/>
                    <w:lang w:val="en-GB"/>
                  </w:rPr>
                  <w:instrText xml:space="preserve"> CITATION 35U25 \l 1033 </w:instrText>
                </w:r>
                <w:r w:rsidR="00627CE8"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[48]</w:t>
                </w:r>
                <w:r w:rsidR="00627CE8" w:rsidRPr="006C67E3">
                  <w:rPr>
                    <w:rFonts w:ascii="Calibri" w:hAnsi="Calibri" w:cs="Calibri"/>
                    <w:sz w:val="15"/>
                    <w:szCs w:val="15"/>
                    <w:lang w:val="en-GB"/>
                  </w:rPr>
                  <w:fldChar w:fldCharType="end"/>
                </w:r>
              </w:sdtContent>
            </w:sdt>
          </w:p>
        </w:tc>
        <w:tc>
          <w:tcPr>
            <w:tcW w:w="917" w:type="dxa"/>
          </w:tcPr>
          <w:p w14:paraId="3F1EF441"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Rwanda / AFR</w:t>
            </w:r>
          </w:p>
        </w:tc>
        <w:tc>
          <w:tcPr>
            <w:tcW w:w="1071" w:type="dxa"/>
          </w:tcPr>
          <w:p w14:paraId="095673D4" w14:textId="77777777" w:rsidR="0060122D"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Refugees</w:t>
            </w:r>
            <w:r w:rsidR="0060122D" w:rsidRPr="006C67E3">
              <w:rPr>
                <w:rFonts w:ascii="Calibri" w:hAnsi="Calibri" w:cs="Calibri"/>
                <w:sz w:val="15"/>
                <w:szCs w:val="15"/>
                <w:lang w:val="en-GB"/>
              </w:rPr>
              <w:t>/</w:t>
            </w:r>
          </w:p>
          <w:p w14:paraId="218D48A1" w14:textId="58FD5298" w:rsidR="00627CE8" w:rsidRPr="006C67E3" w:rsidRDefault="0060122D"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(n=NR)</w:t>
            </w:r>
          </w:p>
        </w:tc>
        <w:tc>
          <w:tcPr>
            <w:tcW w:w="1036" w:type="dxa"/>
          </w:tcPr>
          <w:p w14:paraId="44280D92"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Camp PHC + outreach</w:t>
            </w:r>
          </w:p>
        </w:tc>
        <w:tc>
          <w:tcPr>
            <w:tcW w:w="1111" w:type="dxa"/>
          </w:tcPr>
          <w:p w14:paraId="4F9D8603"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692AF11C"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Various</w:t>
            </w:r>
          </w:p>
        </w:tc>
        <w:tc>
          <w:tcPr>
            <w:tcW w:w="2434" w:type="dxa"/>
          </w:tcPr>
          <w:p w14:paraId="2F70BF13"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Camp PHC posts with scheduled</w:t>
            </w:r>
            <w:r w:rsidRPr="006C67E3">
              <w:rPr>
                <w:rFonts w:ascii="Calibri" w:eastAsiaTheme="majorEastAsia" w:hAnsi="Calibri" w:cs="Calibri"/>
                <w:sz w:val="15"/>
                <w:szCs w:val="15"/>
                <w:lang w:val="en-GB"/>
              </w:rPr>
              <w:t> outreach days</w:t>
            </w:r>
            <w:r w:rsidRPr="006C67E3">
              <w:rPr>
                <w:rFonts w:ascii="Calibri" w:hAnsi="Calibri" w:cs="Calibri"/>
                <w:sz w:val="15"/>
                <w:szCs w:val="15"/>
                <w:lang w:val="en-GB"/>
              </w:rPr>
              <w:t xml:space="preserve"> and referral to hospitals</w:t>
            </w:r>
          </w:p>
        </w:tc>
        <w:tc>
          <w:tcPr>
            <w:tcW w:w="1028" w:type="dxa"/>
          </w:tcPr>
          <w:p w14:paraId="135F1811"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422B07B0"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07D2B7AB"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39DCCE99"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Ops profile (grey)</w:t>
            </w:r>
          </w:p>
        </w:tc>
        <w:tc>
          <w:tcPr>
            <w:tcW w:w="810" w:type="dxa"/>
          </w:tcPr>
          <w:p w14:paraId="66EE9540"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69E0B800"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6AD36761" w14:textId="77777777" w:rsidTr="0060122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9" w:type="dxa"/>
          </w:tcPr>
          <w:p w14:paraId="2C58889C" w14:textId="77777777" w:rsidR="00627CE8" w:rsidRPr="006C67E3" w:rsidRDefault="00627CE8" w:rsidP="00C8479F">
            <w:pPr>
              <w:rPr>
                <w:lang w:val="en-GB"/>
              </w:rPr>
            </w:pPr>
            <w:r w:rsidRPr="006C67E3">
              <w:rPr>
                <w:rFonts w:ascii="Calibri" w:hAnsi="Calibri" w:cs="Calibri"/>
                <w:sz w:val="15"/>
                <w:szCs w:val="15"/>
                <w:lang w:val="en-GB"/>
              </w:rPr>
              <w:t>15</w:t>
            </w:r>
          </w:p>
        </w:tc>
        <w:tc>
          <w:tcPr>
            <w:tcW w:w="1153" w:type="dxa"/>
          </w:tcPr>
          <w:p w14:paraId="5B7D94B9"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EC-ECHO, 2023, </w:t>
            </w:r>
          </w:p>
          <w:p w14:paraId="7BBF650E" w14:textId="0F5DC9BB" w:rsidR="00627CE8" w:rsidRPr="006C67E3" w:rsidRDefault="00000000"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sdt>
              <w:sdtPr>
                <w:rPr>
                  <w:rFonts w:ascii="Calibri" w:hAnsi="Calibri" w:cs="Calibri"/>
                  <w:sz w:val="15"/>
                  <w:szCs w:val="15"/>
                  <w:lang w:val="en-GB"/>
                </w:rPr>
                <w:id w:val="1248770329"/>
                <w:citation/>
              </w:sdtPr>
              <w:sdtContent>
                <w:r w:rsidR="00627CE8" w:rsidRPr="006C67E3">
                  <w:rPr>
                    <w:rFonts w:ascii="Calibri" w:hAnsi="Calibri" w:cs="Calibri"/>
                    <w:sz w:val="15"/>
                    <w:szCs w:val="15"/>
                    <w:lang w:val="en-GB"/>
                  </w:rPr>
                  <w:fldChar w:fldCharType="begin"/>
                </w:r>
                <w:r w:rsidR="00627CE8" w:rsidRPr="006C67E3">
                  <w:rPr>
                    <w:rFonts w:ascii="Calibri" w:hAnsi="Calibri" w:cs="Calibri"/>
                    <w:sz w:val="15"/>
                    <w:szCs w:val="15"/>
                    <w:lang w:val="en-GB"/>
                  </w:rPr>
                  <w:instrText xml:space="preserve"> CITATION 36E23 \l 1033 </w:instrText>
                </w:r>
                <w:r w:rsidR="00627CE8"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[25]</w:t>
                </w:r>
                <w:r w:rsidR="00627CE8" w:rsidRPr="006C67E3">
                  <w:rPr>
                    <w:rFonts w:ascii="Calibri" w:hAnsi="Calibri" w:cs="Calibri"/>
                    <w:sz w:val="15"/>
                    <w:szCs w:val="15"/>
                    <w:lang w:val="en-GB"/>
                  </w:rPr>
                  <w:fldChar w:fldCharType="end"/>
                </w:r>
              </w:sdtContent>
            </w:sdt>
          </w:p>
        </w:tc>
        <w:tc>
          <w:tcPr>
            <w:tcW w:w="917" w:type="dxa"/>
          </w:tcPr>
          <w:p w14:paraId="7894C0D8"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Uganda / AFR</w:t>
            </w:r>
          </w:p>
        </w:tc>
        <w:tc>
          <w:tcPr>
            <w:tcW w:w="1071" w:type="dxa"/>
          </w:tcPr>
          <w:p w14:paraId="7DB71AEC"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Refugees/</w:t>
            </w:r>
          </w:p>
          <w:p w14:paraId="7490C4B2" w14:textId="22EAA9F2" w:rsidR="00627CE8" w:rsidRPr="006C67E3" w:rsidRDefault="0060122D"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H</w:t>
            </w:r>
            <w:r w:rsidR="00627CE8" w:rsidRPr="006C67E3">
              <w:rPr>
                <w:rFonts w:ascii="Calibri" w:hAnsi="Calibri" w:cs="Calibri"/>
                <w:sz w:val="15"/>
                <w:szCs w:val="15"/>
                <w:lang w:val="en-GB"/>
              </w:rPr>
              <w:t>osts</w:t>
            </w:r>
            <w:r w:rsidRPr="006C67E3">
              <w:rPr>
                <w:rFonts w:ascii="Calibri" w:hAnsi="Calibri" w:cs="Calibri"/>
                <w:sz w:val="15"/>
                <w:szCs w:val="15"/>
                <w:lang w:val="en-GB"/>
              </w:rPr>
              <w:t>/ (n=NR)</w:t>
            </w:r>
          </w:p>
        </w:tc>
        <w:tc>
          <w:tcPr>
            <w:tcW w:w="1036" w:type="dxa"/>
          </w:tcPr>
          <w:p w14:paraId="70D6CF5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PHC/</w:t>
            </w:r>
          </w:p>
          <w:p w14:paraId="7BDCD4A7"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community</w:t>
            </w:r>
          </w:p>
        </w:tc>
        <w:tc>
          <w:tcPr>
            <w:tcW w:w="1111" w:type="dxa"/>
          </w:tcPr>
          <w:p w14:paraId="61D716B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138F0A54"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Various</w:t>
            </w:r>
          </w:p>
        </w:tc>
        <w:tc>
          <w:tcPr>
            <w:tcW w:w="2434" w:type="dxa"/>
          </w:tcPr>
          <w:p w14:paraId="718BF38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Community days with PHC sessions and cross-programme linkages</w:t>
            </w:r>
          </w:p>
        </w:tc>
        <w:tc>
          <w:tcPr>
            <w:tcW w:w="1028" w:type="dxa"/>
          </w:tcPr>
          <w:p w14:paraId="210B93E3"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54352456"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15BFCBEA"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79FE8D39"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Feature (grey)</w:t>
            </w:r>
          </w:p>
        </w:tc>
        <w:tc>
          <w:tcPr>
            <w:tcW w:w="810" w:type="dxa"/>
          </w:tcPr>
          <w:p w14:paraId="357CACE8"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0B021B06"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672BB4D2" w14:textId="77777777" w:rsidTr="0060122D">
        <w:trPr>
          <w:trHeight w:val="355"/>
        </w:trPr>
        <w:tc>
          <w:tcPr>
            <w:cnfStyle w:val="001000000000" w:firstRow="0" w:lastRow="0" w:firstColumn="1" w:lastColumn="0" w:oddVBand="0" w:evenVBand="0" w:oddHBand="0" w:evenHBand="0" w:firstRowFirstColumn="0" w:firstRowLastColumn="0" w:lastRowFirstColumn="0" w:lastRowLastColumn="0"/>
            <w:tcW w:w="369" w:type="dxa"/>
          </w:tcPr>
          <w:p w14:paraId="4B31E8E7" w14:textId="77777777" w:rsidR="00627CE8" w:rsidRPr="006C67E3" w:rsidRDefault="00627CE8" w:rsidP="00C8479F">
            <w:pPr>
              <w:rPr>
                <w:lang w:val="en-GB"/>
              </w:rPr>
            </w:pPr>
            <w:r w:rsidRPr="006C67E3">
              <w:rPr>
                <w:rFonts w:ascii="Calibri" w:hAnsi="Calibri" w:cs="Calibri"/>
                <w:sz w:val="15"/>
                <w:szCs w:val="15"/>
                <w:lang w:val="en-GB"/>
              </w:rPr>
              <w:t>16</w:t>
            </w:r>
          </w:p>
        </w:tc>
        <w:tc>
          <w:tcPr>
            <w:tcW w:w="1153" w:type="dxa"/>
          </w:tcPr>
          <w:p w14:paraId="54C0B8B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UNHCR, 2020,</w:t>
            </w:r>
          </w:p>
          <w:p w14:paraId="007B134F" w14:textId="49064AD7" w:rsidR="00627CE8" w:rsidRPr="006C67E3" w:rsidRDefault="00000000"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sdt>
              <w:sdtPr>
                <w:rPr>
                  <w:rFonts w:ascii="Calibri" w:hAnsi="Calibri" w:cs="Calibri"/>
                  <w:sz w:val="15"/>
                  <w:szCs w:val="15"/>
                  <w:lang w:val="en-GB"/>
                </w:rPr>
                <w:id w:val="1763646582"/>
                <w:citation/>
              </w:sdtPr>
              <w:sdtContent>
                <w:r w:rsidR="00627CE8" w:rsidRPr="006C67E3">
                  <w:rPr>
                    <w:rFonts w:ascii="Calibri" w:hAnsi="Calibri" w:cs="Calibri"/>
                    <w:sz w:val="15"/>
                    <w:szCs w:val="15"/>
                    <w:lang w:val="en-GB"/>
                  </w:rPr>
                  <w:fldChar w:fldCharType="begin"/>
                </w:r>
                <w:r w:rsidR="00627CE8" w:rsidRPr="006C67E3">
                  <w:rPr>
                    <w:rFonts w:ascii="Calibri" w:hAnsi="Calibri" w:cs="Calibri"/>
                    <w:sz w:val="15"/>
                    <w:szCs w:val="15"/>
                    <w:lang w:val="en-GB"/>
                  </w:rPr>
                  <w:instrText xml:space="preserve"> CITATION 37U20 \l 1033 </w:instrText>
                </w:r>
                <w:r w:rsidR="00627CE8"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[42]</w:t>
                </w:r>
                <w:r w:rsidR="00627CE8" w:rsidRPr="006C67E3">
                  <w:rPr>
                    <w:rFonts w:ascii="Calibri" w:hAnsi="Calibri" w:cs="Calibri"/>
                    <w:sz w:val="15"/>
                    <w:szCs w:val="15"/>
                    <w:lang w:val="en-GB"/>
                  </w:rPr>
                  <w:fldChar w:fldCharType="end"/>
                </w:r>
              </w:sdtContent>
            </w:sdt>
          </w:p>
        </w:tc>
        <w:tc>
          <w:tcPr>
            <w:tcW w:w="917" w:type="dxa"/>
          </w:tcPr>
          <w:p w14:paraId="0CA0747A"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Morocco / EMR</w:t>
            </w:r>
          </w:p>
        </w:tc>
        <w:tc>
          <w:tcPr>
            <w:tcW w:w="1071" w:type="dxa"/>
          </w:tcPr>
          <w:p w14:paraId="02A1175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Migrants/</w:t>
            </w:r>
          </w:p>
          <w:p w14:paraId="7908E0E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refugees</w:t>
            </w:r>
          </w:p>
        </w:tc>
        <w:tc>
          <w:tcPr>
            <w:tcW w:w="1036" w:type="dxa"/>
          </w:tcPr>
          <w:p w14:paraId="64A89E8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PHC + outreach</w:t>
            </w:r>
          </w:p>
        </w:tc>
        <w:tc>
          <w:tcPr>
            <w:tcW w:w="1111" w:type="dxa"/>
          </w:tcPr>
          <w:p w14:paraId="33D768DB"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69DE6708"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Various</w:t>
            </w:r>
          </w:p>
        </w:tc>
        <w:tc>
          <w:tcPr>
            <w:tcW w:w="2434" w:type="dxa"/>
          </w:tcPr>
          <w:p w14:paraId="14239711"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Municipal PHC posts embedded with</w:t>
            </w:r>
            <w:r w:rsidRPr="006C67E3">
              <w:rPr>
                <w:rFonts w:ascii="Calibri" w:eastAsiaTheme="majorEastAsia" w:hAnsi="Calibri" w:cs="Calibri"/>
                <w:sz w:val="15"/>
                <w:szCs w:val="15"/>
                <w:lang w:val="en-GB"/>
              </w:rPr>
              <w:t> NGO outreach where needed via mobile team (vans)</w:t>
            </w:r>
          </w:p>
        </w:tc>
        <w:tc>
          <w:tcPr>
            <w:tcW w:w="1028" w:type="dxa"/>
          </w:tcPr>
          <w:p w14:paraId="34673600"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eastAsiaTheme="majorEastAsia" w:hAnsi="Calibri" w:cs="Calibri"/>
                <w:sz w:val="15"/>
                <w:szCs w:val="15"/>
                <w:lang w:val="en-GB"/>
              </w:rPr>
              <w:t>94% (multi-vaccination catch-</w:t>
            </w:r>
            <w:proofErr w:type="gramStart"/>
            <w:r w:rsidRPr="006C67E3">
              <w:rPr>
                <w:rFonts w:ascii="Calibri" w:eastAsiaTheme="majorEastAsia" w:hAnsi="Calibri" w:cs="Calibri"/>
                <w:sz w:val="15"/>
                <w:szCs w:val="15"/>
                <w:lang w:val="en-GB"/>
              </w:rPr>
              <w:t>up)†</w:t>
            </w:r>
            <w:proofErr w:type="gramEnd"/>
          </w:p>
        </w:tc>
        <w:tc>
          <w:tcPr>
            <w:tcW w:w="1277" w:type="dxa"/>
          </w:tcPr>
          <w:p w14:paraId="768F7B22"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Irregular status</w:t>
            </w:r>
          </w:p>
        </w:tc>
        <w:tc>
          <w:tcPr>
            <w:tcW w:w="1513" w:type="dxa"/>
          </w:tcPr>
          <w:p w14:paraId="7973BF1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NGO–PHC coordination</w:t>
            </w:r>
          </w:p>
        </w:tc>
        <w:tc>
          <w:tcPr>
            <w:tcW w:w="810" w:type="dxa"/>
          </w:tcPr>
          <w:p w14:paraId="687692DF"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Ops plan (grey)</w:t>
            </w:r>
          </w:p>
        </w:tc>
        <w:tc>
          <w:tcPr>
            <w:tcW w:w="810" w:type="dxa"/>
          </w:tcPr>
          <w:p w14:paraId="27ED53CC"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56B48A5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Moderate</w:t>
            </w:r>
          </w:p>
        </w:tc>
      </w:tr>
      <w:tr w:rsidR="00627CE8" w:rsidRPr="006C67E3" w14:paraId="116A9EDB" w14:textId="77777777" w:rsidTr="0060122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9" w:type="dxa"/>
          </w:tcPr>
          <w:p w14:paraId="12C4C33E" w14:textId="77777777" w:rsidR="00627CE8" w:rsidRPr="006C67E3" w:rsidRDefault="00627CE8" w:rsidP="00C8479F">
            <w:pPr>
              <w:rPr>
                <w:lang w:val="en-GB"/>
              </w:rPr>
            </w:pPr>
            <w:r w:rsidRPr="006C67E3">
              <w:rPr>
                <w:rFonts w:ascii="Calibri" w:hAnsi="Calibri" w:cs="Calibri"/>
                <w:sz w:val="15"/>
                <w:szCs w:val="15"/>
                <w:lang w:val="en-GB"/>
              </w:rPr>
              <w:t>17</w:t>
            </w:r>
          </w:p>
        </w:tc>
        <w:tc>
          <w:tcPr>
            <w:tcW w:w="1153" w:type="dxa"/>
          </w:tcPr>
          <w:p w14:paraId="2182EB08" w14:textId="32A23066"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UNHCR (UPR), 2020, </w:t>
            </w:r>
            <w:sdt>
              <w:sdtPr>
                <w:rPr>
                  <w:rFonts w:ascii="Calibri" w:hAnsi="Calibri" w:cs="Calibri"/>
                  <w:sz w:val="15"/>
                  <w:szCs w:val="15"/>
                  <w:lang w:val="en-GB"/>
                </w:rPr>
                <w:id w:val="590434620"/>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38U20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[43]</w:t>
                </w:r>
                <w:r w:rsidRPr="006C67E3">
                  <w:rPr>
                    <w:rFonts w:ascii="Calibri" w:hAnsi="Calibri" w:cs="Calibri"/>
                    <w:sz w:val="15"/>
                    <w:szCs w:val="15"/>
                    <w:lang w:val="en-GB"/>
                  </w:rPr>
                  <w:fldChar w:fldCharType="end"/>
                </w:r>
              </w:sdtContent>
            </w:sdt>
          </w:p>
        </w:tc>
        <w:tc>
          <w:tcPr>
            <w:tcW w:w="917" w:type="dxa"/>
          </w:tcPr>
          <w:p w14:paraId="367F4CA7"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Morocco / EMR</w:t>
            </w:r>
          </w:p>
        </w:tc>
        <w:tc>
          <w:tcPr>
            <w:tcW w:w="1071" w:type="dxa"/>
          </w:tcPr>
          <w:p w14:paraId="4CAC65BA"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Migrants/</w:t>
            </w:r>
          </w:p>
          <w:p w14:paraId="0CC78038" w14:textId="5E70D489" w:rsidR="00627CE8" w:rsidRPr="006C67E3" w:rsidRDefault="0060122D"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R</w:t>
            </w:r>
            <w:r w:rsidR="00627CE8" w:rsidRPr="006C67E3">
              <w:rPr>
                <w:rFonts w:ascii="Calibri" w:hAnsi="Calibri" w:cs="Calibri"/>
                <w:sz w:val="15"/>
                <w:szCs w:val="15"/>
                <w:lang w:val="en-GB"/>
              </w:rPr>
              <w:t>efugees</w:t>
            </w:r>
            <w:r w:rsidRPr="006C67E3">
              <w:rPr>
                <w:rFonts w:ascii="Calibri" w:hAnsi="Calibri" w:cs="Calibri"/>
                <w:sz w:val="15"/>
                <w:szCs w:val="15"/>
                <w:lang w:val="en-GB"/>
              </w:rPr>
              <w:t>/ (n=NR)</w:t>
            </w:r>
          </w:p>
        </w:tc>
        <w:tc>
          <w:tcPr>
            <w:tcW w:w="1036" w:type="dxa"/>
          </w:tcPr>
          <w:p w14:paraId="5C8E8A2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111" w:type="dxa"/>
          </w:tcPr>
          <w:p w14:paraId="6357FC7F"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417E82A8"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Various</w:t>
            </w:r>
          </w:p>
        </w:tc>
        <w:tc>
          <w:tcPr>
            <w:tcW w:w="2434" w:type="dxa"/>
          </w:tcPr>
          <w:p w14:paraId="2D673DCD"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proofErr w:type="gramStart"/>
            <w:r w:rsidRPr="006C67E3">
              <w:rPr>
                <w:rFonts w:ascii="Calibri" w:hAnsi="Calibri" w:cs="Calibri"/>
                <w:sz w:val="15"/>
                <w:szCs w:val="15"/>
                <w:lang w:val="en-GB"/>
              </w:rPr>
              <w:t>Rights  and</w:t>
            </w:r>
            <w:proofErr w:type="gramEnd"/>
            <w:r w:rsidRPr="006C67E3">
              <w:rPr>
                <w:rFonts w:ascii="Calibri" w:hAnsi="Calibri" w:cs="Calibri"/>
                <w:sz w:val="15"/>
                <w:szCs w:val="15"/>
                <w:lang w:val="en-GB"/>
              </w:rPr>
              <w:t xml:space="preserve"> legal framework with administrative facilitation for access to services </w:t>
            </w:r>
          </w:p>
        </w:tc>
        <w:tc>
          <w:tcPr>
            <w:tcW w:w="1028" w:type="dxa"/>
          </w:tcPr>
          <w:p w14:paraId="6CBAA1FC"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4EE52972"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4873DFA4"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20577FA1"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Rights submission (grey)</w:t>
            </w:r>
          </w:p>
        </w:tc>
        <w:tc>
          <w:tcPr>
            <w:tcW w:w="810" w:type="dxa"/>
          </w:tcPr>
          <w:p w14:paraId="57C8104A"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3125C7B1"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Moderate</w:t>
            </w:r>
          </w:p>
        </w:tc>
      </w:tr>
      <w:tr w:rsidR="00627CE8" w:rsidRPr="006C67E3" w14:paraId="6B0D400D" w14:textId="77777777" w:rsidTr="0060122D">
        <w:trPr>
          <w:trHeight w:val="355"/>
        </w:trPr>
        <w:tc>
          <w:tcPr>
            <w:cnfStyle w:val="001000000000" w:firstRow="0" w:lastRow="0" w:firstColumn="1" w:lastColumn="0" w:oddVBand="0" w:evenVBand="0" w:oddHBand="0" w:evenHBand="0" w:firstRowFirstColumn="0" w:firstRowLastColumn="0" w:lastRowFirstColumn="0" w:lastRowLastColumn="0"/>
            <w:tcW w:w="369" w:type="dxa"/>
          </w:tcPr>
          <w:p w14:paraId="425CEAF6" w14:textId="77777777" w:rsidR="00627CE8" w:rsidRPr="006C67E3" w:rsidRDefault="00627CE8" w:rsidP="00C8479F">
            <w:pPr>
              <w:rPr>
                <w:lang w:val="en-GB"/>
              </w:rPr>
            </w:pPr>
            <w:r w:rsidRPr="006C67E3">
              <w:rPr>
                <w:rFonts w:ascii="Calibri" w:hAnsi="Calibri" w:cs="Calibri"/>
                <w:sz w:val="15"/>
                <w:szCs w:val="15"/>
                <w:lang w:val="en-GB"/>
              </w:rPr>
              <w:t>18</w:t>
            </w:r>
          </w:p>
        </w:tc>
        <w:tc>
          <w:tcPr>
            <w:tcW w:w="1153" w:type="dxa"/>
          </w:tcPr>
          <w:p w14:paraId="01AEAA13"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Miller, 2023, </w:t>
            </w:r>
          </w:p>
          <w:p w14:paraId="24BF520D" w14:textId="13C95F6C" w:rsidR="00627CE8" w:rsidRPr="006C67E3" w:rsidRDefault="00000000"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sdt>
              <w:sdtPr>
                <w:rPr>
                  <w:rFonts w:ascii="Calibri" w:hAnsi="Calibri" w:cs="Calibri"/>
                  <w:sz w:val="15"/>
                  <w:szCs w:val="15"/>
                  <w:lang w:val="en-GB"/>
                </w:rPr>
                <w:id w:val="-853793500"/>
                <w:citation/>
              </w:sdtPr>
              <w:sdtContent>
                <w:r w:rsidR="00627CE8" w:rsidRPr="006C67E3">
                  <w:rPr>
                    <w:rFonts w:ascii="Calibri" w:hAnsi="Calibri" w:cs="Calibri"/>
                    <w:sz w:val="15"/>
                    <w:szCs w:val="15"/>
                    <w:lang w:val="en-GB"/>
                  </w:rPr>
                  <w:fldChar w:fldCharType="begin"/>
                </w:r>
                <w:r w:rsidR="00627CE8" w:rsidRPr="006C67E3">
                  <w:rPr>
                    <w:rFonts w:ascii="Calibri" w:hAnsi="Calibri" w:cs="Calibri"/>
                    <w:sz w:val="15"/>
                    <w:szCs w:val="15"/>
                    <w:lang w:val="en-GB"/>
                  </w:rPr>
                  <w:instrText xml:space="preserve"> CITATION 39M23 \l 1033 </w:instrText>
                </w:r>
                <w:r w:rsidR="00627CE8"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[34]</w:t>
                </w:r>
                <w:r w:rsidR="00627CE8" w:rsidRPr="006C67E3">
                  <w:rPr>
                    <w:rFonts w:ascii="Calibri" w:hAnsi="Calibri" w:cs="Calibri"/>
                    <w:sz w:val="15"/>
                    <w:szCs w:val="15"/>
                    <w:lang w:val="en-GB"/>
                  </w:rPr>
                  <w:fldChar w:fldCharType="end"/>
                </w:r>
              </w:sdtContent>
            </w:sdt>
          </w:p>
        </w:tc>
        <w:tc>
          <w:tcPr>
            <w:tcW w:w="917" w:type="dxa"/>
          </w:tcPr>
          <w:p w14:paraId="5ABB8A93"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Lebanon / EMR</w:t>
            </w:r>
          </w:p>
        </w:tc>
        <w:tc>
          <w:tcPr>
            <w:tcW w:w="1071" w:type="dxa"/>
          </w:tcPr>
          <w:p w14:paraId="67C00FAD" w14:textId="57FC4262"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Refugees</w:t>
            </w:r>
            <w:r w:rsidR="0060122D" w:rsidRPr="006C67E3">
              <w:rPr>
                <w:rFonts w:ascii="Calibri" w:hAnsi="Calibri" w:cs="Calibri"/>
                <w:sz w:val="15"/>
                <w:szCs w:val="15"/>
                <w:lang w:val="en-GB"/>
              </w:rPr>
              <w:t>/ (n=NR)</w:t>
            </w:r>
          </w:p>
        </w:tc>
        <w:tc>
          <w:tcPr>
            <w:tcW w:w="1036" w:type="dxa"/>
          </w:tcPr>
          <w:p w14:paraId="4E265DBA"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PHC/hospital</w:t>
            </w:r>
          </w:p>
        </w:tc>
        <w:tc>
          <w:tcPr>
            <w:tcW w:w="1111" w:type="dxa"/>
          </w:tcPr>
          <w:p w14:paraId="30E68868"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170BBD79"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Various</w:t>
            </w:r>
          </w:p>
        </w:tc>
        <w:tc>
          <w:tcPr>
            <w:tcW w:w="2434" w:type="dxa"/>
          </w:tcPr>
          <w:p w14:paraId="38708D92"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Opportunistic offers in hospital/PHC with referral loops</w:t>
            </w:r>
          </w:p>
        </w:tc>
        <w:tc>
          <w:tcPr>
            <w:tcW w:w="1028" w:type="dxa"/>
          </w:tcPr>
          <w:p w14:paraId="50F3DFDF"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36E052F1"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56DAB4BA"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1F5420DC"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Commentary (grey)</w:t>
            </w:r>
          </w:p>
        </w:tc>
        <w:tc>
          <w:tcPr>
            <w:tcW w:w="810" w:type="dxa"/>
          </w:tcPr>
          <w:p w14:paraId="797D50D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57943049"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Moderate</w:t>
            </w:r>
          </w:p>
        </w:tc>
      </w:tr>
      <w:tr w:rsidR="00627CE8" w:rsidRPr="006C67E3" w14:paraId="5F9517A1" w14:textId="77777777" w:rsidTr="0060122D">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369" w:type="dxa"/>
          </w:tcPr>
          <w:p w14:paraId="765F2343" w14:textId="77777777" w:rsidR="00627CE8" w:rsidRPr="006C67E3" w:rsidRDefault="00627CE8" w:rsidP="00C8479F">
            <w:pPr>
              <w:rPr>
                <w:lang w:val="en-GB"/>
              </w:rPr>
            </w:pPr>
            <w:r w:rsidRPr="006C67E3">
              <w:rPr>
                <w:rFonts w:ascii="Calibri" w:hAnsi="Calibri" w:cs="Calibri"/>
                <w:sz w:val="15"/>
                <w:szCs w:val="15"/>
                <w:lang w:val="en-GB"/>
              </w:rPr>
              <w:t>19</w:t>
            </w:r>
          </w:p>
        </w:tc>
        <w:tc>
          <w:tcPr>
            <w:tcW w:w="1153" w:type="dxa"/>
          </w:tcPr>
          <w:p w14:paraId="3AD8BACD" w14:textId="525EF495"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Uganda MoH, 2019, </w:t>
            </w:r>
            <w:sdt>
              <w:sdtPr>
                <w:rPr>
                  <w:rFonts w:ascii="Calibri" w:hAnsi="Calibri" w:cs="Calibri"/>
                  <w:sz w:val="15"/>
                  <w:szCs w:val="15"/>
                  <w:lang w:val="en-GB"/>
                </w:rPr>
                <w:id w:val="916978745"/>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40G19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[26]</w:t>
                </w:r>
                <w:r w:rsidRPr="006C67E3">
                  <w:rPr>
                    <w:rFonts w:ascii="Calibri" w:hAnsi="Calibri" w:cs="Calibri"/>
                    <w:sz w:val="15"/>
                    <w:szCs w:val="15"/>
                    <w:lang w:val="en-GB"/>
                  </w:rPr>
                  <w:fldChar w:fldCharType="end"/>
                </w:r>
              </w:sdtContent>
            </w:sdt>
          </w:p>
        </w:tc>
        <w:tc>
          <w:tcPr>
            <w:tcW w:w="917" w:type="dxa"/>
          </w:tcPr>
          <w:p w14:paraId="27830EE2"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Uganda / AFR</w:t>
            </w:r>
          </w:p>
        </w:tc>
        <w:tc>
          <w:tcPr>
            <w:tcW w:w="1071" w:type="dxa"/>
          </w:tcPr>
          <w:p w14:paraId="69DEC7B8"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Refugees/</w:t>
            </w:r>
          </w:p>
          <w:p w14:paraId="22A0D2F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hosts</w:t>
            </w:r>
          </w:p>
        </w:tc>
        <w:tc>
          <w:tcPr>
            <w:tcW w:w="1036" w:type="dxa"/>
          </w:tcPr>
          <w:p w14:paraId="0EC9D72D"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PHC integration</w:t>
            </w:r>
          </w:p>
        </w:tc>
        <w:tc>
          <w:tcPr>
            <w:tcW w:w="1111" w:type="dxa"/>
          </w:tcPr>
          <w:p w14:paraId="7050887A"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5C9093D3"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Life-course</w:t>
            </w:r>
          </w:p>
        </w:tc>
        <w:tc>
          <w:tcPr>
            <w:tcW w:w="2434" w:type="dxa"/>
          </w:tcPr>
          <w:p w14:paraId="3183E7E2"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Life-course vaccine integration in HSIRRP with joint planning</w:t>
            </w:r>
          </w:p>
        </w:tc>
        <w:tc>
          <w:tcPr>
            <w:tcW w:w="1028" w:type="dxa"/>
          </w:tcPr>
          <w:p w14:paraId="2C63A7F6"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062F6090"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62981FC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0107AFE6"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Govt plan (grey)</w:t>
            </w:r>
          </w:p>
        </w:tc>
        <w:tc>
          <w:tcPr>
            <w:tcW w:w="810" w:type="dxa"/>
          </w:tcPr>
          <w:p w14:paraId="1EF3AA2D"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04D44CDB"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4BFD7B8B" w14:textId="77777777" w:rsidTr="0060122D">
        <w:trPr>
          <w:trHeight w:val="355"/>
        </w:trPr>
        <w:tc>
          <w:tcPr>
            <w:cnfStyle w:val="001000000000" w:firstRow="0" w:lastRow="0" w:firstColumn="1" w:lastColumn="0" w:oddVBand="0" w:evenVBand="0" w:oddHBand="0" w:evenHBand="0" w:firstRowFirstColumn="0" w:firstRowLastColumn="0" w:lastRowFirstColumn="0" w:lastRowLastColumn="0"/>
            <w:tcW w:w="369" w:type="dxa"/>
          </w:tcPr>
          <w:p w14:paraId="75B8682B" w14:textId="77777777" w:rsidR="00627CE8" w:rsidRPr="006C67E3" w:rsidRDefault="00627CE8" w:rsidP="00C8479F">
            <w:pPr>
              <w:rPr>
                <w:lang w:val="en-GB"/>
              </w:rPr>
            </w:pPr>
            <w:r w:rsidRPr="006C67E3">
              <w:rPr>
                <w:rFonts w:ascii="Calibri" w:hAnsi="Calibri" w:cs="Calibri"/>
                <w:sz w:val="15"/>
                <w:szCs w:val="15"/>
                <w:lang w:val="en-GB"/>
              </w:rPr>
              <w:t>20</w:t>
            </w:r>
          </w:p>
        </w:tc>
        <w:tc>
          <w:tcPr>
            <w:tcW w:w="1153" w:type="dxa"/>
          </w:tcPr>
          <w:p w14:paraId="3E8138B3" w14:textId="0CC5AB2D"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Hasan et al., 2024, </w:t>
            </w:r>
            <w:sdt>
              <w:sdtPr>
                <w:rPr>
                  <w:rFonts w:ascii="Calibri" w:hAnsi="Calibri" w:cs="Calibri"/>
                  <w:sz w:val="15"/>
                  <w:szCs w:val="15"/>
                  <w:lang w:val="en-GB"/>
                </w:rPr>
                <w:id w:val="2076009836"/>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41M24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[30]</w:t>
                </w:r>
                <w:r w:rsidRPr="006C67E3">
                  <w:rPr>
                    <w:rFonts w:ascii="Calibri" w:hAnsi="Calibri" w:cs="Calibri"/>
                    <w:sz w:val="15"/>
                    <w:szCs w:val="15"/>
                    <w:lang w:val="en-GB"/>
                  </w:rPr>
                  <w:fldChar w:fldCharType="end"/>
                </w:r>
              </w:sdtContent>
            </w:sdt>
          </w:p>
        </w:tc>
        <w:tc>
          <w:tcPr>
            <w:tcW w:w="917" w:type="dxa"/>
          </w:tcPr>
          <w:p w14:paraId="7E690743"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Bangladesh / SEAR</w:t>
            </w:r>
          </w:p>
        </w:tc>
        <w:tc>
          <w:tcPr>
            <w:tcW w:w="1071" w:type="dxa"/>
          </w:tcPr>
          <w:p w14:paraId="1E48862F"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Refugees/</w:t>
            </w:r>
          </w:p>
          <w:p w14:paraId="5F5081AE" w14:textId="4A767DDE" w:rsidR="00627CE8" w:rsidRPr="006C67E3" w:rsidRDefault="0060122D"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M</w:t>
            </w:r>
            <w:r w:rsidR="00627CE8" w:rsidRPr="006C67E3">
              <w:rPr>
                <w:rFonts w:ascii="Calibri" w:hAnsi="Calibri" w:cs="Calibri"/>
                <w:sz w:val="15"/>
                <w:szCs w:val="15"/>
                <w:lang w:val="en-GB"/>
              </w:rPr>
              <w:t>igrants</w:t>
            </w:r>
            <w:r w:rsidRPr="006C67E3">
              <w:rPr>
                <w:rFonts w:ascii="Calibri" w:hAnsi="Calibri" w:cs="Calibri"/>
                <w:sz w:val="15"/>
                <w:szCs w:val="15"/>
                <w:lang w:val="en-GB"/>
              </w:rPr>
              <w:t>/ (n=NR)</w:t>
            </w:r>
          </w:p>
        </w:tc>
        <w:tc>
          <w:tcPr>
            <w:tcW w:w="1036" w:type="dxa"/>
          </w:tcPr>
          <w:p w14:paraId="2E8BCA6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PHC / system (service organisation; some outreach)</w:t>
            </w:r>
          </w:p>
        </w:tc>
        <w:tc>
          <w:tcPr>
            <w:tcW w:w="1111" w:type="dxa"/>
          </w:tcPr>
          <w:p w14:paraId="43E185BF"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3DD4DB89"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COVID-19 (vaccination mentioned contextually)</w:t>
            </w:r>
          </w:p>
        </w:tc>
        <w:tc>
          <w:tcPr>
            <w:tcW w:w="2434" w:type="dxa"/>
          </w:tcPr>
          <w:p w14:paraId="29F6E6DF"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PHC service adaptations and coordination across public facilities and refugee-serving providers during COVID-19; vaccination mentioned contextually</w:t>
            </w:r>
          </w:p>
        </w:tc>
        <w:tc>
          <w:tcPr>
            <w:tcW w:w="1028" w:type="dxa"/>
          </w:tcPr>
          <w:p w14:paraId="0003B329"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28FCDD93"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07CD144B"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619031E9"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Peer-reviewed</w:t>
            </w:r>
          </w:p>
        </w:tc>
        <w:tc>
          <w:tcPr>
            <w:tcW w:w="810" w:type="dxa"/>
          </w:tcPr>
          <w:p w14:paraId="73D7A3BA"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ROBINS-I / CASP</w:t>
            </w:r>
          </w:p>
        </w:tc>
        <w:tc>
          <w:tcPr>
            <w:tcW w:w="720" w:type="dxa"/>
          </w:tcPr>
          <w:p w14:paraId="32B10444"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Moderate/ Low</w:t>
            </w:r>
          </w:p>
        </w:tc>
      </w:tr>
      <w:tr w:rsidR="00627CE8" w:rsidRPr="006C67E3" w14:paraId="08ABCD72" w14:textId="77777777" w:rsidTr="0060122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9" w:type="dxa"/>
          </w:tcPr>
          <w:p w14:paraId="56797157" w14:textId="77777777" w:rsidR="00627CE8" w:rsidRPr="006C67E3" w:rsidRDefault="00627CE8" w:rsidP="00C8479F">
            <w:pPr>
              <w:rPr>
                <w:lang w:val="en-GB"/>
              </w:rPr>
            </w:pPr>
            <w:r w:rsidRPr="006C67E3">
              <w:rPr>
                <w:rFonts w:ascii="Calibri" w:hAnsi="Calibri" w:cs="Calibri"/>
                <w:sz w:val="15"/>
                <w:szCs w:val="15"/>
                <w:lang w:val="en-GB"/>
              </w:rPr>
              <w:t>21</w:t>
            </w:r>
          </w:p>
        </w:tc>
        <w:tc>
          <w:tcPr>
            <w:tcW w:w="1153" w:type="dxa"/>
          </w:tcPr>
          <w:p w14:paraId="0BFDFB63" w14:textId="360F7A3F"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WHO-EMRO, 2023, </w:t>
            </w:r>
            <w:sdt>
              <w:sdtPr>
                <w:rPr>
                  <w:rFonts w:ascii="Calibri" w:hAnsi="Calibri" w:cs="Calibri"/>
                  <w:sz w:val="15"/>
                  <w:szCs w:val="15"/>
                  <w:lang w:val="en-GB"/>
                </w:rPr>
                <w:id w:val="898403165"/>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42W23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[41]</w:t>
                </w:r>
                <w:r w:rsidRPr="006C67E3">
                  <w:rPr>
                    <w:rFonts w:ascii="Calibri" w:hAnsi="Calibri" w:cs="Calibri"/>
                    <w:sz w:val="15"/>
                    <w:szCs w:val="15"/>
                    <w:lang w:val="en-GB"/>
                  </w:rPr>
                  <w:fldChar w:fldCharType="end"/>
                </w:r>
              </w:sdtContent>
            </w:sdt>
          </w:p>
        </w:tc>
        <w:tc>
          <w:tcPr>
            <w:tcW w:w="917" w:type="dxa"/>
          </w:tcPr>
          <w:p w14:paraId="29A1C43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Jordan / EMR</w:t>
            </w:r>
          </w:p>
        </w:tc>
        <w:tc>
          <w:tcPr>
            <w:tcW w:w="1071" w:type="dxa"/>
          </w:tcPr>
          <w:p w14:paraId="3DF0E46B"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Migrants/</w:t>
            </w:r>
          </w:p>
          <w:p w14:paraId="5D77BB6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refugees</w:t>
            </w:r>
          </w:p>
        </w:tc>
        <w:tc>
          <w:tcPr>
            <w:tcW w:w="1036" w:type="dxa"/>
          </w:tcPr>
          <w:p w14:paraId="555E4DA4"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PHC, hospitals, camps</w:t>
            </w:r>
          </w:p>
        </w:tc>
        <w:tc>
          <w:tcPr>
            <w:tcW w:w="1111" w:type="dxa"/>
          </w:tcPr>
          <w:p w14:paraId="1DD56EE3"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200BB9E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Various</w:t>
            </w:r>
          </w:p>
        </w:tc>
        <w:tc>
          <w:tcPr>
            <w:tcW w:w="2434" w:type="dxa"/>
          </w:tcPr>
          <w:p w14:paraId="7CE8B387"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Multi-platform delivery via PHC posts, opportunistic hospital offers, and camp campaigns</w:t>
            </w:r>
          </w:p>
        </w:tc>
        <w:tc>
          <w:tcPr>
            <w:tcW w:w="1028" w:type="dxa"/>
          </w:tcPr>
          <w:p w14:paraId="063C3A9B"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4FA109D3"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7002C25C"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34E7340A"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Country profile (grey)</w:t>
            </w:r>
          </w:p>
        </w:tc>
        <w:tc>
          <w:tcPr>
            <w:tcW w:w="810" w:type="dxa"/>
          </w:tcPr>
          <w:p w14:paraId="24C43DC6"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17829C1D"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603C5A2F" w14:textId="77777777" w:rsidTr="0060122D">
        <w:trPr>
          <w:trHeight w:val="355"/>
        </w:trPr>
        <w:tc>
          <w:tcPr>
            <w:cnfStyle w:val="001000000000" w:firstRow="0" w:lastRow="0" w:firstColumn="1" w:lastColumn="0" w:oddVBand="0" w:evenVBand="0" w:oddHBand="0" w:evenHBand="0" w:firstRowFirstColumn="0" w:firstRowLastColumn="0" w:lastRowFirstColumn="0" w:lastRowLastColumn="0"/>
            <w:tcW w:w="369" w:type="dxa"/>
          </w:tcPr>
          <w:p w14:paraId="41F537C6" w14:textId="77777777" w:rsidR="00627CE8" w:rsidRPr="006C67E3" w:rsidRDefault="00627CE8" w:rsidP="00C8479F">
            <w:pPr>
              <w:rPr>
                <w:lang w:val="en-GB"/>
              </w:rPr>
            </w:pPr>
            <w:r w:rsidRPr="006C67E3">
              <w:rPr>
                <w:rFonts w:ascii="Calibri" w:hAnsi="Calibri" w:cs="Calibri"/>
                <w:sz w:val="15"/>
                <w:szCs w:val="15"/>
                <w:lang w:val="en-GB"/>
              </w:rPr>
              <w:t>22</w:t>
            </w:r>
          </w:p>
        </w:tc>
        <w:tc>
          <w:tcPr>
            <w:tcW w:w="1153" w:type="dxa"/>
          </w:tcPr>
          <w:p w14:paraId="77698AF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Deal et al., 2023, </w:t>
            </w:r>
          </w:p>
          <w:p w14:paraId="2704C5A7" w14:textId="74D4027C" w:rsidR="00627CE8" w:rsidRPr="006C67E3" w:rsidRDefault="00000000"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sdt>
              <w:sdtPr>
                <w:rPr>
                  <w:rFonts w:ascii="Calibri" w:hAnsi="Calibri" w:cs="Calibri"/>
                  <w:sz w:val="15"/>
                  <w:szCs w:val="15"/>
                  <w:lang w:val="en-GB"/>
                </w:rPr>
                <w:id w:val="-1123067974"/>
                <w:citation/>
              </w:sdtPr>
              <w:sdtContent>
                <w:r w:rsidR="00627CE8" w:rsidRPr="006C67E3">
                  <w:rPr>
                    <w:rFonts w:ascii="Calibri" w:hAnsi="Calibri" w:cs="Calibri"/>
                    <w:sz w:val="15"/>
                    <w:szCs w:val="15"/>
                    <w:lang w:val="en-GB"/>
                  </w:rPr>
                  <w:fldChar w:fldCharType="begin"/>
                </w:r>
                <w:r w:rsidR="00627CE8" w:rsidRPr="006C67E3">
                  <w:rPr>
                    <w:rFonts w:ascii="Calibri" w:hAnsi="Calibri" w:cs="Calibri"/>
                    <w:sz w:val="15"/>
                    <w:szCs w:val="15"/>
                    <w:lang w:val="en-GB"/>
                  </w:rPr>
                  <w:instrText xml:space="preserve"> CITATION 43D23 \l 1033 </w:instrText>
                </w:r>
                <w:r w:rsidR="00627CE8"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[54]</w:t>
                </w:r>
                <w:r w:rsidR="00627CE8" w:rsidRPr="006C67E3">
                  <w:rPr>
                    <w:rFonts w:ascii="Calibri" w:hAnsi="Calibri" w:cs="Calibri"/>
                    <w:sz w:val="15"/>
                    <w:szCs w:val="15"/>
                    <w:lang w:val="en-GB"/>
                  </w:rPr>
                  <w:fldChar w:fldCharType="end"/>
                </w:r>
              </w:sdtContent>
            </w:sdt>
          </w:p>
        </w:tc>
        <w:tc>
          <w:tcPr>
            <w:tcW w:w="917" w:type="dxa"/>
          </w:tcPr>
          <w:p w14:paraId="7D1F59AD" w14:textId="77777777" w:rsidR="00627CE8" w:rsidRPr="00417C75"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417C75">
              <w:rPr>
                <w:rFonts w:ascii="Calibri" w:hAnsi="Calibri" w:cs="Calibri"/>
                <w:sz w:val="15"/>
                <w:szCs w:val="15"/>
                <w:lang w:val="en-GB"/>
              </w:rPr>
              <w:t>Multi-country (incl. LMICs)</w:t>
            </w:r>
          </w:p>
        </w:tc>
        <w:tc>
          <w:tcPr>
            <w:tcW w:w="1071" w:type="dxa"/>
          </w:tcPr>
          <w:p w14:paraId="36C0430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Migrants/</w:t>
            </w:r>
          </w:p>
          <w:p w14:paraId="097BA0E8" w14:textId="77777777" w:rsidR="0060122D" w:rsidRPr="006C67E3" w:rsidRDefault="0060122D"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R</w:t>
            </w:r>
            <w:r w:rsidR="00627CE8" w:rsidRPr="006C67E3">
              <w:rPr>
                <w:rFonts w:ascii="Calibri" w:hAnsi="Calibri" w:cs="Calibri"/>
                <w:sz w:val="15"/>
                <w:szCs w:val="15"/>
                <w:lang w:val="en-GB"/>
              </w:rPr>
              <w:t>efugees</w:t>
            </w:r>
            <w:r w:rsidRPr="006C67E3">
              <w:rPr>
                <w:rFonts w:ascii="Calibri" w:hAnsi="Calibri" w:cs="Calibri"/>
                <w:sz w:val="15"/>
                <w:szCs w:val="15"/>
                <w:lang w:val="en-GB"/>
              </w:rPr>
              <w:t>/</w:t>
            </w:r>
          </w:p>
          <w:p w14:paraId="08D81CB8" w14:textId="46D58C7E" w:rsidR="00627CE8" w:rsidRPr="006C67E3" w:rsidRDefault="0060122D"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(n=NR)</w:t>
            </w:r>
          </w:p>
        </w:tc>
        <w:tc>
          <w:tcPr>
            <w:tcW w:w="1036" w:type="dxa"/>
          </w:tcPr>
          <w:p w14:paraId="65D262A8"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111" w:type="dxa"/>
          </w:tcPr>
          <w:p w14:paraId="531FC07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0428661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Various</w:t>
            </w:r>
          </w:p>
        </w:tc>
        <w:tc>
          <w:tcPr>
            <w:tcW w:w="2434" w:type="dxa"/>
          </w:tcPr>
          <w:p w14:paraId="1CE20CD3"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 xml:space="preserve">BeSD </w:t>
            </w:r>
            <w:proofErr w:type="gramStart"/>
            <w:r w:rsidRPr="006C67E3">
              <w:rPr>
                <w:rFonts w:ascii="Calibri" w:hAnsi="Calibri" w:cs="Calibri"/>
                <w:sz w:val="15"/>
                <w:szCs w:val="15"/>
                <w:lang w:val="en-GB"/>
              </w:rPr>
              <w:t>drivers</w:t>
            </w:r>
            <w:proofErr w:type="gramEnd"/>
            <w:r w:rsidRPr="006C67E3">
              <w:rPr>
                <w:rFonts w:ascii="Calibri" w:hAnsi="Calibri" w:cs="Calibri"/>
                <w:sz w:val="15"/>
                <w:szCs w:val="15"/>
                <w:lang w:val="en-GB"/>
              </w:rPr>
              <w:t xml:space="preserve"> synthesis informing strategies and identifying barriers within migrants, refugees and IDPs groups.</w:t>
            </w:r>
          </w:p>
        </w:tc>
        <w:tc>
          <w:tcPr>
            <w:tcW w:w="1028" w:type="dxa"/>
          </w:tcPr>
          <w:p w14:paraId="2712CD8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1763637A"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5AEBF1F8"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28AEAF3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Peer-reviewed</w:t>
            </w:r>
          </w:p>
        </w:tc>
        <w:tc>
          <w:tcPr>
            <w:tcW w:w="810" w:type="dxa"/>
          </w:tcPr>
          <w:p w14:paraId="50843E3F"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ROBINS-I / CASP</w:t>
            </w:r>
          </w:p>
        </w:tc>
        <w:tc>
          <w:tcPr>
            <w:tcW w:w="720" w:type="dxa"/>
          </w:tcPr>
          <w:p w14:paraId="7C54E75A"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Low/Low</w:t>
            </w:r>
          </w:p>
        </w:tc>
      </w:tr>
      <w:tr w:rsidR="00627CE8" w:rsidRPr="006C67E3" w14:paraId="308F099D" w14:textId="77777777" w:rsidTr="0060122D">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369" w:type="dxa"/>
          </w:tcPr>
          <w:p w14:paraId="065CABE6" w14:textId="77777777" w:rsidR="00627CE8" w:rsidRPr="006C67E3" w:rsidRDefault="00627CE8" w:rsidP="00C8479F">
            <w:pPr>
              <w:rPr>
                <w:lang w:val="en-GB"/>
              </w:rPr>
            </w:pPr>
            <w:r w:rsidRPr="006C67E3">
              <w:rPr>
                <w:rFonts w:ascii="Calibri" w:hAnsi="Calibri" w:cs="Calibri"/>
                <w:sz w:val="15"/>
                <w:szCs w:val="15"/>
                <w:lang w:val="en-GB"/>
              </w:rPr>
              <w:t>23</w:t>
            </w:r>
          </w:p>
        </w:tc>
        <w:tc>
          <w:tcPr>
            <w:tcW w:w="1153" w:type="dxa"/>
          </w:tcPr>
          <w:p w14:paraId="2C3B3C78"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UNESCO, 2022, </w:t>
            </w:r>
          </w:p>
          <w:p w14:paraId="778B9DFC" w14:textId="5EE7E9A5" w:rsidR="00627CE8" w:rsidRPr="006C67E3" w:rsidRDefault="00000000"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sdt>
              <w:sdtPr>
                <w:rPr>
                  <w:rFonts w:ascii="Calibri" w:hAnsi="Calibri" w:cs="Calibri"/>
                  <w:sz w:val="15"/>
                  <w:szCs w:val="15"/>
                  <w:lang w:val="en-GB"/>
                </w:rPr>
                <w:id w:val="-723217648"/>
                <w:citation/>
              </w:sdtPr>
              <w:sdtContent>
                <w:r w:rsidR="00627CE8" w:rsidRPr="006C67E3">
                  <w:rPr>
                    <w:rFonts w:ascii="Calibri" w:hAnsi="Calibri" w:cs="Calibri"/>
                    <w:sz w:val="15"/>
                    <w:szCs w:val="15"/>
                    <w:lang w:val="en-GB"/>
                  </w:rPr>
                  <w:fldChar w:fldCharType="begin"/>
                </w:r>
                <w:r w:rsidR="00627CE8" w:rsidRPr="006C67E3">
                  <w:rPr>
                    <w:rFonts w:ascii="Calibri" w:hAnsi="Calibri" w:cs="Calibri"/>
                    <w:sz w:val="15"/>
                    <w:szCs w:val="15"/>
                    <w:lang w:val="en-GB"/>
                  </w:rPr>
                  <w:instrText xml:space="preserve"> CITATION 44222 \l 1033 </w:instrText>
                </w:r>
                <w:r w:rsidR="00627CE8"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[47]</w:t>
                </w:r>
                <w:r w:rsidR="00627CE8" w:rsidRPr="006C67E3">
                  <w:rPr>
                    <w:rFonts w:ascii="Calibri" w:hAnsi="Calibri" w:cs="Calibri"/>
                    <w:sz w:val="15"/>
                    <w:szCs w:val="15"/>
                    <w:lang w:val="en-GB"/>
                  </w:rPr>
                  <w:fldChar w:fldCharType="end"/>
                </w:r>
              </w:sdtContent>
            </w:sdt>
          </w:p>
        </w:tc>
        <w:tc>
          <w:tcPr>
            <w:tcW w:w="917" w:type="dxa"/>
          </w:tcPr>
          <w:p w14:paraId="4238B6F2" w14:textId="77777777" w:rsidR="00627CE8" w:rsidRPr="00417C75"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417C75">
              <w:rPr>
                <w:rFonts w:ascii="Calibri" w:hAnsi="Calibri" w:cs="Calibri"/>
                <w:sz w:val="15"/>
                <w:szCs w:val="15"/>
                <w:lang w:val="en-GB"/>
              </w:rPr>
              <w:t>Peru / AMR</w:t>
            </w:r>
          </w:p>
        </w:tc>
        <w:tc>
          <w:tcPr>
            <w:tcW w:w="1071" w:type="dxa"/>
          </w:tcPr>
          <w:p w14:paraId="14CF390F"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Migrants/</w:t>
            </w:r>
          </w:p>
          <w:p w14:paraId="6CCCB170" w14:textId="635D05D3" w:rsidR="00627CE8" w:rsidRPr="006C67E3" w:rsidRDefault="0060122D"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R</w:t>
            </w:r>
            <w:r w:rsidR="00627CE8" w:rsidRPr="006C67E3">
              <w:rPr>
                <w:rFonts w:ascii="Calibri" w:hAnsi="Calibri" w:cs="Calibri"/>
                <w:sz w:val="15"/>
                <w:szCs w:val="15"/>
                <w:lang w:val="en-GB"/>
              </w:rPr>
              <w:t>efugees</w:t>
            </w:r>
            <w:r w:rsidRPr="006C67E3">
              <w:rPr>
                <w:rFonts w:ascii="Calibri" w:hAnsi="Calibri" w:cs="Calibri"/>
                <w:sz w:val="15"/>
                <w:szCs w:val="15"/>
                <w:lang w:val="en-GB"/>
              </w:rPr>
              <w:t>/ (n=NR)</w:t>
            </w:r>
          </w:p>
        </w:tc>
        <w:tc>
          <w:tcPr>
            <w:tcW w:w="1036" w:type="dxa"/>
          </w:tcPr>
          <w:p w14:paraId="03C01059"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Fixed-site, campaigns</w:t>
            </w:r>
          </w:p>
        </w:tc>
        <w:tc>
          <w:tcPr>
            <w:tcW w:w="1111" w:type="dxa"/>
          </w:tcPr>
          <w:p w14:paraId="7A3FE724"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009354DB"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COVID-19</w:t>
            </w:r>
          </w:p>
        </w:tc>
        <w:tc>
          <w:tcPr>
            <w:tcW w:w="2434" w:type="dxa"/>
          </w:tcPr>
          <w:p w14:paraId="2F2B03F1"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Fixed posts followed by outreach and policy inclusion steps</w:t>
            </w:r>
          </w:p>
        </w:tc>
        <w:tc>
          <w:tcPr>
            <w:tcW w:w="1028" w:type="dxa"/>
          </w:tcPr>
          <w:p w14:paraId="2042F8BD"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444D34E0"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60F25F22"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4D38973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Case study (grey)</w:t>
            </w:r>
          </w:p>
        </w:tc>
        <w:tc>
          <w:tcPr>
            <w:tcW w:w="810" w:type="dxa"/>
          </w:tcPr>
          <w:p w14:paraId="0F0DAFC3"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1B1C87B6"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6E88E183" w14:textId="77777777" w:rsidTr="0060122D">
        <w:trPr>
          <w:trHeight w:val="355"/>
        </w:trPr>
        <w:tc>
          <w:tcPr>
            <w:cnfStyle w:val="001000000000" w:firstRow="0" w:lastRow="0" w:firstColumn="1" w:lastColumn="0" w:oddVBand="0" w:evenVBand="0" w:oddHBand="0" w:evenHBand="0" w:firstRowFirstColumn="0" w:firstRowLastColumn="0" w:lastRowFirstColumn="0" w:lastRowLastColumn="0"/>
            <w:tcW w:w="369" w:type="dxa"/>
          </w:tcPr>
          <w:p w14:paraId="7A70A439" w14:textId="77777777" w:rsidR="00627CE8" w:rsidRPr="006C67E3" w:rsidRDefault="00627CE8" w:rsidP="00C8479F">
            <w:pPr>
              <w:rPr>
                <w:lang w:val="en-GB"/>
              </w:rPr>
            </w:pPr>
            <w:r w:rsidRPr="006C67E3">
              <w:rPr>
                <w:rFonts w:ascii="Calibri" w:hAnsi="Calibri" w:cs="Calibri"/>
                <w:sz w:val="15"/>
                <w:szCs w:val="15"/>
                <w:lang w:val="en-GB"/>
              </w:rPr>
              <w:t>24</w:t>
            </w:r>
          </w:p>
        </w:tc>
        <w:tc>
          <w:tcPr>
            <w:tcW w:w="1153" w:type="dxa"/>
          </w:tcPr>
          <w:p w14:paraId="4E5916E4"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ACSG, 2020, </w:t>
            </w:r>
          </w:p>
          <w:p w14:paraId="4AD01027" w14:textId="475468D4" w:rsidR="00627CE8" w:rsidRPr="006C67E3" w:rsidRDefault="00000000"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sdt>
              <w:sdtPr>
                <w:rPr>
                  <w:rFonts w:ascii="Calibri" w:hAnsi="Calibri" w:cs="Calibri"/>
                  <w:sz w:val="15"/>
                  <w:szCs w:val="15"/>
                  <w:lang w:val="en-GB"/>
                </w:rPr>
                <w:id w:val="674155231"/>
                <w:citation/>
              </w:sdtPr>
              <w:sdtContent>
                <w:r w:rsidR="00627CE8" w:rsidRPr="006C67E3">
                  <w:rPr>
                    <w:rFonts w:ascii="Calibri" w:hAnsi="Calibri" w:cs="Calibri"/>
                    <w:sz w:val="15"/>
                    <w:szCs w:val="15"/>
                    <w:lang w:val="en-GB"/>
                  </w:rPr>
                  <w:fldChar w:fldCharType="begin"/>
                </w:r>
                <w:r w:rsidR="00627CE8" w:rsidRPr="006C67E3">
                  <w:rPr>
                    <w:rFonts w:ascii="Calibri" w:hAnsi="Calibri" w:cs="Calibri"/>
                    <w:sz w:val="15"/>
                    <w:szCs w:val="15"/>
                    <w:lang w:val="en-GB"/>
                  </w:rPr>
                  <w:instrText xml:space="preserve"> CITATION 45220 \l 1033 </w:instrText>
                </w:r>
                <w:r w:rsidR="00627CE8"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[44]</w:t>
                </w:r>
                <w:r w:rsidR="00627CE8" w:rsidRPr="006C67E3">
                  <w:rPr>
                    <w:rFonts w:ascii="Calibri" w:hAnsi="Calibri" w:cs="Calibri"/>
                    <w:sz w:val="15"/>
                    <w:szCs w:val="15"/>
                    <w:lang w:val="en-GB"/>
                  </w:rPr>
                  <w:fldChar w:fldCharType="end"/>
                </w:r>
              </w:sdtContent>
            </w:sdt>
          </w:p>
        </w:tc>
        <w:tc>
          <w:tcPr>
            <w:tcW w:w="917" w:type="dxa"/>
          </w:tcPr>
          <w:p w14:paraId="2B089484" w14:textId="77777777" w:rsidR="00627CE8" w:rsidRPr="00417C75"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417C75">
              <w:rPr>
                <w:rFonts w:ascii="Calibri" w:hAnsi="Calibri" w:cs="Calibri"/>
                <w:sz w:val="15"/>
                <w:szCs w:val="15"/>
                <w:lang w:val="en-GB"/>
              </w:rPr>
              <w:t>Philippines / WPR</w:t>
            </w:r>
          </w:p>
        </w:tc>
        <w:tc>
          <w:tcPr>
            <w:tcW w:w="1071" w:type="dxa"/>
          </w:tcPr>
          <w:p w14:paraId="0336587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Refugees/</w:t>
            </w:r>
          </w:p>
          <w:p w14:paraId="1A2E2B31" w14:textId="77777777" w:rsidR="0060122D"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IDPs</w:t>
            </w:r>
            <w:r w:rsidR="0060122D" w:rsidRPr="006C67E3">
              <w:rPr>
                <w:rFonts w:ascii="Calibri" w:hAnsi="Calibri" w:cs="Calibri"/>
                <w:sz w:val="15"/>
                <w:szCs w:val="15"/>
                <w:lang w:val="en-GB"/>
              </w:rPr>
              <w:t xml:space="preserve">/ </w:t>
            </w:r>
          </w:p>
          <w:p w14:paraId="56EC4570" w14:textId="45138DA7" w:rsidR="00627CE8" w:rsidRPr="006C67E3" w:rsidRDefault="0060122D"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(n=NR)</w:t>
            </w:r>
          </w:p>
        </w:tc>
        <w:tc>
          <w:tcPr>
            <w:tcW w:w="1036" w:type="dxa"/>
          </w:tcPr>
          <w:p w14:paraId="4130B7BA"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Capacity/</w:t>
            </w:r>
          </w:p>
          <w:p w14:paraId="0505237B"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registration</w:t>
            </w:r>
          </w:p>
        </w:tc>
        <w:tc>
          <w:tcPr>
            <w:tcW w:w="1111" w:type="dxa"/>
          </w:tcPr>
          <w:p w14:paraId="312ECF0C"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6BC9BD0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2434" w:type="dxa"/>
          </w:tcPr>
          <w:p w14:paraId="35657BD4"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Case management with registration enabling PHC access</w:t>
            </w:r>
          </w:p>
        </w:tc>
        <w:tc>
          <w:tcPr>
            <w:tcW w:w="1028" w:type="dxa"/>
          </w:tcPr>
          <w:p w14:paraId="114C3608"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33C1855B"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2225D398"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2033386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Grey</w:t>
            </w:r>
          </w:p>
        </w:tc>
        <w:tc>
          <w:tcPr>
            <w:tcW w:w="810" w:type="dxa"/>
          </w:tcPr>
          <w:p w14:paraId="6807742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00FFC082"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04E5C615" w14:textId="77777777" w:rsidTr="0060122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9" w:type="dxa"/>
          </w:tcPr>
          <w:p w14:paraId="144057D4" w14:textId="77777777" w:rsidR="00627CE8" w:rsidRPr="006C67E3" w:rsidRDefault="00627CE8" w:rsidP="00C8479F">
            <w:pPr>
              <w:rPr>
                <w:lang w:val="en-GB"/>
              </w:rPr>
            </w:pPr>
            <w:r w:rsidRPr="006C67E3">
              <w:rPr>
                <w:rFonts w:ascii="Calibri" w:hAnsi="Calibri" w:cs="Calibri"/>
                <w:sz w:val="15"/>
                <w:szCs w:val="15"/>
                <w:lang w:val="en-GB"/>
              </w:rPr>
              <w:t>25</w:t>
            </w:r>
          </w:p>
        </w:tc>
        <w:tc>
          <w:tcPr>
            <w:tcW w:w="1153" w:type="dxa"/>
          </w:tcPr>
          <w:p w14:paraId="03761AFD"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UNHCR, 2021, </w:t>
            </w:r>
          </w:p>
          <w:p w14:paraId="64F60D83" w14:textId="40A9D12E" w:rsidR="00627CE8" w:rsidRPr="006C67E3" w:rsidRDefault="00000000"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sdt>
              <w:sdtPr>
                <w:rPr>
                  <w:rFonts w:ascii="Calibri" w:hAnsi="Calibri" w:cs="Calibri"/>
                  <w:sz w:val="15"/>
                  <w:szCs w:val="15"/>
                  <w:lang w:val="en-GB"/>
                </w:rPr>
                <w:id w:val="810375853"/>
                <w:citation/>
              </w:sdtPr>
              <w:sdtContent>
                <w:r w:rsidR="00627CE8" w:rsidRPr="006C67E3">
                  <w:rPr>
                    <w:rFonts w:ascii="Calibri" w:hAnsi="Calibri" w:cs="Calibri"/>
                    <w:sz w:val="15"/>
                    <w:szCs w:val="15"/>
                    <w:lang w:val="en-GB"/>
                  </w:rPr>
                  <w:fldChar w:fldCharType="begin"/>
                </w:r>
                <w:r w:rsidR="00627CE8" w:rsidRPr="006C67E3">
                  <w:rPr>
                    <w:rFonts w:ascii="Calibri" w:hAnsi="Calibri" w:cs="Calibri"/>
                    <w:sz w:val="15"/>
                    <w:szCs w:val="15"/>
                    <w:lang w:val="en-GB"/>
                  </w:rPr>
                  <w:instrText xml:space="preserve"> CITATION 46U21 \l 1033 </w:instrText>
                </w:r>
                <w:r w:rsidR="00627CE8"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[31]</w:t>
                </w:r>
                <w:r w:rsidR="00627CE8" w:rsidRPr="006C67E3">
                  <w:rPr>
                    <w:rFonts w:ascii="Calibri" w:hAnsi="Calibri" w:cs="Calibri"/>
                    <w:sz w:val="15"/>
                    <w:szCs w:val="15"/>
                    <w:lang w:val="en-GB"/>
                  </w:rPr>
                  <w:fldChar w:fldCharType="end"/>
                </w:r>
              </w:sdtContent>
            </w:sdt>
          </w:p>
        </w:tc>
        <w:tc>
          <w:tcPr>
            <w:tcW w:w="917" w:type="dxa"/>
          </w:tcPr>
          <w:p w14:paraId="4E713DDF" w14:textId="77777777" w:rsidR="00627CE8" w:rsidRPr="00417C75"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417C75">
              <w:rPr>
                <w:rFonts w:ascii="Calibri" w:hAnsi="Calibri" w:cs="Calibri"/>
                <w:sz w:val="15"/>
                <w:szCs w:val="15"/>
                <w:lang w:val="en-GB"/>
              </w:rPr>
              <w:t>Bangladesh / SEAR</w:t>
            </w:r>
          </w:p>
        </w:tc>
        <w:tc>
          <w:tcPr>
            <w:tcW w:w="1071" w:type="dxa"/>
          </w:tcPr>
          <w:p w14:paraId="695F6156" w14:textId="79AD222A"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Refugees</w:t>
            </w:r>
            <w:r w:rsidR="0060122D" w:rsidRPr="006C67E3">
              <w:rPr>
                <w:rFonts w:ascii="Calibri" w:hAnsi="Calibri" w:cs="Calibri"/>
                <w:sz w:val="15"/>
                <w:szCs w:val="15"/>
                <w:lang w:val="en-GB"/>
              </w:rPr>
              <w:t>/ (n=NR)</w:t>
            </w:r>
          </w:p>
        </w:tc>
        <w:tc>
          <w:tcPr>
            <w:tcW w:w="1036" w:type="dxa"/>
          </w:tcPr>
          <w:p w14:paraId="0B260B78"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111" w:type="dxa"/>
          </w:tcPr>
          <w:p w14:paraId="4D92AB4C"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0EC25F00"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COVID-19 access</w:t>
            </w:r>
          </w:p>
        </w:tc>
        <w:tc>
          <w:tcPr>
            <w:tcW w:w="2434" w:type="dxa"/>
          </w:tcPr>
          <w:p w14:paraId="51C3350D"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 xml:space="preserve">Legal and policy facilitation for access with advocacy for migrants’ inclusions </w:t>
            </w:r>
          </w:p>
        </w:tc>
        <w:tc>
          <w:tcPr>
            <w:tcW w:w="1028" w:type="dxa"/>
          </w:tcPr>
          <w:p w14:paraId="48D71A73"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7F1E88BD"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5170A821"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69EEE25C"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Grey</w:t>
            </w:r>
          </w:p>
        </w:tc>
        <w:tc>
          <w:tcPr>
            <w:tcW w:w="810" w:type="dxa"/>
          </w:tcPr>
          <w:p w14:paraId="0C6EE49A"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1544A11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Moderate</w:t>
            </w:r>
          </w:p>
        </w:tc>
      </w:tr>
      <w:tr w:rsidR="00627CE8" w:rsidRPr="006C67E3" w14:paraId="30868F81" w14:textId="77777777" w:rsidTr="0060122D">
        <w:trPr>
          <w:trHeight w:val="355"/>
        </w:trPr>
        <w:tc>
          <w:tcPr>
            <w:cnfStyle w:val="001000000000" w:firstRow="0" w:lastRow="0" w:firstColumn="1" w:lastColumn="0" w:oddVBand="0" w:evenVBand="0" w:oddHBand="0" w:evenHBand="0" w:firstRowFirstColumn="0" w:firstRowLastColumn="0" w:lastRowFirstColumn="0" w:lastRowLastColumn="0"/>
            <w:tcW w:w="369" w:type="dxa"/>
          </w:tcPr>
          <w:p w14:paraId="7DECC05C" w14:textId="77777777" w:rsidR="00627CE8" w:rsidRPr="006C67E3" w:rsidRDefault="00627CE8" w:rsidP="00C8479F">
            <w:pPr>
              <w:rPr>
                <w:lang w:val="en-GB"/>
              </w:rPr>
            </w:pPr>
            <w:r w:rsidRPr="006C67E3">
              <w:rPr>
                <w:rFonts w:ascii="Calibri" w:hAnsi="Calibri" w:cs="Calibri"/>
                <w:sz w:val="15"/>
                <w:szCs w:val="15"/>
                <w:lang w:val="en-GB"/>
              </w:rPr>
              <w:lastRenderedPageBreak/>
              <w:t>26</w:t>
            </w:r>
          </w:p>
        </w:tc>
        <w:tc>
          <w:tcPr>
            <w:tcW w:w="1153" w:type="dxa"/>
          </w:tcPr>
          <w:p w14:paraId="7E9C741E"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UNHCR, 2021, </w:t>
            </w:r>
          </w:p>
          <w:p w14:paraId="531F95EA" w14:textId="094BFEFA" w:rsidR="00627CE8" w:rsidRPr="006C67E3" w:rsidRDefault="00000000"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sdt>
              <w:sdtPr>
                <w:rPr>
                  <w:rFonts w:ascii="Calibri" w:hAnsi="Calibri" w:cs="Calibri"/>
                  <w:sz w:val="15"/>
                  <w:szCs w:val="15"/>
                  <w:lang w:val="en-GB"/>
                </w:rPr>
                <w:id w:val="79040938"/>
                <w:citation/>
              </w:sdtPr>
              <w:sdtContent>
                <w:r w:rsidR="00627CE8" w:rsidRPr="006C67E3">
                  <w:rPr>
                    <w:rFonts w:ascii="Calibri" w:hAnsi="Calibri" w:cs="Calibri"/>
                    <w:sz w:val="15"/>
                    <w:szCs w:val="15"/>
                    <w:lang w:val="en-GB"/>
                  </w:rPr>
                  <w:fldChar w:fldCharType="begin"/>
                </w:r>
                <w:r w:rsidR="00627CE8" w:rsidRPr="006C67E3">
                  <w:rPr>
                    <w:rFonts w:ascii="Calibri" w:hAnsi="Calibri" w:cs="Calibri"/>
                    <w:sz w:val="15"/>
                    <w:szCs w:val="15"/>
                    <w:lang w:val="en-GB"/>
                  </w:rPr>
                  <w:instrText xml:space="preserve"> CITATION 47221 \l 1033 </w:instrText>
                </w:r>
                <w:r w:rsidR="00627CE8"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[55]</w:t>
                </w:r>
                <w:r w:rsidR="00627CE8" w:rsidRPr="006C67E3">
                  <w:rPr>
                    <w:rFonts w:ascii="Calibri" w:hAnsi="Calibri" w:cs="Calibri"/>
                    <w:sz w:val="15"/>
                    <w:szCs w:val="15"/>
                    <w:lang w:val="en-GB"/>
                  </w:rPr>
                  <w:fldChar w:fldCharType="end"/>
                </w:r>
              </w:sdtContent>
            </w:sdt>
          </w:p>
        </w:tc>
        <w:tc>
          <w:tcPr>
            <w:tcW w:w="917" w:type="dxa"/>
          </w:tcPr>
          <w:p w14:paraId="7DC704F3" w14:textId="77777777" w:rsidR="00627CE8" w:rsidRPr="00417C75"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417C75">
              <w:rPr>
                <w:rFonts w:ascii="Calibri" w:hAnsi="Calibri" w:cs="Calibri"/>
                <w:sz w:val="15"/>
                <w:szCs w:val="15"/>
                <w:lang w:val="en-GB"/>
              </w:rPr>
              <w:t>Latin America / AMR</w:t>
            </w:r>
          </w:p>
        </w:tc>
        <w:tc>
          <w:tcPr>
            <w:tcW w:w="1071" w:type="dxa"/>
          </w:tcPr>
          <w:p w14:paraId="5715E167" w14:textId="24CA9A61"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IDPs</w:t>
            </w:r>
            <w:r w:rsidR="0060122D" w:rsidRPr="006C67E3">
              <w:rPr>
                <w:rFonts w:ascii="Calibri" w:hAnsi="Calibri" w:cs="Calibri"/>
                <w:sz w:val="15"/>
                <w:szCs w:val="15"/>
                <w:lang w:val="en-GB"/>
              </w:rPr>
              <w:t>/ (n=NR)</w:t>
            </w:r>
          </w:p>
        </w:tc>
        <w:tc>
          <w:tcPr>
            <w:tcW w:w="1036" w:type="dxa"/>
          </w:tcPr>
          <w:p w14:paraId="7D75014F"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111" w:type="dxa"/>
          </w:tcPr>
          <w:p w14:paraId="0CC02C30"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436BE3E9"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COVID-19</w:t>
            </w:r>
          </w:p>
        </w:tc>
        <w:tc>
          <w:tcPr>
            <w:tcW w:w="2434" w:type="dxa"/>
          </w:tcPr>
          <w:p w14:paraId="1D133D82"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Regional campaigns with fixed posts in shelters</w:t>
            </w:r>
          </w:p>
        </w:tc>
        <w:tc>
          <w:tcPr>
            <w:tcW w:w="1028" w:type="dxa"/>
          </w:tcPr>
          <w:p w14:paraId="062B723B"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4BC9F848"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1E46BA80"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1A6D79E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Grey</w:t>
            </w:r>
          </w:p>
        </w:tc>
        <w:tc>
          <w:tcPr>
            <w:tcW w:w="810" w:type="dxa"/>
          </w:tcPr>
          <w:p w14:paraId="74EA254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55A4DB8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1CDDFAE8" w14:textId="77777777" w:rsidTr="0060122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69" w:type="dxa"/>
          </w:tcPr>
          <w:p w14:paraId="353C09F3" w14:textId="77777777" w:rsidR="00627CE8" w:rsidRPr="006C67E3" w:rsidRDefault="00627CE8" w:rsidP="00C8479F">
            <w:pPr>
              <w:rPr>
                <w:lang w:val="en-GB"/>
              </w:rPr>
            </w:pPr>
            <w:r w:rsidRPr="006C67E3">
              <w:rPr>
                <w:rFonts w:ascii="Calibri" w:hAnsi="Calibri" w:cs="Calibri"/>
                <w:sz w:val="15"/>
                <w:szCs w:val="15"/>
                <w:lang w:val="en-GB"/>
              </w:rPr>
              <w:t>27</w:t>
            </w:r>
          </w:p>
        </w:tc>
        <w:tc>
          <w:tcPr>
            <w:tcW w:w="1153" w:type="dxa"/>
          </w:tcPr>
          <w:p w14:paraId="5B56910F" w14:textId="1A537109"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Pinto-Alvarez et al., 2023, </w:t>
            </w:r>
            <w:sdt>
              <w:sdtPr>
                <w:rPr>
                  <w:rFonts w:ascii="Calibri" w:hAnsi="Calibri" w:cs="Calibri"/>
                  <w:sz w:val="15"/>
                  <w:szCs w:val="15"/>
                  <w:lang w:val="en-GB"/>
                </w:rPr>
                <w:id w:val="-122167051"/>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48M23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[39]</w:t>
                </w:r>
                <w:r w:rsidRPr="006C67E3">
                  <w:rPr>
                    <w:rFonts w:ascii="Calibri" w:hAnsi="Calibri" w:cs="Calibri"/>
                    <w:sz w:val="15"/>
                    <w:szCs w:val="15"/>
                    <w:lang w:val="en-GB"/>
                  </w:rPr>
                  <w:fldChar w:fldCharType="end"/>
                </w:r>
              </w:sdtContent>
            </w:sdt>
          </w:p>
        </w:tc>
        <w:tc>
          <w:tcPr>
            <w:tcW w:w="917" w:type="dxa"/>
          </w:tcPr>
          <w:p w14:paraId="2307C7DD" w14:textId="77777777" w:rsidR="00627CE8" w:rsidRPr="00417C75"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417C75">
              <w:rPr>
                <w:rFonts w:ascii="Calibri" w:hAnsi="Calibri" w:cs="Calibri"/>
                <w:sz w:val="15"/>
                <w:szCs w:val="15"/>
                <w:lang w:val="en-GB"/>
              </w:rPr>
              <w:t>Ecuador / AMR</w:t>
            </w:r>
          </w:p>
        </w:tc>
        <w:tc>
          <w:tcPr>
            <w:tcW w:w="1071" w:type="dxa"/>
          </w:tcPr>
          <w:p w14:paraId="7C8B33D6" w14:textId="46FFF1A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Migrants</w:t>
            </w:r>
            <w:r w:rsidR="0060122D" w:rsidRPr="006C67E3">
              <w:rPr>
                <w:rFonts w:ascii="Calibri" w:hAnsi="Calibri" w:cs="Calibri"/>
                <w:sz w:val="15"/>
                <w:szCs w:val="15"/>
                <w:lang w:val="en-GB"/>
              </w:rPr>
              <w:t>/ (n=NR)</w:t>
            </w:r>
          </w:p>
        </w:tc>
        <w:tc>
          <w:tcPr>
            <w:tcW w:w="1036" w:type="dxa"/>
          </w:tcPr>
          <w:p w14:paraId="03508EAF"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111" w:type="dxa"/>
          </w:tcPr>
          <w:p w14:paraId="447E7F4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43E6A1DD"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COVID-19</w:t>
            </w:r>
          </w:p>
        </w:tc>
        <w:tc>
          <w:tcPr>
            <w:tcW w:w="2434" w:type="dxa"/>
          </w:tcPr>
          <w:p w14:paraId="01DC738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Policy commitments enabling access pathways for migrants, refugees and IDPs</w:t>
            </w:r>
          </w:p>
        </w:tc>
        <w:tc>
          <w:tcPr>
            <w:tcW w:w="1028" w:type="dxa"/>
          </w:tcPr>
          <w:p w14:paraId="0149C104"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057E734D"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5F1A07F6"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04B061E3"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Grey (journal blog)</w:t>
            </w:r>
          </w:p>
        </w:tc>
        <w:tc>
          <w:tcPr>
            <w:tcW w:w="810" w:type="dxa"/>
          </w:tcPr>
          <w:p w14:paraId="7DA7EE4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2E6CBEBC"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Moderate</w:t>
            </w:r>
          </w:p>
        </w:tc>
      </w:tr>
      <w:tr w:rsidR="00627CE8" w:rsidRPr="006C67E3" w14:paraId="29570724" w14:textId="77777777" w:rsidTr="0060122D">
        <w:trPr>
          <w:trHeight w:val="527"/>
        </w:trPr>
        <w:tc>
          <w:tcPr>
            <w:cnfStyle w:val="001000000000" w:firstRow="0" w:lastRow="0" w:firstColumn="1" w:lastColumn="0" w:oddVBand="0" w:evenVBand="0" w:oddHBand="0" w:evenHBand="0" w:firstRowFirstColumn="0" w:firstRowLastColumn="0" w:lastRowFirstColumn="0" w:lastRowLastColumn="0"/>
            <w:tcW w:w="369" w:type="dxa"/>
          </w:tcPr>
          <w:p w14:paraId="0AEF4A23" w14:textId="77777777" w:rsidR="00627CE8" w:rsidRPr="006C67E3" w:rsidRDefault="00627CE8" w:rsidP="00C8479F">
            <w:pPr>
              <w:rPr>
                <w:lang w:val="en-GB"/>
              </w:rPr>
            </w:pPr>
            <w:r w:rsidRPr="006C67E3">
              <w:rPr>
                <w:rFonts w:ascii="Calibri" w:hAnsi="Calibri" w:cs="Calibri"/>
                <w:sz w:val="15"/>
                <w:szCs w:val="15"/>
                <w:lang w:val="en-GB"/>
              </w:rPr>
              <w:t>28</w:t>
            </w:r>
          </w:p>
        </w:tc>
        <w:tc>
          <w:tcPr>
            <w:tcW w:w="1153" w:type="dxa"/>
          </w:tcPr>
          <w:p w14:paraId="18FBC881" w14:textId="298AFF72"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proofErr w:type="spellStart"/>
            <w:r w:rsidRPr="006C67E3">
              <w:rPr>
                <w:rFonts w:ascii="Calibri" w:hAnsi="Calibri" w:cs="Calibri"/>
                <w:sz w:val="15"/>
                <w:szCs w:val="15"/>
                <w:lang w:val="en-GB"/>
              </w:rPr>
              <w:t>Thobani</w:t>
            </w:r>
            <w:proofErr w:type="spellEnd"/>
            <w:r w:rsidRPr="006C67E3">
              <w:rPr>
                <w:rFonts w:ascii="Calibri" w:hAnsi="Calibri" w:cs="Calibri"/>
                <w:sz w:val="15"/>
                <w:szCs w:val="15"/>
                <w:lang w:val="en-GB"/>
              </w:rPr>
              <w:t xml:space="preserve"> et al., 2022, </w:t>
            </w:r>
            <w:sdt>
              <w:sdtPr>
                <w:rPr>
                  <w:rFonts w:ascii="Calibri" w:hAnsi="Calibri" w:cs="Calibri"/>
                  <w:sz w:val="15"/>
                  <w:szCs w:val="15"/>
                  <w:lang w:val="en-GB"/>
                </w:rPr>
                <w:id w:val="-1806775292"/>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49T22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[53]</w:t>
                </w:r>
                <w:r w:rsidRPr="006C67E3">
                  <w:rPr>
                    <w:rFonts w:ascii="Calibri" w:hAnsi="Calibri" w:cs="Calibri"/>
                    <w:sz w:val="15"/>
                    <w:szCs w:val="15"/>
                    <w:lang w:val="en-GB"/>
                  </w:rPr>
                  <w:fldChar w:fldCharType="end"/>
                </w:r>
              </w:sdtContent>
            </w:sdt>
          </w:p>
        </w:tc>
        <w:tc>
          <w:tcPr>
            <w:tcW w:w="917" w:type="dxa"/>
          </w:tcPr>
          <w:p w14:paraId="0E47C1A7" w14:textId="77777777" w:rsidR="00627CE8" w:rsidRPr="00417C75"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417C75">
              <w:rPr>
                <w:rFonts w:ascii="Calibri" w:hAnsi="Calibri" w:cs="Calibri"/>
                <w:sz w:val="15"/>
                <w:szCs w:val="15"/>
                <w:lang w:val="en-GB"/>
              </w:rPr>
              <w:t>Pakistan / EMR</w:t>
            </w:r>
          </w:p>
        </w:tc>
        <w:tc>
          <w:tcPr>
            <w:tcW w:w="1071" w:type="dxa"/>
          </w:tcPr>
          <w:p w14:paraId="71DCCD66" w14:textId="4D9C40E6"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Gen. pop incl. Migrants/ Refugees and IDPs</w:t>
            </w:r>
            <w:r w:rsidR="0060122D" w:rsidRPr="006C67E3">
              <w:rPr>
                <w:rFonts w:ascii="Calibri" w:hAnsi="Calibri" w:cs="Calibri"/>
                <w:sz w:val="15"/>
                <w:szCs w:val="15"/>
                <w:lang w:val="en-GB"/>
              </w:rPr>
              <w:t>/ (n=NR)</w:t>
            </w:r>
          </w:p>
        </w:tc>
        <w:tc>
          <w:tcPr>
            <w:tcW w:w="1036" w:type="dxa"/>
          </w:tcPr>
          <w:p w14:paraId="3EC0C8E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School- and community-based</w:t>
            </w:r>
          </w:p>
        </w:tc>
        <w:tc>
          <w:tcPr>
            <w:tcW w:w="1111" w:type="dxa"/>
          </w:tcPr>
          <w:p w14:paraId="04E90424"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Adolescent</w:t>
            </w:r>
          </w:p>
        </w:tc>
        <w:tc>
          <w:tcPr>
            <w:tcW w:w="1141" w:type="dxa"/>
          </w:tcPr>
          <w:p w14:paraId="7A509CF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TCV</w:t>
            </w:r>
          </w:p>
        </w:tc>
        <w:tc>
          <w:tcPr>
            <w:tcW w:w="2434" w:type="dxa"/>
          </w:tcPr>
          <w:p w14:paraId="01A278F1"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School- and community-based campaign with mop-ups where needed</w:t>
            </w:r>
          </w:p>
        </w:tc>
        <w:tc>
          <w:tcPr>
            <w:tcW w:w="1028" w:type="dxa"/>
          </w:tcPr>
          <w:p w14:paraId="5106547F"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98% coverage reported</w:t>
            </w:r>
          </w:p>
        </w:tc>
        <w:tc>
          <w:tcPr>
            <w:tcW w:w="1277" w:type="dxa"/>
          </w:tcPr>
          <w:p w14:paraId="7AE466A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Access gaps out of school</w:t>
            </w:r>
          </w:p>
        </w:tc>
        <w:tc>
          <w:tcPr>
            <w:tcW w:w="1513" w:type="dxa"/>
          </w:tcPr>
          <w:p w14:paraId="2742E3CB"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School outreach</w:t>
            </w:r>
          </w:p>
        </w:tc>
        <w:tc>
          <w:tcPr>
            <w:tcW w:w="810" w:type="dxa"/>
          </w:tcPr>
          <w:p w14:paraId="4C29B564"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Peer-reviewed</w:t>
            </w:r>
          </w:p>
        </w:tc>
        <w:tc>
          <w:tcPr>
            <w:tcW w:w="810" w:type="dxa"/>
          </w:tcPr>
          <w:p w14:paraId="7720A494"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ROBINS-I</w:t>
            </w:r>
          </w:p>
        </w:tc>
        <w:tc>
          <w:tcPr>
            <w:tcW w:w="720" w:type="dxa"/>
          </w:tcPr>
          <w:p w14:paraId="3A56A72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6D9114B6" w14:textId="77777777" w:rsidTr="0060122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369" w:type="dxa"/>
          </w:tcPr>
          <w:p w14:paraId="0AB9BB9C" w14:textId="77777777" w:rsidR="00627CE8" w:rsidRPr="006C67E3" w:rsidRDefault="00627CE8" w:rsidP="00C8479F">
            <w:pPr>
              <w:rPr>
                <w:lang w:val="en-GB"/>
              </w:rPr>
            </w:pPr>
            <w:r w:rsidRPr="006C67E3">
              <w:rPr>
                <w:rFonts w:ascii="Calibri" w:hAnsi="Calibri" w:cs="Calibri"/>
                <w:sz w:val="15"/>
                <w:szCs w:val="15"/>
                <w:lang w:val="en-GB"/>
              </w:rPr>
              <w:t>29</w:t>
            </w:r>
          </w:p>
        </w:tc>
        <w:tc>
          <w:tcPr>
            <w:tcW w:w="1153" w:type="dxa"/>
          </w:tcPr>
          <w:p w14:paraId="125F06BF"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Health Policy Watch, 2024, </w:t>
            </w:r>
          </w:p>
          <w:p w14:paraId="62929444" w14:textId="3B6A07CA" w:rsidR="00627CE8" w:rsidRPr="006C67E3" w:rsidRDefault="00000000"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sdt>
              <w:sdtPr>
                <w:rPr>
                  <w:rFonts w:ascii="Calibri" w:hAnsi="Calibri" w:cs="Calibri"/>
                  <w:sz w:val="15"/>
                  <w:szCs w:val="15"/>
                  <w:lang w:val="en-GB"/>
                </w:rPr>
                <w:id w:val="299888272"/>
                <w:citation/>
              </w:sdtPr>
              <w:sdtContent>
                <w:r w:rsidR="00627CE8" w:rsidRPr="006C67E3">
                  <w:rPr>
                    <w:rFonts w:ascii="Calibri" w:hAnsi="Calibri" w:cs="Calibri"/>
                    <w:sz w:val="15"/>
                    <w:szCs w:val="15"/>
                    <w:lang w:val="en-GB"/>
                  </w:rPr>
                  <w:fldChar w:fldCharType="begin"/>
                </w:r>
                <w:r w:rsidR="00627CE8" w:rsidRPr="006C67E3">
                  <w:rPr>
                    <w:rFonts w:ascii="Calibri" w:hAnsi="Calibri" w:cs="Calibri"/>
                    <w:sz w:val="15"/>
                    <w:szCs w:val="15"/>
                    <w:lang w:val="en-GB"/>
                  </w:rPr>
                  <w:instrText xml:space="preserve"> CITATION 50224 \l 1033 </w:instrText>
                </w:r>
                <w:r w:rsidR="00627CE8"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[56]</w:t>
                </w:r>
                <w:r w:rsidR="00627CE8" w:rsidRPr="006C67E3">
                  <w:rPr>
                    <w:rFonts w:ascii="Calibri" w:hAnsi="Calibri" w:cs="Calibri"/>
                    <w:sz w:val="15"/>
                    <w:szCs w:val="15"/>
                    <w:lang w:val="en-GB"/>
                  </w:rPr>
                  <w:fldChar w:fldCharType="end"/>
                </w:r>
              </w:sdtContent>
            </w:sdt>
          </w:p>
        </w:tc>
        <w:tc>
          <w:tcPr>
            <w:tcW w:w="917" w:type="dxa"/>
          </w:tcPr>
          <w:p w14:paraId="2C4EEE77" w14:textId="77777777" w:rsidR="00627CE8" w:rsidRPr="00417C75"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417C75">
              <w:rPr>
                <w:rFonts w:ascii="Calibri" w:hAnsi="Calibri" w:cs="Calibri"/>
                <w:sz w:val="15"/>
                <w:szCs w:val="15"/>
                <w:lang w:val="en-GB"/>
              </w:rPr>
              <w:t>Multi-country (LMICs)</w:t>
            </w:r>
          </w:p>
        </w:tc>
        <w:tc>
          <w:tcPr>
            <w:tcW w:w="1071" w:type="dxa"/>
          </w:tcPr>
          <w:p w14:paraId="6B1F0513"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Migrants,</w:t>
            </w:r>
          </w:p>
          <w:p w14:paraId="20128C6F"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refugees/</w:t>
            </w:r>
          </w:p>
          <w:p w14:paraId="02A252C6" w14:textId="06788AD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hosts</w:t>
            </w:r>
            <w:r w:rsidR="0060122D" w:rsidRPr="006C67E3">
              <w:rPr>
                <w:rFonts w:ascii="Calibri" w:hAnsi="Calibri" w:cs="Calibri"/>
                <w:sz w:val="15"/>
                <w:szCs w:val="15"/>
                <w:lang w:val="en-GB"/>
              </w:rPr>
              <w:t>/ (n=NR)</w:t>
            </w:r>
          </w:p>
        </w:tc>
        <w:tc>
          <w:tcPr>
            <w:tcW w:w="1036" w:type="dxa"/>
          </w:tcPr>
          <w:p w14:paraId="284E1E3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111" w:type="dxa"/>
          </w:tcPr>
          <w:p w14:paraId="57EAFFB9"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6D614CD2"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Various</w:t>
            </w:r>
          </w:p>
        </w:tc>
        <w:tc>
          <w:tcPr>
            <w:tcW w:w="2434" w:type="dxa"/>
          </w:tcPr>
          <w:p w14:paraId="48CD14B7"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Joint PHC–humanitarian planning and service delivery (“convergence”- coordinated operations)</w:t>
            </w:r>
          </w:p>
        </w:tc>
        <w:tc>
          <w:tcPr>
            <w:tcW w:w="1028" w:type="dxa"/>
          </w:tcPr>
          <w:p w14:paraId="7EA0970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71CFE779"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4FF002AB"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45A341BF"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Feature (grey)</w:t>
            </w:r>
          </w:p>
        </w:tc>
        <w:tc>
          <w:tcPr>
            <w:tcW w:w="810" w:type="dxa"/>
          </w:tcPr>
          <w:p w14:paraId="231E1E3F"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557B12E7"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Moderate</w:t>
            </w:r>
          </w:p>
        </w:tc>
      </w:tr>
      <w:tr w:rsidR="00627CE8" w:rsidRPr="006C67E3" w14:paraId="170191B7" w14:textId="77777777" w:rsidTr="0060122D">
        <w:trPr>
          <w:trHeight w:val="724"/>
        </w:trPr>
        <w:tc>
          <w:tcPr>
            <w:cnfStyle w:val="001000000000" w:firstRow="0" w:lastRow="0" w:firstColumn="1" w:lastColumn="0" w:oddVBand="0" w:evenVBand="0" w:oddHBand="0" w:evenHBand="0" w:firstRowFirstColumn="0" w:firstRowLastColumn="0" w:lastRowFirstColumn="0" w:lastRowLastColumn="0"/>
            <w:tcW w:w="369" w:type="dxa"/>
          </w:tcPr>
          <w:p w14:paraId="71D4806D" w14:textId="77777777" w:rsidR="00627CE8" w:rsidRPr="006C67E3" w:rsidRDefault="00627CE8" w:rsidP="00C8479F">
            <w:pPr>
              <w:rPr>
                <w:lang w:val="en-GB"/>
              </w:rPr>
            </w:pPr>
            <w:r w:rsidRPr="006C67E3">
              <w:rPr>
                <w:rFonts w:ascii="Calibri" w:hAnsi="Calibri" w:cs="Calibri"/>
                <w:sz w:val="15"/>
                <w:szCs w:val="15"/>
                <w:lang w:val="en-GB"/>
              </w:rPr>
              <w:t>30</w:t>
            </w:r>
          </w:p>
        </w:tc>
        <w:tc>
          <w:tcPr>
            <w:tcW w:w="1153" w:type="dxa"/>
          </w:tcPr>
          <w:p w14:paraId="004FCE9C" w14:textId="63BE59D8"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Mohamed et al., 2020, </w:t>
            </w:r>
            <w:sdt>
              <w:sdtPr>
                <w:rPr>
                  <w:rFonts w:ascii="Calibri" w:hAnsi="Calibri" w:cs="Calibri"/>
                  <w:sz w:val="15"/>
                  <w:szCs w:val="15"/>
                  <w:lang w:val="en-GB"/>
                </w:rPr>
                <w:id w:val="-2102408131"/>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51M20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[50]</w:t>
                </w:r>
                <w:r w:rsidRPr="006C67E3">
                  <w:rPr>
                    <w:rFonts w:ascii="Calibri" w:hAnsi="Calibri" w:cs="Calibri"/>
                    <w:sz w:val="15"/>
                    <w:szCs w:val="15"/>
                    <w:lang w:val="en-GB"/>
                  </w:rPr>
                  <w:fldChar w:fldCharType="end"/>
                </w:r>
              </w:sdtContent>
            </w:sdt>
          </w:p>
        </w:tc>
        <w:tc>
          <w:tcPr>
            <w:tcW w:w="917" w:type="dxa"/>
          </w:tcPr>
          <w:p w14:paraId="10B5F7A3" w14:textId="77777777" w:rsidR="00627CE8" w:rsidRPr="00417C75"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417C75">
              <w:rPr>
                <w:rFonts w:ascii="Calibri" w:hAnsi="Calibri" w:cs="Calibri"/>
                <w:sz w:val="15"/>
                <w:szCs w:val="15"/>
                <w:lang w:val="en-GB"/>
              </w:rPr>
              <w:t>Tanzania / AFR</w:t>
            </w:r>
          </w:p>
        </w:tc>
        <w:tc>
          <w:tcPr>
            <w:tcW w:w="1071" w:type="dxa"/>
          </w:tcPr>
          <w:p w14:paraId="2FE9EE33" w14:textId="1E99598C"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Gen. pop incl. Migrants/ Refugees and IDPs (ops lessons)</w:t>
            </w:r>
            <w:r w:rsidR="0060122D" w:rsidRPr="006C67E3">
              <w:rPr>
                <w:rFonts w:ascii="Calibri" w:hAnsi="Calibri" w:cs="Calibri"/>
                <w:sz w:val="15"/>
                <w:szCs w:val="15"/>
                <w:lang w:val="en-GB"/>
              </w:rPr>
              <w:t>/ (n=NR)</w:t>
            </w:r>
          </w:p>
        </w:tc>
        <w:tc>
          <w:tcPr>
            <w:tcW w:w="1036" w:type="dxa"/>
          </w:tcPr>
          <w:p w14:paraId="3C63F56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Outreach/SIA</w:t>
            </w:r>
          </w:p>
        </w:tc>
        <w:tc>
          <w:tcPr>
            <w:tcW w:w="1111" w:type="dxa"/>
          </w:tcPr>
          <w:p w14:paraId="61CA120F"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Adolescents</w:t>
            </w:r>
          </w:p>
        </w:tc>
        <w:tc>
          <w:tcPr>
            <w:tcW w:w="1141" w:type="dxa"/>
          </w:tcPr>
          <w:p w14:paraId="2023B8A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Injectable SIA (incl. MR)</w:t>
            </w:r>
          </w:p>
        </w:tc>
        <w:tc>
          <w:tcPr>
            <w:tcW w:w="2434" w:type="dxa"/>
          </w:tcPr>
          <w:p w14:paraId="156F5AB3"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SIA field operations with additional micro-plans for hard-to-reach areas</w:t>
            </w:r>
          </w:p>
        </w:tc>
        <w:tc>
          <w:tcPr>
            <w:tcW w:w="1028" w:type="dxa"/>
          </w:tcPr>
          <w:p w14:paraId="6BF746D0"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086485D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Terrain/logistics</w:t>
            </w:r>
          </w:p>
        </w:tc>
        <w:tc>
          <w:tcPr>
            <w:tcW w:w="1513" w:type="dxa"/>
          </w:tcPr>
          <w:p w14:paraId="136F285B"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Micro-planning</w:t>
            </w:r>
          </w:p>
        </w:tc>
        <w:tc>
          <w:tcPr>
            <w:tcW w:w="810" w:type="dxa"/>
          </w:tcPr>
          <w:p w14:paraId="2A6BD4B8"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Peer-reviewed</w:t>
            </w:r>
          </w:p>
        </w:tc>
        <w:tc>
          <w:tcPr>
            <w:tcW w:w="810" w:type="dxa"/>
          </w:tcPr>
          <w:p w14:paraId="05CC7063"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ROBINS-I</w:t>
            </w:r>
          </w:p>
        </w:tc>
        <w:tc>
          <w:tcPr>
            <w:tcW w:w="720" w:type="dxa"/>
          </w:tcPr>
          <w:p w14:paraId="0F003BC4"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Moderate</w:t>
            </w:r>
          </w:p>
        </w:tc>
      </w:tr>
      <w:tr w:rsidR="00627CE8" w:rsidRPr="006C67E3" w14:paraId="67D9998D" w14:textId="77777777" w:rsidTr="0060122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9" w:type="dxa"/>
          </w:tcPr>
          <w:p w14:paraId="323FE635" w14:textId="77777777" w:rsidR="00627CE8" w:rsidRPr="006C67E3" w:rsidRDefault="00627CE8" w:rsidP="00C8479F">
            <w:pPr>
              <w:rPr>
                <w:lang w:val="en-GB"/>
              </w:rPr>
            </w:pPr>
            <w:r w:rsidRPr="006C67E3">
              <w:rPr>
                <w:rFonts w:ascii="Calibri" w:hAnsi="Calibri" w:cs="Calibri"/>
                <w:sz w:val="15"/>
                <w:szCs w:val="15"/>
                <w:lang w:val="en-GB"/>
              </w:rPr>
              <w:t>31</w:t>
            </w:r>
          </w:p>
        </w:tc>
        <w:tc>
          <w:tcPr>
            <w:tcW w:w="1153" w:type="dxa"/>
          </w:tcPr>
          <w:p w14:paraId="586F5917" w14:textId="79E4482F"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proofErr w:type="spellStart"/>
            <w:r w:rsidRPr="006C67E3">
              <w:rPr>
                <w:rFonts w:ascii="Calibri" w:hAnsi="Calibri" w:cs="Calibri"/>
                <w:sz w:val="15"/>
                <w:szCs w:val="15"/>
                <w:lang w:val="en-GB"/>
              </w:rPr>
              <w:t>Alavian</w:t>
            </w:r>
            <w:proofErr w:type="spellEnd"/>
            <w:r w:rsidRPr="006C67E3">
              <w:rPr>
                <w:rFonts w:ascii="Calibri" w:hAnsi="Calibri" w:cs="Calibri"/>
                <w:sz w:val="15"/>
                <w:szCs w:val="15"/>
                <w:lang w:val="en-GB"/>
              </w:rPr>
              <w:t xml:space="preserve"> et al., 2010, </w:t>
            </w:r>
            <w:sdt>
              <w:sdtPr>
                <w:rPr>
                  <w:rFonts w:ascii="Calibri" w:hAnsi="Calibri" w:cs="Calibri"/>
                  <w:sz w:val="15"/>
                  <w:szCs w:val="15"/>
                  <w:lang w:val="en-GB"/>
                </w:rPr>
                <w:id w:val="-1725134003"/>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52A10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[51]</w:t>
                </w:r>
                <w:r w:rsidRPr="006C67E3">
                  <w:rPr>
                    <w:rFonts w:ascii="Calibri" w:hAnsi="Calibri" w:cs="Calibri"/>
                    <w:sz w:val="15"/>
                    <w:szCs w:val="15"/>
                    <w:lang w:val="en-GB"/>
                  </w:rPr>
                  <w:fldChar w:fldCharType="end"/>
                </w:r>
              </w:sdtContent>
            </w:sdt>
          </w:p>
        </w:tc>
        <w:tc>
          <w:tcPr>
            <w:tcW w:w="917" w:type="dxa"/>
          </w:tcPr>
          <w:p w14:paraId="42B9BF64" w14:textId="77777777" w:rsidR="00627CE8" w:rsidRPr="00417C75"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417C75">
              <w:rPr>
                <w:rFonts w:ascii="Calibri" w:hAnsi="Calibri" w:cs="Calibri"/>
                <w:sz w:val="15"/>
                <w:szCs w:val="15"/>
                <w:lang w:val="en-GB"/>
              </w:rPr>
              <w:t>Iran / EMR</w:t>
            </w:r>
          </w:p>
        </w:tc>
        <w:tc>
          <w:tcPr>
            <w:tcW w:w="1071" w:type="dxa"/>
          </w:tcPr>
          <w:p w14:paraId="6AF038B7" w14:textId="337FD3CD"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Migrants/ Refugees and IDPs</w:t>
            </w:r>
            <w:r w:rsidR="0060122D" w:rsidRPr="006C67E3">
              <w:rPr>
                <w:rFonts w:ascii="Calibri" w:hAnsi="Calibri" w:cs="Calibri"/>
                <w:sz w:val="15"/>
                <w:szCs w:val="15"/>
                <w:lang w:val="en-GB"/>
              </w:rPr>
              <w:t>/ (n=NR)</w:t>
            </w:r>
          </w:p>
        </w:tc>
        <w:tc>
          <w:tcPr>
            <w:tcW w:w="1036" w:type="dxa"/>
          </w:tcPr>
          <w:p w14:paraId="1CBCB912"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Schools/PHC</w:t>
            </w:r>
          </w:p>
        </w:tc>
        <w:tc>
          <w:tcPr>
            <w:tcW w:w="1111" w:type="dxa"/>
          </w:tcPr>
          <w:p w14:paraId="0F14B34B"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 Young Adult</w:t>
            </w:r>
          </w:p>
        </w:tc>
        <w:tc>
          <w:tcPr>
            <w:tcW w:w="1141" w:type="dxa"/>
          </w:tcPr>
          <w:p w14:paraId="282F103A"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proofErr w:type="spellStart"/>
            <w:r w:rsidRPr="006C67E3">
              <w:rPr>
                <w:rFonts w:ascii="Calibri" w:hAnsi="Calibri" w:cs="Calibri"/>
                <w:sz w:val="15"/>
                <w:szCs w:val="15"/>
                <w:lang w:val="en-GB"/>
              </w:rPr>
              <w:t>HepB</w:t>
            </w:r>
            <w:proofErr w:type="spellEnd"/>
            <w:r w:rsidRPr="006C67E3">
              <w:rPr>
                <w:rFonts w:ascii="Calibri" w:hAnsi="Calibri" w:cs="Calibri"/>
                <w:sz w:val="15"/>
                <w:szCs w:val="15"/>
                <w:lang w:val="en-GB"/>
              </w:rPr>
              <w:t xml:space="preserve"> (catch-up)</w:t>
            </w:r>
          </w:p>
        </w:tc>
        <w:tc>
          <w:tcPr>
            <w:tcW w:w="2434" w:type="dxa"/>
          </w:tcPr>
          <w:p w14:paraId="308E3B97"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School-based offers with PHC follow-up and series tracking</w:t>
            </w:r>
          </w:p>
        </w:tc>
        <w:tc>
          <w:tcPr>
            <w:tcW w:w="1028" w:type="dxa"/>
          </w:tcPr>
          <w:p w14:paraId="5B90E460"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eastAsiaTheme="majorEastAsia" w:hAnsi="Calibri" w:cs="Calibri"/>
                <w:sz w:val="15"/>
                <w:szCs w:val="15"/>
                <w:lang w:val="en-GB"/>
              </w:rPr>
              <w:t>~75% </w:t>
            </w:r>
            <w:r w:rsidRPr="006C67E3">
              <w:rPr>
                <w:rFonts w:ascii="Calibri" w:hAnsi="Calibri" w:cs="Calibri"/>
                <w:sz w:val="15"/>
                <w:szCs w:val="15"/>
                <w:lang w:val="en-GB"/>
              </w:rPr>
              <w:t>first dose; drop-off</w:t>
            </w:r>
          </w:p>
        </w:tc>
        <w:tc>
          <w:tcPr>
            <w:tcW w:w="1277" w:type="dxa"/>
          </w:tcPr>
          <w:p w14:paraId="60960C84"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Series completion (drop-off across doses)</w:t>
            </w:r>
          </w:p>
        </w:tc>
        <w:tc>
          <w:tcPr>
            <w:tcW w:w="1513" w:type="dxa"/>
          </w:tcPr>
          <w:p w14:paraId="776B1564"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62209DA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Peer-reviewed</w:t>
            </w:r>
          </w:p>
        </w:tc>
        <w:tc>
          <w:tcPr>
            <w:tcW w:w="810" w:type="dxa"/>
          </w:tcPr>
          <w:p w14:paraId="184DFBE6"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ROBINS-I</w:t>
            </w:r>
          </w:p>
        </w:tc>
        <w:tc>
          <w:tcPr>
            <w:tcW w:w="720" w:type="dxa"/>
          </w:tcPr>
          <w:p w14:paraId="02C55850"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Moderate</w:t>
            </w:r>
          </w:p>
        </w:tc>
      </w:tr>
      <w:tr w:rsidR="00627CE8" w:rsidRPr="006C67E3" w14:paraId="1B13705B" w14:textId="77777777" w:rsidTr="0060122D">
        <w:trPr>
          <w:trHeight w:val="263"/>
        </w:trPr>
        <w:tc>
          <w:tcPr>
            <w:cnfStyle w:val="001000000000" w:firstRow="0" w:lastRow="0" w:firstColumn="1" w:lastColumn="0" w:oddVBand="0" w:evenVBand="0" w:oddHBand="0" w:evenHBand="0" w:firstRowFirstColumn="0" w:firstRowLastColumn="0" w:lastRowFirstColumn="0" w:lastRowLastColumn="0"/>
            <w:tcW w:w="369" w:type="dxa"/>
          </w:tcPr>
          <w:p w14:paraId="21E4A1AD" w14:textId="77777777" w:rsidR="00627CE8" w:rsidRPr="006C67E3" w:rsidRDefault="00627CE8" w:rsidP="00C8479F">
            <w:pPr>
              <w:rPr>
                <w:lang w:val="en-GB"/>
              </w:rPr>
            </w:pPr>
            <w:r w:rsidRPr="006C67E3">
              <w:rPr>
                <w:rFonts w:ascii="Calibri" w:hAnsi="Calibri" w:cs="Calibri"/>
                <w:sz w:val="15"/>
                <w:szCs w:val="15"/>
                <w:lang w:val="en-GB"/>
              </w:rPr>
              <w:t>32</w:t>
            </w:r>
          </w:p>
        </w:tc>
        <w:tc>
          <w:tcPr>
            <w:tcW w:w="1153" w:type="dxa"/>
          </w:tcPr>
          <w:p w14:paraId="5B1B2018" w14:textId="20343CDF"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Gavi, 2024, </w:t>
            </w:r>
            <w:sdt>
              <w:sdtPr>
                <w:rPr>
                  <w:rFonts w:ascii="Calibri" w:hAnsi="Calibri" w:cs="Calibri"/>
                  <w:sz w:val="15"/>
                  <w:szCs w:val="15"/>
                  <w:lang w:val="en-GB"/>
                </w:rPr>
                <w:id w:val="1988901239"/>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53G24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[52]</w:t>
                </w:r>
                <w:r w:rsidRPr="006C67E3">
                  <w:rPr>
                    <w:rFonts w:ascii="Calibri" w:hAnsi="Calibri" w:cs="Calibri"/>
                    <w:sz w:val="15"/>
                    <w:szCs w:val="15"/>
                    <w:lang w:val="en-GB"/>
                  </w:rPr>
                  <w:fldChar w:fldCharType="end"/>
                </w:r>
              </w:sdtContent>
            </w:sdt>
          </w:p>
        </w:tc>
        <w:tc>
          <w:tcPr>
            <w:tcW w:w="917" w:type="dxa"/>
          </w:tcPr>
          <w:p w14:paraId="3AAB260A" w14:textId="77777777" w:rsidR="00627CE8" w:rsidRPr="00417C75"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417C75">
              <w:rPr>
                <w:rFonts w:ascii="Calibri" w:hAnsi="Calibri" w:cs="Calibri"/>
                <w:sz w:val="15"/>
                <w:szCs w:val="15"/>
                <w:lang w:val="en-GB"/>
              </w:rPr>
              <w:t>Nigeria / AFR</w:t>
            </w:r>
          </w:p>
        </w:tc>
        <w:tc>
          <w:tcPr>
            <w:tcW w:w="1071" w:type="dxa"/>
          </w:tcPr>
          <w:p w14:paraId="52DF27FF" w14:textId="64E34D8F"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Mixed incl. IDPs</w:t>
            </w:r>
            <w:r w:rsidR="0060122D" w:rsidRPr="006C67E3">
              <w:rPr>
                <w:rFonts w:ascii="Calibri" w:hAnsi="Calibri" w:cs="Calibri"/>
                <w:sz w:val="15"/>
                <w:szCs w:val="15"/>
                <w:lang w:val="en-GB"/>
              </w:rPr>
              <w:t>/ (n=NR)</w:t>
            </w:r>
          </w:p>
        </w:tc>
        <w:tc>
          <w:tcPr>
            <w:tcW w:w="1036" w:type="dxa"/>
          </w:tcPr>
          <w:p w14:paraId="560E3DB9"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PHC/outreach</w:t>
            </w:r>
          </w:p>
        </w:tc>
        <w:tc>
          <w:tcPr>
            <w:tcW w:w="1111" w:type="dxa"/>
          </w:tcPr>
          <w:p w14:paraId="7B62C51C"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1730BA63"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Multi-vaccine (incl. HPV)</w:t>
            </w:r>
          </w:p>
        </w:tc>
        <w:tc>
          <w:tcPr>
            <w:tcW w:w="2434" w:type="dxa"/>
          </w:tcPr>
          <w:p w14:paraId="436B1B24"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Collaborative learning with outreach days and PHC integration</w:t>
            </w:r>
          </w:p>
        </w:tc>
        <w:tc>
          <w:tcPr>
            <w:tcW w:w="1028" w:type="dxa"/>
          </w:tcPr>
          <w:p w14:paraId="7EFD103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4D64DE09"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31A6CC12"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66EFAF58"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Feature (grey)</w:t>
            </w:r>
          </w:p>
        </w:tc>
        <w:tc>
          <w:tcPr>
            <w:tcW w:w="810" w:type="dxa"/>
          </w:tcPr>
          <w:p w14:paraId="1426B6E3"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2C42D5DE"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Moderate</w:t>
            </w:r>
          </w:p>
        </w:tc>
      </w:tr>
      <w:tr w:rsidR="00627CE8" w:rsidRPr="006C67E3" w14:paraId="2D002646" w14:textId="77777777" w:rsidTr="0060122D">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369" w:type="dxa"/>
          </w:tcPr>
          <w:p w14:paraId="53CA0A34" w14:textId="77777777" w:rsidR="00627CE8" w:rsidRPr="006C67E3" w:rsidRDefault="00627CE8" w:rsidP="00C8479F">
            <w:pPr>
              <w:rPr>
                <w:lang w:val="en-GB"/>
              </w:rPr>
            </w:pPr>
            <w:r w:rsidRPr="006C67E3">
              <w:rPr>
                <w:rFonts w:ascii="Calibri" w:hAnsi="Calibri" w:cs="Calibri"/>
                <w:sz w:val="15"/>
                <w:szCs w:val="15"/>
                <w:lang w:val="en-GB"/>
              </w:rPr>
              <w:t>33</w:t>
            </w:r>
          </w:p>
        </w:tc>
        <w:tc>
          <w:tcPr>
            <w:tcW w:w="1153" w:type="dxa"/>
          </w:tcPr>
          <w:p w14:paraId="08F6611C" w14:textId="20F6FC0A"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IOM, 2023, </w:t>
            </w:r>
            <w:sdt>
              <w:sdtPr>
                <w:rPr>
                  <w:rFonts w:ascii="Calibri" w:hAnsi="Calibri" w:cs="Calibri"/>
                  <w:sz w:val="15"/>
                  <w:szCs w:val="15"/>
                  <w:lang w:val="en-GB"/>
                </w:rPr>
                <w:id w:val="-293444496"/>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54223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[49]</w:t>
                </w:r>
                <w:r w:rsidRPr="006C67E3">
                  <w:rPr>
                    <w:rFonts w:ascii="Calibri" w:hAnsi="Calibri" w:cs="Calibri"/>
                    <w:sz w:val="15"/>
                    <w:szCs w:val="15"/>
                    <w:lang w:val="en-GB"/>
                  </w:rPr>
                  <w:fldChar w:fldCharType="end"/>
                </w:r>
              </w:sdtContent>
            </w:sdt>
          </w:p>
        </w:tc>
        <w:tc>
          <w:tcPr>
            <w:tcW w:w="917" w:type="dxa"/>
          </w:tcPr>
          <w:p w14:paraId="6EF81815" w14:textId="77777777" w:rsidR="00627CE8" w:rsidRPr="00417C75"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417C75">
              <w:rPr>
                <w:rFonts w:ascii="Calibri" w:hAnsi="Calibri" w:cs="Calibri"/>
                <w:sz w:val="15"/>
                <w:szCs w:val="15"/>
                <w:lang w:val="en-GB"/>
              </w:rPr>
              <w:t>N. Ethiopia / AFR</w:t>
            </w:r>
          </w:p>
        </w:tc>
        <w:tc>
          <w:tcPr>
            <w:tcW w:w="1071" w:type="dxa"/>
          </w:tcPr>
          <w:p w14:paraId="3EC0BE36" w14:textId="2CDE937A"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IDPs</w:t>
            </w:r>
            <w:r w:rsidR="0060122D" w:rsidRPr="006C67E3">
              <w:rPr>
                <w:rFonts w:ascii="Calibri" w:hAnsi="Calibri" w:cs="Calibri"/>
                <w:sz w:val="15"/>
                <w:szCs w:val="15"/>
                <w:lang w:val="en-GB"/>
              </w:rPr>
              <w:t>/ (n=NR)</w:t>
            </w:r>
          </w:p>
        </w:tc>
        <w:tc>
          <w:tcPr>
            <w:tcW w:w="1036" w:type="dxa"/>
          </w:tcPr>
          <w:p w14:paraId="034DFCB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Mobile/</w:t>
            </w:r>
          </w:p>
          <w:p w14:paraId="61E44C1F"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temporary clinics</w:t>
            </w:r>
          </w:p>
        </w:tc>
        <w:tc>
          <w:tcPr>
            <w:tcW w:w="1111" w:type="dxa"/>
          </w:tcPr>
          <w:p w14:paraId="0E492D17"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28537E1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Measles, polio, others</w:t>
            </w:r>
          </w:p>
        </w:tc>
        <w:tc>
          <w:tcPr>
            <w:tcW w:w="2434" w:type="dxa"/>
          </w:tcPr>
          <w:p w14:paraId="2618C459"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Pop-up clinics in high-density IDP sites with rapid mop-ups</w:t>
            </w:r>
          </w:p>
        </w:tc>
        <w:tc>
          <w:tcPr>
            <w:tcW w:w="1028" w:type="dxa"/>
          </w:tcPr>
          <w:p w14:paraId="1F31403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3F78FBBC"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1F5E23E8"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Flexible mobile posts (pop-ups; rapid mop-ups)</w:t>
            </w:r>
          </w:p>
        </w:tc>
        <w:tc>
          <w:tcPr>
            <w:tcW w:w="810" w:type="dxa"/>
          </w:tcPr>
          <w:p w14:paraId="79942F21"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Grey</w:t>
            </w:r>
          </w:p>
        </w:tc>
        <w:tc>
          <w:tcPr>
            <w:tcW w:w="810" w:type="dxa"/>
          </w:tcPr>
          <w:p w14:paraId="44E0F980"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05D08EBA"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Moderate</w:t>
            </w:r>
          </w:p>
        </w:tc>
      </w:tr>
      <w:tr w:rsidR="00627CE8" w:rsidRPr="006C67E3" w14:paraId="4E973E73" w14:textId="77777777" w:rsidTr="0060122D">
        <w:trPr>
          <w:trHeight w:val="355"/>
        </w:trPr>
        <w:tc>
          <w:tcPr>
            <w:cnfStyle w:val="001000000000" w:firstRow="0" w:lastRow="0" w:firstColumn="1" w:lastColumn="0" w:oddVBand="0" w:evenVBand="0" w:oddHBand="0" w:evenHBand="0" w:firstRowFirstColumn="0" w:firstRowLastColumn="0" w:lastRowFirstColumn="0" w:lastRowLastColumn="0"/>
            <w:tcW w:w="369" w:type="dxa"/>
          </w:tcPr>
          <w:p w14:paraId="79C927D0" w14:textId="77777777" w:rsidR="00627CE8" w:rsidRPr="006C67E3" w:rsidRDefault="00627CE8" w:rsidP="00C8479F">
            <w:pPr>
              <w:rPr>
                <w:lang w:val="en-GB"/>
              </w:rPr>
            </w:pPr>
            <w:r w:rsidRPr="006C67E3">
              <w:rPr>
                <w:rFonts w:ascii="Calibri" w:hAnsi="Calibri" w:cs="Calibri"/>
                <w:sz w:val="15"/>
                <w:szCs w:val="15"/>
                <w:lang w:val="en-GB"/>
              </w:rPr>
              <w:t>34</w:t>
            </w:r>
          </w:p>
        </w:tc>
        <w:tc>
          <w:tcPr>
            <w:tcW w:w="1153" w:type="dxa"/>
          </w:tcPr>
          <w:p w14:paraId="35095558"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Refugee Law Project, 2006, </w:t>
            </w:r>
          </w:p>
          <w:p w14:paraId="421BD155" w14:textId="6101A2B6" w:rsidR="00627CE8" w:rsidRPr="006C67E3" w:rsidRDefault="00000000"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sdt>
              <w:sdtPr>
                <w:rPr>
                  <w:rFonts w:ascii="Calibri" w:hAnsi="Calibri" w:cs="Calibri"/>
                  <w:sz w:val="15"/>
                  <w:szCs w:val="15"/>
                  <w:lang w:val="en-GB"/>
                </w:rPr>
                <w:id w:val="1862466469"/>
                <w:citation/>
              </w:sdtPr>
              <w:sdtContent>
                <w:r w:rsidR="00627CE8" w:rsidRPr="006C67E3">
                  <w:rPr>
                    <w:rFonts w:ascii="Calibri" w:hAnsi="Calibri" w:cs="Calibri"/>
                    <w:sz w:val="15"/>
                    <w:szCs w:val="15"/>
                    <w:lang w:val="en-GB"/>
                  </w:rPr>
                  <w:fldChar w:fldCharType="begin"/>
                </w:r>
                <w:r w:rsidR="00627CE8" w:rsidRPr="006C67E3">
                  <w:rPr>
                    <w:rFonts w:ascii="Calibri" w:hAnsi="Calibri" w:cs="Calibri"/>
                    <w:sz w:val="15"/>
                    <w:szCs w:val="15"/>
                    <w:lang w:val="en-GB"/>
                  </w:rPr>
                  <w:instrText xml:space="preserve"> CITATION 55206 \l 1033 </w:instrText>
                </w:r>
                <w:r w:rsidR="00627CE8"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[27]</w:t>
                </w:r>
                <w:r w:rsidR="00627CE8" w:rsidRPr="006C67E3">
                  <w:rPr>
                    <w:rFonts w:ascii="Calibri" w:hAnsi="Calibri" w:cs="Calibri"/>
                    <w:sz w:val="15"/>
                    <w:szCs w:val="15"/>
                    <w:lang w:val="en-GB"/>
                  </w:rPr>
                  <w:fldChar w:fldCharType="end"/>
                </w:r>
              </w:sdtContent>
            </w:sdt>
          </w:p>
        </w:tc>
        <w:tc>
          <w:tcPr>
            <w:tcW w:w="917" w:type="dxa"/>
          </w:tcPr>
          <w:p w14:paraId="403A84D8" w14:textId="77777777" w:rsidR="00627CE8" w:rsidRPr="00417C75"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417C75">
              <w:rPr>
                <w:rFonts w:ascii="Calibri" w:hAnsi="Calibri" w:cs="Calibri"/>
                <w:sz w:val="15"/>
                <w:szCs w:val="15"/>
                <w:lang w:val="en-GB"/>
              </w:rPr>
              <w:t>Uganda / AFR</w:t>
            </w:r>
          </w:p>
        </w:tc>
        <w:tc>
          <w:tcPr>
            <w:tcW w:w="1071" w:type="dxa"/>
          </w:tcPr>
          <w:p w14:paraId="20071994" w14:textId="22A23795"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Refugees</w:t>
            </w:r>
            <w:r w:rsidR="0060122D" w:rsidRPr="006C67E3">
              <w:rPr>
                <w:rFonts w:ascii="Calibri" w:hAnsi="Calibri" w:cs="Calibri"/>
                <w:sz w:val="15"/>
                <w:szCs w:val="15"/>
                <w:lang w:val="en-GB"/>
              </w:rPr>
              <w:t>/ (n=NR)</w:t>
            </w:r>
          </w:p>
        </w:tc>
        <w:tc>
          <w:tcPr>
            <w:tcW w:w="1036" w:type="dxa"/>
          </w:tcPr>
          <w:p w14:paraId="4B6D04B4"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111" w:type="dxa"/>
          </w:tcPr>
          <w:p w14:paraId="305A413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11857E74"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2434" w:type="dxa"/>
          </w:tcPr>
          <w:p w14:paraId="4950F1F2"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 xml:space="preserve">Formal recognition with administrative facilitation for access to catch-up vaccination services </w:t>
            </w:r>
          </w:p>
        </w:tc>
        <w:tc>
          <w:tcPr>
            <w:tcW w:w="1028" w:type="dxa"/>
          </w:tcPr>
          <w:p w14:paraId="415EA788"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674DE558"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3264521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4DAEE0A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Grey</w:t>
            </w:r>
          </w:p>
        </w:tc>
        <w:tc>
          <w:tcPr>
            <w:tcW w:w="810" w:type="dxa"/>
          </w:tcPr>
          <w:p w14:paraId="48ED306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4E6688B4"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6CD52E2B" w14:textId="77777777" w:rsidTr="0060122D">
        <w:trPr>
          <w:cnfStyle w:val="000000100000" w:firstRow="0" w:lastRow="0" w:firstColumn="0" w:lastColumn="0" w:oddVBand="0" w:evenVBand="0" w:oddHBand="1" w:evenHBand="0" w:firstRowFirstColumn="0" w:firstRowLastColumn="0" w:lastRowFirstColumn="0" w:lastRowLastColumn="0"/>
          <w:trHeight w:val="355"/>
        </w:trPr>
        <w:tc>
          <w:tcPr>
            <w:cnfStyle w:val="001000000000" w:firstRow="0" w:lastRow="0" w:firstColumn="1" w:lastColumn="0" w:oddVBand="0" w:evenVBand="0" w:oddHBand="0" w:evenHBand="0" w:firstRowFirstColumn="0" w:firstRowLastColumn="0" w:lastRowFirstColumn="0" w:lastRowLastColumn="0"/>
            <w:tcW w:w="369" w:type="dxa"/>
          </w:tcPr>
          <w:p w14:paraId="1B43B28C" w14:textId="77777777" w:rsidR="00627CE8" w:rsidRPr="006C67E3" w:rsidRDefault="00627CE8" w:rsidP="00C8479F">
            <w:pPr>
              <w:rPr>
                <w:lang w:val="en-GB"/>
              </w:rPr>
            </w:pPr>
            <w:r w:rsidRPr="006C67E3">
              <w:rPr>
                <w:rFonts w:ascii="Calibri" w:hAnsi="Calibri" w:cs="Calibri"/>
                <w:sz w:val="15"/>
                <w:szCs w:val="15"/>
                <w:lang w:val="en-GB"/>
              </w:rPr>
              <w:t>35</w:t>
            </w:r>
          </w:p>
        </w:tc>
        <w:tc>
          <w:tcPr>
            <w:tcW w:w="1153" w:type="dxa"/>
          </w:tcPr>
          <w:p w14:paraId="0F256680" w14:textId="26F95618"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Philippines DOJ, 2025, </w:t>
            </w:r>
            <w:sdt>
              <w:sdtPr>
                <w:rPr>
                  <w:rFonts w:ascii="Calibri" w:hAnsi="Calibri" w:cs="Calibri"/>
                  <w:sz w:val="15"/>
                  <w:szCs w:val="15"/>
                  <w:lang w:val="en-GB"/>
                </w:rPr>
                <w:id w:val="1443730063"/>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56D25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[45]</w:t>
                </w:r>
                <w:r w:rsidRPr="006C67E3">
                  <w:rPr>
                    <w:rFonts w:ascii="Calibri" w:hAnsi="Calibri" w:cs="Calibri"/>
                    <w:sz w:val="15"/>
                    <w:szCs w:val="15"/>
                    <w:lang w:val="en-GB"/>
                  </w:rPr>
                  <w:fldChar w:fldCharType="end"/>
                </w:r>
              </w:sdtContent>
            </w:sdt>
          </w:p>
        </w:tc>
        <w:tc>
          <w:tcPr>
            <w:tcW w:w="917" w:type="dxa"/>
          </w:tcPr>
          <w:p w14:paraId="28D9F479" w14:textId="77777777" w:rsidR="00627CE8" w:rsidRPr="00417C75"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417C75">
              <w:rPr>
                <w:rFonts w:ascii="Calibri" w:hAnsi="Calibri" w:cs="Calibri"/>
                <w:sz w:val="15"/>
                <w:szCs w:val="15"/>
                <w:lang w:val="en-GB"/>
              </w:rPr>
              <w:t>Philippines / WPR</w:t>
            </w:r>
          </w:p>
        </w:tc>
        <w:tc>
          <w:tcPr>
            <w:tcW w:w="1071" w:type="dxa"/>
          </w:tcPr>
          <w:p w14:paraId="4C8493BB"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Refugees/</w:t>
            </w:r>
          </w:p>
          <w:p w14:paraId="15245B9B" w14:textId="7AA323F6"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IDPs</w:t>
            </w:r>
            <w:r w:rsidR="0060122D" w:rsidRPr="006C67E3">
              <w:rPr>
                <w:rFonts w:ascii="Calibri" w:hAnsi="Calibri" w:cs="Calibri"/>
                <w:sz w:val="15"/>
                <w:szCs w:val="15"/>
                <w:lang w:val="en-GB"/>
              </w:rPr>
              <w:t xml:space="preserve"> / (n=NR)</w:t>
            </w:r>
          </w:p>
        </w:tc>
        <w:tc>
          <w:tcPr>
            <w:tcW w:w="1036" w:type="dxa"/>
          </w:tcPr>
          <w:p w14:paraId="2EDB07A6"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111" w:type="dxa"/>
          </w:tcPr>
          <w:p w14:paraId="23C149F1"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493E65D6"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2434" w:type="dxa"/>
          </w:tcPr>
          <w:p w14:paraId="79D5A0ED"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Refugee/IDP protection unit with service linkage to health care (incl. catch-up vaccination)</w:t>
            </w:r>
          </w:p>
        </w:tc>
        <w:tc>
          <w:tcPr>
            <w:tcW w:w="1028" w:type="dxa"/>
          </w:tcPr>
          <w:p w14:paraId="138B8A4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6B457C8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63C6DE4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5F49E2BE"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Grey</w:t>
            </w:r>
          </w:p>
        </w:tc>
        <w:tc>
          <w:tcPr>
            <w:tcW w:w="810" w:type="dxa"/>
          </w:tcPr>
          <w:p w14:paraId="308C7F85"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1904EBC2"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4A429778" w14:textId="77777777" w:rsidTr="0060122D">
        <w:trPr>
          <w:trHeight w:val="355"/>
        </w:trPr>
        <w:tc>
          <w:tcPr>
            <w:cnfStyle w:val="001000000000" w:firstRow="0" w:lastRow="0" w:firstColumn="1" w:lastColumn="0" w:oddVBand="0" w:evenVBand="0" w:oddHBand="0" w:evenHBand="0" w:firstRowFirstColumn="0" w:firstRowLastColumn="0" w:lastRowFirstColumn="0" w:lastRowLastColumn="0"/>
            <w:tcW w:w="369" w:type="dxa"/>
          </w:tcPr>
          <w:p w14:paraId="49590668" w14:textId="77777777" w:rsidR="00627CE8" w:rsidRPr="006C67E3" w:rsidRDefault="00627CE8" w:rsidP="00C8479F">
            <w:pPr>
              <w:rPr>
                <w:lang w:val="en-GB"/>
              </w:rPr>
            </w:pPr>
            <w:r w:rsidRPr="006C67E3">
              <w:rPr>
                <w:rFonts w:ascii="Calibri" w:hAnsi="Calibri" w:cs="Calibri"/>
                <w:sz w:val="15"/>
                <w:szCs w:val="15"/>
                <w:lang w:val="en-GB"/>
              </w:rPr>
              <w:t>36</w:t>
            </w:r>
          </w:p>
        </w:tc>
        <w:tc>
          <w:tcPr>
            <w:tcW w:w="1153" w:type="dxa"/>
          </w:tcPr>
          <w:p w14:paraId="77579513" w14:textId="4E9C671F"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WHO – SEARO, 2018, </w:t>
            </w:r>
            <w:sdt>
              <w:sdtPr>
                <w:rPr>
                  <w:rFonts w:ascii="Calibri" w:hAnsi="Calibri" w:cs="Calibri"/>
                  <w:sz w:val="15"/>
                  <w:szCs w:val="15"/>
                  <w:lang w:val="en-GB"/>
                </w:rPr>
                <w:id w:val="-864826418"/>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57218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[57]</w:t>
                </w:r>
                <w:r w:rsidRPr="006C67E3">
                  <w:rPr>
                    <w:rFonts w:ascii="Calibri" w:hAnsi="Calibri" w:cs="Calibri"/>
                    <w:sz w:val="15"/>
                    <w:szCs w:val="15"/>
                    <w:lang w:val="en-GB"/>
                  </w:rPr>
                  <w:fldChar w:fldCharType="end"/>
                </w:r>
              </w:sdtContent>
            </w:sdt>
          </w:p>
        </w:tc>
        <w:tc>
          <w:tcPr>
            <w:tcW w:w="917" w:type="dxa"/>
          </w:tcPr>
          <w:p w14:paraId="75FEFD2C" w14:textId="77777777" w:rsidR="00627CE8" w:rsidRPr="00417C75"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417C75">
              <w:rPr>
                <w:rFonts w:ascii="Calibri" w:hAnsi="Calibri" w:cs="Calibri"/>
                <w:sz w:val="15"/>
                <w:szCs w:val="15"/>
                <w:lang w:val="en-GB"/>
              </w:rPr>
              <w:t>SEAR (regional)</w:t>
            </w:r>
          </w:p>
        </w:tc>
        <w:tc>
          <w:tcPr>
            <w:tcW w:w="1071" w:type="dxa"/>
          </w:tcPr>
          <w:p w14:paraId="52438A2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Migrants</w:t>
            </w:r>
          </w:p>
          <w:p w14:paraId="0418D0AB" w14:textId="787A44A1"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/Refugees</w:t>
            </w:r>
            <w:r w:rsidR="0060122D" w:rsidRPr="006C67E3">
              <w:rPr>
                <w:rFonts w:ascii="Calibri" w:hAnsi="Calibri" w:cs="Calibri"/>
                <w:sz w:val="15"/>
                <w:szCs w:val="15"/>
                <w:lang w:val="en-GB"/>
              </w:rPr>
              <w:t>/ (n=NR)</w:t>
            </w:r>
          </w:p>
        </w:tc>
        <w:tc>
          <w:tcPr>
            <w:tcW w:w="1036" w:type="dxa"/>
          </w:tcPr>
          <w:p w14:paraId="4709EE50"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111" w:type="dxa"/>
          </w:tcPr>
          <w:p w14:paraId="630843C2"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4F1C5B5E"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Various</w:t>
            </w:r>
          </w:p>
        </w:tc>
        <w:tc>
          <w:tcPr>
            <w:tcW w:w="2434" w:type="dxa"/>
          </w:tcPr>
          <w:p w14:paraId="0DEA0296"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Regional practices featuring PHC integration and outreach</w:t>
            </w:r>
          </w:p>
        </w:tc>
        <w:tc>
          <w:tcPr>
            <w:tcW w:w="1028" w:type="dxa"/>
          </w:tcPr>
          <w:p w14:paraId="6571FB5F"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60C5654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0FCAE847"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763DA7F5"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WHO report (grey)</w:t>
            </w:r>
          </w:p>
        </w:tc>
        <w:tc>
          <w:tcPr>
            <w:tcW w:w="810" w:type="dxa"/>
          </w:tcPr>
          <w:p w14:paraId="36615CBD"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502F865E" w14:textId="77777777" w:rsidR="00627CE8" w:rsidRPr="006C67E3" w:rsidRDefault="00627CE8" w:rsidP="00C8479F">
            <w:pPr>
              <w:cnfStyle w:val="000000000000" w:firstRow="0" w:lastRow="0" w:firstColumn="0" w:lastColumn="0" w:oddVBand="0" w:evenVBand="0" w:oddHBand="0" w:evenHBand="0" w:firstRowFirstColumn="0" w:firstRowLastColumn="0" w:lastRowFirstColumn="0" w:lastRowLastColumn="0"/>
              <w:rPr>
                <w:lang w:val="en-GB"/>
              </w:rPr>
            </w:pPr>
            <w:r w:rsidRPr="006C67E3">
              <w:rPr>
                <w:rFonts w:ascii="Calibri" w:hAnsi="Calibri" w:cs="Calibri"/>
                <w:sz w:val="15"/>
                <w:szCs w:val="15"/>
                <w:lang w:val="en-GB"/>
              </w:rPr>
              <w:t>Low</w:t>
            </w:r>
          </w:p>
        </w:tc>
      </w:tr>
      <w:tr w:rsidR="00627CE8" w:rsidRPr="006C67E3" w14:paraId="4DAC0858" w14:textId="77777777" w:rsidTr="0060122D">
        <w:trPr>
          <w:cnfStyle w:val="000000100000" w:firstRow="0" w:lastRow="0" w:firstColumn="0" w:lastColumn="0" w:oddVBand="0" w:evenVBand="0" w:oddHBand="1"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369" w:type="dxa"/>
          </w:tcPr>
          <w:p w14:paraId="77B9AFD5" w14:textId="77777777" w:rsidR="00627CE8" w:rsidRPr="006C67E3" w:rsidRDefault="00627CE8" w:rsidP="00C8479F">
            <w:pPr>
              <w:rPr>
                <w:lang w:val="en-GB"/>
              </w:rPr>
            </w:pPr>
            <w:r w:rsidRPr="006C67E3">
              <w:rPr>
                <w:rFonts w:ascii="Calibri" w:hAnsi="Calibri" w:cs="Calibri"/>
                <w:sz w:val="15"/>
                <w:szCs w:val="15"/>
                <w:lang w:val="en-GB"/>
              </w:rPr>
              <w:t>37</w:t>
            </w:r>
          </w:p>
        </w:tc>
        <w:tc>
          <w:tcPr>
            <w:tcW w:w="1153" w:type="dxa"/>
          </w:tcPr>
          <w:p w14:paraId="299B6508" w14:textId="2C0AEBA0"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rFonts w:ascii="Calibri" w:hAnsi="Calibri" w:cs="Calibri"/>
                <w:sz w:val="15"/>
                <w:szCs w:val="15"/>
                <w:lang w:val="en-GB"/>
              </w:rPr>
            </w:pPr>
            <w:r w:rsidRPr="006C67E3">
              <w:rPr>
                <w:rFonts w:ascii="Calibri" w:hAnsi="Calibri" w:cs="Calibri"/>
                <w:sz w:val="15"/>
                <w:szCs w:val="15"/>
                <w:lang w:val="en-GB"/>
              </w:rPr>
              <w:t xml:space="preserve">Kaur et al., 2023 (MMWR), </w:t>
            </w:r>
            <w:sdt>
              <w:sdtPr>
                <w:rPr>
                  <w:rFonts w:ascii="Calibri" w:hAnsi="Calibri" w:cs="Calibri"/>
                  <w:sz w:val="15"/>
                  <w:szCs w:val="15"/>
                  <w:lang w:val="en-GB"/>
                </w:rPr>
                <w:id w:val="-99568842"/>
                <w:citation/>
              </w:sdtPr>
              <w:sdtContent>
                <w:r w:rsidRPr="006C67E3">
                  <w:rPr>
                    <w:rFonts w:ascii="Calibri" w:hAnsi="Calibri" w:cs="Calibri"/>
                    <w:sz w:val="15"/>
                    <w:szCs w:val="15"/>
                    <w:lang w:val="en-GB"/>
                  </w:rPr>
                  <w:fldChar w:fldCharType="begin"/>
                </w:r>
                <w:r w:rsidRPr="006C67E3">
                  <w:rPr>
                    <w:rFonts w:ascii="Calibri" w:hAnsi="Calibri" w:cs="Calibri"/>
                    <w:sz w:val="15"/>
                    <w:szCs w:val="15"/>
                    <w:lang w:val="en-GB"/>
                  </w:rPr>
                  <w:instrText xml:space="preserve"> CITATION 58K22 \l 1033 </w:instrText>
                </w:r>
                <w:r w:rsidRPr="006C67E3">
                  <w:rPr>
                    <w:rFonts w:ascii="Calibri" w:hAnsi="Calibri" w:cs="Calibri"/>
                    <w:sz w:val="15"/>
                    <w:szCs w:val="15"/>
                    <w:lang w:val="en-GB"/>
                  </w:rPr>
                  <w:fldChar w:fldCharType="separate"/>
                </w:r>
                <w:r w:rsidR="005F2ECC" w:rsidRPr="005F2ECC">
                  <w:rPr>
                    <w:rFonts w:ascii="Calibri" w:hAnsi="Calibri" w:cs="Calibri"/>
                    <w:noProof/>
                    <w:sz w:val="15"/>
                    <w:szCs w:val="15"/>
                    <w:lang w:val="en-GB"/>
                  </w:rPr>
                  <w:t>[58]</w:t>
                </w:r>
                <w:r w:rsidRPr="006C67E3">
                  <w:rPr>
                    <w:rFonts w:ascii="Calibri" w:hAnsi="Calibri" w:cs="Calibri"/>
                    <w:sz w:val="15"/>
                    <w:szCs w:val="15"/>
                    <w:lang w:val="en-GB"/>
                  </w:rPr>
                  <w:fldChar w:fldCharType="end"/>
                </w:r>
              </w:sdtContent>
            </w:sdt>
          </w:p>
        </w:tc>
        <w:tc>
          <w:tcPr>
            <w:tcW w:w="917" w:type="dxa"/>
          </w:tcPr>
          <w:p w14:paraId="497FB7E7" w14:textId="77777777" w:rsidR="00627CE8" w:rsidRPr="00417C75"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417C75">
              <w:rPr>
                <w:rFonts w:ascii="Calibri" w:hAnsi="Calibri" w:cs="Calibri"/>
                <w:sz w:val="15"/>
                <w:szCs w:val="15"/>
                <w:lang w:val="en-GB"/>
              </w:rPr>
              <w:t>Global (LMIC context)</w:t>
            </w:r>
          </w:p>
        </w:tc>
        <w:tc>
          <w:tcPr>
            <w:tcW w:w="1071" w:type="dxa"/>
          </w:tcPr>
          <w:p w14:paraId="43BEE425" w14:textId="581240B5"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Gen. pop incl. Migrants/ Refugees and IDPs</w:t>
            </w:r>
            <w:r w:rsidR="0060122D" w:rsidRPr="006C67E3">
              <w:rPr>
                <w:rFonts w:ascii="Calibri" w:hAnsi="Calibri" w:cs="Calibri"/>
                <w:sz w:val="15"/>
                <w:szCs w:val="15"/>
                <w:lang w:val="en-GB"/>
              </w:rPr>
              <w:t>/ (n=NR)</w:t>
            </w:r>
          </w:p>
        </w:tc>
        <w:tc>
          <w:tcPr>
            <w:tcW w:w="1036" w:type="dxa"/>
          </w:tcPr>
          <w:p w14:paraId="0D43475F"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111" w:type="dxa"/>
          </w:tcPr>
          <w:p w14:paraId="6915B883"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Adolescent, Adult</w:t>
            </w:r>
          </w:p>
        </w:tc>
        <w:tc>
          <w:tcPr>
            <w:tcW w:w="1141" w:type="dxa"/>
          </w:tcPr>
          <w:p w14:paraId="015471DB"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Various</w:t>
            </w:r>
          </w:p>
        </w:tc>
        <w:tc>
          <w:tcPr>
            <w:tcW w:w="2434" w:type="dxa"/>
          </w:tcPr>
          <w:p w14:paraId="1FA08021"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Routine PHC alongside SIAs for missed doses</w:t>
            </w:r>
          </w:p>
        </w:tc>
        <w:tc>
          <w:tcPr>
            <w:tcW w:w="1028" w:type="dxa"/>
          </w:tcPr>
          <w:p w14:paraId="6B6033D9"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277" w:type="dxa"/>
          </w:tcPr>
          <w:p w14:paraId="64B20A92"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1513" w:type="dxa"/>
          </w:tcPr>
          <w:p w14:paraId="1D4C7981"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NR</w:t>
            </w:r>
          </w:p>
        </w:tc>
        <w:tc>
          <w:tcPr>
            <w:tcW w:w="810" w:type="dxa"/>
          </w:tcPr>
          <w:p w14:paraId="19DE0403"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Surveillance (grey)</w:t>
            </w:r>
          </w:p>
        </w:tc>
        <w:tc>
          <w:tcPr>
            <w:tcW w:w="810" w:type="dxa"/>
          </w:tcPr>
          <w:p w14:paraId="754C98C4"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AACODS</w:t>
            </w:r>
          </w:p>
        </w:tc>
        <w:tc>
          <w:tcPr>
            <w:tcW w:w="720" w:type="dxa"/>
          </w:tcPr>
          <w:p w14:paraId="168D8174" w14:textId="77777777" w:rsidR="00627CE8" w:rsidRPr="006C67E3" w:rsidRDefault="00627CE8" w:rsidP="00C8479F">
            <w:pPr>
              <w:cnfStyle w:val="000000100000" w:firstRow="0" w:lastRow="0" w:firstColumn="0" w:lastColumn="0" w:oddVBand="0" w:evenVBand="0" w:oddHBand="1" w:evenHBand="0" w:firstRowFirstColumn="0" w:firstRowLastColumn="0" w:lastRowFirstColumn="0" w:lastRowLastColumn="0"/>
              <w:rPr>
                <w:lang w:val="en-GB"/>
              </w:rPr>
            </w:pPr>
            <w:r w:rsidRPr="006C67E3">
              <w:rPr>
                <w:rFonts w:ascii="Calibri" w:hAnsi="Calibri" w:cs="Calibri"/>
                <w:sz w:val="15"/>
                <w:szCs w:val="15"/>
                <w:lang w:val="en-GB"/>
              </w:rPr>
              <w:t>Low</w:t>
            </w:r>
          </w:p>
        </w:tc>
      </w:tr>
      <w:tr w:rsidR="00173C74" w:rsidRPr="006C67E3" w14:paraId="03CDD46A" w14:textId="77777777" w:rsidTr="00074A11">
        <w:trPr>
          <w:trHeight w:val="541"/>
        </w:trPr>
        <w:tc>
          <w:tcPr>
            <w:cnfStyle w:val="001000000000" w:firstRow="0" w:lastRow="0" w:firstColumn="1" w:lastColumn="0" w:oddVBand="0" w:evenVBand="0" w:oddHBand="0" w:evenHBand="0" w:firstRowFirstColumn="0" w:firstRowLastColumn="0" w:lastRowFirstColumn="0" w:lastRowLastColumn="0"/>
            <w:tcW w:w="15390" w:type="dxa"/>
            <w:gridSpan w:val="14"/>
          </w:tcPr>
          <w:p w14:paraId="57D56C0D" w14:textId="77777777" w:rsidR="00173C74" w:rsidRPr="00173C74" w:rsidRDefault="00173C74" w:rsidP="00173C74">
            <w:pPr>
              <w:spacing w:before="240"/>
              <w:rPr>
                <w:rFonts w:ascii="Calibri" w:hAnsi="Calibri" w:cs="Calibri"/>
                <w:b w:val="0"/>
                <w:bCs w:val="0"/>
                <w:color w:val="000000" w:themeColor="text1"/>
                <w:sz w:val="15"/>
                <w:szCs w:val="15"/>
                <w:lang w:val="en-GB"/>
              </w:rPr>
            </w:pPr>
            <w:r w:rsidRPr="00173C74">
              <w:rPr>
                <w:rFonts w:ascii="Calibri" w:eastAsiaTheme="majorEastAsia" w:hAnsi="Calibri" w:cs="Calibri"/>
                <w:color w:val="000000" w:themeColor="text1"/>
                <w:sz w:val="15"/>
                <w:szCs w:val="15"/>
                <w:lang w:val="en-GB"/>
              </w:rPr>
              <w:t>Population:</w:t>
            </w:r>
            <w:r w:rsidRPr="00173C74">
              <w:rPr>
                <w:rFonts w:ascii="Calibri" w:eastAsiaTheme="majorEastAsia" w:hAnsi="Calibri" w:cs="Calibri"/>
                <w:b w:val="0"/>
                <w:bCs w:val="0"/>
                <w:color w:val="000000" w:themeColor="text1"/>
                <w:sz w:val="15"/>
                <w:szCs w:val="15"/>
                <w:lang w:val="en-GB"/>
              </w:rPr>
              <w:t> </w:t>
            </w:r>
            <w:r w:rsidRPr="00173C74">
              <w:rPr>
                <w:rFonts w:ascii="Calibri" w:hAnsi="Calibri" w:cs="Calibri"/>
                <w:b w:val="0"/>
                <w:bCs w:val="0"/>
                <w:color w:val="000000" w:themeColor="text1"/>
                <w:sz w:val="15"/>
                <w:szCs w:val="15"/>
                <w:lang w:val="en-GB"/>
              </w:rPr>
              <w:t>migrants = foreign-born; refugees/asylum seekers; IDPs = internally displaced persons. * Population/size values reflect the vaccinated subgroup when reported (</w:t>
            </w:r>
            <w:r w:rsidRPr="00173C74">
              <w:rPr>
                <w:rFonts w:ascii="Calibri" w:eastAsiaTheme="majorEastAsia" w:hAnsi="Calibri" w:cs="Calibri"/>
                <w:b w:val="0"/>
                <w:bCs w:val="0"/>
                <w:color w:val="000000" w:themeColor="text1"/>
                <w:sz w:val="15"/>
                <w:szCs w:val="15"/>
                <w:lang w:val="en-GB"/>
              </w:rPr>
              <w:t>n</w:t>
            </w:r>
            <w:r w:rsidRPr="00173C74">
              <w:rPr>
                <w:rFonts w:ascii="Calibri" w:hAnsi="Calibri" w:cs="Calibri"/>
                <w:b w:val="0"/>
                <w:bCs w:val="0"/>
                <w:color w:val="000000" w:themeColor="text1"/>
                <w:sz w:val="15"/>
                <w:szCs w:val="15"/>
                <w:lang w:val="en-GB"/>
              </w:rPr>
              <w:t>), and eligible denominators when available (</w:t>
            </w:r>
            <w:r w:rsidRPr="00173C74">
              <w:rPr>
                <w:rFonts w:ascii="Calibri" w:eastAsiaTheme="majorEastAsia" w:hAnsi="Calibri" w:cs="Calibri"/>
                <w:b w:val="0"/>
                <w:bCs w:val="0"/>
                <w:color w:val="000000" w:themeColor="text1"/>
                <w:sz w:val="15"/>
                <w:szCs w:val="15"/>
                <w:lang w:val="en-GB"/>
              </w:rPr>
              <w:t>N</w:t>
            </w:r>
            <w:r w:rsidRPr="00173C74">
              <w:rPr>
                <w:rFonts w:ascii="Calibri" w:hAnsi="Calibri" w:cs="Calibri"/>
                <w:b w:val="0"/>
                <w:bCs w:val="0"/>
                <w:color w:val="000000" w:themeColor="text1"/>
                <w:sz w:val="15"/>
                <w:szCs w:val="15"/>
                <w:lang w:val="en-GB"/>
              </w:rPr>
              <w:t>).</w:t>
            </w:r>
            <w:r w:rsidRPr="00173C74">
              <w:rPr>
                <w:rFonts w:ascii="Calibri" w:eastAsiaTheme="majorEastAsia" w:hAnsi="Calibri" w:cs="Calibri"/>
                <w:b w:val="0"/>
                <w:bCs w:val="0"/>
                <w:color w:val="000000" w:themeColor="text1"/>
                <w:sz w:val="15"/>
                <w:szCs w:val="15"/>
                <w:lang w:val="en-GB"/>
              </w:rPr>
              <w:t> NR </w:t>
            </w:r>
            <w:r w:rsidRPr="00173C74">
              <w:rPr>
                <w:rFonts w:ascii="Calibri" w:hAnsi="Calibri" w:cs="Calibri"/>
                <w:b w:val="0"/>
                <w:bCs w:val="0"/>
                <w:color w:val="000000" w:themeColor="text1"/>
                <w:sz w:val="15"/>
                <w:szCs w:val="15"/>
                <w:lang w:val="en-GB"/>
              </w:rPr>
              <w:t>= not reported.</w:t>
            </w:r>
            <w:r w:rsidRPr="00173C74">
              <w:rPr>
                <w:rFonts w:ascii="Calibri" w:eastAsiaTheme="majorEastAsia" w:hAnsi="Calibri" w:cs="Calibri"/>
                <w:b w:val="0"/>
                <w:bCs w:val="0"/>
                <w:color w:val="000000" w:themeColor="text1"/>
                <w:sz w:val="15"/>
                <w:szCs w:val="15"/>
                <w:lang w:val="en-GB"/>
              </w:rPr>
              <w:t> ≈ </w:t>
            </w:r>
            <w:r w:rsidRPr="00173C74">
              <w:rPr>
                <w:rFonts w:ascii="Calibri" w:hAnsi="Calibri" w:cs="Calibri"/>
                <w:b w:val="0"/>
                <w:bCs w:val="0"/>
                <w:color w:val="000000" w:themeColor="text1"/>
                <w:sz w:val="15"/>
                <w:szCs w:val="15"/>
                <w:lang w:val="en-GB"/>
              </w:rPr>
              <w:t>denotes author-reported approximations. Population labels are non-exclusive (e.g., migrants/refugees/IDPs).</w:t>
            </w:r>
            <w:r w:rsidRPr="00173C74">
              <w:rPr>
                <w:rFonts w:ascii="Calibri" w:eastAsiaTheme="majorEastAsia" w:hAnsi="Calibri" w:cs="Calibri"/>
                <w:b w:val="0"/>
                <w:bCs w:val="0"/>
                <w:color w:val="000000" w:themeColor="text1"/>
                <w:sz w:val="15"/>
                <w:szCs w:val="15"/>
                <w:lang w:val="en-GB"/>
              </w:rPr>
              <w:t> </w:t>
            </w:r>
            <w:r w:rsidRPr="00173C74">
              <w:rPr>
                <w:rFonts w:ascii="Calibri" w:hAnsi="Calibri" w:cs="Calibri"/>
                <w:b w:val="0"/>
                <w:bCs w:val="0"/>
                <w:color w:val="000000" w:themeColor="text1"/>
                <w:sz w:val="15"/>
                <w:szCs w:val="15"/>
                <w:lang w:val="en-GB"/>
              </w:rPr>
              <w:t xml:space="preserve"> </w:t>
            </w:r>
          </w:p>
          <w:p w14:paraId="319F1154" w14:textId="77777777" w:rsidR="00173C74" w:rsidRPr="00173C74" w:rsidRDefault="00173C74" w:rsidP="00173C74">
            <w:pPr>
              <w:spacing w:before="240"/>
              <w:rPr>
                <w:rFonts w:ascii="Calibri" w:hAnsi="Calibri" w:cs="Calibri"/>
                <w:b w:val="0"/>
                <w:bCs w:val="0"/>
                <w:color w:val="000000" w:themeColor="text1"/>
                <w:sz w:val="15"/>
                <w:szCs w:val="15"/>
                <w:lang w:val="en-GB"/>
              </w:rPr>
            </w:pPr>
            <w:r w:rsidRPr="00173C74">
              <w:rPr>
                <w:rFonts w:ascii="Calibri" w:hAnsi="Calibri" w:cs="Calibri"/>
                <w:color w:val="000000" w:themeColor="text1"/>
                <w:sz w:val="15"/>
                <w:szCs w:val="15"/>
                <w:lang w:val="en-GB"/>
              </w:rPr>
              <w:t>†</w:t>
            </w:r>
            <w:r w:rsidRPr="00173C74">
              <w:rPr>
                <w:rFonts w:ascii="Calibri" w:eastAsiaTheme="majorEastAsia" w:hAnsi="Calibri" w:cs="Calibri"/>
                <w:color w:val="000000" w:themeColor="text1"/>
                <w:sz w:val="15"/>
                <w:szCs w:val="15"/>
                <w:lang w:val="en-GB"/>
              </w:rPr>
              <w:t> Settings—taxonomy &amp; roles (used for synthesis):</w:t>
            </w:r>
            <w:r w:rsidRPr="00173C74">
              <w:rPr>
                <w:rFonts w:ascii="Calibri" w:eastAsiaTheme="majorEastAsia" w:hAnsi="Calibri" w:cs="Calibri"/>
                <w:b w:val="0"/>
                <w:bCs w:val="0"/>
                <w:color w:val="000000" w:themeColor="text1"/>
                <w:sz w:val="15"/>
                <w:szCs w:val="15"/>
                <w:lang w:val="en-GB"/>
              </w:rPr>
              <w:t xml:space="preserve"> </w:t>
            </w:r>
            <w:r w:rsidRPr="00173C74">
              <w:rPr>
                <w:rFonts w:ascii="Calibri" w:hAnsi="Calibri" w:cs="Calibri"/>
                <w:b w:val="0"/>
                <w:bCs w:val="0"/>
                <w:color w:val="000000" w:themeColor="text1"/>
                <w:sz w:val="15"/>
                <w:szCs w:val="15"/>
                <w:lang w:val="en-GB"/>
              </w:rPr>
              <w:t>PHC (primary health care/GP/clinic); Hospital/ED (hospital outpatient/inpatient or ED opportunistic offers); School (school/college/university); Camp/Shelter fixed-post (camp health posts, reception centres, shelters); Mobile/Outreach (roving teams, community days,</w:t>
            </w:r>
            <w:r w:rsidRPr="00173C74">
              <w:rPr>
                <w:rFonts w:ascii="Calibri" w:eastAsiaTheme="majorEastAsia" w:hAnsi="Calibri" w:cs="Calibri"/>
                <w:b w:val="0"/>
                <w:bCs w:val="0"/>
                <w:color w:val="000000" w:themeColor="text1"/>
                <w:sz w:val="15"/>
                <w:szCs w:val="15"/>
                <w:lang w:val="en-GB"/>
              </w:rPr>
              <w:t> includes community pop-ups in markets/workplaces/faith sites</w:t>
            </w:r>
            <w:r w:rsidRPr="00173C74">
              <w:rPr>
                <w:rFonts w:ascii="Calibri" w:hAnsi="Calibri" w:cs="Calibri"/>
                <w:b w:val="0"/>
                <w:bCs w:val="0"/>
                <w:color w:val="000000" w:themeColor="text1"/>
                <w:sz w:val="15"/>
                <w:szCs w:val="15"/>
                <w:lang w:val="en-GB"/>
              </w:rPr>
              <w:t xml:space="preserve">); SIA/Campaign (supplementary immunisation activity/catch-up rounds); Policy/System (policy/legal/registration/strategy). </w:t>
            </w:r>
          </w:p>
          <w:p w14:paraId="3E689EDB" w14:textId="77777777" w:rsidR="00173C74" w:rsidRPr="00173C74" w:rsidRDefault="00173C74" w:rsidP="00173C74">
            <w:pPr>
              <w:spacing w:before="240"/>
              <w:rPr>
                <w:rFonts w:ascii="Calibri" w:hAnsi="Calibri" w:cs="Calibri"/>
                <w:b w:val="0"/>
                <w:bCs w:val="0"/>
                <w:color w:val="000000" w:themeColor="text1"/>
                <w:sz w:val="15"/>
                <w:szCs w:val="15"/>
                <w:lang w:val="en-GB"/>
              </w:rPr>
            </w:pPr>
            <w:r w:rsidRPr="00173C74">
              <w:rPr>
                <w:rFonts w:ascii="Calibri" w:eastAsiaTheme="majorEastAsia" w:hAnsi="Calibri" w:cs="Calibri"/>
                <w:color w:val="000000" w:themeColor="text1"/>
                <w:sz w:val="15"/>
                <w:szCs w:val="15"/>
                <w:lang w:val="en-GB"/>
              </w:rPr>
              <w:t>Abbreviations (Setting/roles):</w:t>
            </w:r>
            <w:r w:rsidRPr="00173C74">
              <w:rPr>
                <w:rFonts w:ascii="Calibri" w:eastAsiaTheme="majorEastAsia" w:hAnsi="Calibri" w:cs="Calibri"/>
                <w:b w:val="0"/>
                <w:bCs w:val="0"/>
                <w:color w:val="000000" w:themeColor="text1"/>
                <w:sz w:val="15"/>
                <w:szCs w:val="15"/>
                <w:lang w:val="en-GB"/>
              </w:rPr>
              <w:t> </w:t>
            </w:r>
            <w:r w:rsidRPr="00173C74">
              <w:rPr>
                <w:rFonts w:ascii="Calibri" w:hAnsi="Calibri" w:cs="Calibri"/>
                <w:b w:val="0"/>
                <w:bCs w:val="0"/>
                <w:color w:val="000000" w:themeColor="text1"/>
                <w:sz w:val="15"/>
                <w:szCs w:val="15"/>
                <w:lang w:val="en-GB"/>
              </w:rPr>
              <w:t xml:space="preserve">CHW = community health worker; OPD = outpatient department; ED = emergency department; NGO = non-governmental organisation; MoH = Ministry of Health; OPM = Office of the Prime Minister (Uganda); UPR = Universal Periodic Review; HSIRRP = Health Sector Integrated Refugee Response Plan. </w:t>
            </w:r>
          </w:p>
          <w:p w14:paraId="4EA2FB25" w14:textId="77777777" w:rsidR="00173C74" w:rsidRPr="00173C74" w:rsidRDefault="00173C74" w:rsidP="00173C74">
            <w:pPr>
              <w:spacing w:before="240"/>
              <w:rPr>
                <w:rFonts w:ascii="Calibri" w:hAnsi="Calibri" w:cs="Calibri"/>
                <w:b w:val="0"/>
                <w:bCs w:val="0"/>
                <w:color w:val="000000" w:themeColor="text1"/>
                <w:sz w:val="15"/>
                <w:szCs w:val="15"/>
                <w:lang w:val="en-GB"/>
              </w:rPr>
            </w:pPr>
            <w:r w:rsidRPr="00173C74">
              <w:rPr>
                <w:rFonts w:ascii="Calibri" w:eastAsiaTheme="majorEastAsia" w:hAnsi="Calibri" w:cs="Calibri"/>
                <w:color w:val="000000" w:themeColor="text1"/>
                <w:sz w:val="15"/>
                <w:szCs w:val="15"/>
                <w:lang w:val="en-GB"/>
              </w:rPr>
              <w:t>Setting summary (coded across 37 records):</w:t>
            </w:r>
            <w:r w:rsidRPr="00173C74">
              <w:rPr>
                <w:rFonts w:ascii="Calibri" w:eastAsiaTheme="majorEastAsia" w:hAnsi="Calibri" w:cs="Calibri"/>
                <w:b w:val="0"/>
                <w:bCs w:val="0"/>
                <w:color w:val="000000" w:themeColor="text1"/>
                <w:sz w:val="15"/>
                <w:szCs w:val="15"/>
                <w:lang w:val="en-GB"/>
              </w:rPr>
              <w:t xml:space="preserve"> </w:t>
            </w:r>
            <w:r w:rsidRPr="00173C74">
              <w:rPr>
                <w:rFonts w:ascii="Calibri" w:hAnsi="Calibri" w:cs="Calibri"/>
                <w:b w:val="0"/>
                <w:bCs w:val="0"/>
                <w:color w:val="000000" w:themeColor="text1"/>
                <w:sz w:val="15"/>
                <w:szCs w:val="15"/>
                <w:lang w:val="en-GB"/>
              </w:rPr>
              <w:t>PHC/opportunistic</w:t>
            </w:r>
            <w:r w:rsidRPr="00173C74">
              <w:rPr>
                <w:rFonts w:ascii="Calibri" w:eastAsiaTheme="majorEastAsia" w:hAnsi="Calibri" w:cs="Calibri"/>
                <w:b w:val="0"/>
                <w:bCs w:val="0"/>
                <w:color w:val="000000" w:themeColor="text1"/>
                <w:sz w:val="15"/>
                <w:szCs w:val="15"/>
                <w:lang w:val="en-GB"/>
              </w:rPr>
              <w:t> 11/37 (29.7%)</w:t>
            </w:r>
            <w:r w:rsidRPr="00173C74">
              <w:rPr>
                <w:rFonts w:ascii="Calibri" w:hAnsi="Calibri" w:cs="Calibri"/>
                <w:b w:val="0"/>
                <w:bCs w:val="0"/>
                <w:color w:val="000000" w:themeColor="text1"/>
                <w:sz w:val="15"/>
                <w:szCs w:val="15"/>
                <w:lang w:val="en-GB"/>
              </w:rPr>
              <w:t>; Mobile/Outreach</w:t>
            </w:r>
            <w:r w:rsidRPr="00173C74">
              <w:rPr>
                <w:rFonts w:ascii="Calibri" w:eastAsiaTheme="majorEastAsia" w:hAnsi="Calibri" w:cs="Calibri"/>
                <w:b w:val="0"/>
                <w:bCs w:val="0"/>
                <w:color w:val="000000" w:themeColor="text1"/>
                <w:sz w:val="15"/>
                <w:szCs w:val="15"/>
                <w:lang w:val="en-GB"/>
              </w:rPr>
              <w:t> 11/37 (29.7%)</w:t>
            </w:r>
            <w:r w:rsidRPr="00173C74">
              <w:rPr>
                <w:rFonts w:ascii="Calibri" w:hAnsi="Calibri" w:cs="Calibri"/>
                <w:b w:val="0"/>
                <w:bCs w:val="0"/>
                <w:color w:val="000000" w:themeColor="text1"/>
                <w:sz w:val="15"/>
                <w:szCs w:val="15"/>
                <w:lang w:val="en-GB"/>
              </w:rPr>
              <w:t>; Camp/Shelter fixed-post</w:t>
            </w:r>
            <w:r w:rsidRPr="00173C74">
              <w:rPr>
                <w:rFonts w:ascii="Calibri" w:eastAsiaTheme="majorEastAsia" w:hAnsi="Calibri" w:cs="Calibri"/>
                <w:b w:val="0"/>
                <w:bCs w:val="0"/>
                <w:color w:val="000000" w:themeColor="text1"/>
                <w:sz w:val="15"/>
                <w:szCs w:val="15"/>
                <w:lang w:val="en-GB"/>
              </w:rPr>
              <w:t> 7/37 (18.9%)</w:t>
            </w:r>
            <w:r w:rsidRPr="00173C74">
              <w:rPr>
                <w:rFonts w:ascii="Calibri" w:hAnsi="Calibri" w:cs="Calibri"/>
                <w:b w:val="0"/>
                <w:bCs w:val="0"/>
                <w:color w:val="000000" w:themeColor="text1"/>
                <w:sz w:val="15"/>
                <w:szCs w:val="15"/>
                <w:lang w:val="en-GB"/>
              </w:rPr>
              <w:t>; SIA/Campaign</w:t>
            </w:r>
            <w:r w:rsidRPr="00173C74">
              <w:rPr>
                <w:rFonts w:ascii="Calibri" w:eastAsiaTheme="majorEastAsia" w:hAnsi="Calibri" w:cs="Calibri"/>
                <w:b w:val="0"/>
                <w:bCs w:val="0"/>
                <w:color w:val="000000" w:themeColor="text1"/>
                <w:sz w:val="15"/>
                <w:szCs w:val="15"/>
                <w:lang w:val="en-GB"/>
              </w:rPr>
              <w:t> 6/37 (16.2%)</w:t>
            </w:r>
            <w:r w:rsidRPr="00173C74">
              <w:rPr>
                <w:rFonts w:ascii="Calibri" w:hAnsi="Calibri" w:cs="Calibri"/>
                <w:b w:val="0"/>
                <w:bCs w:val="0"/>
                <w:color w:val="000000" w:themeColor="text1"/>
                <w:sz w:val="15"/>
                <w:szCs w:val="15"/>
                <w:lang w:val="en-GB"/>
              </w:rPr>
              <w:t>; School</w:t>
            </w:r>
            <w:r w:rsidRPr="00173C74">
              <w:rPr>
                <w:rFonts w:ascii="Calibri" w:eastAsiaTheme="majorEastAsia" w:hAnsi="Calibri" w:cs="Calibri"/>
                <w:b w:val="0"/>
                <w:bCs w:val="0"/>
                <w:color w:val="000000" w:themeColor="text1"/>
                <w:sz w:val="15"/>
                <w:szCs w:val="15"/>
                <w:lang w:val="en-GB"/>
              </w:rPr>
              <w:t> 5/37 (13.5%)</w:t>
            </w:r>
            <w:r w:rsidRPr="00173C74">
              <w:rPr>
                <w:rFonts w:ascii="Calibri" w:hAnsi="Calibri" w:cs="Calibri"/>
                <w:b w:val="0"/>
                <w:bCs w:val="0"/>
                <w:color w:val="000000" w:themeColor="text1"/>
                <w:sz w:val="15"/>
                <w:szCs w:val="15"/>
                <w:lang w:val="en-GB"/>
              </w:rPr>
              <w:t>; Hospital/ED</w:t>
            </w:r>
            <w:r w:rsidRPr="00173C74">
              <w:rPr>
                <w:rFonts w:ascii="Calibri" w:eastAsiaTheme="majorEastAsia" w:hAnsi="Calibri" w:cs="Calibri"/>
                <w:b w:val="0"/>
                <w:bCs w:val="0"/>
                <w:color w:val="000000" w:themeColor="text1"/>
                <w:sz w:val="15"/>
                <w:szCs w:val="15"/>
                <w:lang w:val="en-GB"/>
              </w:rPr>
              <w:t> 4/37 (10.8%)</w:t>
            </w:r>
            <w:r w:rsidRPr="00173C74">
              <w:rPr>
                <w:rFonts w:ascii="Calibri" w:hAnsi="Calibri" w:cs="Calibri"/>
                <w:b w:val="0"/>
                <w:bCs w:val="0"/>
                <w:color w:val="000000" w:themeColor="text1"/>
                <w:sz w:val="15"/>
                <w:szCs w:val="15"/>
                <w:lang w:val="en-GB"/>
              </w:rPr>
              <w:t>; Digital recall/e-registries</w:t>
            </w:r>
            <w:r w:rsidRPr="00173C74">
              <w:rPr>
                <w:rFonts w:ascii="Calibri" w:eastAsiaTheme="majorEastAsia" w:hAnsi="Calibri" w:cs="Calibri"/>
                <w:b w:val="0"/>
                <w:bCs w:val="0"/>
                <w:color w:val="000000" w:themeColor="text1"/>
                <w:sz w:val="15"/>
                <w:szCs w:val="15"/>
                <w:lang w:val="en-GB"/>
              </w:rPr>
              <w:t> 2/37 (5.4%)</w:t>
            </w:r>
            <w:r w:rsidRPr="00173C74">
              <w:rPr>
                <w:rFonts w:ascii="Calibri" w:hAnsi="Calibri" w:cs="Calibri"/>
                <w:b w:val="0"/>
                <w:bCs w:val="0"/>
                <w:color w:val="000000" w:themeColor="text1"/>
                <w:sz w:val="15"/>
                <w:szCs w:val="15"/>
                <w:lang w:val="en-GB"/>
              </w:rPr>
              <w:t>; CHW defaulter tracing</w:t>
            </w:r>
            <w:r w:rsidRPr="00173C74">
              <w:rPr>
                <w:rFonts w:ascii="Calibri" w:eastAsiaTheme="majorEastAsia" w:hAnsi="Calibri" w:cs="Calibri"/>
                <w:b w:val="0"/>
                <w:bCs w:val="0"/>
                <w:color w:val="000000" w:themeColor="text1"/>
                <w:sz w:val="15"/>
                <w:szCs w:val="15"/>
                <w:lang w:val="en-GB"/>
              </w:rPr>
              <w:t> 2/37 (5.4%)</w:t>
            </w:r>
            <w:r w:rsidRPr="00173C74">
              <w:rPr>
                <w:rFonts w:ascii="Calibri" w:hAnsi="Calibri" w:cs="Calibri"/>
                <w:b w:val="0"/>
                <w:bCs w:val="0"/>
                <w:color w:val="000000" w:themeColor="text1"/>
                <w:sz w:val="15"/>
                <w:szCs w:val="15"/>
                <w:lang w:val="en-GB"/>
              </w:rPr>
              <w:t>.</w:t>
            </w:r>
            <w:r w:rsidRPr="00173C74">
              <w:rPr>
                <w:rFonts w:ascii="Calibri" w:eastAsiaTheme="majorEastAsia" w:hAnsi="Calibri" w:cs="Calibri"/>
                <w:b w:val="0"/>
                <w:bCs w:val="0"/>
                <w:color w:val="000000" w:themeColor="text1"/>
                <w:sz w:val="15"/>
                <w:szCs w:val="15"/>
                <w:lang w:val="en-GB"/>
              </w:rPr>
              <w:t> Records may list multiple settings; counts are non-exclusive. Community pop-ups are counted under Mobile/Outreach. Policy/System records describe the enabling environment and are not counted as delivery settings.</w:t>
            </w:r>
            <w:r w:rsidRPr="00173C74">
              <w:rPr>
                <w:rFonts w:ascii="Calibri" w:hAnsi="Calibri" w:cs="Calibri"/>
                <w:b w:val="0"/>
                <w:bCs w:val="0"/>
                <w:color w:val="000000" w:themeColor="text1"/>
                <w:sz w:val="15"/>
                <w:szCs w:val="15"/>
                <w:lang w:val="en-GB"/>
              </w:rPr>
              <w:t xml:space="preserve"> </w:t>
            </w:r>
          </w:p>
          <w:p w14:paraId="5D898E23" w14:textId="77777777" w:rsidR="00173C74" w:rsidRPr="00173C74" w:rsidRDefault="00173C74" w:rsidP="00173C74">
            <w:pPr>
              <w:spacing w:before="240"/>
              <w:rPr>
                <w:rFonts w:ascii="Calibri" w:hAnsi="Calibri" w:cs="Calibri"/>
                <w:b w:val="0"/>
                <w:bCs w:val="0"/>
                <w:color w:val="000000" w:themeColor="text1"/>
                <w:sz w:val="15"/>
                <w:szCs w:val="15"/>
                <w:lang w:val="en-GB"/>
              </w:rPr>
            </w:pPr>
            <w:r w:rsidRPr="00173C74">
              <w:rPr>
                <w:rFonts w:ascii="Calibri" w:hAnsi="Calibri" w:cs="Calibri"/>
                <w:color w:val="000000" w:themeColor="text1"/>
                <w:sz w:val="15"/>
                <w:szCs w:val="15"/>
                <w:lang w:val="en-GB"/>
              </w:rPr>
              <w:lastRenderedPageBreak/>
              <w:t>‡</w:t>
            </w:r>
            <w:r w:rsidRPr="00173C74">
              <w:rPr>
                <w:rFonts w:ascii="Calibri" w:eastAsiaTheme="majorEastAsia" w:hAnsi="Calibri" w:cs="Calibri"/>
                <w:color w:val="000000" w:themeColor="text1"/>
                <w:sz w:val="15"/>
                <w:szCs w:val="15"/>
                <w:lang w:val="en-GB"/>
              </w:rPr>
              <w:t> Delivery strategies / interventions (coding used):</w:t>
            </w:r>
            <w:r w:rsidRPr="00173C74">
              <w:rPr>
                <w:rFonts w:ascii="Calibri" w:eastAsiaTheme="majorEastAsia" w:hAnsi="Calibri" w:cs="Calibri"/>
                <w:b w:val="0"/>
                <w:bCs w:val="0"/>
                <w:color w:val="000000" w:themeColor="text1"/>
                <w:sz w:val="15"/>
                <w:szCs w:val="15"/>
                <w:lang w:val="en-GB"/>
              </w:rPr>
              <w:t> </w:t>
            </w:r>
            <w:r w:rsidRPr="00173C74">
              <w:rPr>
                <w:rFonts w:ascii="Calibri" w:hAnsi="Calibri" w:cs="Calibri"/>
                <w:b w:val="0"/>
                <w:bCs w:val="0"/>
                <w:color w:val="000000" w:themeColor="text1"/>
                <w:sz w:val="15"/>
                <w:szCs w:val="15"/>
                <w:lang w:val="en-GB"/>
              </w:rPr>
              <w:t>Fixed-post (PHC clinics or camp/shelter health posts);</w:t>
            </w:r>
            <w:r w:rsidRPr="00173C74">
              <w:rPr>
                <w:rFonts w:ascii="Calibri" w:eastAsiaTheme="majorEastAsia" w:hAnsi="Calibri" w:cs="Calibri"/>
                <w:b w:val="0"/>
                <w:bCs w:val="0"/>
                <w:color w:val="000000" w:themeColor="text1"/>
                <w:sz w:val="15"/>
                <w:szCs w:val="15"/>
                <w:lang w:val="en-GB"/>
              </w:rPr>
              <w:t> Mobile/Outreach </w:t>
            </w:r>
            <w:r w:rsidRPr="00173C74">
              <w:rPr>
                <w:rFonts w:ascii="Calibri" w:hAnsi="Calibri" w:cs="Calibri"/>
                <w:b w:val="0"/>
                <w:bCs w:val="0"/>
                <w:color w:val="000000" w:themeColor="text1"/>
                <w:sz w:val="15"/>
                <w:szCs w:val="15"/>
                <w:lang w:val="en-GB"/>
              </w:rPr>
              <w:t>(roving/mobile teams, community days;</w:t>
            </w:r>
            <w:r w:rsidRPr="00173C74">
              <w:rPr>
                <w:rFonts w:ascii="Calibri" w:eastAsiaTheme="majorEastAsia" w:hAnsi="Calibri" w:cs="Calibri"/>
                <w:b w:val="0"/>
                <w:bCs w:val="0"/>
                <w:color w:val="000000" w:themeColor="text1"/>
                <w:sz w:val="15"/>
                <w:szCs w:val="15"/>
                <w:lang w:val="en-GB"/>
              </w:rPr>
              <w:t> includes pop-ups </w:t>
            </w:r>
            <w:r w:rsidRPr="00173C74">
              <w:rPr>
                <w:rFonts w:ascii="Calibri" w:hAnsi="Calibri" w:cs="Calibri"/>
                <w:b w:val="0"/>
                <w:bCs w:val="0"/>
                <w:color w:val="000000" w:themeColor="text1"/>
                <w:sz w:val="15"/>
                <w:szCs w:val="15"/>
                <w:lang w:val="en-GB"/>
              </w:rPr>
              <w:t>at markets/workplaces/faith sites);</w:t>
            </w:r>
            <w:r w:rsidRPr="00173C74">
              <w:rPr>
                <w:rFonts w:ascii="Calibri" w:eastAsiaTheme="majorEastAsia" w:hAnsi="Calibri" w:cs="Calibri"/>
                <w:b w:val="0"/>
                <w:bCs w:val="0"/>
                <w:color w:val="000000" w:themeColor="text1"/>
                <w:sz w:val="15"/>
                <w:szCs w:val="15"/>
                <w:lang w:val="en-GB"/>
              </w:rPr>
              <w:t> School-linked</w:t>
            </w:r>
            <w:r w:rsidRPr="00173C74">
              <w:rPr>
                <w:rFonts w:ascii="Calibri" w:hAnsi="Calibri" w:cs="Calibri"/>
                <w:b w:val="0"/>
                <w:bCs w:val="0"/>
                <w:color w:val="000000" w:themeColor="text1"/>
                <w:sz w:val="15"/>
                <w:szCs w:val="15"/>
                <w:lang w:val="en-GB"/>
              </w:rPr>
              <w:t>;</w:t>
            </w:r>
            <w:r w:rsidRPr="00173C74">
              <w:rPr>
                <w:rFonts w:ascii="Calibri" w:eastAsiaTheme="majorEastAsia" w:hAnsi="Calibri" w:cs="Calibri"/>
                <w:b w:val="0"/>
                <w:bCs w:val="0"/>
                <w:color w:val="000000" w:themeColor="text1"/>
                <w:sz w:val="15"/>
                <w:szCs w:val="15"/>
                <w:lang w:val="en-GB"/>
              </w:rPr>
              <w:t> Hospital/ED opportunistic </w:t>
            </w:r>
            <w:r w:rsidRPr="00173C74">
              <w:rPr>
                <w:rFonts w:ascii="Calibri" w:hAnsi="Calibri" w:cs="Calibri"/>
                <w:b w:val="0"/>
                <w:bCs w:val="0"/>
                <w:color w:val="000000" w:themeColor="text1"/>
                <w:sz w:val="15"/>
                <w:szCs w:val="15"/>
                <w:lang w:val="en-GB"/>
              </w:rPr>
              <w:t>(offers in OPD/ED/inpatient with referral);</w:t>
            </w:r>
            <w:r w:rsidRPr="00173C74">
              <w:rPr>
                <w:rFonts w:ascii="Calibri" w:eastAsiaTheme="majorEastAsia" w:hAnsi="Calibri" w:cs="Calibri"/>
                <w:b w:val="0"/>
                <w:bCs w:val="0"/>
                <w:color w:val="000000" w:themeColor="text1"/>
                <w:sz w:val="15"/>
                <w:szCs w:val="15"/>
                <w:lang w:val="en-GB"/>
              </w:rPr>
              <w:t> SIA/Campaign </w:t>
            </w:r>
            <w:r w:rsidRPr="00173C74">
              <w:rPr>
                <w:rFonts w:ascii="Calibri" w:hAnsi="Calibri" w:cs="Calibri"/>
                <w:b w:val="0"/>
                <w:bCs w:val="0"/>
                <w:color w:val="000000" w:themeColor="text1"/>
                <w:sz w:val="15"/>
                <w:szCs w:val="15"/>
                <w:lang w:val="en-GB"/>
              </w:rPr>
              <w:t>(supplementary immunisation activity catch-up rounds).</w:t>
            </w:r>
            <w:r w:rsidRPr="00173C74">
              <w:rPr>
                <w:rFonts w:ascii="Calibri" w:eastAsiaTheme="majorEastAsia" w:hAnsi="Calibri" w:cs="Calibri"/>
                <w:b w:val="0"/>
                <w:bCs w:val="0"/>
                <w:color w:val="000000" w:themeColor="text1"/>
                <w:sz w:val="15"/>
                <w:szCs w:val="15"/>
                <w:lang w:val="en-GB"/>
              </w:rPr>
              <w:t> “Community-based” and “pop-up” activities are counted under Mobile/Outreach. Records may list multiple strategies; counts are non-exclusive.</w:t>
            </w:r>
          </w:p>
          <w:p w14:paraId="011EAA70" w14:textId="77777777" w:rsidR="00173C74" w:rsidRPr="00173C74" w:rsidRDefault="00173C74" w:rsidP="00173C74">
            <w:pPr>
              <w:spacing w:before="240"/>
              <w:rPr>
                <w:rFonts w:ascii="Calibri" w:hAnsi="Calibri" w:cs="Calibri"/>
                <w:b w:val="0"/>
                <w:bCs w:val="0"/>
                <w:color w:val="000000" w:themeColor="text1"/>
                <w:sz w:val="15"/>
                <w:szCs w:val="15"/>
                <w:lang w:val="en-GB"/>
              </w:rPr>
            </w:pPr>
            <w:r w:rsidRPr="00173C74">
              <w:rPr>
                <w:rFonts w:ascii="Calibri" w:eastAsiaTheme="majorEastAsia" w:hAnsi="Calibri" w:cs="Calibri"/>
                <w:color w:val="000000" w:themeColor="text1"/>
                <w:sz w:val="15"/>
                <w:szCs w:val="15"/>
                <w:lang w:val="en-GB"/>
              </w:rPr>
              <w:t>Vaccines:</w:t>
            </w:r>
            <w:r w:rsidRPr="00173C74">
              <w:rPr>
                <w:rFonts w:ascii="Calibri" w:eastAsiaTheme="majorEastAsia" w:hAnsi="Calibri" w:cs="Calibri"/>
                <w:b w:val="0"/>
                <w:bCs w:val="0"/>
                <w:color w:val="000000" w:themeColor="text1"/>
                <w:sz w:val="15"/>
                <w:szCs w:val="15"/>
                <w:lang w:val="en-GB"/>
              </w:rPr>
              <w:t> </w:t>
            </w:r>
            <w:r w:rsidRPr="00173C74">
              <w:rPr>
                <w:rFonts w:ascii="Calibri" w:hAnsi="Calibri" w:cs="Calibri"/>
                <w:b w:val="0"/>
                <w:bCs w:val="0"/>
                <w:color w:val="000000" w:themeColor="text1"/>
                <w:sz w:val="15"/>
                <w:szCs w:val="15"/>
                <w:lang w:val="en-GB"/>
              </w:rPr>
              <w:t xml:space="preserve">MV = multi-vaccine; MR = measles–rubella; MMR = measles–mumps–rubella; OPV/IPV = oral/inactivated poliovirus vaccine; </w:t>
            </w:r>
            <w:proofErr w:type="spellStart"/>
            <w:r w:rsidRPr="00173C74">
              <w:rPr>
                <w:rFonts w:ascii="Calibri" w:hAnsi="Calibri" w:cs="Calibri"/>
                <w:b w:val="0"/>
                <w:bCs w:val="0"/>
                <w:color w:val="000000" w:themeColor="text1"/>
                <w:sz w:val="15"/>
                <w:szCs w:val="15"/>
                <w:lang w:val="en-GB"/>
              </w:rPr>
              <w:t>HepB</w:t>
            </w:r>
            <w:proofErr w:type="spellEnd"/>
            <w:r w:rsidRPr="00173C74">
              <w:rPr>
                <w:rFonts w:ascii="Calibri" w:hAnsi="Calibri" w:cs="Calibri"/>
                <w:b w:val="0"/>
                <w:bCs w:val="0"/>
                <w:color w:val="000000" w:themeColor="text1"/>
                <w:sz w:val="15"/>
                <w:szCs w:val="15"/>
                <w:lang w:val="en-GB"/>
              </w:rPr>
              <w:t xml:space="preserve"> = hepatitis B vaccine; HPV = human papillomavirus vaccine; MenC = meningococcal C; PCV = pneumococcal conjugate vaccine; PPSV = pneumococcal polysaccharide vaccine; TT/Td/Tdap = tetanus-containing vaccines; DTaP = diphtheria–tetanus–acellular pertussis; TCV = typhoid conjugate vaccine; OCV = oral cholera vaccine; LCV = life-course vaccination (e.g., Td/DTaP/</w:t>
            </w:r>
            <w:proofErr w:type="spellStart"/>
            <w:r w:rsidRPr="00173C74">
              <w:rPr>
                <w:rFonts w:ascii="Calibri" w:hAnsi="Calibri" w:cs="Calibri"/>
                <w:b w:val="0"/>
                <w:bCs w:val="0"/>
                <w:color w:val="000000" w:themeColor="text1"/>
                <w:sz w:val="15"/>
                <w:szCs w:val="15"/>
                <w:lang w:val="en-GB"/>
              </w:rPr>
              <w:t>HepB</w:t>
            </w:r>
            <w:proofErr w:type="spellEnd"/>
            <w:r w:rsidRPr="00173C74">
              <w:rPr>
                <w:rFonts w:ascii="Calibri" w:hAnsi="Calibri" w:cs="Calibri"/>
                <w:b w:val="0"/>
                <w:bCs w:val="0"/>
                <w:color w:val="000000" w:themeColor="text1"/>
                <w:sz w:val="15"/>
                <w:szCs w:val="15"/>
                <w:lang w:val="en-GB"/>
              </w:rPr>
              <w:t xml:space="preserve">). </w:t>
            </w:r>
          </w:p>
          <w:p w14:paraId="107D3660" w14:textId="77777777" w:rsidR="00173C74" w:rsidRPr="00173C74" w:rsidRDefault="00173C74" w:rsidP="00173C74">
            <w:pPr>
              <w:spacing w:before="240"/>
              <w:rPr>
                <w:rFonts w:ascii="Calibri" w:hAnsi="Calibri" w:cs="Calibri"/>
                <w:b w:val="0"/>
                <w:bCs w:val="0"/>
                <w:color w:val="000000" w:themeColor="text1"/>
                <w:sz w:val="15"/>
                <w:szCs w:val="15"/>
                <w:lang w:val="en-GB"/>
              </w:rPr>
            </w:pPr>
            <w:r w:rsidRPr="00173C74">
              <w:rPr>
                <w:rFonts w:ascii="Calibri" w:eastAsiaTheme="majorEastAsia" w:hAnsi="Calibri" w:cs="Calibri"/>
                <w:color w:val="000000" w:themeColor="text1"/>
                <w:sz w:val="15"/>
                <w:szCs w:val="15"/>
                <w:lang w:val="en-GB"/>
              </w:rPr>
              <w:t>Other:</w:t>
            </w:r>
            <w:r w:rsidRPr="00173C74">
              <w:rPr>
                <w:rFonts w:ascii="Calibri" w:eastAsiaTheme="majorEastAsia" w:hAnsi="Calibri" w:cs="Calibri"/>
                <w:b w:val="0"/>
                <w:bCs w:val="0"/>
                <w:color w:val="000000" w:themeColor="text1"/>
                <w:sz w:val="15"/>
                <w:szCs w:val="15"/>
                <w:lang w:val="en-GB"/>
              </w:rPr>
              <w:t> </w:t>
            </w:r>
            <w:r w:rsidRPr="00173C74">
              <w:rPr>
                <w:rFonts w:ascii="Calibri" w:hAnsi="Calibri" w:cs="Calibri"/>
                <w:b w:val="0"/>
                <w:bCs w:val="0"/>
                <w:color w:val="000000" w:themeColor="text1"/>
                <w:sz w:val="15"/>
                <w:szCs w:val="15"/>
                <w:lang w:val="en-GB"/>
              </w:rPr>
              <w:t xml:space="preserve">NR = not reported; ID = identification documents; SMS = short message service; e-registry/e-booking = electronic registry/booking; </w:t>
            </w:r>
            <w:proofErr w:type="spellStart"/>
            <w:r w:rsidRPr="00173C74">
              <w:rPr>
                <w:rFonts w:ascii="Calibri" w:hAnsi="Calibri" w:cs="Calibri"/>
                <w:b w:val="0"/>
                <w:bCs w:val="0"/>
                <w:color w:val="000000" w:themeColor="text1"/>
                <w:sz w:val="15"/>
                <w:szCs w:val="15"/>
                <w:lang w:val="en-GB"/>
              </w:rPr>
              <w:t>RoB</w:t>
            </w:r>
            <w:proofErr w:type="spellEnd"/>
            <w:r w:rsidRPr="00173C74">
              <w:rPr>
                <w:rFonts w:ascii="Calibri" w:hAnsi="Calibri" w:cs="Calibri"/>
                <w:b w:val="0"/>
                <w:bCs w:val="0"/>
                <w:color w:val="000000" w:themeColor="text1"/>
                <w:sz w:val="15"/>
                <w:szCs w:val="15"/>
                <w:lang w:val="en-GB"/>
              </w:rPr>
              <w:t xml:space="preserve"> = risk of bias; BeSD = Behavioural and Social Drivers (of Vaccination); LMIC = low- and middle-income country; WHO regions — AFR = African Region; AMR = Region of the Americas; EMR = Eastern Mediterranean Region; SEAR = South-East Asia Region; WPR = Western Pacific Region; EUR = European Region.</w:t>
            </w:r>
          </w:p>
          <w:p w14:paraId="776BF61E" w14:textId="77777777" w:rsidR="00173C74" w:rsidRPr="006C67E3" w:rsidRDefault="00173C74" w:rsidP="00C8479F">
            <w:pPr>
              <w:rPr>
                <w:rFonts w:ascii="Calibri" w:hAnsi="Calibri" w:cs="Calibri"/>
                <w:sz w:val="15"/>
                <w:szCs w:val="15"/>
                <w:lang w:val="en-GB"/>
              </w:rPr>
            </w:pPr>
          </w:p>
        </w:tc>
      </w:tr>
    </w:tbl>
    <w:p w14:paraId="15EE2BBB" w14:textId="77777777" w:rsidR="00C039D0" w:rsidRPr="006C67E3" w:rsidRDefault="00C039D0" w:rsidP="00C039D0">
      <w:pPr>
        <w:rPr>
          <w:rFonts w:ascii="Calibri" w:hAnsi="Calibri" w:cs="Calibri"/>
          <w:b/>
          <w:bCs/>
          <w:lang w:val="en-GB"/>
        </w:rPr>
      </w:pPr>
    </w:p>
    <w:p w14:paraId="758A7584" w14:textId="0CCC7E96" w:rsidR="00C039D0" w:rsidRPr="00B049C0" w:rsidRDefault="00B049C0" w:rsidP="00B049C0">
      <w:pPr>
        <w:rPr>
          <w:rFonts w:ascii="Calibri" w:hAnsi="Calibri" w:cs="Calibri"/>
          <w:b/>
          <w:bCs/>
          <w:lang w:val="en-GB"/>
        </w:rPr>
      </w:pPr>
      <w:r w:rsidRPr="00B049C0">
        <w:rPr>
          <w:rFonts w:ascii="Calibri" w:hAnsi="Calibri" w:cs="Calibri"/>
          <w:b/>
          <w:bCs/>
          <w:lang w:val="en-GB"/>
        </w:rPr>
        <w:t xml:space="preserve">Supplementary Table S3: </w:t>
      </w:r>
      <w:r w:rsidRPr="00B049C0">
        <w:rPr>
          <w:rFonts w:ascii="Calibri" w:hAnsi="Calibri" w:cs="Calibri"/>
          <w:color w:val="000000"/>
        </w:rPr>
        <w:t>Table includes</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37 records</w:t>
      </w:r>
      <w:r w:rsidRPr="00B049C0">
        <w:rPr>
          <w:rFonts w:ascii="Calibri" w:hAnsi="Calibri" w:cs="Calibri"/>
          <w:color w:val="000000"/>
        </w:rPr>
        <w:t>.</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Populations and settings/strategies are non-exclusive</w:t>
      </w:r>
      <w:r w:rsidRPr="00B049C0">
        <w:rPr>
          <w:rStyle w:val="apple-converted-space"/>
          <w:rFonts w:ascii="Calibri" w:eastAsiaTheme="majorEastAsia" w:hAnsi="Calibri" w:cs="Calibri"/>
          <w:color w:val="000000"/>
        </w:rPr>
        <w:t> </w:t>
      </w:r>
      <w:r w:rsidRPr="00B049C0">
        <w:rPr>
          <w:rFonts w:ascii="Calibri" w:hAnsi="Calibri" w:cs="Calibri"/>
          <w:color w:val="000000"/>
        </w:rPr>
        <w:t>(a record may list multiple groups or delivery modes).</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Uptake</w:t>
      </w:r>
      <w:r w:rsidRPr="00B049C0">
        <w:rPr>
          <w:rStyle w:val="apple-converted-space"/>
          <w:rFonts w:ascii="Calibri" w:eastAsiaTheme="majorEastAsia" w:hAnsi="Calibri" w:cs="Calibri"/>
          <w:color w:val="000000"/>
        </w:rPr>
        <w:t> </w:t>
      </w:r>
      <w:r w:rsidRPr="00B049C0">
        <w:rPr>
          <w:rFonts w:ascii="Calibri" w:hAnsi="Calibri" w:cs="Calibri"/>
          <w:color w:val="000000"/>
        </w:rPr>
        <w:t>refers to vaccinated subgroup (</w:t>
      </w:r>
      <w:r w:rsidRPr="00B049C0">
        <w:rPr>
          <w:rStyle w:val="Strong"/>
          <w:rFonts w:ascii="Calibri" w:eastAsiaTheme="majorEastAsia" w:hAnsi="Calibri" w:cs="Calibri"/>
          <w:color w:val="000000"/>
        </w:rPr>
        <w:t>n</w:t>
      </w:r>
      <w:r w:rsidRPr="00B049C0">
        <w:rPr>
          <w:rFonts w:ascii="Calibri" w:hAnsi="Calibri" w:cs="Calibri"/>
          <w:color w:val="000000"/>
        </w:rPr>
        <w:t>) or eligible denominator (</w:t>
      </w:r>
      <w:r w:rsidRPr="00B049C0">
        <w:rPr>
          <w:rStyle w:val="Strong"/>
          <w:rFonts w:ascii="Calibri" w:eastAsiaTheme="majorEastAsia" w:hAnsi="Calibri" w:cs="Calibri"/>
          <w:color w:val="000000"/>
        </w:rPr>
        <w:t>N</w:t>
      </w:r>
      <w:r w:rsidRPr="00B049C0">
        <w:rPr>
          <w:rFonts w:ascii="Calibri" w:hAnsi="Calibri" w:cs="Calibri"/>
          <w:color w:val="000000"/>
        </w:rPr>
        <w:t>) when reported;</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NR</w:t>
      </w:r>
      <w:r w:rsidRPr="00B049C0">
        <w:rPr>
          <w:rStyle w:val="apple-converted-space"/>
          <w:rFonts w:ascii="Calibri" w:eastAsiaTheme="majorEastAsia" w:hAnsi="Calibri" w:cs="Calibri"/>
          <w:color w:val="000000"/>
        </w:rPr>
        <w:t> </w:t>
      </w:r>
      <w:r w:rsidRPr="00B049C0">
        <w:rPr>
          <w:rFonts w:ascii="Calibri" w:hAnsi="Calibri" w:cs="Calibri"/>
          <w:color w:val="000000"/>
        </w:rPr>
        <w:t>= not reported;</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w:t>
      </w:r>
      <w:r w:rsidRPr="00B049C0">
        <w:rPr>
          <w:rStyle w:val="apple-converted-space"/>
          <w:rFonts w:ascii="Calibri" w:eastAsiaTheme="majorEastAsia" w:hAnsi="Calibri" w:cs="Calibri"/>
          <w:color w:val="000000"/>
        </w:rPr>
        <w:t> </w:t>
      </w:r>
      <w:r w:rsidRPr="00B049C0">
        <w:rPr>
          <w:rFonts w:ascii="Calibri" w:hAnsi="Calibri" w:cs="Calibri"/>
          <w:color w:val="000000"/>
        </w:rPr>
        <w:t>= author estimate.</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Appraisal:</w:t>
      </w:r>
      <w:r w:rsidRPr="00B049C0">
        <w:rPr>
          <w:rStyle w:val="apple-converted-space"/>
          <w:rFonts w:ascii="Calibri" w:eastAsiaTheme="majorEastAsia" w:hAnsi="Calibri" w:cs="Calibri"/>
          <w:color w:val="000000"/>
        </w:rPr>
        <w:t> </w:t>
      </w:r>
      <w:r w:rsidRPr="00B049C0">
        <w:rPr>
          <w:rFonts w:ascii="Calibri" w:hAnsi="Calibri" w:cs="Calibri"/>
          <w:color w:val="000000"/>
        </w:rPr>
        <w:t>AACODS (grey literature), ROBINS-I (non-</w:t>
      </w:r>
      <w:proofErr w:type="spellStart"/>
      <w:r w:rsidRPr="00B049C0">
        <w:rPr>
          <w:rFonts w:ascii="Calibri" w:hAnsi="Calibri" w:cs="Calibri"/>
          <w:color w:val="000000"/>
        </w:rPr>
        <w:t>randomised</w:t>
      </w:r>
      <w:proofErr w:type="spellEnd"/>
      <w:r w:rsidRPr="00B049C0">
        <w:rPr>
          <w:rFonts w:ascii="Calibri" w:hAnsi="Calibri" w:cs="Calibri"/>
          <w:color w:val="000000"/>
        </w:rPr>
        <w:t xml:space="preserve"> quantitative), CASP (qualitative), both for mixed-methods, AGREE II (guideline), narrative appraisal for non-primary peer-reviewed items;</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overall risk-of-bias ratings:</w:t>
      </w:r>
      <w:r w:rsidRPr="00B049C0">
        <w:rPr>
          <w:rStyle w:val="apple-converted-space"/>
          <w:rFonts w:ascii="Calibri" w:eastAsiaTheme="majorEastAsia" w:hAnsi="Calibri" w:cs="Calibri"/>
          <w:color w:val="000000"/>
        </w:rPr>
        <w:t> </w:t>
      </w:r>
      <w:r w:rsidRPr="00B049C0">
        <w:rPr>
          <w:rFonts w:ascii="Calibri" w:hAnsi="Calibri" w:cs="Calibri"/>
          <w:color w:val="000000"/>
        </w:rPr>
        <w:t>Low</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24</w:t>
      </w:r>
      <w:r w:rsidRPr="00B049C0">
        <w:rPr>
          <w:rFonts w:ascii="Calibri" w:hAnsi="Calibri" w:cs="Calibri"/>
          <w:color w:val="000000"/>
        </w:rPr>
        <w:t>, Moderate</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12</w:t>
      </w:r>
      <w:r w:rsidRPr="00B049C0">
        <w:rPr>
          <w:rFonts w:ascii="Calibri" w:hAnsi="Calibri" w:cs="Calibri"/>
          <w:color w:val="000000"/>
        </w:rPr>
        <w:t>, High</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1</w:t>
      </w:r>
      <w:r w:rsidRPr="00B049C0">
        <w:rPr>
          <w:rFonts w:ascii="Calibri" w:hAnsi="Calibri" w:cs="Calibri"/>
          <w:color w:val="000000"/>
        </w:rPr>
        <w:t>. Symbols:</w:t>
      </w:r>
      <w:r w:rsidRPr="00B049C0">
        <w:rPr>
          <w:rStyle w:val="apple-converted-space"/>
          <w:rFonts w:ascii="Calibri" w:eastAsiaTheme="majorEastAsia" w:hAnsi="Calibri" w:cs="Calibri"/>
          <w:color w:val="000000"/>
        </w:rPr>
        <w:t> </w:t>
      </w:r>
      <w:r w:rsidRPr="00B049C0">
        <w:rPr>
          <w:rStyle w:val="Emphasis"/>
          <w:rFonts w:ascii="Calibri" w:eastAsiaTheme="majorEastAsia" w:hAnsi="Calibri" w:cs="Calibri"/>
          <w:color w:val="000000"/>
        </w:rPr>
        <w:t>Population/size</w:t>
      </w:r>
      <w:r w:rsidRPr="00B049C0">
        <w:rPr>
          <w:rStyle w:val="apple-converted-space"/>
          <w:rFonts w:ascii="Calibri" w:eastAsiaTheme="majorEastAsia" w:hAnsi="Calibri" w:cs="Calibri"/>
          <w:color w:val="000000"/>
        </w:rPr>
        <w:t> </w:t>
      </w:r>
      <w:r w:rsidRPr="00B049C0">
        <w:rPr>
          <w:rFonts w:ascii="Calibri" w:hAnsi="Calibri" w:cs="Calibri"/>
          <w:color w:val="000000"/>
        </w:rPr>
        <w:t>column uses</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n</w:t>
      </w:r>
      <w:r w:rsidRPr="00B049C0">
        <w:rPr>
          <w:rStyle w:val="apple-converted-space"/>
          <w:rFonts w:ascii="Calibri" w:eastAsiaTheme="majorEastAsia" w:hAnsi="Calibri" w:cs="Calibri"/>
          <w:color w:val="000000"/>
        </w:rPr>
        <w:t> </w:t>
      </w:r>
      <w:r w:rsidRPr="00B049C0">
        <w:rPr>
          <w:rFonts w:ascii="Calibri" w:hAnsi="Calibri" w:cs="Calibri"/>
          <w:color w:val="000000"/>
        </w:rPr>
        <w:t>for vaccinated subgroup,</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N</w:t>
      </w:r>
      <w:r w:rsidRPr="00B049C0">
        <w:rPr>
          <w:rStyle w:val="apple-converted-space"/>
          <w:rFonts w:ascii="Calibri" w:eastAsiaTheme="majorEastAsia" w:hAnsi="Calibri" w:cs="Calibri"/>
          <w:color w:val="000000"/>
        </w:rPr>
        <w:t> </w:t>
      </w:r>
      <w:r w:rsidRPr="00B049C0">
        <w:rPr>
          <w:rFonts w:ascii="Calibri" w:hAnsi="Calibri" w:cs="Calibri"/>
          <w:color w:val="000000"/>
        </w:rPr>
        <w:t>for eligible denominator;</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w:t>
      </w:r>
      <w:r w:rsidRPr="00B049C0">
        <w:rPr>
          <w:rStyle w:val="apple-converted-space"/>
          <w:rFonts w:ascii="Calibri" w:eastAsiaTheme="majorEastAsia" w:hAnsi="Calibri" w:cs="Calibri"/>
          <w:color w:val="000000"/>
        </w:rPr>
        <w:t> </w:t>
      </w:r>
      <w:r w:rsidRPr="00B049C0">
        <w:rPr>
          <w:rFonts w:ascii="Calibri" w:hAnsi="Calibri" w:cs="Calibri"/>
          <w:color w:val="000000"/>
        </w:rPr>
        <w:t>identifies the</w:t>
      </w:r>
      <w:r w:rsidRPr="00B049C0">
        <w:rPr>
          <w:rStyle w:val="apple-converted-space"/>
          <w:rFonts w:ascii="Calibri" w:eastAsiaTheme="majorEastAsia" w:hAnsi="Calibri" w:cs="Calibri"/>
          <w:color w:val="000000"/>
        </w:rPr>
        <w:t> </w:t>
      </w:r>
      <w:r w:rsidRPr="00B049C0">
        <w:rPr>
          <w:rStyle w:val="Emphasis"/>
          <w:rFonts w:ascii="Calibri" w:eastAsiaTheme="majorEastAsia" w:hAnsi="Calibri" w:cs="Calibri"/>
          <w:color w:val="000000"/>
        </w:rPr>
        <w:t>Setting</w:t>
      </w:r>
      <w:r w:rsidRPr="00B049C0">
        <w:rPr>
          <w:rStyle w:val="apple-converted-space"/>
          <w:rFonts w:ascii="Calibri" w:eastAsiaTheme="majorEastAsia" w:hAnsi="Calibri" w:cs="Calibri"/>
          <w:color w:val="000000"/>
        </w:rPr>
        <w:t> </w:t>
      </w:r>
      <w:r w:rsidRPr="00B049C0">
        <w:rPr>
          <w:rFonts w:ascii="Calibri" w:hAnsi="Calibri" w:cs="Calibri"/>
          <w:color w:val="000000"/>
        </w:rPr>
        <w:t>taxonomy;</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w:t>
      </w:r>
      <w:r w:rsidRPr="00B049C0">
        <w:rPr>
          <w:rStyle w:val="apple-converted-space"/>
          <w:rFonts w:ascii="Calibri" w:eastAsiaTheme="majorEastAsia" w:hAnsi="Calibri" w:cs="Calibri"/>
          <w:color w:val="000000"/>
        </w:rPr>
        <w:t> </w:t>
      </w:r>
      <w:r w:rsidRPr="00B049C0">
        <w:rPr>
          <w:rFonts w:ascii="Calibri" w:hAnsi="Calibri" w:cs="Calibri"/>
          <w:color w:val="000000"/>
        </w:rPr>
        <w:t>identifies the</w:t>
      </w:r>
      <w:r w:rsidRPr="00B049C0">
        <w:rPr>
          <w:rStyle w:val="apple-converted-space"/>
          <w:rFonts w:ascii="Calibri" w:eastAsiaTheme="majorEastAsia" w:hAnsi="Calibri" w:cs="Calibri"/>
          <w:color w:val="000000"/>
        </w:rPr>
        <w:t> </w:t>
      </w:r>
      <w:r w:rsidRPr="00B049C0">
        <w:rPr>
          <w:rStyle w:val="Emphasis"/>
          <w:rFonts w:ascii="Calibri" w:eastAsiaTheme="majorEastAsia" w:hAnsi="Calibri" w:cs="Calibri"/>
          <w:color w:val="000000"/>
        </w:rPr>
        <w:t xml:space="preserve">Delivery </w:t>
      </w:r>
      <w:r w:rsidR="00A92C4E" w:rsidRPr="00B049C0">
        <w:rPr>
          <w:rStyle w:val="Emphasis"/>
          <w:rFonts w:ascii="Calibri" w:eastAsiaTheme="majorEastAsia" w:hAnsi="Calibri" w:cs="Calibri"/>
          <w:color w:val="000000"/>
        </w:rPr>
        <w:t>strategies</w:t>
      </w:r>
      <w:r w:rsidR="00A92C4E" w:rsidRPr="00B049C0">
        <w:rPr>
          <w:rFonts w:ascii="Calibri" w:hAnsi="Calibri" w:cs="Calibri"/>
          <w:color w:val="000000"/>
        </w:rPr>
        <w:t xml:space="preserve"> taxonomy</w:t>
      </w:r>
      <w:r w:rsidRPr="00B049C0">
        <w:rPr>
          <w:rFonts w:ascii="Calibri" w:hAnsi="Calibri" w:cs="Calibri"/>
          <w:color w:val="000000"/>
        </w:rPr>
        <w:t>. Key terms:</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IDPs</w:t>
      </w:r>
      <w:r w:rsidRPr="00B049C0">
        <w:rPr>
          <w:rStyle w:val="apple-converted-space"/>
          <w:rFonts w:ascii="Calibri" w:eastAsiaTheme="majorEastAsia" w:hAnsi="Calibri" w:cs="Calibri"/>
          <w:color w:val="000000"/>
        </w:rPr>
        <w:t> </w:t>
      </w:r>
      <w:r w:rsidRPr="00B049C0">
        <w:rPr>
          <w:rFonts w:ascii="Calibri" w:hAnsi="Calibri" w:cs="Calibri"/>
          <w:color w:val="000000"/>
        </w:rPr>
        <w:t>= internally displaced persons;</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PHC</w:t>
      </w:r>
      <w:r w:rsidRPr="00B049C0">
        <w:rPr>
          <w:rStyle w:val="apple-converted-space"/>
          <w:rFonts w:ascii="Calibri" w:eastAsiaTheme="majorEastAsia" w:hAnsi="Calibri" w:cs="Calibri"/>
          <w:color w:val="000000"/>
        </w:rPr>
        <w:t> </w:t>
      </w:r>
      <w:r w:rsidRPr="00B049C0">
        <w:rPr>
          <w:rFonts w:ascii="Calibri" w:hAnsi="Calibri" w:cs="Calibri"/>
          <w:color w:val="000000"/>
        </w:rPr>
        <w:t>= primary health care;</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SIA/Campaign</w:t>
      </w:r>
      <w:r w:rsidRPr="00B049C0">
        <w:rPr>
          <w:rStyle w:val="apple-converted-space"/>
          <w:rFonts w:ascii="Calibri" w:eastAsiaTheme="majorEastAsia" w:hAnsi="Calibri" w:cs="Calibri"/>
          <w:color w:val="000000"/>
        </w:rPr>
        <w:t> </w:t>
      </w:r>
      <w:r w:rsidRPr="00B049C0">
        <w:rPr>
          <w:rFonts w:ascii="Calibri" w:hAnsi="Calibri" w:cs="Calibri"/>
          <w:color w:val="000000"/>
        </w:rPr>
        <w:t>= supplementary immunisation activity;</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CHW</w:t>
      </w:r>
      <w:r w:rsidRPr="00B049C0">
        <w:rPr>
          <w:rStyle w:val="apple-converted-space"/>
          <w:rFonts w:ascii="Calibri" w:eastAsiaTheme="majorEastAsia" w:hAnsi="Calibri" w:cs="Calibri"/>
          <w:color w:val="000000"/>
        </w:rPr>
        <w:t> </w:t>
      </w:r>
      <w:r w:rsidRPr="00B049C0">
        <w:rPr>
          <w:rFonts w:ascii="Calibri" w:hAnsi="Calibri" w:cs="Calibri"/>
          <w:color w:val="000000"/>
        </w:rPr>
        <w:t>= community health worker. Vaccine abbreviations:</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MV</w:t>
      </w:r>
      <w:r w:rsidRPr="00B049C0">
        <w:rPr>
          <w:rStyle w:val="apple-converted-space"/>
          <w:rFonts w:ascii="Calibri" w:eastAsiaTheme="majorEastAsia" w:hAnsi="Calibri" w:cs="Calibri"/>
          <w:color w:val="000000"/>
        </w:rPr>
        <w:t> </w:t>
      </w:r>
      <w:r w:rsidRPr="00B049C0">
        <w:rPr>
          <w:rFonts w:ascii="Calibri" w:hAnsi="Calibri" w:cs="Calibri"/>
          <w:color w:val="000000"/>
        </w:rPr>
        <w:t>= multi-vaccine;</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MR</w:t>
      </w:r>
      <w:r w:rsidR="00A92C4E">
        <w:rPr>
          <w:rStyle w:val="Strong"/>
          <w:rFonts w:ascii="Calibri" w:eastAsiaTheme="majorEastAsia" w:hAnsi="Calibri" w:cs="Calibri"/>
          <w:color w:val="000000"/>
        </w:rPr>
        <w:t xml:space="preserve">= measles-rubella; </w:t>
      </w:r>
      <w:r w:rsidRPr="00B049C0">
        <w:rPr>
          <w:rStyle w:val="Strong"/>
          <w:rFonts w:ascii="Calibri" w:eastAsiaTheme="majorEastAsia" w:hAnsi="Calibri" w:cs="Calibri"/>
          <w:color w:val="000000"/>
        </w:rPr>
        <w:t>MMR</w:t>
      </w:r>
      <w:r w:rsidRPr="00B049C0">
        <w:rPr>
          <w:rStyle w:val="apple-converted-space"/>
          <w:rFonts w:ascii="Calibri" w:eastAsiaTheme="majorEastAsia" w:hAnsi="Calibri" w:cs="Calibri"/>
          <w:color w:val="000000"/>
        </w:rPr>
        <w:t> </w:t>
      </w:r>
      <w:r w:rsidRPr="00B049C0">
        <w:rPr>
          <w:rFonts w:ascii="Calibri" w:hAnsi="Calibri" w:cs="Calibri"/>
          <w:color w:val="000000"/>
        </w:rPr>
        <w:t>= measles</w:t>
      </w:r>
      <w:r w:rsidR="00A92C4E">
        <w:rPr>
          <w:rFonts w:ascii="Calibri" w:hAnsi="Calibri" w:cs="Calibri"/>
          <w:color w:val="000000"/>
        </w:rPr>
        <w:t xml:space="preserve">, </w:t>
      </w:r>
      <w:r w:rsidRPr="00B049C0">
        <w:rPr>
          <w:rFonts w:ascii="Calibri" w:hAnsi="Calibri" w:cs="Calibri"/>
          <w:color w:val="000000"/>
        </w:rPr>
        <w:t>mumps</w:t>
      </w:r>
      <w:r w:rsidR="00A92C4E">
        <w:rPr>
          <w:rFonts w:ascii="Calibri" w:hAnsi="Calibri" w:cs="Calibri"/>
          <w:color w:val="000000"/>
        </w:rPr>
        <w:t xml:space="preserve">, </w:t>
      </w:r>
      <w:r w:rsidRPr="00B049C0">
        <w:rPr>
          <w:rFonts w:ascii="Calibri" w:hAnsi="Calibri" w:cs="Calibri"/>
          <w:color w:val="000000"/>
        </w:rPr>
        <w:t>rubella;</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OPV/IPV</w:t>
      </w:r>
      <w:r w:rsidRPr="00B049C0">
        <w:rPr>
          <w:rStyle w:val="apple-converted-space"/>
          <w:rFonts w:ascii="Calibri" w:eastAsiaTheme="majorEastAsia" w:hAnsi="Calibri" w:cs="Calibri"/>
          <w:color w:val="000000"/>
        </w:rPr>
        <w:t> </w:t>
      </w:r>
      <w:r w:rsidRPr="00B049C0">
        <w:rPr>
          <w:rFonts w:ascii="Calibri" w:hAnsi="Calibri" w:cs="Calibri"/>
          <w:color w:val="000000"/>
        </w:rPr>
        <w:t>= oral/inactivated polio;</w:t>
      </w:r>
      <w:r w:rsidRPr="00B049C0">
        <w:rPr>
          <w:rStyle w:val="apple-converted-space"/>
          <w:rFonts w:ascii="Calibri" w:eastAsiaTheme="majorEastAsia" w:hAnsi="Calibri" w:cs="Calibri"/>
          <w:color w:val="000000"/>
        </w:rPr>
        <w:t> </w:t>
      </w:r>
      <w:proofErr w:type="spellStart"/>
      <w:r w:rsidRPr="00B049C0">
        <w:rPr>
          <w:rStyle w:val="Strong"/>
          <w:rFonts w:ascii="Calibri" w:eastAsiaTheme="majorEastAsia" w:hAnsi="Calibri" w:cs="Calibri"/>
          <w:color w:val="000000"/>
        </w:rPr>
        <w:t>HepB</w:t>
      </w:r>
      <w:proofErr w:type="spellEnd"/>
      <w:r w:rsidRPr="00B049C0">
        <w:rPr>
          <w:rStyle w:val="apple-converted-space"/>
          <w:rFonts w:ascii="Calibri" w:eastAsiaTheme="majorEastAsia" w:hAnsi="Calibri" w:cs="Calibri"/>
          <w:color w:val="000000"/>
        </w:rPr>
        <w:t> </w:t>
      </w:r>
      <w:r w:rsidRPr="00B049C0">
        <w:rPr>
          <w:rFonts w:ascii="Calibri" w:hAnsi="Calibri" w:cs="Calibri"/>
          <w:color w:val="000000"/>
        </w:rPr>
        <w:t>= hepatitis B;</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HPV</w:t>
      </w:r>
      <w:r w:rsidRPr="00B049C0">
        <w:rPr>
          <w:rStyle w:val="apple-converted-space"/>
          <w:rFonts w:ascii="Calibri" w:eastAsiaTheme="majorEastAsia" w:hAnsi="Calibri" w:cs="Calibri"/>
          <w:color w:val="000000"/>
        </w:rPr>
        <w:t> </w:t>
      </w:r>
      <w:r w:rsidRPr="00B049C0">
        <w:rPr>
          <w:rFonts w:ascii="Calibri" w:hAnsi="Calibri" w:cs="Calibri"/>
          <w:color w:val="000000"/>
        </w:rPr>
        <w:t>= human papillomavirus;</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MenC</w:t>
      </w:r>
      <w:r w:rsidRPr="00B049C0">
        <w:rPr>
          <w:rFonts w:ascii="Calibri" w:hAnsi="Calibri" w:cs="Calibri"/>
          <w:color w:val="000000"/>
        </w:rPr>
        <w:t>= meningococcal C;</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PCV/PPSV</w:t>
      </w:r>
      <w:r w:rsidRPr="00B049C0">
        <w:rPr>
          <w:rStyle w:val="apple-converted-space"/>
          <w:rFonts w:ascii="Calibri" w:eastAsiaTheme="majorEastAsia" w:hAnsi="Calibri" w:cs="Calibri"/>
          <w:color w:val="000000"/>
        </w:rPr>
        <w:t> </w:t>
      </w:r>
      <w:r w:rsidRPr="00B049C0">
        <w:rPr>
          <w:rFonts w:ascii="Calibri" w:hAnsi="Calibri" w:cs="Calibri"/>
          <w:color w:val="000000"/>
        </w:rPr>
        <w:t>= pneumococcal conjugate/polysaccharide;</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TCV</w:t>
      </w:r>
      <w:r w:rsidRPr="00B049C0">
        <w:rPr>
          <w:rStyle w:val="apple-converted-space"/>
          <w:rFonts w:ascii="Calibri" w:eastAsiaTheme="majorEastAsia" w:hAnsi="Calibri" w:cs="Calibri"/>
          <w:color w:val="000000"/>
        </w:rPr>
        <w:t> </w:t>
      </w:r>
      <w:r w:rsidRPr="00B049C0">
        <w:rPr>
          <w:rFonts w:ascii="Calibri" w:hAnsi="Calibri" w:cs="Calibri"/>
          <w:color w:val="000000"/>
        </w:rPr>
        <w:t>= typhoid conjugate;</w:t>
      </w:r>
      <w:r w:rsidRPr="00B049C0">
        <w:rPr>
          <w:rStyle w:val="apple-converted-space"/>
          <w:rFonts w:ascii="Calibri" w:eastAsiaTheme="majorEastAsia" w:hAnsi="Calibri" w:cs="Calibri"/>
          <w:color w:val="000000"/>
        </w:rPr>
        <w:t> </w:t>
      </w:r>
      <w:r w:rsidRPr="00B049C0">
        <w:rPr>
          <w:rStyle w:val="Strong"/>
          <w:rFonts w:ascii="Calibri" w:eastAsiaTheme="majorEastAsia" w:hAnsi="Calibri" w:cs="Calibri"/>
          <w:color w:val="000000"/>
        </w:rPr>
        <w:t>OCV</w:t>
      </w:r>
      <w:r w:rsidRPr="00B049C0">
        <w:rPr>
          <w:rStyle w:val="apple-converted-space"/>
          <w:rFonts w:ascii="Calibri" w:eastAsiaTheme="majorEastAsia" w:hAnsi="Calibri" w:cs="Calibri"/>
          <w:color w:val="000000"/>
        </w:rPr>
        <w:t> </w:t>
      </w:r>
      <w:r w:rsidRPr="00B049C0">
        <w:rPr>
          <w:rFonts w:ascii="Calibri" w:hAnsi="Calibri" w:cs="Calibri"/>
          <w:color w:val="000000"/>
        </w:rPr>
        <w:t>= oral cholera vaccine.</w:t>
      </w:r>
    </w:p>
    <w:p w14:paraId="11FC50C3" w14:textId="77777777" w:rsidR="0064252C" w:rsidRPr="006C67E3" w:rsidRDefault="0064252C" w:rsidP="00C039D0">
      <w:pPr>
        <w:rPr>
          <w:rFonts w:ascii="Calibri" w:hAnsi="Calibri" w:cs="Calibri"/>
          <w:b/>
          <w:bCs/>
          <w:lang w:val="en-GB"/>
        </w:rPr>
      </w:pPr>
    </w:p>
    <w:p w14:paraId="4BD39B13" w14:textId="77777777" w:rsidR="0064252C" w:rsidRPr="006C67E3" w:rsidRDefault="0064252C" w:rsidP="00C039D0">
      <w:pPr>
        <w:rPr>
          <w:rFonts w:ascii="Calibri" w:hAnsi="Calibri" w:cs="Calibri"/>
          <w:b/>
          <w:bCs/>
          <w:lang w:val="en-GB"/>
        </w:rPr>
      </w:pPr>
    </w:p>
    <w:p w14:paraId="2E328CCC" w14:textId="77777777" w:rsidR="0064252C" w:rsidRPr="006C67E3" w:rsidRDefault="0064252C" w:rsidP="00C039D0">
      <w:pPr>
        <w:rPr>
          <w:rFonts w:ascii="Calibri" w:hAnsi="Calibri" w:cs="Calibri"/>
          <w:b/>
          <w:bCs/>
          <w:lang w:val="en-GB"/>
        </w:rPr>
      </w:pPr>
    </w:p>
    <w:p w14:paraId="74D9DE7C" w14:textId="77777777" w:rsidR="0064252C" w:rsidRPr="006C67E3" w:rsidRDefault="0064252C" w:rsidP="00C039D0">
      <w:pPr>
        <w:rPr>
          <w:rFonts w:ascii="Calibri" w:hAnsi="Calibri" w:cs="Calibri"/>
          <w:b/>
          <w:bCs/>
          <w:lang w:val="en-GB"/>
        </w:rPr>
      </w:pPr>
    </w:p>
    <w:p w14:paraId="2EE80D0F" w14:textId="77777777" w:rsidR="00F31BC5" w:rsidRPr="006C67E3" w:rsidRDefault="00F31BC5" w:rsidP="0064252C">
      <w:pPr>
        <w:rPr>
          <w:rFonts w:ascii="Calibri" w:hAnsi="Calibri" w:cs="Calibri"/>
          <w:b/>
          <w:bCs/>
          <w:lang w:val="en-GB"/>
        </w:rPr>
      </w:pPr>
    </w:p>
    <w:p w14:paraId="38E00743" w14:textId="77777777" w:rsidR="002A3FEE" w:rsidRPr="006C67E3" w:rsidRDefault="002A3FEE" w:rsidP="0064252C">
      <w:pPr>
        <w:rPr>
          <w:rStyle w:val="Strong"/>
          <w:rFonts w:ascii="Calibri" w:hAnsi="Calibri" w:cs="Calibri"/>
          <w:color w:val="000000"/>
          <w:sz w:val="20"/>
          <w:szCs w:val="20"/>
          <w:lang w:val="en-GB"/>
        </w:rPr>
      </w:pPr>
    </w:p>
    <w:p w14:paraId="1FABB99B" w14:textId="77777777" w:rsidR="002A3FEE" w:rsidRPr="006C67E3" w:rsidRDefault="002A3FEE" w:rsidP="0064252C">
      <w:pPr>
        <w:rPr>
          <w:rStyle w:val="Strong"/>
          <w:rFonts w:ascii="Calibri" w:hAnsi="Calibri" w:cs="Calibri"/>
          <w:color w:val="000000"/>
          <w:sz w:val="20"/>
          <w:szCs w:val="20"/>
          <w:lang w:val="en-GB"/>
        </w:rPr>
      </w:pPr>
    </w:p>
    <w:p w14:paraId="7DE2903C" w14:textId="77777777" w:rsidR="002A3FEE" w:rsidRPr="006C67E3" w:rsidRDefault="002A3FEE" w:rsidP="0064252C">
      <w:pPr>
        <w:rPr>
          <w:rStyle w:val="Strong"/>
          <w:rFonts w:ascii="Calibri" w:hAnsi="Calibri" w:cs="Calibri"/>
          <w:color w:val="000000"/>
          <w:sz w:val="20"/>
          <w:szCs w:val="20"/>
          <w:lang w:val="en-GB"/>
        </w:rPr>
      </w:pPr>
    </w:p>
    <w:p w14:paraId="3DAF8D40" w14:textId="77777777" w:rsidR="002A3FEE" w:rsidRPr="006C67E3" w:rsidRDefault="002A3FEE" w:rsidP="0064252C">
      <w:pPr>
        <w:rPr>
          <w:rStyle w:val="Strong"/>
          <w:rFonts w:ascii="Calibri" w:hAnsi="Calibri" w:cs="Calibri"/>
          <w:color w:val="000000"/>
          <w:sz w:val="20"/>
          <w:szCs w:val="20"/>
          <w:lang w:val="en-GB"/>
        </w:rPr>
      </w:pPr>
    </w:p>
    <w:p w14:paraId="05C93090" w14:textId="77777777" w:rsidR="002A3FEE" w:rsidRPr="006C67E3" w:rsidRDefault="002A3FEE" w:rsidP="0064252C">
      <w:pPr>
        <w:rPr>
          <w:rStyle w:val="Strong"/>
          <w:rFonts w:ascii="Calibri" w:hAnsi="Calibri" w:cs="Calibri"/>
          <w:color w:val="000000"/>
          <w:sz w:val="20"/>
          <w:szCs w:val="20"/>
          <w:lang w:val="en-GB"/>
        </w:rPr>
      </w:pPr>
    </w:p>
    <w:p w14:paraId="717587B5" w14:textId="77777777" w:rsidR="002A3FEE" w:rsidRPr="006C67E3" w:rsidRDefault="002A3FEE" w:rsidP="0064252C">
      <w:pPr>
        <w:rPr>
          <w:rStyle w:val="Strong"/>
          <w:rFonts w:ascii="Calibri" w:hAnsi="Calibri" w:cs="Calibri"/>
          <w:color w:val="000000"/>
          <w:sz w:val="20"/>
          <w:szCs w:val="20"/>
          <w:lang w:val="en-GB"/>
        </w:rPr>
      </w:pPr>
    </w:p>
    <w:p w14:paraId="7CD5B2D7" w14:textId="77777777" w:rsidR="002A3FEE" w:rsidRPr="006C67E3" w:rsidRDefault="002A3FEE" w:rsidP="0064252C">
      <w:pPr>
        <w:rPr>
          <w:rStyle w:val="Strong"/>
          <w:rFonts w:ascii="Calibri" w:hAnsi="Calibri" w:cs="Calibri"/>
          <w:color w:val="000000"/>
          <w:sz w:val="20"/>
          <w:szCs w:val="20"/>
          <w:lang w:val="en-GB"/>
        </w:rPr>
      </w:pPr>
    </w:p>
    <w:p w14:paraId="17F856A0" w14:textId="77777777" w:rsidR="009626CB" w:rsidRPr="006C67E3" w:rsidRDefault="009626CB" w:rsidP="0064252C">
      <w:pPr>
        <w:rPr>
          <w:rStyle w:val="Strong"/>
          <w:rFonts w:ascii="Calibri" w:hAnsi="Calibri" w:cs="Calibri"/>
          <w:color w:val="000000"/>
          <w:sz w:val="20"/>
          <w:szCs w:val="20"/>
          <w:lang w:val="en-GB"/>
        </w:rPr>
      </w:pPr>
    </w:p>
    <w:p w14:paraId="01CEA6B3" w14:textId="77777777" w:rsidR="00435A19" w:rsidRDefault="00435A19" w:rsidP="0064252C">
      <w:pPr>
        <w:rPr>
          <w:rStyle w:val="Strong"/>
          <w:rFonts w:ascii="Calibri" w:hAnsi="Calibri" w:cs="Calibri"/>
          <w:color w:val="000000"/>
          <w:sz w:val="20"/>
          <w:szCs w:val="20"/>
          <w:lang w:val="en-GB"/>
        </w:rPr>
      </w:pPr>
    </w:p>
    <w:p w14:paraId="2A2E818F" w14:textId="77777777" w:rsidR="00435A19" w:rsidRDefault="00435A19" w:rsidP="0064252C">
      <w:pPr>
        <w:rPr>
          <w:rStyle w:val="Strong"/>
          <w:rFonts w:ascii="Calibri" w:hAnsi="Calibri" w:cs="Calibri"/>
          <w:color w:val="000000"/>
          <w:sz w:val="20"/>
          <w:szCs w:val="20"/>
          <w:lang w:val="en-GB"/>
        </w:rPr>
      </w:pPr>
    </w:p>
    <w:p w14:paraId="3E39FE74" w14:textId="77777777" w:rsidR="00435A19" w:rsidRDefault="00435A19" w:rsidP="0064252C">
      <w:pPr>
        <w:rPr>
          <w:rStyle w:val="Strong"/>
          <w:rFonts w:ascii="Calibri" w:hAnsi="Calibri" w:cs="Calibri"/>
          <w:color w:val="000000"/>
          <w:sz w:val="20"/>
          <w:szCs w:val="20"/>
          <w:lang w:val="en-GB"/>
        </w:rPr>
      </w:pPr>
    </w:p>
    <w:p w14:paraId="2093C522" w14:textId="77777777" w:rsidR="00435A19" w:rsidRDefault="00435A19" w:rsidP="0064252C">
      <w:pPr>
        <w:rPr>
          <w:rStyle w:val="Strong"/>
          <w:rFonts w:ascii="Calibri" w:hAnsi="Calibri" w:cs="Calibri"/>
          <w:color w:val="000000"/>
          <w:sz w:val="20"/>
          <w:szCs w:val="20"/>
          <w:lang w:val="en-GB"/>
        </w:rPr>
      </w:pPr>
    </w:p>
    <w:p w14:paraId="3E8C280C" w14:textId="77777777" w:rsidR="00435A19" w:rsidRDefault="00435A19" w:rsidP="0064252C">
      <w:pPr>
        <w:rPr>
          <w:rStyle w:val="Strong"/>
          <w:rFonts w:ascii="Calibri" w:hAnsi="Calibri" w:cs="Calibri"/>
          <w:color w:val="000000"/>
          <w:sz w:val="20"/>
          <w:szCs w:val="20"/>
          <w:lang w:val="en-GB"/>
        </w:rPr>
      </w:pPr>
    </w:p>
    <w:p w14:paraId="6865EDB3" w14:textId="77777777" w:rsidR="00173C74" w:rsidRDefault="00173C74" w:rsidP="0064252C">
      <w:pPr>
        <w:rPr>
          <w:rStyle w:val="Strong"/>
          <w:rFonts w:ascii="Calibri" w:hAnsi="Calibri" w:cs="Calibri"/>
          <w:color w:val="000000"/>
          <w:sz w:val="20"/>
          <w:szCs w:val="20"/>
          <w:lang w:val="en-GB"/>
        </w:rPr>
      </w:pPr>
    </w:p>
    <w:p w14:paraId="6AA63EB6" w14:textId="77777777" w:rsidR="00173C74" w:rsidRDefault="00173C74" w:rsidP="0064252C">
      <w:pPr>
        <w:rPr>
          <w:rStyle w:val="Strong"/>
          <w:rFonts w:ascii="Calibri" w:hAnsi="Calibri" w:cs="Calibri"/>
          <w:color w:val="000000"/>
          <w:sz w:val="20"/>
          <w:szCs w:val="20"/>
          <w:lang w:val="en-GB"/>
        </w:rPr>
      </w:pPr>
    </w:p>
    <w:p w14:paraId="2926E89B" w14:textId="77777777" w:rsidR="00173C74" w:rsidRDefault="00173C74" w:rsidP="0064252C">
      <w:pPr>
        <w:rPr>
          <w:rStyle w:val="Strong"/>
          <w:rFonts w:ascii="Calibri" w:hAnsi="Calibri" w:cs="Calibri"/>
          <w:color w:val="000000"/>
          <w:sz w:val="20"/>
          <w:szCs w:val="20"/>
          <w:lang w:val="en-GB"/>
        </w:rPr>
      </w:pPr>
    </w:p>
    <w:p w14:paraId="00B182C5" w14:textId="4DB0729C" w:rsidR="0064252C" w:rsidRPr="00B049C0" w:rsidRDefault="0064252C" w:rsidP="0064252C">
      <w:pPr>
        <w:rPr>
          <w:rFonts w:ascii="Calibri" w:hAnsi="Calibri" w:cs="Calibri"/>
          <w:lang w:val="en-GB"/>
        </w:rPr>
      </w:pPr>
      <w:r w:rsidRPr="00B049C0">
        <w:rPr>
          <w:rStyle w:val="Strong"/>
          <w:rFonts w:ascii="Calibri" w:hAnsi="Calibri" w:cs="Calibri"/>
          <w:color w:val="000000"/>
          <w:lang w:val="en-GB"/>
        </w:rPr>
        <w:lastRenderedPageBreak/>
        <w:t xml:space="preserve">Supplemental </w:t>
      </w:r>
      <w:r w:rsidRPr="00B049C0">
        <w:rPr>
          <w:rStyle w:val="Strong"/>
          <w:rFonts w:ascii="Calibri" w:eastAsiaTheme="majorEastAsia" w:hAnsi="Calibri" w:cs="Calibri"/>
          <w:color w:val="000000"/>
          <w:lang w:val="en-GB"/>
        </w:rPr>
        <w:t xml:space="preserve">Figure </w:t>
      </w:r>
      <w:r w:rsidRPr="00B049C0">
        <w:rPr>
          <w:rStyle w:val="Strong"/>
          <w:rFonts w:ascii="Calibri" w:hAnsi="Calibri" w:cs="Calibri"/>
          <w:color w:val="000000"/>
          <w:lang w:val="en-GB"/>
        </w:rPr>
        <w:t>SF</w:t>
      </w:r>
      <w:r w:rsidR="005537A8" w:rsidRPr="00B049C0">
        <w:rPr>
          <w:rStyle w:val="Strong"/>
          <w:rFonts w:ascii="Calibri" w:hAnsi="Calibri" w:cs="Calibri"/>
          <w:color w:val="000000"/>
          <w:lang w:val="en-GB"/>
        </w:rPr>
        <w:t>4</w:t>
      </w:r>
      <w:r w:rsidRPr="00B049C0">
        <w:rPr>
          <w:rStyle w:val="Strong"/>
          <w:rFonts w:ascii="Calibri" w:eastAsiaTheme="majorEastAsia" w:hAnsi="Calibri" w:cs="Calibri"/>
          <w:color w:val="000000"/>
          <w:lang w:val="en-GB"/>
        </w:rPr>
        <w:t xml:space="preserve">. Country distribution of included LMIC </w:t>
      </w:r>
      <w:r w:rsidR="00C67D35" w:rsidRPr="00B049C0">
        <w:rPr>
          <w:rStyle w:val="Strong"/>
          <w:rFonts w:ascii="Calibri" w:eastAsiaTheme="majorEastAsia" w:hAnsi="Calibri" w:cs="Calibri"/>
          <w:color w:val="000000"/>
          <w:lang w:val="en-GB"/>
        </w:rPr>
        <w:t>studies/reports</w:t>
      </w:r>
      <w:r w:rsidRPr="00B049C0">
        <w:rPr>
          <w:rStyle w:val="Strong"/>
          <w:rFonts w:ascii="Calibri" w:eastAsiaTheme="majorEastAsia" w:hAnsi="Calibri" w:cs="Calibri"/>
          <w:color w:val="000000"/>
          <w:lang w:val="en-GB"/>
        </w:rPr>
        <w:t xml:space="preserve"> (n=</w:t>
      </w:r>
      <w:r w:rsidR="00323098" w:rsidRPr="00B049C0">
        <w:rPr>
          <w:rStyle w:val="Strong"/>
          <w:rFonts w:ascii="Calibri" w:eastAsiaTheme="majorEastAsia" w:hAnsi="Calibri" w:cs="Calibri"/>
          <w:color w:val="000000"/>
          <w:lang w:val="en-GB"/>
        </w:rPr>
        <w:t>32</w:t>
      </w:r>
      <w:r w:rsidRPr="00B049C0">
        <w:rPr>
          <w:rStyle w:val="Strong"/>
          <w:rFonts w:ascii="Calibri" w:eastAsiaTheme="majorEastAsia" w:hAnsi="Calibri" w:cs="Calibri"/>
          <w:color w:val="000000"/>
          <w:lang w:val="en-GB"/>
        </w:rPr>
        <w:t>)</w:t>
      </w:r>
      <w:r w:rsidRPr="00B049C0">
        <w:rPr>
          <w:rStyle w:val="Strong"/>
          <w:rFonts w:ascii="Calibri" w:hAnsi="Calibri" w:cs="Calibri"/>
          <w:color w:val="000000"/>
          <w:lang w:val="en-GB"/>
        </w:rPr>
        <w:t xml:space="preserve">: </w:t>
      </w:r>
    </w:p>
    <w:p w14:paraId="34F27E6F" w14:textId="77777777" w:rsidR="0064252C" w:rsidRPr="006C67E3" w:rsidRDefault="0064252C" w:rsidP="0064252C">
      <w:pPr>
        <w:rPr>
          <w:rFonts w:ascii="Calibri" w:hAnsi="Calibri" w:cs="Calibri"/>
          <w:sz w:val="20"/>
          <w:szCs w:val="20"/>
          <w:lang w:val="en-GB"/>
        </w:rPr>
      </w:pPr>
    </w:p>
    <w:p w14:paraId="55E92B03" w14:textId="1211A3A7" w:rsidR="0064252C" w:rsidRPr="006C67E3" w:rsidRDefault="00323098" w:rsidP="0064252C">
      <w:pPr>
        <w:spacing w:line="360" w:lineRule="auto"/>
        <w:rPr>
          <w:rFonts w:ascii="Calibri" w:eastAsiaTheme="majorEastAsia" w:hAnsi="Calibri" w:cs="Calibri"/>
          <w:b/>
          <w:bCs/>
          <w:i/>
          <w:iCs/>
          <w:lang w:val="en-GB"/>
        </w:rPr>
      </w:pPr>
      <w:r>
        <w:rPr>
          <w:rFonts w:ascii="Calibri" w:eastAsiaTheme="majorEastAsia" w:hAnsi="Calibri" w:cs="Calibri"/>
          <w:noProof/>
          <w:sz w:val="20"/>
          <w:szCs w:val="20"/>
          <w:lang w:val="en-GB"/>
          <w14:ligatures w14:val="standardContextual"/>
        </w:rPr>
        <w:drawing>
          <wp:inline distT="0" distB="0" distL="0" distR="0" wp14:anchorId="49BFF87D" wp14:editId="14B5DB3E">
            <wp:extent cx="9317990" cy="4811395"/>
            <wp:effectExtent l="0" t="0" r="3810" b="1905"/>
            <wp:docPr id="462711062" name="Picture 1" descr="A map of the wor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11062" name="Picture 1" descr="A map of the worl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9317990" cy="4811395"/>
                    </a:xfrm>
                    <a:prstGeom prst="rect">
                      <a:avLst/>
                    </a:prstGeom>
                  </pic:spPr>
                </pic:pic>
              </a:graphicData>
            </a:graphic>
          </wp:inline>
        </w:drawing>
      </w:r>
    </w:p>
    <w:p w14:paraId="63A52BE0" w14:textId="04BEC0F5" w:rsidR="00E57F81" w:rsidRPr="006C67E3" w:rsidRDefault="00E57F81" w:rsidP="00C039D0">
      <w:pPr>
        <w:rPr>
          <w:rFonts w:ascii="Calibri" w:eastAsiaTheme="majorEastAsia" w:hAnsi="Calibri" w:cs="Calibri"/>
          <w:sz w:val="20"/>
          <w:szCs w:val="20"/>
          <w:highlight w:val="yellow"/>
          <w:lang w:val="en-GB"/>
        </w:rPr>
      </w:pPr>
    </w:p>
    <w:p w14:paraId="1C00DBA0" w14:textId="470843CE" w:rsidR="003E65C3" w:rsidRPr="00323098" w:rsidRDefault="003E65C3" w:rsidP="00323098">
      <w:pPr>
        <w:rPr>
          <w:rFonts w:ascii="Calibri" w:hAnsi="Calibri" w:cs="Calibri"/>
        </w:rPr>
      </w:pPr>
      <w:r w:rsidRPr="00FE27FE">
        <w:rPr>
          <w:rFonts w:ascii="Calibri" w:eastAsiaTheme="majorEastAsia" w:hAnsi="Calibri" w:cs="Calibri"/>
          <w:b/>
          <w:bCs/>
        </w:rPr>
        <w:t>Supplementary Figure SF4</w:t>
      </w:r>
      <w:r w:rsidR="00323098" w:rsidRPr="00FE27FE">
        <w:rPr>
          <w:rFonts w:ascii="Calibri" w:eastAsiaTheme="majorEastAsia" w:hAnsi="Calibri" w:cs="Calibri"/>
          <w:b/>
          <w:bCs/>
        </w:rPr>
        <w:t>:</w:t>
      </w:r>
      <w:r w:rsidRPr="00323098">
        <w:rPr>
          <w:rFonts w:ascii="Calibri" w:eastAsiaTheme="majorEastAsia" w:hAnsi="Calibri" w:cs="Calibri"/>
        </w:rPr>
        <w:t> </w:t>
      </w:r>
      <w:r w:rsidRPr="00323098">
        <w:rPr>
          <w:rFonts w:ascii="Calibri" w:hAnsi="Calibri" w:cs="Calibri"/>
        </w:rPr>
        <w:t>Country distribution of included LMIC records (n = 32 country-specific records across 16 countries). Choropleth shows the number of country-specific records per country (scale 1–6). Regional/global LMIC records (n = 5) are excluded. Countries and counts: Uganda (6), Bangladesh (4), Lebanon (3), Kenya (3), Ecuador (2), Jordan (2), Morocco (2), Philippines (2), Brazil (1), Peru (1), Rwanda (1), Ethiopia (1), Tanzania (1), Iran (1), Nigeria (1), Pakistan (1). Shading intensity corresponds to study count per country.</w:t>
      </w:r>
    </w:p>
    <w:p w14:paraId="0D5A54FD" w14:textId="77777777" w:rsidR="00323098" w:rsidRDefault="00323098" w:rsidP="003E65C3">
      <w:pPr>
        <w:pStyle w:val="NormalWeb"/>
        <w:rPr>
          <w:color w:val="000000"/>
        </w:rPr>
      </w:pPr>
    </w:p>
    <w:p w14:paraId="1FDE4E27" w14:textId="74A5A757" w:rsidR="00237BAA" w:rsidRPr="006C67E3" w:rsidRDefault="00237BAA" w:rsidP="00C039D0">
      <w:pPr>
        <w:rPr>
          <w:rFonts w:ascii="Calibri" w:eastAsiaTheme="majorEastAsia" w:hAnsi="Calibri" w:cs="Calibri"/>
          <w:sz w:val="20"/>
          <w:szCs w:val="20"/>
          <w:highlight w:val="yellow"/>
          <w:lang w:val="en-GB"/>
        </w:rPr>
      </w:pPr>
    </w:p>
    <w:sectPr w:rsidR="00237BAA" w:rsidRPr="006C67E3" w:rsidSect="00C039D0">
      <w:type w:val="oddPage"/>
      <w:pgSz w:w="15840" w:h="12240" w:orient="landscape"/>
      <w:pgMar w:top="720" w:right="806"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6408B" w14:textId="77777777" w:rsidR="000B4990" w:rsidRDefault="000B4990" w:rsidP="006046D9">
      <w:r>
        <w:separator/>
      </w:r>
    </w:p>
  </w:endnote>
  <w:endnote w:type="continuationSeparator" w:id="0">
    <w:p w14:paraId="0F494096" w14:textId="77777777" w:rsidR="000B4990" w:rsidRDefault="000B4990" w:rsidP="0060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24DE" w14:textId="77777777" w:rsidR="000B4990" w:rsidRDefault="000B4990" w:rsidP="006046D9">
      <w:r>
        <w:separator/>
      </w:r>
    </w:p>
  </w:footnote>
  <w:footnote w:type="continuationSeparator" w:id="0">
    <w:p w14:paraId="3401E3BE" w14:textId="77777777" w:rsidR="000B4990" w:rsidRDefault="000B4990" w:rsidP="00604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926"/>
    <w:multiLevelType w:val="multilevel"/>
    <w:tmpl w:val="8A648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32393"/>
    <w:multiLevelType w:val="hybridMultilevel"/>
    <w:tmpl w:val="5EB8333E"/>
    <w:lvl w:ilvl="0" w:tplc="1040CFBE">
      <w:start w:val="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63F68"/>
    <w:multiLevelType w:val="hybridMultilevel"/>
    <w:tmpl w:val="9ADEB7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762C6"/>
    <w:multiLevelType w:val="hybridMultilevel"/>
    <w:tmpl w:val="F7A05E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D4922"/>
    <w:multiLevelType w:val="hybridMultilevel"/>
    <w:tmpl w:val="CE948988"/>
    <w:lvl w:ilvl="0" w:tplc="A984C322">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D42CF"/>
    <w:multiLevelType w:val="hybridMultilevel"/>
    <w:tmpl w:val="BAA275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44496"/>
    <w:multiLevelType w:val="hybridMultilevel"/>
    <w:tmpl w:val="84DA13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806C8E"/>
    <w:multiLevelType w:val="multilevel"/>
    <w:tmpl w:val="A96E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E4094"/>
    <w:multiLevelType w:val="hybridMultilevel"/>
    <w:tmpl w:val="851CEA64"/>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9" w15:restartNumberingAfterBreak="0">
    <w:nsid w:val="2F355033"/>
    <w:multiLevelType w:val="hybridMultilevel"/>
    <w:tmpl w:val="DA2A26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8334DB"/>
    <w:multiLevelType w:val="hybridMultilevel"/>
    <w:tmpl w:val="D71AA0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55E47"/>
    <w:multiLevelType w:val="hybridMultilevel"/>
    <w:tmpl w:val="0E9000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77AAE"/>
    <w:multiLevelType w:val="multilevel"/>
    <w:tmpl w:val="86E22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50867"/>
    <w:multiLevelType w:val="hybridMultilevel"/>
    <w:tmpl w:val="125A8A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8798E"/>
    <w:multiLevelType w:val="hybridMultilevel"/>
    <w:tmpl w:val="0944D8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652320"/>
    <w:multiLevelType w:val="hybridMultilevel"/>
    <w:tmpl w:val="5E404F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C3C26"/>
    <w:multiLevelType w:val="hybridMultilevel"/>
    <w:tmpl w:val="6854B66A"/>
    <w:lvl w:ilvl="0" w:tplc="82F8DC80">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0A1A85"/>
    <w:multiLevelType w:val="hybridMultilevel"/>
    <w:tmpl w:val="2DD0EB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70060"/>
    <w:multiLevelType w:val="multilevel"/>
    <w:tmpl w:val="2CB8E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5C2C29"/>
    <w:multiLevelType w:val="hybridMultilevel"/>
    <w:tmpl w:val="6122B0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8526912"/>
    <w:multiLevelType w:val="multilevel"/>
    <w:tmpl w:val="2C84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415EA5"/>
    <w:multiLevelType w:val="hybridMultilevel"/>
    <w:tmpl w:val="4B624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C347D8"/>
    <w:multiLevelType w:val="multilevel"/>
    <w:tmpl w:val="CDEC6EC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8E6854"/>
    <w:multiLevelType w:val="hybridMultilevel"/>
    <w:tmpl w:val="6B2287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AE18E4"/>
    <w:multiLevelType w:val="hybridMultilevel"/>
    <w:tmpl w:val="29A63D56"/>
    <w:lvl w:ilvl="0" w:tplc="A984C322">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36A4A"/>
    <w:multiLevelType w:val="multilevel"/>
    <w:tmpl w:val="CDE2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C25DBB"/>
    <w:multiLevelType w:val="hybridMultilevel"/>
    <w:tmpl w:val="2B244A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6610298">
    <w:abstractNumId w:val="8"/>
  </w:num>
  <w:num w:numId="2" w16cid:durableId="1791125090">
    <w:abstractNumId w:val="5"/>
  </w:num>
  <w:num w:numId="3" w16cid:durableId="1220677434">
    <w:abstractNumId w:val="17"/>
  </w:num>
  <w:num w:numId="4" w16cid:durableId="991445865">
    <w:abstractNumId w:val="15"/>
  </w:num>
  <w:num w:numId="5" w16cid:durableId="171918876">
    <w:abstractNumId w:val="14"/>
  </w:num>
  <w:num w:numId="6" w16cid:durableId="1130586374">
    <w:abstractNumId w:val="23"/>
  </w:num>
  <w:num w:numId="7" w16cid:durableId="499540935">
    <w:abstractNumId w:val="2"/>
  </w:num>
  <w:num w:numId="8" w16cid:durableId="851381223">
    <w:abstractNumId w:val="13"/>
  </w:num>
  <w:num w:numId="9" w16cid:durableId="1201044649">
    <w:abstractNumId w:val="9"/>
  </w:num>
  <w:num w:numId="10" w16cid:durableId="781723780">
    <w:abstractNumId w:val="3"/>
  </w:num>
  <w:num w:numId="11" w16cid:durableId="1742747302">
    <w:abstractNumId w:val="11"/>
  </w:num>
  <w:num w:numId="12" w16cid:durableId="1249772678">
    <w:abstractNumId w:val="10"/>
  </w:num>
  <w:num w:numId="13" w16cid:durableId="1815369900">
    <w:abstractNumId w:val="6"/>
  </w:num>
  <w:num w:numId="14" w16cid:durableId="1733118728">
    <w:abstractNumId w:val="19"/>
  </w:num>
  <w:num w:numId="15" w16cid:durableId="406653475">
    <w:abstractNumId w:val="4"/>
  </w:num>
  <w:num w:numId="16" w16cid:durableId="763456388">
    <w:abstractNumId w:val="24"/>
  </w:num>
  <w:num w:numId="17" w16cid:durableId="236482590">
    <w:abstractNumId w:val="1"/>
  </w:num>
  <w:num w:numId="18" w16cid:durableId="304313538">
    <w:abstractNumId w:val="25"/>
  </w:num>
  <w:num w:numId="19" w16cid:durableId="1282112202">
    <w:abstractNumId w:val="20"/>
  </w:num>
  <w:num w:numId="20" w16cid:durableId="1850555497">
    <w:abstractNumId w:val="0"/>
  </w:num>
  <w:num w:numId="21" w16cid:durableId="525482952">
    <w:abstractNumId w:val="12"/>
  </w:num>
  <w:num w:numId="22" w16cid:durableId="1610043639">
    <w:abstractNumId w:val="21"/>
  </w:num>
  <w:num w:numId="23" w16cid:durableId="387148665">
    <w:abstractNumId w:val="16"/>
  </w:num>
  <w:num w:numId="24" w16cid:durableId="1861620638">
    <w:abstractNumId w:val="7"/>
  </w:num>
  <w:num w:numId="25" w16cid:durableId="472454054">
    <w:abstractNumId w:val="26"/>
  </w:num>
  <w:num w:numId="26" w16cid:durableId="1578982058">
    <w:abstractNumId w:val="18"/>
  </w:num>
  <w:num w:numId="27" w16cid:durableId="130797479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2C3"/>
    <w:rsid w:val="00010546"/>
    <w:rsid w:val="00010A59"/>
    <w:rsid w:val="000227B4"/>
    <w:rsid w:val="00033E1A"/>
    <w:rsid w:val="000455D6"/>
    <w:rsid w:val="0004702C"/>
    <w:rsid w:val="00050158"/>
    <w:rsid w:val="00051CF3"/>
    <w:rsid w:val="00057BBC"/>
    <w:rsid w:val="000645F0"/>
    <w:rsid w:val="00064EE8"/>
    <w:rsid w:val="000756C2"/>
    <w:rsid w:val="000839F8"/>
    <w:rsid w:val="00090CC3"/>
    <w:rsid w:val="0009347F"/>
    <w:rsid w:val="00093D87"/>
    <w:rsid w:val="00095BAB"/>
    <w:rsid w:val="000979D6"/>
    <w:rsid w:val="000B4990"/>
    <w:rsid w:val="000B70F7"/>
    <w:rsid w:val="000B7FF5"/>
    <w:rsid w:val="000C7349"/>
    <w:rsid w:val="000D7B56"/>
    <w:rsid w:val="001020A4"/>
    <w:rsid w:val="00144334"/>
    <w:rsid w:val="001446E2"/>
    <w:rsid w:val="001466D2"/>
    <w:rsid w:val="00146835"/>
    <w:rsid w:val="00146878"/>
    <w:rsid w:val="001547DC"/>
    <w:rsid w:val="00155725"/>
    <w:rsid w:val="0016271F"/>
    <w:rsid w:val="00163F85"/>
    <w:rsid w:val="00173C74"/>
    <w:rsid w:val="00173E7D"/>
    <w:rsid w:val="00174CB0"/>
    <w:rsid w:val="00184D87"/>
    <w:rsid w:val="0019724A"/>
    <w:rsid w:val="001A4075"/>
    <w:rsid w:val="001B4AC2"/>
    <w:rsid w:val="001C25C2"/>
    <w:rsid w:val="001D3123"/>
    <w:rsid w:val="001F1412"/>
    <w:rsid w:val="001F2A3C"/>
    <w:rsid w:val="001F4AEB"/>
    <w:rsid w:val="001F6D33"/>
    <w:rsid w:val="001F7414"/>
    <w:rsid w:val="00207991"/>
    <w:rsid w:val="00221D1B"/>
    <w:rsid w:val="0022469A"/>
    <w:rsid w:val="00224E3F"/>
    <w:rsid w:val="00232192"/>
    <w:rsid w:val="00237BAA"/>
    <w:rsid w:val="00241F98"/>
    <w:rsid w:val="00246434"/>
    <w:rsid w:val="00252E38"/>
    <w:rsid w:val="00253D3B"/>
    <w:rsid w:val="002639F8"/>
    <w:rsid w:val="00273675"/>
    <w:rsid w:val="0029281B"/>
    <w:rsid w:val="002A06E0"/>
    <w:rsid w:val="002A3FEE"/>
    <w:rsid w:val="002B1462"/>
    <w:rsid w:val="002C0B87"/>
    <w:rsid w:val="002C4F46"/>
    <w:rsid w:val="002D05B0"/>
    <w:rsid w:val="002D0D1A"/>
    <w:rsid w:val="002D1C75"/>
    <w:rsid w:val="002D428A"/>
    <w:rsid w:val="002F44A4"/>
    <w:rsid w:val="002F5F21"/>
    <w:rsid w:val="002F7397"/>
    <w:rsid w:val="00304212"/>
    <w:rsid w:val="00307782"/>
    <w:rsid w:val="00316B85"/>
    <w:rsid w:val="00320E93"/>
    <w:rsid w:val="00323098"/>
    <w:rsid w:val="00340755"/>
    <w:rsid w:val="00340756"/>
    <w:rsid w:val="00361899"/>
    <w:rsid w:val="003666E2"/>
    <w:rsid w:val="00370CA9"/>
    <w:rsid w:val="003801E6"/>
    <w:rsid w:val="0038450E"/>
    <w:rsid w:val="003863A5"/>
    <w:rsid w:val="003949A5"/>
    <w:rsid w:val="003A5E49"/>
    <w:rsid w:val="003B2C61"/>
    <w:rsid w:val="003B3B24"/>
    <w:rsid w:val="003C0A28"/>
    <w:rsid w:val="003C1301"/>
    <w:rsid w:val="003D707B"/>
    <w:rsid w:val="003E65C3"/>
    <w:rsid w:val="003E7CB2"/>
    <w:rsid w:val="00417C75"/>
    <w:rsid w:val="0043157A"/>
    <w:rsid w:val="00435A19"/>
    <w:rsid w:val="0044440F"/>
    <w:rsid w:val="00450A7F"/>
    <w:rsid w:val="0045653C"/>
    <w:rsid w:val="00457FF1"/>
    <w:rsid w:val="00467F04"/>
    <w:rsid w:val="004730F4"/>
    <w:rsid w:val="00477CE7"/>
    <w:rsid w:val="00484496"/>
    <w:rsid w:val="00491309"/>
    <w:rsid w:val="004A1C2E"/>
    <w:rsid w:val="004B30C6"/>
    <w:rsid w:val="004B62FC"/>
    <w:rsid w:val="004B7E8F"/>
    <w:rsid w:val="004C12E2"/>
    <w:rsid w:val="004D75CD"/>
    <w:rsid w:val="004D7FE1"/>
    <w:rsid w:val="0050260A"/>
    <w:rsid w:val="005056B2"/>
    <w:rsid w:val="005073D8"/>
    <w:rsid w:val="005113F1"/>
    <w:rsid w:val="005113FB"/>
    <w:rsid w:val="0051443C"/>
    <w:rsid w:val="0051615B"/>
    <w:rsid w:val="00517F00"/>
    <w:rsid w:val="00531BE8"/>
    <w:rsid w:val="00537FCA"/>
    <w:rsid w:val="00541533"/>
    <w:rsid w:val="0054283B"/>
    <w:rsid w:val="005517C0"/>
    <w:rsid w:val="005537A8"/>
    <w:rsid w:val="005640B4"/>
    <w:rsid w:val="00574200"/>
    <w:rsid w:val="00590A67"/>
    <w:rsid w:val="005A0F3F"/>
    <w:rsid w:val="005A4035"/>
    <w:rsid w:val="005B0A71"/>
    <w:rsid w:val="005B2E37"/>
    <w:rsid w:val="005B3647"/>
    <w:rsid w:val="005D19E4"/>
    <w:rsid w:val="005D632E"/>
    <w:rsid w:val="005F2ECC"/>
    <w:rsid w:val="0060122D"/>
    <w:rsid w:val="006046D9"/>
    <w:rsid w:val="006157EA"/>
    <w:rsid w:val="00626B04"/>
    <w:rsid w:val="00627CE8"/>
    <w:rsid w:val="00631530"/>
    <w:rsid w:val="006326CC"/>
    <w:rsid w:val="00635C30"/>
    <w:rsid w:val="00635EFA"/>
    <w:rsid w:val="0064252C"/>
    <w:rsid w:val="0065412C"/>
    <w:rsid w:val="0066385E"/>
    <w:rsid w:val="006648B8"/>
    <w:rsid w:val="0066787A"/>
    <w:rsid w:val="006728A6"/>
    <w:rsid w:val="00674F60"/>
    <w:rsid w:val="00676A32"/>
    <w:rsid w:val="006831BF"/>
    <w:rsid w:val="00691360"/>
    <w:rsid w:val="006B3E0B"/>
    <w:rsid w:val="006B6DF1"/>
    <w:rsid w:val="006C152C"/>
    <w:rsid w:val="006C67E3"/>
    <w:rsid w:val="006D62DB"/>
    <w:rsid w:val="006D7632"/>
    <w:rsid w:val="006E45B9"/>
    <w:rsid w:val="006F0597"/>
    <w:rsid w:val="006F5DF7"/>
    <w:rsid w:val="00702AC6"/>
    <w:rsid w:val="00715F9F"/>
    <w:rsid w:val="00725AE7"/>
    <w:rsid w:val="0072668B"/>
    <w:rsid w:val="0073093A"/>
    <w:rsid w:val="00733B34"/>
    <w:rsid w:val="0073434A"/>
    <w:rsid w:val="007412E0"/>
    <w:rsid w:val="00742374"/>
    <w:rsid w:val="00745EAF"/>
    <w:rsid w:val="00755343"/>
    <w:rsid w:val="00765692"/>
    <w:rsid w:val="007656AC"/>
    <w:rsid w:val="00774C6E"/>
    <w:rsid w:val="00777F82"/>
    <w:rsid w:val="00783F8D"/>
    <w:rsid w:val="007872BE"/>
    <w:rsid w:val="007A254C"/>
    <w:rsid w:val="007A2E49"/>
    <w:rsid w:val="007A4D3A"/>
    <w:rsid w:val="007A6B74"/>
    <w:rsid w:val="007B212C"/>
    <w:rsid w:val="007C5F53"/>
    <w:rsid w:val="007C637D"/>
    <w:rsid w:val="007D4636"/>
    <w:rsid w:val="007F3D22"/>
    <w:rsid w:val="0080411F"/>
    <w:rsid w:val="00813D18"/>
    <w:rsid w:val="008319EF"/>
    <w:rsid w:val="008474F0"/>
    <w:rsid w:val="00851F9C"/>
    <w:rsid w:val="00856E7E"/>
    <w:rsid w:val="0086064A"/>
    <w:rsid w:val="00882232"/>
    <w:rsid w:val="008965F8"/>
    <w:rsid w:val="008B2129"/>
    <w:rsid w:val="008B3655"/>
    <w:rsid w:val="008B5A77"/>
    <w:rsid w:val="008C4B14"/>
    <w:rsid w:val="008C61A2"/>
    <w:rsid w:val="008E6E3B"/>
    <w:rsid w:val="009121D4"/>
    <w:rsid w:val="00916759"/>
    <w:rsid w:val="00934B32"/>
    <w:rsid w:val="00935773"/>
    <w:rsid w:val="009626CB"/>
    <w:rsid w:val="0096384C"/>
    <w:rsid w:val="009732D9"/>
    <w:rsid w:val="009814F0"/>
    <w:rsid w:val="00981DBE"/>
    <w:rsid w:val="009849C8"/>
    <w:rsid w:val="00984E48"/>
    <w:rsid w:val="00990E69"/>
    <w:rsid w:val="00996B85"/>
    <w:rsid w:val="009A4301"/>
    <w:rsid w:val="009C1705"/>
    <w:rsid w:val="009C2BF0"/>
    <w:rsid w:val="009D108B"/>
    <w:rsid w:val="009E7859"/>
    <w:rsid w:val="009F3914"/>
    <w:rsid w:val="009F70A3"/>
    <w:rsid w:val="00A11114"/>
    <w:rsid w:val="00A12FDE"/>
    <w:rsid w:val="00A15494"/>
    <w:rsid w:val="00A36B91"/>
    <w:rsid w:val="00A46D1F"/>
    <w:rsid w:val="00A65EFE"/>
    <w:rsid w:val="00A6741E"/>
    <w:rsid w:val="00A67871"/>
    <w:rsid w:val="00A74618"/>
    <w:rsid w:val="00A82FCC"/>
    <w:rsid w:val="00A83196"/>
    <w:rsid w:val="00A86BF2"/>
    <w:rsid w:val="00A8713F"/>
    <w:rsid w:val="00A92C4E"/>
    <w:rsid w:val="00A94253"/>
    <w:rsid w:val="00A96D0A"/>
    <w:rsid w:val="00A97A51"/>
    <w:rsid w:val="00AA2133"/>
    <w:rsid w:val="00AB0D25"/>
    <w:rsid w:val="00AB4F3B"/>
    <w:rsid w:val="00AB5C34"/>
    <w:rsid w:val="00AD0342"/>
    <w:rsid w:val="00AD2BED"/>
    <w:rsid w:val="00AD45AF"/>
    <w:rsid w:val="00AE5314"/>
    <w:rsid w:val="00AE78A2"/>
    <w:rsid w:val="00AE7A11"/>
    <w:rsid w:val="00AF284F"/>
    <w:rsid w:val="00AF4020"/>
    <w:rsid w:val="00B049C0"/>
    <w:rsid w:val="00B10BE7"/>
    <w:rsid w:val="00B1532A"/>
    <w:rsid w:val="00B365C0"/>
    <w:rsid w:val="00B40C36"/>
    <w:rsid w:val="00B421A6"/>
    <w:rsid w:val="00B503EE"/>
    <w:rsid w:val="00B74D11"/>
    <w:rsid w:val="00B818D2"/>
    <w:rsid w:val="00B94D6F"/>
    <w:rsid w:val="00B9533F"/>
    <w:rsid w:val="00BA141B"/>
    <w:rsid w:val="00BA7508"/>
    <w:rsid w:val="00BC12C3"/>
    <w:rsid w:val="00BC1DD3"/>
    <w:rsid w:val="00BC5435"/>
    <w:rsid w:val="00BD3AD5"/>
    <w:rsid w:val="00BD713B"/>
    <w:rsid w:val="00BE1EBC"/>
    <w:rsid w:val="00BF0C49"/>
    <w:rsid w:val="00BF6B1F"/>
    <w:rsid w:val="00C0213D"/>
    <w:rsid w:val="00C039D0"/>
    <w:rsid w:val="00C05B37"/>
    <w:rsid w:val="00C15D1A"/>
    <w:rsid w:val="00C2564C"/>
    <w:rsid w:val="00C25D94"/>
    <w:rsid w:val="00C30D32"/>
    <w:rsid w:val="00C3120B"/>
    <w:rsid w:val="00C4320B"/>
    <w:rsid w:val="00C504C6"/>
    <w:rsid w:val="00C60428"/>
    <w:rsid w:val="00C67D35"/>
    <w:rsid w:val="00C74BCC"/>
    <w:rsid w:val="00C76D59"/>
    <w:rsid w:val="00C8796C"/>
    <w:rsid w:val="00C919BB"/>
    <w:rsid w:val="00CA7431"/>
    <w:rsid w:val="00CB5A4E"/>
    <w:rsid w:val="00CC3EF8"/>
    <w:rsid w:val="00CC4C8A"/>
    <w:rsid w:val="00CD35B5"/>
    <w:rsid w:val="00CE4E63"/>
    <w:rsid w:val="00CF68C9"/>
    <w:rsid w:val="00D03806"/>
    <w:rsid w:val="00D03E9C"/>
    <w:rsid w:val="00D10838"/>
    <w:rsid w:val="00D1339A"/>
    <w:rsid w:val="00D1626D"/>
    <w:rsid w:val="00D16BF9"/>
    <w:rsid w:val="00D25B79"/>
    <w:rsid w:val="00D53F14"/>
    <w:rsid w:val="00D63054"/>
    <w:rsid w:val="00D74912"/>
    <w:rsid w:val="00D7621F"/>
    <w:rsid w:val="00D8482D"/>
    <w:rsid w:val="00D92F9C"/>
    <w:rsid w:val="00DA444C"/>
    <w:rsid w:val="00DA6D4B"/>
    <w:rsid w:val="00DB17EC"/>
    <w:rsid w:val="00DB1F7B"/>
    <w:rsid w:val="00DC081E"/>
    <w:rsid w:val="00DC5974"/>
    <w:rsid w:val="00DD3075"/>
    <w:rsid w:val="00DD49A1"/>
    <w:rsid w:val="00DE6FCE"/>
    <w:rsid w:val="00DE79F0"/>
    <w:rsid w:val="00E03A6E"/>
    <w:rsid w:val="00E069B4"/>
    <w:rsid w:val="00E13AE3"/>
    <w:rsid w:val="00E30E1B"/>
    <w:rsid w:val="00E523BD"/>
    <w:rsid w:val="00E54074"/>
    <w:rsid w:val="00E57F81"/>
    <w:rsid w:val="00E735D7"/>
    <w:rsid w:val="00E746E5"/>
    <w:rsid w:val="00E76AC8"/>
    <w:rsid w:val="00EA004D"/>
    <w:rsid w:val="00EA47A5"/>
    <w:rsid w:val="00EB07D0"/>
    <w:rsid w:val="00EB086B"/>
    <w:rsid w:val="00EB6398"/>
    <w:rsid w:val="00EB6F64"/>
    <w:rsid w:val="00ED7D01"/>
    <w:rsid w:val="00EF056F"/>
    <w:rsid w:val="00F15708"/>
    <w:rsid w:val="00F2323E"/>
    <w:rsid w:val="00F31BC5"/>
    <w:rsid w:val="00F326E9"/>
    <w:rsid w:val="00F52450"/>
    <w:rsid w:val="00F54422"/>
    <w:rsid w:val="00F569AC"/>
    <w:rsid w:val="00F71A46"/>
    <w:rsid w:val="00F77B17"/>
    <w:rsid w:val="00F82305"/>
    <w:rsid w:val="00FA2D92"/>
    <w:rsid w:val="00FB23EA"/>
    <w:rsid w:val="00FC4B2A"/>
    <w:rsid w:val="00FD1E6C"/>
    <w:rsid w:val="00FE1A8B"/>
    <w:rsid w:val="00FE27FE"/>
    <w:rsid w:val="00FE565F"/>
    <w:rsid w:val="00FF4AB7"/>
    <w:rsid w:val="00FF55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EDBFB"/>
  <w15:chartTrackingRefBased/>
  <w15:docId w15:val="{5CEF50EF-DF48-374C-926D-B48EA4CB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C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C1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1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12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2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2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2C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2C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2C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2C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1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1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2C3"/>
    <w:rPr>
      <w:rFonts w:eastAsiaTheme="majorEastAsia" w:cstheme="majorBidi"/>
      <w:color w:val="272727" w:themeColor="text1" w:themeTint="D8"/>
    </w:rPr>
  </w:style>
  <w:style w:type="paragraph" w:styleId="Title">
    <w:name w:val="Title"/>
    <w:basedOn w:val="Normal"/>
    <w:next w:val="Normal"/>
    <w:link w:val="TitleChar"/>
    <w:uiPriority w:val="10"/>
    <w:qFormat/>
    <w:rsid w:val="00BC12C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2C3"/>
    <w:pPr>
      <w:spacing w:before="160"/>
      <w:jc w:val="center"/>
    </w:pPr>
    <w:rPr>
      <w:i/>
      <w:iCs/>
      <w:color w:val="404040" w:themeColor="text1" w:themeTint="BF"/>
    </w:rPr>
  </w:style>
  <w:style w:type="character" w:customStyle="1" w:styleId="QuoteChar">
    <w:name w:val="Quote Char"/>
    <w:basedOn w:val="DefaultParagraphFont"/>
    <w:link w:val="Quote"/>
    <w:uiPriority w:val="29"/>
    <w:rsid w:val="00BC12C3"/>
    <w:rPr>
      <w:i/>
      <w:iCs/>
      <w:color w:val="404040" w:themeColor="text1" w:themeTint="BF"/>
    </w:rPr>
  </w:style>
  <w:style w:type="paragraph" w:styleId="ListParagraph">
    <w:name w:val="List Paragraph"/>
    <w:basedOn w:val="Normal"/>
    <w:uiPriority w:val="34"/>
    <w:qFormat/>
    <w:rsid w:val="00BC12C3"/>
    <w:pPr>
      <w:ind w:left="720"/>
      <w:contextualSpacing/>
    </w:pPr>
  </w:style>
  <w:style w:type="character" w:styleId="IntenseEmphasis">
    <w:name w:val="Intense Emphasis"/>
    <w:basedOn w:val="DefaultParagraphFont"/>
    <w:uiPriority w:val="21"/>
    <w:qFormat/>
    <w:rsid w:val="00BC12C3"/>
    <w:rPr>
      <w:i/>
      <w:iCs/>
      <w:color w:val="0F4761" w:themeColor="accent1" w:themeShade="BF"/>
    </w:rPr>
  </w:style>
  <w:style w:type="paragraph" w:styleId="IntenseQuote">
    <w:name w:val="Intense Quote"/>
    <w:basedOn w:val="Normal"/>
    <w:next w:val="Normal"/>
    <w:link w:val="IntenseQuoteChar"/>
    <w:uiPriority w:val="30"/>
    <w:qFormat/>
    <w:rsid w:val="00BC1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2C3"/>
    <w:rPr>
      <w:i/>
      <w:iCs/>
      <w:color w:val="0F4761" w:themeColor="accent1" w:themeShade="BF"/>
    </w:rPr>
  </w:style>
  <w:style w:type="character" w:styleId="IntenseReference">
    <w:name w:val="Intense Reference"/>
    <w:basedOn w:val="DefaultParagraphFont"/>
    <w:uiPriority w:val="32"/>
    <w:qFormat/>
    <w:rsid w:val="00BC12C3"/>
    <w:rPr>
      <w:b/>
      <w:bCs/>
      <w:smallCaps/>
      <w:color w:val="0F4761" w:themeColor="accent1" w:themeShade="BF"/>
      <w:spacing w:val="5"/>
    </w:rPr>
  </w:style>
  <w:style w:type="table" w:styleId="GridTable6Colorful-Accent4">
    <w:name w:val="Grid Table 6 Colorful Accent 4"/>
    <w:basedOn w:val="TableNormal"/>
    <w:uiPriority w:val="51"/>
    <w:rsid w:val="00BC12C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customStyle="1" w:styleId="p3">
    <w:name w:val="p3"/>
    <w:basedOn w:val="Normal"/>
    <w:rsid w:val="00BC12C3"/>
    <w:pPr>
      <w:spacing w:before="100" w:beforeAutospacing="1" w:after="100" w:afterAutospacing="1"/>
    </w:pPr>
  </w:style>
  <w:style w:type="table" w:styleId="GridTable5Dark-Accent1">
    <w:name w:val="Grid Table 5 Dark Accent 1"/>
    <w:basedOn w:val="TableNormal"/>
    <w:uiPriority w:val="50"/>
    <w:rsid w:val="00BC12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customStyle="1" w:styleId="apple-converted-space">
    <w:name w:val="apple-converted-space"/>
    <w:basedOn w:val="DefaultParagraphFont"/>
    <w:rsid w:val="00BC12C3"/>
  </w:style>
  <w:style w:type="table" w:styleId="GridTable4-Accent1">
    <w:name w:val="Grid Table 4 Accent 1"/>
    <w:basedOn w:val="TableNormal"/>
    <w:uiPriority w:val="49"/>
    <w:rsid w:val="00BC12C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customStyle="1" w:styleId="s1">
    <w:name w:val="s1"/>
    <w:basedOn w:val="DefaultParagraphFont"/>
    <w:rsid w:val="00BC12C3"/>
  </w:style>
  <w:style w:type="character" w:customStyle="1" w:styleId="s2">
    <w:name w:val="s2"/>
    <w:basedOn w:val="DefaultParagraphFont"/>
    <w:rsid w:val="00BC12C3"/>
  </w:style>
  <w:style w:type="table" w:styleId="GridTable5Dark-Accent2">
    <w:name w:val="Grid Table 5 Dark Accent 2"/>
    <w:basedOn w:val="TableNormal"/>
    <w:uiPriority w:val="50"/>
    <w:rsid w:val="00BC12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4-Accent4">
    <w:name w:val="Grid Table 4 Accent 4"/>
    <w:basedOn w:val="TableNormal"/>
    <w:uiPriority w:val="49"/>
    <w:rsid w:val="00BC12C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customStyle="1" w:styleId="p1">
    <w:name w:val="p1"/>
    <w:basedOn w:val="Normal"/>
    <w:rsid w:val="00BC12C3"/>
    <w:pPr>
      <w:spacing w:before="100" w:beforeAutospacing="1" w:after="100" w:afterAutospacing="1"/>
    </w:pPr>
  </w:style>
  <w:style w:type="paragraph" w:styleId="NormalWeb">
    <w:name w:val="Normal (Web)"/>
    <w:basedOn w:val="Normal"/>
    <w:uiPriority w:val="99"/>
    <w:unhideWhenUsed/>
    <w:rsid w:val="00BC12C3"/>
    <w:pPr>
      <w:spacing w:before="100" w:beforeAutospacing="1" w:after="100" w:afterAutospacing="1"/>
    </w:pPr>
  </w:style>
  <w:style w:type="table" w:styleId="GridTable4-Accent5">
    <w:name w:val="Grid Table 4 Accent 5"/>
    <w:basedOn w:val="TableNormal"/>
    <w:uiPriority w:val="49"/>
    <w:rsid w:val="00BC12C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Strong">
    <w:name w:val="Strong"/>
    <w:basedOn w:val="DefaultParagraphFont"/>
    <w:uiPriority w:val="22"/>
    <w:qFormat/>
    <w:rsid w:val="002D0D1A"/>
    <w:rPr>
      <w:b/>
      <w:bCs/>
    </w:rPr>
  </w:style>
  <w:style w:type="table" w:styleId="TableGrid">
    <w:name w:val="Table Grid"/>
    <w:basedOn w:val="TableNormal"/>
    <w:uiPriority w:val="59"/>
    <w:rsid w:val="000645F0"/>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A4075"/>
    <w:pPr>
      <w:spacing w:after="0" w:line="240" w:lineRule="auto"/>
    </w:pPr>
    <w:rPr>
      <w:rFonts w:ascii="Times New Roman" w:eastAsia="Times New Roman" w:hAnsi="Times New Roman" w:cs="Times New Roman"/>
      <w:kern w:val="0"/>
      <w14:ligatures w14:val="none"/>
    </w:rPr>
  </w:style>
  <w:style w:type="paragraph" w:customStyle="1" w:styleId="CM1">
    <w:name w:val="CM1"/>
    <w:basedOn w:val="Normal"/>
    <w:next w:val="Normal"/>
    <w:rsid w:val="006046D9"/>
    <w:pPr>
      <w:widowControl w:val="0"/>
      <w:autoSpaceDE w:val="0"/>
      <w:autoSpaceDN w:val="0"/>
      <w:adjustRightInd w:val="0"/>
    </w:pPr>
    <w:rPr>
      <w:rFonts w:ascii="Calibri" w:hAnsi="Calibri"/>
      <w:lang w:val="en-CA" w:eastAsia="en-CA"/>
    </w:rPr>
  </w:style>
  <w:style w:type="table" w:styleId="GridTable6Colorful">
    <w:name w:val="Grid Table 6 Colorful"/>
    <w:basedOn w:val="TableNormal"/>
    <w:uiPriority w:val="51"/>
    <w:rsid w:val="006046D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6046D9"/>
    <w:pPr>
      <w:tabs>
        <w:tab w:val="center" w:pos="4680"/>
        <w:tab w:val="right" w:pos="9360"/>
      </w:tabs>
    </w:pPr>
  </w:style>
  <w:style w:type="character" w:customStyle="1" w:styleId="HeaderChar">
    <w:name w:val="Header Char"/>
    <w:basedOn w:val="DefaultParagraphFont"/>
    <w:link w:val="Header"/>
    <w:uiPriority w:val="99"/>
    <w:rsid w:val="006046D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046D9"/>
    <w:pPr>
      <w:tabs>
        <w:tab w:val="center" w:pos="4680"/>
        <w:tab w:val="right" w:pos="9360"/>
      </w:tabs>
    </w:pPr>
  </w:style>
  <w:style w:type="character" w:customStyle="1" w:styleId="FooterChar">
    <w:name w:val="Footer Char"/>
    <w:basedOn w:val="DefaultParagraphFont"/>
    <w:link w:val="Footer"/>
    <w:uiPriority w:val="99"/>
    <w:rsid w:val="006046D9"/>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640B4"/>
    <w:rPr>
      <w:i/>
      <w:iCs/>
    </w:rPr>
  </w:style>
  <w:style w:type="character" w:styleId="Hyperlink">
    <w:name w:val="Hyperlink"/>
    <w:uiPriority w:val="99"/>
    <w:rsid w:val="0064252C"/>
    <w:rPr>
      <w:color w:val="0563C1"/>
      <w:u w:val="single"/>
    </w:rPr>
  </w:style>
  <w:style w:type="table" w:styleId="GridTable5Dark-Accent4">
    <w:name w:val="Grid Table 5 Dark Accent 4"/>
    <w:basedOn w:val="TableNormal"/>
    <w:uiPriority w:val="50"/>
    <w:rsid w:val="00627C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paragraph" w:customStyle="1" w:styleId="p2">
    <w:name w:val="p2"/>
    <w:basedOn w:val="Normal"/>
    <w:rsid w:val="005F2ECC"/>
    <w:rPr>
      <w:rFonts w:ascii="Helvetica" w:hAnsi="Helvetica"/>
      <w:color w:val="8A0029"/>
      <w:sz w:val="11"/>
      <w:szCs w:val="11"/>
    </w:rPr>
  </w:style>
  <w:style w:type="paragraph" w:customStyle="1" w:styleId="p4">
    <w:name w:val="p4"/>
    <w:basedOn w:val="Normal"/>
    <w:rsid w:val="005F2ECC"/>
    <w:rPr>
      <w:rFonts w:ascii="Helvetica" w:hAnsi="Helvetica"/>
      <w:color w:val="176287"/>
      <w:sz w:val="11"/>
      <w:szCs w:val="11"/>
    </w:rPr>
  </w:style>
  <w:style w:type="paragraph" w:customStyle="1" w:styleId="p5">
    <w:name w:val="p5"/>
    <w:basedOn w:val="Normal"/>
    <w:rsid w:val="005F2ECC"/>
    <w:rPr>
      <w:rFonts w:ascii="Helvetica" w:hAnsi="Helvetica"/>
      <w:color w:val="000000"/>
      <w:sz w:val="11"/>
      <w:szCs w:val="11"/>
    </w:rPr>
  </w:style>
  <w:style w:type="character" w:customStyle="1" w:styleId="s3">
    <w:name w:val="s3"/>
    <w:basedOn w:val="DefaultParagraphFont"/>
    <w:rsid w:val="005F2ECC"/>
    <w:rPr>
      <w:color w:val="176287"/>
    </w:rPr>
  </w:style>
  <w:style w:type="character" w:customStyle="1" w:styleId="s4">
    <w:name w:val="s4"/>
    <w:basedOn w:val="DefaultParagraphFont"/>
    <w:rsid w:val="005F2ECC"/>
    <w:rPr>
      <w:rFonts w:ascii="Helvetica" w:hAnsi="Helvetica" w:hint="default"/>
      <w:sz w:val="7"/>
      <w:szCs w:val="7"/>
    </w:rPr>
  </w:style>
  <w:style w:type="character" w:customStyle="1" w:styleId="s5">
    <w:name w:val="s5"/>
    <w:basedOn w:val="DefaultParagraphFont"/>
    <w:rsid w:val="005F2ECC"/>
    <w:rPr>
      <w:rFonts w:ascii="Helvetica" w:hAnsi="Helvetica" w:hint="default"/>
      <w:sz w:val="27"/>
      <w:szCs w:val="27"/>
    </w:rPr>
  </w:style>
  <w:style w:type="character" w:styleId="CommentReference">
    <w:name w:val="annotation reference"/>
    <w:basedOn w:val="DefaultParagraphFont"/>
    <w:uiPriority w:val="99"/>
    <w:semiHidden/>
    <w:unhideWhenUsed/>
    <w:rsid w:val="005F2ECC"/>
    <w:rPr>
      <w:sz w:val="16"/>
      <w:szCs w:val="16"/>
    </w:rPr>
  </w:style>
  <w:style w:type="paragraph" w:styleId="CommentText">
    <w:name w:val="annotation text"/>
    <w:basedOn w:val="Normal"/>
    <w:link w:val="CommentTextChar"/>
    <w:uiPriority w:val="99"/>
    <w:semiHidden/>
    <w:unhideWhenUsed/>
    <w:rsid w:val="005F2ECC"/>
    <w:rPr>
      <w:sz w:val="20"/>
      <w:szCs w:val="20"/>
    </w:rPr>
  </w:style>
  <w:style w:type="character" w:customStyle="1" w:styleId="CommentTextChar">
    <w:name w:val="Comment Text Char"/>
    <w:basedOn w:val="DefaultParagraphFont"/>
    <w:link w:val="CommentText"/>
    <w:uiPriority w:val="99"/>
    <w:semiHidden/>
    <w:rsid w:val="005F2EC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F2ECC"/>
    <w:rPr>
      <w:b/>
      <w:bCs/>
    </w:rPr>
  </w:style>
  <w:style w:type="character" w:customStyle="1" w:styleId="CommentSubjectChar">
    <w:name w:val="Comment Subject Char"/>
    <w:basedOn w:val="CommentTextChar"/>
    <w:link w:val="CommentSubject"/>
    <w:uiPriority w:val="99"/>
    <w:semiHidden/>
    <w:rsid w:val="005F2ECC"/>
    <w:rPr>
      <w:rFonts w:ascii="Times New Roman" w:eastAsia="Times New Roman" w:hAnsi="Times New Roman" w:cs="Times New Roman"/>
      <w:b/>
      <w:bCs/>
      <w:kern w:val="0"/>
      <w:sz w:val="20"/>
      <w:szCs w:val="20"/>
      <w14:ligatures w14:val="none"/>
    </w:rPr>
  </w:style>
  <w:style w:type="paragraph" w:styleId="Bibliography">
    <w:name w:val="Bibliography"/>
    <w:basedOn w:val="Normal"/>
    <w:next w:val="Normal"/>
    <w:uiPriority w:val="37"/>
    <w:unhideWhenUsed/>
    <w:rsid w:val="005F2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19">
      <w:bodyDiv w:val="1"/>
      <w:marLeft w:val="0"/>
      <w:marRight w:val="0"/>
      <w:marTop w:val="0"/>
      <w:marBottom w:val="0"/>
      <w:divBdr>
        <w:top w:val="none" w:sz="0" w:space="0" w:color="auto"/>
        <w:left w:val="none" w:sz="0" w:space="0" w:color="auto"/>
        <w:bottom w:val="none" w:sz="0" w:space="0" w:color="auto"/>
        <w:right w:val="none" w:sz="0" w:space="0" w:color="auto"/>
      </w:divBdr>
    </w:div>
    <w:div w:id="7564754">
      <w:bodyDiv w:val="1"/>
      <w:marLeft w:val="0"/>
      <w:marRight w:val="0"/>
      <w:marTop w:val="0"/>
      <w:marBottom w:val="0"/>
      <w:divBdr>
        <w:top w:val="none" w:sz="0" w:space="0" w:color="auto"/>
        <w:left w:val="none" w:sz="0" w:space="0" w:color="auto"/>
        <w:bottom w:val="none" w:sz="0" w:space="0" w:color="auto"/>
        <w:right w:val="none" w:sz="0" w:space="0" w:color="auto"/>
      </w:divBdr>
    </w:div>
    <w:div w:id="8214253">
      <w:bodyDiv w:val="1"/>
      <w:marLeft w:val="0"/>
      <w:marRight w:val="0"/>
      <w:marTop w:val="0"/>
      <w:marBottom w:val="0"/>
      <w:divBdr>
        <w:top w:val="none" w:sz="0" w:space="0" w:color="auto"/>
        <w:left w:val="none" w:sz="0" w:space="0" w:color="auto"/>
        <w:bottom w:val="none" w:sz="0" w:space="0" w:color="auto"/>
        <w:right w:val="none" w:sz="0" w:space="0" w:color="auto"/>
      </w:divBdr>
    </w:div>
    <w:div w:id="10110423">
      <w:bodyDiv w:val="1"/>
      <w:marLeft w:val="0"/>
      <w:marRight w:val="0"/>
      <w:marTop w:val="0"/>
      <w:marBottom w:val="0"/>
      <w:divBdr>
        <w:top w:val="none" w:sz="0" w:space="0" w:color="auto"/>
        <w:left w:val="none" w:sz="0" w:space="0" w:color="auto"/>
        <w:bottom w:val="none" w:sz="0" w:space="0" w:color="auto"/>
        <w:right w:val="none" w:sz="0" w:space="0" w:color="auto"/>
      </w:divBdr>
    </w:div>
    <w:div w:id="10693092">
      <w:bodyDiv w:val="1"/>
      <w:marLeft w:val="0"/>
      <w:marRight w:val="0"/>
      <w:marTop w:val="0"/>
      <w:marBottom w:val="0"/>
      <w:divBdr>
        <w:top w:val="none" w:sz="0" w:space="0" w:color="auto"/>
        <w:left w:val="none" w:sz="0" w:space="0" w:color="auto"/>
        <w:bottom w:val="none" w:sz="0" w:space="0" w:color="auto"/>
        <w:right w:val="none" w:sz="0" w:space="0" w:color="auto"/>
      </w:divBdr>
    </w:div>
    <w:div w:id="12537698">
      <w:bodyDiv w:val="1"/>
      <w:marLeft w:val="0"/>
      <w:marRight w:val="0"/>
      <w:marTop w:val="0"/>
      <w:marBottom w:val="0"/>
      <w:divBdr>
        <w:top w:val="none" w:sz="0" w:space="0" w:color="auto"/>
        <w:left w:val="none" w:sz="0" w:space="0" w:color="auto"/>
        <w:bottom w:val="none" w:sz="0" w:space="0" w:color="auto"/>
        <w:right w:val="none" w:sz="0" w:space="0" w:color="auto"/>
      </w:divBdr>
    </w:div>
    <w:div w:id="14770871">
      <w:bodyDiv w:val="1"/>
      <w:marLeft w:val="0"/>
      <w:marRight w:val="0"/>
      <w:marTop w:val="0"/>
      <w:marBottom w:val="0"/>
      <w:divBdr>
        <w:top w:val="none" w:sz="0" w:space="0" w:color="auto"/>
        <w:left w:val="none" w:sz="0" w:space="0" w:color="auto"/>
        <w:bottom w:val="none" w:sz="0" w:space="0" w:color="auto"/>
        <w:right w:val="none" w:sz="0" w:space="0" w:color="auto"/>
      </w:divBdr>
    </w:div>
    <w:div w:id="15860113">
      <w:bodyDiv w:val="1"/>
      <w:marLeft w:val="0"/>
      <w:marRight w:val="0"/>
      <w:marTop w:val="0"/>
      <w:marBottom w:val="0"/>
      <w:divBdr>
        <w:top w:val="none" w:sz="0" w:space="0" w:color="auto"/>
        <w:left w:val="none" w:sz="0" w:space="0" w:color="auto"/>
        <w:bottom w:val="none" w:sz="0" w:space="0" w:color="auto"/>
        <w:right w:val="none" w:sz="0" w:space="0" w:color="auto"/>
      </w:divBdr>
    </w:div>
    <w:div w:id="16008154">
      <w:bodyDiv w:val="1"/>
      <w:marLeft w:val="0"/>
      <w:marRight w:val="0"/>
      <w:marTop w:val="0"/>
      <w:marBottom w:val="0"/>
      <w:divBdr>
        <w:top w:val="none" w:sz="0" w:space="0" w:color="auto"/>
        <w:left w:val="none" w:sz="0" w:space="0" w:color="auto"/>
        <w:bottom w:val="none" w:sz="0" w:space="0" w:color="auto"/>
        <w:right w:val="none" w:sz="0" w:space="0" w:color="auto"/>
      </w:divBdr>
    </w:div>
    <w:div w:id="16079411">
      <w:bodyDiv w:val="1"/>
      <w:marLeft w:val="0"/>
      <w:marRight w:val="0"/>
      <w:marTop w:val="0"/>
      <w:marBottom w:val="0"/>
      <w:divBdr>
        <w:top w:val="none" w:sz="0" w:space="0" w:color="auto"/>
        <w:left w:val="none" w:sz="0" w:space="0" w:color="auto"/>
        <w:bottom w:val="none" w:sz="0" w:space="0" w:color="auto"/>
        <w:right w:val="none" w:sz="0" w:space="0" w:color="auto"/>
      </w:divBdr>
    </w:div>
    <w:div w:id="16515914">
      <w:bodyDiv w:val="1"/>
      <w:marLeft w:val="0"/>
      <w:marRight w:val="0"/>
      <w:marTop w:val="0"/>
      <w:marBottom w:val="0"/>
      <w:divBdr>
        <w:top w:val="none" w:sz="0" w:space="0" w:color="auto"/>
        <w:left w:val="none" w:sz="0" w:space="0" w:color="auto"/>
        <w:bottom w:val="none" w:sz="0" w:space="0" w:color="auto"/>
        <w:right w:val="none" w:sz="0" w:space="0" w:color="auto"/>
      </w:divBdr>
    </w:div>
    <w:div w:id="20977079">
      <w:bodyDiv w:val="1"/>
      <w:marLeft w:val="0"/>
      <w:marRight w:val="0"/>
      <w:marTop w:val="0"/>
      <w:marBottom w:val="0"/>
      <w:divBdr>
        <w:top w:val="none" w:sz="0" w:space="0" w:color="auto"/>
        <w:left w:val="none" w:sz="0" w:space="0" w:color="auto"/>
        <w:bottom w:val="none" w:sz="0" w:space="0" w:color="auto"/>
        <w:right w:val="none" w:sz="0" w:space="0" w:color="auto"/>
      </w:divBdr>
    </w:div>
    <w:div w:id="21715576">
      <w:bodyDiv w:val="1"/>
      <w:marLeft w:val="0"/>
      <w:marRight w:val="0"/>
      <w:marTop w:val="0"/>
      <w:marBottom w:val="0"/>
      <w:divBdr>
        <w:top w:val="none" w:sz="0" w:space="0" w:color="auto"/>
        <w:left w:val="none" w:sz="0" w:space="0" w:color="auto"/>
        <w:bottom w:val="none" w:sz="0" w:space="0" w:color="auto"/>
        <w:right w:val="none" w:sz="0" w:space="0" w:color="auto"/>
      </w:divBdr>
    </w:div>
    <w:div w:id="23486276">
      <w:bodyDiv w:val="1"/>
      <w:marLeft w:val="0"/>
      <w:marRight w:val="0"/>
      <w:marTop w:val="0"/>
      <w:marBottom w:val="0"/>
      <w:divBdr>
        <w:top w:val="none" w:sz="0" w:space="0" w:color="auto"/>
        <w:left w:val="none" w:sz="0" w:space="0" w:color="auto"/>
        <w:bottom w:val="none" w:sz="0" w:space="0" w:color="auto"/>
        <w:right w:val="none" w:sz="0" w:space="0" w:color="auto"/>
      </w:divBdr>
    </w:div>
    <w:div w:id="26151220">
      <w:bodyDiv w:val="1"/>
      <w:marLeft w:val="0"/>
      <w:marRight w:val="0"/>
      <w:marTop w:val="0"/>
      <w:marBottom w:val="0"/>
      <w:divBdr>
        <w:top w:val="none" w:sz="0" w:space="0" w:color="auto"/>
        <w:left w:val="none" w:sz="0" w:space="0" w:color="auto"/>
        <w:bottom w:val="none" w:sz="0" w:space="0" w:color="auto"/>
        <w:right w:val="none" w:sz="0" w:space="0" w:color="auto"/>
      </w:divBdr>
    </w:div>
    <w:div w:id="26833312">
      <w:bodyDiv w:val="1"/>
      <w:marLeft w:val="0"/>
      <w:marRight w:val="0"/>
      <w:marTop w:val="0"/>
      <w:marBottom w:val="0"/>
      <w:divBdr>
        <w:top w:val="none" w:sz="0" w:space="0" w:color="auto"/>
        <w:left w:val="none" w:sz="0" w:space="0" w:color="auto"/>
        <w:bottom w:val="none" w:sz="0" w:space="0" w:color="auto"/>
        <w:right w:val="none" w:sz="0" w:space="0" w:color="auto"/>
      </w:divBdr>
    </w:div>
    <w:div w:id="27799448">
      <w:bodyDiv w:val="1"/>
      <w:marLeft w:val="0"/>
      <w:marRight w:val="0"/>
      <w:marTop w:val="0"/>
      <w:marBottom w:val="0"/>
      <w:divBdr>
        <w:top w:val="none" w:sz="0" w:space="0" w:color="auto"/>
        <w:left w:val="none" w:sz="0" w:space="0" w:color="auto"/>
        <w:bottom w:val="none" w:sz="0" w:space="0" w:color="auto"/>
        <w:right w:val="none" w:sz="0" w:space="0" w:color="auto"/>
      </w:divBdr>
    </w:div>
    <w:div w:id="31732793">
      <w:bodyDiv w:val="1"/>
      <w:marLeft w:val="0"/>
      <w:marRight w:val="0"/>
      <w:marTop w:val="0"/>
      <w:marBottom w:val="0"/>
      <w:divBdr>
        <w:top w:val="none" w:sz="0" w:space="0" w:color="auto"/>
        <w:left w:val="none" w:sz="0" w:space="0" w:color="auto"/>
        <w:bottom w:val="none" w:sz="0" w:space="0" w:color="auto"/>
        <w:right w:val="none" w:sz="0" w:space="0" w:color="auto"/>
      </w:divBdr>
    </w:div>
    <w:div w:id="34354872">
      <w:bodyDiv w:val="1"/>
      <w:marLeft w:val="0"/>
      <w:marRight w:val="0"/>
      <w:marTop w:val="0"/>
      <w:marBottom w:val="0"/>
      <w:divBdr>
        <w:top w:val="none" w:sz="0" w:space="0" w:color="auto"/>
        <w:left w:val="none" w:sz="0" w:space="0" w:color="auto"/>
        <w:bottom w:val="none" w:sz="0" w:space="0" w:color="auto"/>
        <w:right w:val="none" w:sz="0" w:space="0" w:color="auto"/>
      </w:divBdr>
    </w:div>
    <w:div w:id="34358395">
      <w:bodyDiv w:val="1"/>
      <w:marLeft w:val="0"/>
      <w:marRight w:val="0"/>
      <w:marTop w:val="0"/>
      <w:marBottom w:val="0"/>
      <w:divBdr>
        <w:top w:val="none" w:sz="0" w:space="0" w:color="auto"/>
        <w:left w:val="none" w:sz="0" w:space="0" w:color="auto"/>
        <w:bottom w:val="none" w:sz="0" w:space="0" w:color="auto"/>
        <w:right w:val="none" w:sz="0" w:space="0" w:color="auto"/>
      </w:divBdr>
    </w:div>
    <w:div w:id="38356783">
      <w:bodyDiv w:val="1"/>
      <w:marLeft w:val="0"/>
      <w:marRight w:val="0"/>
      <w:marTop w:val="0"/>
      <w:marBottom w:val="0"/>
      <w:divBdr>
        <w:top w:val="none" w:sz="0" w:space="0" w:color="auto"/>
        <w:left w:val="none" w:sz="0" w:space="0" w:color="auto"/>
        <w:bottom w:val="none" w:sz="0" w:space="0" w:color="auto"/>
        <w:right w:val="none" w:sz="0" w:space="0" w:color="auto"/>
      </w:divBdr>
    </w:div>
    <w:div w:id="39520159">
      <w:bodyDiv w:val="1"/>
      <w:marLeft w:val="0"/>
      <w:marRight w:val="0"/>
      <w:marTop w:val="0"/>
      <w:marBottom w:val="0"/>
      <w:divBdr>
        <w:top w:val="none" w:sz="0" w:space="0" w:color="auto"/>
        <w:left w:val="none" w:sz="0" w:space="0" w:color="auto"/>
        <w:bottom w:val="none" w:sz="0" w:space="0" w:color="auto"/>
        <w:right w:val="none" w:sz="0" w:space="0" w:color="auto"/>
      </w:divBdr>
    </w:div>
    <w:div w:id="41102042">
      <w:bodyDiv w:val="1"/>
      <w:marLeft w:val="0"/>
      <w:marRight w:val="0"/>
      <w:marTop w:val="0"/>
      <w:marBottom w:val="0"/>
      <w:divBdr>
        <w:top w:val="none" w:sz="0" w:space="0" w:color="auto"/>
        <w:left w:val="none" w:sz="0" w:space="0" w:color="auto"/>
        <w:bottom w:val="none" w:sz="0" w:space="0" w:color="auto"/>
        <w:right w:val="none" w:sz="0" w:space="0" w:color="auto"/>
      </w:divBdr>
    </w:div>
    <w:div w:id="46806427">
      <w:bodyDiv w:val="1"/>
      <w:marLeft w:val="0"/>
      <w:marRight w:val="0"/>
      <w:marTop w:val="0"/>
      <w:marBottom w:val="0"/>
      <w:divBdr>
        <w:top w:val="none" w:sz="0" w:space="0" w:color="auto"/>
        <w:left w:val="none" w:sz="0" w:space="0" w:color="auto"/>
        <w:bottom w:val="none" w:sz="0" w:space="0" w:color="auto"/>
        <w:right w:val="none" w:sz="0" w:space="0" w:color="auto"/>
      </w:divBdr>
    </w:div>
    <w:div w:id="49619442">
      <w:bodyDiv w:val="1"/>
      <w:marLeft w:val="0"/>
      <w:marRight w:val="0"/>
      <w:marTop w:val="0"/>
      <w:marBottom w:val="0"/>
      <w:divBdr>
        <w:top w:val="none" w:sz="0" w:space="0" w:color="auto"/>
        <w:left w:val="none" w:sz="0" w:space="0" w:color="auto"/>
        <w:bottom w:val="none" w:sz="0" w:space="0" w:color="auto"/>
        <w:right w:val="none" w:sz="0" w:space="0" w:color="auto"/>
      </w:divBdr>
    </w:div>
    <w:div w:id="49690126">
      <w:bodyDiv w:val="1"/>
      <w:marLeft w:val="0"/>
      <w:marRight w:val="0"/>
      <w:marTop w:val="0"/>
      <w:marBottom w:val="0"/>
      <w:divBdr>
        <w:top w:val="none" w:sz="0" w:space="0" w:color="auto"/>
        <w:left w:val="none" w:sz="0" w:space="0" w:color="auto"/>
        <w:bottom w:val="none" w:sz="0" w:space="0" w:color="auto"/>
        <w:right w:val="none" w:sz="0" w:space="0" w:color="auto"/>
      </w:divBdr>
    </w:div>
    <w:div w:id="51001946">
      <w:bodyDiv w:val="1"/>
      <w:marLeft w:val="0"/>
      <w:marRight w:val="0"/>
      <w:marTop w:val="0"/>
      <w:marBottom w:val="0"/>
      <w:divBdr>
        <w:top w:val="none" w:sz="0" w:space="0" w:color="auto"/>
        <w:left w:val="none" w:sz="0" w:space="0" w:color="auto"/>
        <w:bottom w:val="none" w:sz="0" w:space="0" w:color="auto"/>
        <w:right w:val="none" w:sz="0" w:space="0" w:color="auto"/>
      </w:divBdr>
    </w:div>
    <w:div w:id="52310589">
      <w:bodyDiv w:val="1"/>
      <w:marLeft w:val="0"/>
      <w:marRight w:val="0"/>
      <w:marTop w:val="0"/>
      <w:marBottom w:val="0"/>
      <w:divBdr>
        <w:top w:val="none" w:sz="0" w:space="0" w:color="auto"/>
        <w:left w:val="none" w:sz="0" w:space="0" w:color="auto"/>
        <w:bottom w:val="none" w:sz="0" w:space="0" w:color="auto"/>
        <w:right w:val="none" w:sz="0" w:space="0" w:color="auto"/>
      </w:divBdr>
    </w:div>
    <w:div w:id="56442312">
      <w:bodyDiv w:val="1"/>
      <w:marLeft w:val="0"/>
      <w:marRight w:val="0"/>
      <w:marTop w:val="0"/>
      <w:marBottom w:val="0"/>
      <w:divBdr>
        <w:top w:val="none" w:sz="0" w:space="0" w:color="auto"/>
        <w:left w:val="none" w:sz="0" w:space="0" w:color="auto"/>
        <w:bottom w:val="none" w:sz="0" w:space="0" w:color="auto"/>
        <w:right w:val="none" w:sz="0" w:space="0" w:color="auto"/>
      </w:divBdr>
    </w:div>
    <w:div w:id="56785384">
      <w:bodyDiv w:val="1"/>
      <w:marLeft w:val="0"/>
      <w:marRight w:val="0"/>
      <w:marTop w:val="0"/>
      <w:marBottom w:val="0"/>
      <w:divBdr>
        <w:top w:val="none" w:sz="0" w:space="0" w:color="auto"/>
        <w:left w:val="none" w:sz="0" w:space="0" w:color="auto"/>
        <w:bottom w:val="none" w:sz="0" w:space="0" w:color="auto"/>
        <w:right w:val="none" w:sz="0" w:space="0" w:color="auto"/>
      </w:divBdr>
    </w:div>
    <w:div w:id="58990832">
      <w:bodyDiv w:val="1"/>
      <w:marLeft w:val="0"/>
      <w:marRight w:val="0"/>
      <w:marTop w:val="0"/>
      <w:marBottom w:val="0"/>
      <w:divBdr>
        <w:top w:val="none" w:sz="0" w:space="0" w:color="auto"/>
        <w:left w:val="none" w:sz="0" w:space="0" w:color="auto"/>
        <w:bottom w:val="none" w:sz="0" w:space="0" w:color="auto"/>
        <w:right w:val="none" w:sz="0" w:space="0" w:color="auto"/>
      </w:divBdr>
    </w:div>
    <w:div w:id="60645119">
      <w:bodyDiv w:val="1"/>
      <w:marLeft w:val="0"/>
      <w:marRight w:val="0"/>
      <w:marTop w:val="0"/>
      <w:marBottom w:val="0"/>
      <w:divBdr>
        <w:top w:val="none" w:sz="0" w:space="0" w:color="auto"/>
        <w:left w:val="none" w:sz="0" w:space="0" w:color="auto"/>
        <w:bottom w:val="none" w:sz="0" w:space="0" w:color="auto"/>
        <w:right w:val="none" w:sz="0" w:space="0" w:color="auto"/>
      </w:divBdr>
    </w:div>
    <w:div w:id="61952072">
      <w:bodyDiv w:val="1"/>
      <w:marLeft w:val="0"/>
      <w:marRight w:val="0"/>
      <w:marTop w:val="0"/>
      <w:marBottom w:val="0"/>
      <w:divBdr>
        <w:top w:val="none" w:sz="0" w:space="0" w:color="auto"/>
        <w:left w:val="none" w:sz="0" w:space="0" w:color="auto"/>
        <w:bottom w:val="none" w:sz="0" w:space="0" w:color="auto"/>
        <w:right w:val="none" w:sz="0" w:space="0" w:color="auto"/>
      </w:divBdr>
    </w:div>
    <w:div w:id="63338785">
      <w:bodyDiv w:val="1"/>
      <w:marLeft w:val="0"/>
      <w:marRight w:val="0"/>
      <w:marTop w:val="0"/>
      <w:marBottom w:val="0"/>
      <w:divBdr>
        <w:top w:val="none" w:sz="0" w:space="0" w:color="auto"/>
        <w:left w:val="none" w:sz="0" w:space="0" w:color="auto"/>
        <w:bottom w:val="none" w:sz="0" w:space="0" w:color="auto"/>
        <w:right w:val="none" w:sz="0" w:space="0" w:color="auto"/>
      </w:divBdr>
    </w:div>
    <w:div w:id="63340470">
      <w:bodyDiv w:val="1"/>
      <w:marLeft w:val="0"/>
      <w:marRight w:val="0"/>
      <w:marTop w:val="0"/>
      <w:marBottom w:val="0"/>
      <w:divBdr>
        <w:top w:val="none" w:sz="0" w:space="0" w:color="auto"/>
        <w:left w:val="none" w:sz="0" w:space="0" w:color="auto"/>
        <w:bottom w:val="none" w:sz="0" w:space="0" w:color="auto"/>
        <w:right w:val="none" w:sz="0" w:space="0" w:color="auto"/>
      </w:divBdr>
    </w:div>
    <w:div w:id="64108871">
      <w:bodyDiv w:val="1"/>
      <w:marLeft w:val="0"/>
      <w:marRight w:val="0"/>
      <w:marTop w:val="0"/>
      <w:marBottom w:val="0"/>
      <w:divBdr>
        <w:top w:val="none" w:sz="0" w:space="0" w:color="auto"/>
        <w:left w:val="none" w:sz="0" w:space="0" w:color="auto"/>
        <w:bottom w:val="none" w:sz="0" w:space="0" w:color="auto"/>
        <w:right w:val="none" w:sz="0" w:space="0" w:color="auto"/>
      </w:divBdr>
    </w:div>
    <w:div w:id="66196244">
      <w:bodyDiv w:val="1"/>
      <w:marLeft w:val="0"/>
      <w:marRight w:val="0"/>
      <w:marTop w:val="0"/>
      <w:marBottom w:val="0"/>
      <w:divBdr>
        <w:top w:val="none" w:sz="0" w:space="0" w:color="auto"/>
        <w:left w:val="none" w:sz="0" w:space="0" w:color="auto"/>
        <w:bottom w:val="none" w:sz="0" w:space="0" w:color="auto"/>
        <w:right w:val="none" w:sz="0" w:space="0" w:color="auto"/>
      </w:divBdr>
    </w:div>
    <w:div w:id="66615641">
      <w:bodyDiv w:val="1"/>
      <w:marLeft w:val="0"/>
      <w:marRight w:val="0"/>
      <w:marTop w:val="0"/>
      <w:marBottom w:val="0"/>
      <w:divBdr>
        <w:top w:val="none" w:sz="0" w:space="0" w:color="auto"/>
        <w:left w:val="none" w:sz="0" w:space="0" w:color="auto"/>
        <w:bottom w:val="none" w:sz="0" w:space="0" w:color="auto"/>
        <w:right w:val="none" w:sz="0" w:space="0" w:color="auto"/>
      </w:divBdr>
    </w:div>
    <w:div w:id="70006124">
      <w:bodyDiv w:val="1"/>
      <w:marLeft w:val="0"/>
      <w:marRight w:val="0"/>
      <w:marTop w:val="0"/>
      <w:marBottom w:val="0"/>
      <w:divBdr>
        <w:top w:val="none" w:sz="0" w:space="0" w:color="auto"/>
        <w:left w:val="none" w:sz="0" w:space="0" w:color="auto"/>
        <w:bottom w:val="none" w:sz="0" w:space="0" w:color="auto"/>
        <w:right w:val="none" w:sz="0" w:space="0" w:color="auto"/>
      </w:divBdr>
    </w:div>
    <w:div w:id="70471162">
      <w:bodyDiv w:val="1"/>
      <w:marLeft w:val="0"/>
      <w:marRight w:val="0"/>
      <w:marTop w:val="0"/>
      <w:marBottom w:val="0"/>
      <w:divBdr>
        <w:top w:val="none" w:sz="0" w:space="0" w:color="auto"/>
        <w:left w:val="none" w:sz="0" w:space="0" w:color="auto"/>
        <w:bottom w:val="none" w:sz="0" w:space="0" w:color="auto"/>
        <w:right w:val="none" w:sz="0" w:space="0" w:color="auto"/>
      </w:divBdr>
    </w:div>
    <w:div w:id="72052601">
      <w:bodyDiv w:val="1"/>
      <w:marLeft w:val="0"/>
      <w:marRight w:val="0"/>
      <w:marTop w:val="0"/>
      <w:marBottom w:val="0"/>
      <w:divBdr>
        <w:top w:val="none" w:sz="0" w:space="0" w:color="auto"/>
        <w:left w:val="none" w:sz="0" w:space="0" w:color="auto"/>
        <w:bottom w:val="none" w:sz="0" w:space="0" w:color="auto"/>
        <w:right w:val="none" w:sz="0" w:space="0" w:color="auto"/>
      </w:divBdr>
    </w:div>
    <w:div w:id="73821272">
      <w:bodyDiv w:val="1"/>
      <w:marLeft w:val="0"/>
      <w:marRight w:val="0"/>
      <w:marTop w:val="0"/>
      <w:marBottom w:val="0"/>
      <w:divBdr>
        <w:top w:val="none" w:sz="0" w:space="0" w:color="auto"/>
        <w:left w:val="none" w:sz="0" w:space="0" w:color="auto"/>
        <w:bottom w:val="none" w:sz="0" w:space="0" w:color="auto"/>
        <w:right w:val="none" w:sz="0" w:space="0" w:color="auto"/>
      </w:divBdr>
    </w:div>
    <w:div w:id="76095891">
      <w:bodyDiv w:val="1"/>
      <w:marLeft w:val="0"/>
      <w:marRight w:val="0"/>
      <w:marTop w:val="0"/>
      <w:marBottom w:val="0"/>
      <w:divBdr>
        <w:top w:val="none" w:sz="0" w:space="0" w:color="auto"/>
        <w:left w:val="none" w:sz="0" w:space="0" w:color="auto"/>
        <w:bottom w:val="none" w:sz="0" w:space="0" w:color="auto"/>
        <w:right w:val="none" w:sz="0" w:space="0" w:color="auto"/>
      </w:divBdr>
    </w:div>
    <w:div w:id="80490615">
      <w:bodyDiv w:val="1"/>
      <w:marLeft w:val="0"/>
      <w:marRight w:val="0"/>
      <w:marTop w:val="0"/>
      <w:marBottom w:val="0"/>
      <w:divBdr>
        <w:top w:val="none" w:sz="0" w:space="0" w:color="auto"/>
        <w:left w:val="none" w:sz="0" w:space="0" w:color="auto"/>
        <w:bottom w:val="none" w:sz="0" w:space="0" w:color="auto"/>
        <w:right w:val="none" w:sz="0" w:space="0" w:color="auto"/>
      </w:divBdr>
    </w:div>
    <w:div w:id="81730185">
      <w:bodyDiv w:val="1"/>
      <w:marLeft w:val="0"/>
      <w:marRight w:val="0"/>
      <w:marTop w:val="0"/>
      <w:marBottom w:val="0"/>
      <w:divBdr>
        <w:top w:val="none" w:sz="0" w:space="0" w:color="auto"/>
        <w:left w:val="none" w:sz="0" w:space="0" w:color="auto"/>
        <w:bottom w:val="none" w:sz="0" w:space="0" w:color="auto"/>
        <w:right w:val="none" w:sz="0" w:space="0" w:color="auto"/>
      </w:divBdr>
    </w:div>
    <w:div w:id="84692409">
      <w:bodyDiv w:val="1"/>
      <w:marLeft w:val="0"/>
      <w:marRight w:val="0"/>
      <w:marTop w:val="0"/>
      <w:marBottom w:val="0"/>
      <w:divBdr>
        <w:top w:val="none" w:sz="0" w:space="0" w:color="auto"/>
        <w:left w:val="none" w:sz="0" w:space="0" w:color="auto"/>
        <w:bottom w:val="none" w:sz="0" w:space="0" w:color="auto"/>
        <w:right w:val="none" w:sz="0" w:space="0" w:color="auto"/>
      </w:divBdr>
    </w:div>
    <w:div w:id="88041350">
      <w:bodyDiv w:val="1"/>
      <w:marLeft w:val="0"/>
      <w:marRight w:val="0"/>
      <w:marTop w:val="0"/>
      <w:marBottom w:val="0"/>
      <w:divBdr>
        <w:top w:val="none" w:sz="0" w:space="0" w:color="auto"/>
        <w:left w:val="none" w:sz="0" w:space="0" w:color="auto"/>
        <w:bottom w:val="none" w:sz="0" w:space="0" w:color="auto"/>
        <w:right w:val="none" w:sz="0" w:space="0" w:color="auto"/>
      </w:divBdr>
    </w:div>
    <w:div w:id="90397695">
      <w:bodyDiv w:val="1"/>
      <w:marLeft w:val="0"/>
      <w:marRight w:val="0"/>
      <w:marTop w:val="0"/>
      <w:marBottom w:val="0"/>
      <w:divBdr>
        <w:top w:val="none" w:sz="0" w:space="0" w:color="auto"/>
        <w:left w:val="none" w:sz="0" w:space="0" w:color="auto"/>
        <w:bottom w:val="none" w:sz="0" w:space="0" w:color="auto"/>
        <w:right w:val="none" w:sz="0" w:space="0" w:color="auto"/>
      </w:divBdr>
    </w:div>
    <w:div w:id="93408098">
      <w:bodyDiv w:val="1"/>
      <w:marLeft w:val="0"/>
      <w:marRight w:val="0"/>
      <w:marTop w:val="0"/>
      <w:marBottom w:val="0"/>
      <w:divBdr>
        <w:top w:val="none" w:sz="0" w:space="0" w:color="auto"/>
        <w:left w:val="none" w:sz="0" w:space="0" w:color="auto"/>
        <w:bottom w:val="none" w:sz="0" w:space="0" w:color="auto"/>
        <w:right w:val="none" w:sz="0" w:space="0" w:color="auto"/>
      </w:divBdr>
    </w:div>
    <w:div w:id="94861530">
      <w:bodyDiv w:val="1"/>
      <w:marLeft w:val="0"/>
      <w:marRight w:val="0"/>
      <w:marTop w:val="0"/>
      <w:marBottom w:val="0"/>
      <w:divBdr>
        <w:top w:val="none" w:sz="0" w:space="0" w:color="auto"/>
        <w:left w:val="none" w:sz="0" w:space="0" w:color="auto"/>
        <w:bottom w:val="none" w:sz="0" w:space="0" w:color="auto"/>
        <w:right w:val="none" w:sz="0" w:space="0" w:color="auto"/>
      </w:divBdr>
    </w:div>
    <w:div w:id="95828155">
      <w:bodyDiv w:val="1"/>
      <w:marLeft w:val="0"/>
      <w:marRight w:val="0"/>
      <w:marTop w:val="0"/>
      <w:marBottom w:val="0"/>
      <w:divBdr>
        <w:top w:val="none" w:sz="0" w:space="0" w:color="auto"/>
        <w:left w:val="none" w:sz="0" w:space="0" w:color="auto"/>
        <w:bottom w:val="none" w:sz="0" w:space="0" w:color="auto"/>
        <w:right w:val="none" w:sz="0" w:space="0" w:color="auto"/>
      </w:divBdr>
    </w:div>
    <w:div w:id="103381879">
      <w:bodyDiv w:val="1"/>
      <w:marLeft w:val="0"/>
      <w:marRight w:val="0"/>
      <w:marTop w:val="0"/>
      <w:marBottom w:val="0"/>
      <w:divBdr>
        <w:top w:val="none" w:sz="0" w:space="0" w:color="auto"/>
        <w:left w:val="none" w:sz="0" w:space="0" w:color="auto"/>
        <w:bottom w:val="none" w:sz="0" w:space="0" w:color="auto"/>
        <w:right w:val="none" w:sz="0" w:space="0" w:color="auto"/>
      </w:divBdr>
    </w:div>
    <w:div w:id="104545345">
      <w:bodyDiv w:val="1"/>
      <w:marLeft w:val="0"/>
      <w:marRight w:val="0"/>
      <w:marTop w:val="0"/>
      <w:marBottom w:val="0"/>
      <w:divBdr>
        <w:top w:val="none" w:sz="0" w:space="0" w:color="auto"/>
        <w:left w:val="none" w:sz="0" w:space="0" w:color="auto"/>
        <w:bottom w:val="none" w:sz="0" w:space="0" w:color="auto"/>
        <w:right w:val="none" w:sz="0" w:space="0" w:color="auto"/>
      </w:divBdr>
    </w:div>
    <w:div w:id="105196769">
      <w:bodyDiv w:val="1"/>
      <w:marLeft w:val="0"/>
      <w:marRight w:val="0"/>
      <w:marTop w:val="0"/>
      <w:marBottom w:val="0"/>
      <w:divBdr>
        <w:top w:val="none" w:sz="0" w:space="0" w:color="auto"/>
        <w:left w:val="none" w:sz="0" w:space="0" w:color="auto"/>
        <w:bottom w:val="none" w:sz="0" w:space="0" w:color="auto"/>
        <w:right w:val="none" w:sz="0" w:space="0" w:color="auto"/>
      </w:divBdr>
    </w:div>
    <w:div w:id="106505823">
      <w:bodyDiv w:val="1"/>
      <w:marLeft w:val="0"/>
      <w:marRight w:val="0"/>
      <w:marTop w:val="0"/>
      <w:marBottom w:val="0"/>
      <w:divBdr>
        <w:top w:val="none" w:sz="0" w:space="0" w:color="auto"/>
        <w:left w:val="none" w:sz="0" w:space="0" w:color="auto"/>
        <w:bottom w:val="none" w:sz="0" w:space="0" w:color="auto"/>
        <w:right w:val="none" w:sz="0" w:space="0" w:color="auto"/>
      </w:divBdr>
    </w:div>
    <w:div w:id="108818030">
      <w:bodyDiv w:val="1"/>
      <w:marLeft w:val="0"/>
      <w:marRight w:val="0"/>
      <w:marTop w:val="0"/>
      <w:marBottom w:val="0"/>
      <w:divBdr>
        <w:top w:val="none" w:sz="0" w:space="0" w:color="auto"/>
        <w:left w:val="none" w:sz="0" w:space="0" w:color="auto"/>
        <w:bottom w:val="none" w:sz="0" w:space="0" w:color="auto"/>
        <w:right w:val="none" w:sz="0" w:space="0" w:color="auto"/>
      </w:divBdr>
    </w:div>
    <w:div w:id="111478419">
      <w:bodyDiv w:val="1"/>
      <w:marLeft w:val="0"/>
      <w:marRight w:val="0"/>
      <w:marTop w:val="0"/>
      <w:marBottom w:val="0"/>
      <w:divBdr>
        <w:top w:val="none" w:sz="0" w:space="0" w:color="auto"/>
        <w:left w:val="none" w:sz="0" w:space="0" w:color="auto"/>
        <w:bottom w:val="none" w:sz="0" w:space="0" w:color="auto"/>
        <w:right w:val="none" w:sz="0" w:space="0" w:color="auto"/>
      </w:divBdr>
    </w:div>
    <w:div w:id="112408815">
      <w:bodyDiv w:val="1"/>
      <w:marLeft w:val="0"/>
      <w:marRight w:val="0"/>
      <w:marTop w:val="0"/>
      <w:marBottom w:val="0"/>
      <w:divBdr>
        <w:top w:val="none" w:sz="0" w:space="0" w:color="auto"/>
        <w:left w:val="none" w:sz="0" w:space="0" w:color="auto"/>
        <w:bottom w:val="none" w:sz="0" w:space="0" w:color="auto"/>
        <w:right w:val="none" w:sz="0" w:space="0" w:color="auto"/>
      </w:divBdr>
    </w:div>
    <w:div w:id="112482209">
      <w:bodyDiv w:val="1"/>
      <w:marLeft w:val="0"/>
      <w:marRight w:val="0"/>
      <w:marTop w:val="0"/>
      <w:marBottom w:val="0"/>
      <w:divBdr>
        <w:top w:val="none" w:sz="0" w:space="0" w:color="auto"/>
        <w:left w:val="none" w:sz="0" w:space="0" w:color="auto"/>
        <w:bottom w:val="none" w:sz="0" w:space="0" w:color="auto"/>
        <w:right w:val="none" w:sz="0" w:space="0" w:color="auto"/>
      </w:divBdr>
    </w:div>
    <w:div w:id="116023455">
      <w:bodyDiv w:val="1"/>
      <w:marLeft w:val="0"/>
      <w:marRight w:val="0"/>
      <w:marTop w:val="0"/>
      <w:marBottom w:val="0"/>
      <w:divBdr>
        <w:top w:val="none" w:sz="0" w:space="0" w:color="auto"/>
        <w:left w:val="none" w:sz="0" w:space="0" w:color="auto"/>
        <w:bottom w:val="none" w:sz="0" w:space="0" w:color="auto"/>
        <w:right w:val="none" w:sz="0" w:space="0" w:color="auto"/>
      </w:divBdr>
    </w:div>
    <w:div w:id="117263934">
      <w:bodyDiv w:val="1"/>
      <w:marLeft w:val="0"/>
      <w:marRight w:val="0"/>
      <w:marTop w:val="0"/>
      <w:marBottom w:val="0"/>
      <w:divBdr>
        <w:top w:val="none" w:sz="0" w:space="0" w:color="auto"/>
        <w:left w:val="none" w:sz="0" w:space="0" w:color="auto"/>
        <w:bottom w:val="none" w:sz="0" w:space="0" w:color="auto"/>
        <w:right w:val="none" w:sz="0" w:space="0" w:color="auto"/>
      </w:divBdr>
    </w:div>
    <w:div w:id="118493197">
      <w:bodyDiv w:val="1"/>
      <w:marLeft w:val="0"/>
      <w:marRight w:val="0"/>
      <w:marTop w:val="0"/>
      <w:marBottom w:val="0"/>
      <w:divBdr>
        <w:top w:val="none" w:sz="0" w:space="0" w:color="auto"/>
        <w:left w:val="none" w:sz="0" w:space="0" w:color="auto"/>
        <w:bottom w:val="none" w:sz="0" w:space="0" w:color="auto"/>
        <w:right w:val="none" w:sz="0" w:space="0" w:color="auto"/>
      </w:divBdr>
    </w:div>
    <w:div w:id="118652647">
      <w:bodyDiv w:val="1"/>
      <w:marLeft w:val="0"/>
      <w:marRight w:val="0"/>
      <w:marTop w:val="0"/>
      <w:marBottom w:val="0"/>
      <w:divBdr>
        <w:top w:val="none" w:sz="0" w:space="0" w:color="auto"/>
        <w:left w:val="none" w:sz="0" w:space="0" w:color="auto"/>
        <w:bottom w:val="none" w:sz="0" w:space="0" w:color="auto"/>
        <w:right w:val="none" w:sz="0" w:space="0" w:color="auto"/>
      </w:divBdr>
    </w:div>
    <w:div w:id="118841633">
      <w:bodyDiv w:val="1"/>
      <w:marLeft w:val="0"/>
      <w:marRight w:val="0"/>
      <w:marTop w:val="0"/>
      <w:marBottom w:val="0"/>
      <w:divBdr>
        <w:top w:val="none" w:sz="0" w:space="0" w:color="auto"/>
        <w:left w:val="none" w:sz="0" w:space="0" w:color="auto"/>
        <w:bottom w:val="none" w:sz="0" w:space="0" w:color="auto"/>
        <w:right w:val="none" w:sz="0" w:space="0" w:color="auto"/>
      </w:divBdr>
    </w:div>
    <w:div w:id="120806368">
      <w:bodyDiv w:val="1"/>
      <w:marLeft w:val="0"/>
      <w:marRight w:val="0"/>
      <w:marTop w:val="0"/>
      <w:marBottom w:val="0"/>
      <w:divBdr>
        <w:top w:val="none" w:sz="0" w:space="0" w:color="auto"/>
        <w:left w:val="none" w:sz="0" w:space="0" w:color="auto"/>
        <w:bottom w:val="none" w:sz="0" w:space="0" w:color="auto"/>
        <w:right w:val="none" w:sz="0" w:space="0" w:color="auto"/>
      </w:divBdr>
    </w:div>
    <w:div w:id="121386743">
      <w:bodyDiv w:val="1"/>
      <w:marLeft w:val="0"/>
      <w:marRight w:val="0"/>
      <w:marTop w:val="0"/>
      <w:marBottom w:val="0"/>
      <w:divBdr>
        <w:top w:val="none" w:sz="0" w:space="0" w:color="auto"/>
        <w:left w:val="none" w:sz="0" w:space="0" w:color="auto"/>
        <w:bottom w:val="none" w:sz="0" w:space="0" w:color="auto"/>
        <w:right w:val="none" w:sz="0" w:space="0" w:color="auto"/>
      </w:divBdr>
    </w:div>
    <w:div w:id="122046018">
      <w:bodyDiv w:val="1"/>
      <w:marLeft w:val="0"/>
      <w:marRight w:val="0"/>
      <w:marTop w:val="0"/>
      <w:marBottom w:val="0"/>
      <w:divBdr>
        <w:top w:val="none" w:sz="0" w:space="0" w:color="auto"/>
        <w:left w:val="none" w:sz="0" w:space="0" w:color="auto"/>
        <w:bottom w:val="none" w:sz="0" w:space="0" w:color="auto"/>
        <w:right w:val="none" w:sz="0" w:space="0" w:color="auto"/>
      </w:divBdr>
    </w:div>
    <w:div w:id="122771979">
      <w:bodyDiv w:val="1"/>
      <w:marLeft w:val="0"/>
      <w:marRight w:val="0"/>
      <w:marTop w:val="0"/>
      <w:marBottom w:val="0"/>
      <w:divBdr>
        <w:top w:val="none" w:sz="0" w:space="0" w:color="auto"/>
        <w:left w:val="none" w:sz="0" w:space="0" w:color="auto"/>
        <w:bottom w:val="none" w:sz="0" w:space="0" w:color="auto"/>
        <w:right w:val="none" w:sz="0" w:space="0" w:color="auto"/>
      </w:divBdr>
    </w:div>
    <w:div w:id="123741501">
      <w:bodyDiv w:val="1"/>
      <w:marLeft w:val="0"/>
      <w:marRight w:val="0"/>
      <w:marTop w:val="0"/>
      <w:marBottom w:val="0"/>
      <w:divBdr>
        <w:top w:val="none" w:sz="0" w:space="0" w:color="auto"/>
        <w:left w:val="none" w:sz="0" w:space="0" w:color="auto"/>
        <w:bottom w:val="none" w:sz="0" w:space="0" w:color="auto"/>
        <w:right w:val="none" w:sz="0" w:space="0" w:color="auto"/>
      </w:divBdr>
    </w:div>
    <w:div w:id="125319394">
      <w:bodyDiv w:val="1"/>
      <w:marLeft w:val="0"/>
      <w:marRight w:val="0"/>
      <w:marTop w:val="0"/>
      <w:marBottom w:val="0"/>
      <w:divBdr>
        <w:top w:val="none" w:sz="0" w:space="0" w:color="auto"/>
        <w:left w:val="none" w:sz="0" w:space="0" w:color="auto"/>
        <w:bottom w:val="none" w:sz="0" w:space="0" w:color="auto"/>
        <w:right w:val="none" w:sz="0" w:space="0" w:color="auto"/>
      </w:divBdr>
    </w:div>
    <w:div w:id="127167939">
      <w:bodyDiv w:val="1"/>
      <w:marLeft w:val="0"/>
      <w:marRight w:val="0"/>
      <w:marTop w:val="0"/>
      <w:marBottom w:val="0"/>
      <w:divBdr>
        <w:top w:val="none" w:sz="0" w:space="0" w:color="auto"/>
        <w:left w:val="none" w:sz="0" w:space="0" w:color="auto"/>
        <w:bottom w:val="none" w:sz="0" w:space="0" w:color="auto"/>
        <w:right w:val="none" w:sz="0" w:space="0" w:color="auto"/>
      </w:divBdr>
    </w:div>
    <w:div w:id="128404560">
      <w:bodyDiv w:val="1"/>
      <w:marLeft w:val="0"/>
      <w:marRight w:val="0"/>
      <w:marTop w:val="0"/>
      <w:marBottom w:val="0"/>
      <w:divBdr>
        <w:top w:val="none" w:sz="0" w:space="0" w:color="auto"/>
        <w:left w:val="none" w:sz="0" w:space="0" w:color="auto"/>
        <w:bottom w:val="none" w:sz="0" w:space="0" w:color="auto"/>
        <w:right w:val="none" w:sz="0" w:space="0" w:color="auto"/>
      </w:divBdr>
    </w:div>
    <w:div w:id="131488656">
      <w:bodyDiv w:val="1"/>
      <w:marLeft w:val="0"/>
      <w:marRight w:val="0"/>
      <w:marTop w:val="0"/>
      <w:marBottom w:val="0"/>
      <w:divBdr>
        <w:top w:val="none" w:sz="0" w:space="0" w:color="auto"/>
        <w:left w:val="none" w:sz="0" w:space="0" w:color="auto"/>
        <w:bottom w:val="none" w:sz="0" w:space="0" w:color="auto"/>
        <w:right w:val="none" w:sz="0" w:space="0" w:color="auto"/>
      </w:divBdr>
    </w:div>
    <w:div w:id="136387155">
      <w:bodyDiv w:val="1"/>
      <w:marLeft w:val="0"/>
      <w:marRight w:val="0"/>
      <w:marTop w:val="0"/>
      <w:marBottom w:val="0"/>
      <w:divBdr>
        <w:top w:val="none" w:sz="0" w:space="0" w:color="auto"/>
        <w:left w:val="none" w:sz="0" w:space="0" w:color="auto"/>
        <w:bottom w:val="none" w:sz="0" w:space="0" w:color="auto"/>
        <w:right w:val="none" w:sz="0" w:space="0" w:color="auto"/>
      </w:divBdr>
    </w:div>
    <w:div w:id="139540872">
      <w:bodyDiv w:val="1"/>
      <w:marLeft w:val="0"/>
      <w:marRight w:val="0"/>
      <w:marTop w:val="0"/>
      <w:marBottom w:val="0"/>
      <w:divBdr>
        <w:top w:val="none" w:sz="0" w:space="0" w:color="auto"/>
        <w:left w:val="none" w:sz="0" w:space="0" w:color="auto"/>
        <w:bottom w:val="none" w:sz="0" w:space="0" w:color="auto"/>
        <w:right w:val="none" w:sz="0" w:space="0" w:color="auto"/>
      </w:divBdr>
    </w:div>
    <w:div w:id="140579073">
      <w:bodyDiv w:val="1"/>
      <w:marLeft w:val="0"/>
      <w:marRight w:val="0"/>
      <w:marTop w:val="0"/>
      <w:marBottom w:val="0"/>
      <w:divBdr>
        <w:top w:val="none" w:sz="0" w:space="0" w:color="auto"/>
        <w:left w:val="none" w:sz="0" w:space="0" w:color="auto"/>
        <w:bottom w:val="none" w:sz="0" w:space="0" w:color="auto"/>
        <w:right w:val="none" w:sz="0" w:space="0" w:color="auto"/>
      </w:divBdr>
    </w:div>
    <w:div w:id="147552693">
      <w:bodyDiv w:val="1"/>
      <w:marLeft w:val="0"/>
      <w:marRight w:val="0"/>
      <w:marTop w:val="0"/>
      <w:marBottom w:val="0"/>
      <w:divBdr>
        <w:top w:val="none" w:sz="0" w:space="0" w:color="auto"/>
        <w:left w:val="none" w:sz="0" w:space="0" w:color="auto"/>
        <w:bottom w:val="none" w:sz="0" w:space="0" w:color="auto"/>
        <w:right w:val="none" w:sz="0" w:space="0" w:color="auto"/>
      </w:divBdr>
    </w:div>
    <w:div w:id="148332849">
      <w:bodyDiv w:val="1"/>
      <w:marLeft w:val="0"/>
      <w:marRight w:val="0"/>
      <w:marTop w:val="0"/>
      <w:marBottom w:val="0"/>
      <w:divBdr>
        <w:top w:val="none" w:sz="0" w:space="0" w:color="auto"/>
        <w:left w:val="none" w:sz="0" w:space="0" w:color="auto"/>
        <w:bottom w:val="none" w:sz="0" w:space="0" w:color="auto"/>
        <w:right w:val="none" w:sz="0" w:space="0" w:color="auto"/>
      </w:divBdr>
    </w:div>
    <w:div w:id="149249217">
      <w:bodyDiv w:val="1"/>
      <w:marLeft w:val="0"/>
      <w:marRight w:val="0"/>
      <w:marTop w:val="0"/>
      <w:marBottom w:val="0"/>
      <w:divBdr>
        <w:top w:val="none" w:sz="0" w:space="0" w:color="auto"/>
        <w:left w:val="none" w:sz="0" w:space="0" w:color="auto"/>
        <w:bottom w:val="none" w:sz="0" w:space="0" w:color="auto"/>
        <w:right w:val="none" w:sz="0" w:space="0" w:color="auto"/>
      </w:divBdr>
    </w:div>
    <w:div w:id="149640758">
      <w:bodyDiv w:val="1"/>
      <w:marLeft w:val="0"/>
      <w:marRight w:val="0"/>
      <w:marTop w:val="0"/>
      <w:marBottom w:val="0"/>
      <w:divBdr>
        <w:top w:val="none" w:sz="0" w:space="0" w:color="auto"/>
        <w:left w:val="none" w:sz="0" w:space="0" w:color="auto"/>
        <w:bottom w:val="none" w:sz="0" w:space="0" w:color="auto"/>
        <w:right w:val="none" w:sz="0" w:space="0" w:color="auto"/>
      </w:divBdr>
    </w:div>
    <w:div w:id="150103098">
      <w:bodyDiv w:val="1"/>
      <w:marLeft w:val="0"/>
      <w:marRight w:val="0"/>
      <w:marTop w:val="0"/>
      <w:marBottom w:val="0"/>
      <w:divBdr>
        <w:top w:val="none" w:sz="0" w:space="0" w:color="auto"/>
        <w:left w:val="none" w:sz="0" w:space="0" w:color="auto"/>
        <w:bottom w:val="none" w:sz="0" w:space="0" w:color="auto"/>
        <w:right w:val="none" w:sz="0" w:space="0" w:color="auto"/>
      </w:divBdr>
    </w:div>
    <w:div w:id="151872397">
      <w:bodyDiv w:val="1"/>
      <w:marLeft w:val="0"/>
      <w:marRight w:val="0"/>
      <w:marTop w:val="0"/>
      <w:marBottom w:val="0"/>
      <w:divBdr>
        <w:top w:val="none" w:sz="0" w:space="0" w:color="auto"/>
        <w:left w:val="none" w:sz="0" w:space="0" w:color="auto"/>
        <w:bottom w:val="none" w:sz="0" w:space="0" w:color="auto"/>
        <w:right w:val="none" w:sz="0" w:space="0" w:color="auto"/>
      </w:divBdr>
    </w:div>
    <w:div w:id="151994921">
      <w:bodyDiv w:val="1"/>
      <w:marLeft w:val="0"/>
      <w:marRight w:val="0"/>
      <w:marTop w:val="0"/>
      <w:marBottom w:val="0"/>
      <w:divBdr>
        <w:top w:val="none" w:sz="0" w:space="0" w:color="auto"/>
        <w:left w:val="none" w:sz="0" w:space="0" w:color="auto"/>
        <w:bottom w:val="none" w:sz="0" w:space="0" w:color="auto"/>
        <w:right w:val="none" w:sz="0" w:space="0" w:color="auto"/>
      </w:divBdr>
    </w:div>
    <w:div w:id="152992717">
      <w:bodyDiv w:val="1"/>
      <w:marLeft w:val="0"/>
      <w:marRight w:val="0"/>
      <w:marTop w:val="0"/>
      <w:marBottom w:val="0"/>
      <w:divBdr>
        <w:top w:val="none" w:sz="0" w:space="0" w:color="auto"/>
        <w:left w:val="none" w:sz="0" w:space="0" w:color="auto"/>
        <w:bottom w:val="none" w:sz="0" w:space="0" w:color="auto"/>
        <w:right w:val="none" w:sz="0" w:space="0" w:color="auto"/>
      </w:divBdr>
    </w:div>
    <w:div w:id="153498498">
      <w:bodyDiv w:val="1"/>
      <w:marLeft w:val="0"/>
      <w:marRight w:val="0"/>
      <w:marTop w:val="0"/>
      <w:marBottom w:val="0"/>
      <w:divBdr>
        <w:top w:val="none" w:sz="0" w:space="0" w:color="auto"/>
        <w:left w:val="none" w:sz="0" w:space="0" w:color="auto"/>
        <w:bottom w:val="none" w:sz="0" w:space="0" w:color="auto"/>
        <w:right w:val="none" w:sz="0" w:space="0" w:color="auto"/>
      </w:divBdr>
    </w:div>
    <w:div w:id="158079521">
      <w:bodyDiv w:val="1"/>
      <w:marLeft w:val="0"/>
      <w:marRight w:val="0"/>
      <w:marTop w:val="0"/>
      <w:marBottom w:val="0"/>
      <w:divBdr>
        <w:top w:val="none" w:sz="0" w:space="0" w:color="auto"/>
        <w:left w:val="none" w:sz="0" w:space="0" w:color="auto"/>
        <w:bottom w:val="none" w:sz="0" w:space="0" w:color="auto"/>
        <w:right w:val="none" w:sz="0" w:space="0" w:color="auto"/>
      </w:divBdr>
    </w:div>
    <w:div w:id="161554010">
      <w:bodyDiv w:val="1"/>
      <w:marLeft w:val="0"/>
      <w:marRight w:val="0"/>
      <w:marTop w:val="0"/>
      <w:marBottom w:val="0"/>
      <w:divBdr>
        <w:top w:val="none" w:sz="0" w:space="0" w:color="auto"/>
        <w:left w:val="none" w:sz="0" w:space="0" w:color="auto"/>
        <w:bottom w:val="none" w:sz="0" w:space="0" w:color="auto"/>
        <w:right w:val="none" w:sz="0" w:space="0" w:color="auto"/>
      </w:divBdr>
    </w:div>
    <w:div w:id="164781452">
      <w:bodyDiv w:val="1"/>
      <w:marLeft w:val="0"/>
      <w:marRight w:val="0"/>
      <w:marTop w:val="0"/>
      <w:marBottom w:val="0"/>
      <w:divBdr>
        <w:top w:val="none" w:sz="0" w:space="0" w:color="auto"/>
        <w:left w:val="none" w:sz="0" w:space="0" w:color="auto"/>
        <w:bottom w:val="none" w:sz="0" w:space="0" w:color="auto"/>
        <w:right w:val="none" w:sz="0" w:space="0" w:color="auto"/>
      </w:divBdr>
    </w:div>
    <w:div w:id="165563888">
      <w:bodyDiv w:val="1"/>
      <w:marLeft w:val="0"/>
      <w:marRight w:val="0"/>
      <w:marTop w:val="0"/>
      <w:marBottom w:val="0"/>
      <w:divBdr>
        <w:top w:val="none" w:sz="0" w:space="0" w:color="auto"/>
        <w:left w:val="none" w:sz="0" w:space="0" w:color="auto"/>
        <w:bottom w:val="none" w:sz="0" w:space="0" w:color="auto"/>
        <w:right w:val="none" w:sz="0" w:space="0" w:color="auto"/>
      </w:divBdr>
    </w:div>
    <w:div w:id="165823735">
      <w:bodyDiv w:val="1"/>
      <w:marLeft w:val="0"/>
      <w:marRight w:val="0"/>
      <w:marTop w:val="0"/>
      <w:marBottom w:val="0"/>
      <w:divBdr>
        <w:top w:val="none" w:sz="0" w:space="0" w:color="auto"/>
        <w:left w:val="none" w:sz="0" w:space="0" w:color="auto"/>
        <w:bottom w:val="none" w:sz="0" w:space="0" w:color="auto"/>
        <w:right w:val="none" w:sz="0" w:space="0" w:color="auto"/>
      </w:divBdr>
    </w:div>
    <w:div w:id="169412726">
      <w:bodyDiv w:val="1"/>
      <w:marLeft w:val="0"/>
      <w:marRight w:val="0"/>
      <w:marTop w:val="0"/>
      <w:marBottom w:val="0"/>
      <w:divBdr>
        <w:top w:val="none" w:sz="0" w:space="0" w:color="auto"/>
        <w:left w:val="none" w:sz="0" w:space="0" w:color="auto"/>
        <w:bottom w:val="none" w:sz="0" w:space="0" w:color="auto"/>
        <w:right w:val="none" w:sz="0" w:space="0" w:color="auto"/>
      </w:divBdr>
    </w:div>
    <w:div w:id="172107595">
      <w:bodyDiv w:val="1"/>
      <w:marLeft w:val="0"/>
      <w:marRight w:val="0"/>
      <w:marTop w:val="0"/>
      <w:marBottom w:val="0"/>
      <w:divBdr>
        <w:top w:val="none" w:sz="0" w:space="0" w:color="auto"/>
        <w:left w:val="none" w:sz="0" w:space="0" w:color="auto"/>
        <w:bottom w:val="none" w:sz="0" w:space="0" w:color="auto"/>
        <w:right w:val="none" w:sz="0" w:space="0" w:color="auto"/>
      </w:divBdr>
    </w:div>
    <w:div w:id="172575756">
      <w:bodyDiv w:val="1"/>
      <w:marLeft w:val="0"/>
      <w:marRight w:val="0"/>
      <w:marTop w:val="0"/>
      <w:marBottom w:val="0"/>
      <w:divBdr>
        <w:top w:val="none" w:sz="0" w:space="0" w:color="auto"/>
        <w:left w:val="none" w:sz="0" w:space="0" w:color="auto"/>
        <w:bottom w:val="none" w:sz="0" w:space="0" w:color="auto"/>
        <w:right w:val="none" w:sz="0" w:space="0" w:color="auto"/>
      </w:divBdr>
    </w:div>
    <w:div w:id="176312077">
      <w:bodyDiv w:val="1"/>
      <w:marLeft w:val="0"/>
      <w:marRight w:val="0"/>
      <w:marTop w:val="0"/>
      <w:marBottom w:val="0"/>
      <w:divBdr>
        <w:top w:val="none" w:sz="0" w:space="0" w:color="auto"/>
        <w:left w:val="none" w:sz="0" w:space="0" w:color="auto"/>
        <w:bottom w:val="none" w:sz="0" w:space="0" w:color="auto"/>
        <w:right w:val="none" w:sz="0" w:space="0" w:color="auto"/>
      </w:divBdr>
    </w:div>
    <w:div w:id="176504535">
      <w:bodyDiv w:val="1"/>
      <w:marLeft w:val="0"/>
      <w:marRight w:val="0"/>
      <w:marTop w:val="0"/>
      <w:marBottom w:val="0"/>
      <w:divBdr>
        <w:top w:val="none" w:sz="0" w:space="0" w:color="auto"/>
        <w:left w:val="none" w:sz="0" w:space="0" w:color="auto"/>
        <w:bottom w:val="none" w:sz="0" w:space="0" w:color="auto"/>
        <w:right w:val="none" w:sz="0" w:space="0" w:color="auto"/>
      </w:divBdr>
    </w:div>
    <w:div w:id="179706287">
      <w:bodyDiv w:val="1"/>
      <w:marLeft w:val="0"/>
      <w:marRight w:val="0"/>
      <w:marTop w:val="0"/>
      <w:marBottom w:val="0"/>
      <w:divBdr>
        <w:top w:val="none" w:sz="0" w:space="0" w:color="auto"/>
        <w:left w:val="none" w:sz="0" w:space="0" w:color="auto"/>
        <w:bottom w:val="none" w:sz="0" w:space="0" w:color="auto"/>
        <w:right w:val="none" w:sz="0" w:space="0" w:color="auto"/>
      </w:divBdr>
    </w:div>
    <w:div w:id="183330923">
      <w:bodyDiv w:val="1"/>
      <w:marLeft w:val="0"/>
      <w:marRight w:val="0"/>
      <w:marTop w:val="0"/>
      <w:marBottom w:val="0"/>
      <w:divBdr>
        <w:top w:val="none" w:sz="0" w:space="0" w:color="auto"/>
        <w:left w:val="none" w:sz="0" w:space="0" w:color="auto"/>
        <w:bottom w:val="none" w:sz="0" w:space="0" w:color="auto"/>
        <w:right w:val="none" w:sz="0" w:space="0" w:color="auto"/>
      </w:divBdr>
    </w:div>
    <w:div w:id="184026052">
      <w:bodyDiv w:val="1"/>
      <w:marLeft w:val="0"/>
      <w:marRight w:val="0"/>
      <w:marTop w:val="0"/>
      <w:marBottom w:val="0"/>
      <w:divBdr>
        <w:top w:val="none" w:sz="0" w:space="0" w:color="auto"/>
        <w:left w:val="none" w:sz="0" w:space="0" w:color="auto"/>
        <w:bottom w:val="none" w:sz="0" w:space="0" w:color="auto"/>
        <w:right w:val="none" w:sz="0" w:space="0" w:color="auto"/>
      </w:divBdr>
    </w:div>
    <w:div w:id="188032410">
      <w:bodyDiv w:val="1"/>
      <w:marLeft w:val="0"/>
      <w:marRight w:val="0"/>
      <w:marTop w:val="0"/>
      <w:marBottom w:val="0"/>
      <w:divBdr>
        <w:top w:val="none" w:sz="0" w:space="0" w:color="auto"/>
        <w:left w:val="none" w:sz="0" w:space="0" w:color="auto"/>
        <w:bottom w:val="none" w:sz="0" w:space="0" w:color="auto"/>
        <w:right w:val="none" w:sz="0" w:space="0" w:color="auto"/>
      </w:divBdr>
    </w:div>
    <w:div w:id="190071057">
      <w:bodyDiv w:val="1"/>
      <w:marLeft w:val="0"/>
      <w:marRight w:val="0"/>
      <w:marTop w:val="0"/>
      <w:marBottom w:val="0"/>
      <w:divBdr>
        <w:top w:val="none" w:sz="0" w:space="0" w:color="auto"/>
        <w:left w:val="none" w:sz="0" w:space="0" w:color="auto"/>
        <w:bottom w:val="none" w:sz="0" w:space="0" w:color="auto"/>
        <w:right w:val="none" w:sz="0" w:space="0" w:color="auto"/>
      </w:divBdr>
    </w:div>
    <w:div w:id="195776173">
      <w:bodyDiv w:val="1"/>
      <w:marLeft w:val="0"/>
      <w:marRight w:val="0"/>
      <w:marTop w:val="0"/>
      <w:marBottom w:val="0"/>
      <w:divBdr>
        <w:top w:val="none" w:sz="0" w:space="0" w:color="auto"/>
        <w:left w:val="none" w:sz="0" w:space="0" w:color="auto"/>
        <w:bottom w:val="none" w:sz="0" w:space="0" w:color="auto"/>
        <w:right w:val="none" w:sz="0" w:space="0" w:color="auto"/>
      </w:divBdr>
    </w:div>
    <w:div w:id="195847570">
      <w:bodyDiv w:val="1"/>
      <w:marLeft w:val="0"/>
      <w:marRight w:val="0"/>
      <w:marTop w:val="0"/>
      <w:marBottom w:val="0"/>
      <w:divBdr>
        <w:top w:val="none" w:sz="0" w:space="0" w:color="auto"/>
        <w:left w:val="none" w:sz="0" w:space="0" w:color="auto"/>
        <w:bottom w:val="none" w:sz="0" w:space="0" w:color="auto"/>
        <w:right w:val="none" w:sz="0" w:space="0" w:color="auto"/>
      </w:divBdr>
    </w:div>
    <w:div w:id="202136774">
      <w:bodyDiv w:val="1"/>
      <w:marLeft w:val="0"/>
      <w:marRight w:val="0"/>
      <w:marTop w:val="0"/>
      <w:marBottom w:val="0"/>
      <w:divBdr>
        <w:top w:val="none" w:sz="0" w:space="0" w:color="auto"/>
        <w:left w:val="none" w:sz="0" w:space="0" w:color="auto"/>
        <w:bottom w:val="none" w:sz="0" w:space="0" w:color="auto"/>
        <w:right w:val="none" w:sz="0" w:space="0" w:color="auto"/>
      </w:divBdr>
    </w:div>
    <w:div w:id="202252919">
      <w:bodyDiv w:val="1"/>
      <w:marLeft w:val="0"/>
      <w:marRight w:val="0"/>
      <w:marTop w:val="0"/>
      <w:marBottom w:val="0"/>
      <w:divBdr>
        <w:top w:val="none" w:sz="0" w:space="0" w:color="auto"/>
        <w:left w:val="none" w:sz="0" w:space="0" w:color="auto"/>
        <w:bottom w:val="none" w:sz="0" w:space="0" w:color="auto"/>
        <w:right w:val="none" w:sz="0" w:space="0" w:color="auto"/>
      </w:divBdr>
    </w:div>
    <w:div w:id="206455409">
      <w:bodyDiv w:val="1"/>
      <w:marLeft w:val="0"/>
      <w:marRight w:val="0"/>
      <w:marTop w:val="0"/>
      <w:marBottom w:val="0"/>
      <w:divBdr>
        <w:top w:val="none" w:sz="0" w:space="0" w:color="auto"/>
        <w:left w:val="none" w:sz="0" w:space="0" w:color="auto"/>
        <w:bottom w:val="none" w:sz="0" w:space="0" w:color="auto"/>
        <w:right w:val="none" w:sz="0" w:space="0" w:color="auto"/>
      </w:divBdr>
    </w:div>
    <w:div w:id="209806599">
      <w:bodyDiv w:val="1"/>
      <w:marLeft w:val="0"/>
      <w:marRight w:val="0"/>
      <w:marTop w:val="0"/>
      <w:marBottom w:val="0"/>
      <w:divBdr>
        <w:top w:val="none" w:sz="0" w:space="0" w:color="auto"/>
        <w:left w:val="none" w:sz="0" w:space="0" w:color="auto"/>
        <w:bottom w:val="none" w:sz="0" w:space="0" w:color="auto"/>
        <w:right w:val="none" w:sz="0" w:space="0" w:color="auto"/>
      </w:divBdr>
    </w:div>
    <w:div w:id="214854210">
      <w:bodyDiv w:val="1"/>
      <w:marLeft w:val="0"/>
      <w:marRight w:val="0"/>
      <w:marTop w:val="0"/>
      <w:marBottom w:val="0"/>
      <w:divBdr>
        <w:top w:val="none" w:sz="0" w:space="0" w:color="auto"/>
        <w:left w:val="none" w:sz="0" w:space="0" w:color="auto"/>
        <w:bottom w:val="none" w:sz="0" w:space="0" w:color="auto"/>
        <w:right w:val="none" w:sz="0" w:space="0" w:color="auto"/>
      </w:divBdr>
    </w:div>
    <w:div w:id="218135987">
      <w:bodyDiv w:val="1"/>
      <w:marLeft w:val="0"/>
      <w:marRight w:val="0"/>
      <w:marTop w:val="0"/>
      <w:marBottom w:val="0"/>
      <w:divBdr>
        <w:top w:val="none" w:sz="0" w:space="0" w:color="auto"/>
        <w:left w:val="none" w:sz="0" w:space="0" w:color="auto"/>
        <w:bottom w:val="none" w:sz="0" w:space="0" w:color="auto"/>
        <w:right w:val="none" w:sz="0" w:space="0" w:color="auto"/>
      </w:divBdr>
    </w:div>
    <w:div w:id="221528729">
      <w:bodyDiv w:val="1"/>
      <w:marLeft w:val="0"/>
      <w:marRight w:val="0"/>
      <w:marTop w:val="0"/>
      <w:marBottom w:val="0"/>
      <w:divBdr>
        <w:top w:val="none" w:sz="0" w:space="0" w:color="auto"/>
        <w:left w:val="none" w:sz="0" w:space="0" w:color="auto"/>
        <w:bottom w:val="none" w:sz="0" w:space="0" w:color="auto"/>
        <w:right w:val="none" w:sz="0" w:space="0" w:color="auto"/>
      </w:divBdr>
    </w:div>
    <w:div w:id="221990021">
      <w:bodyDiv w:val="1"/>
      <w:marLeft w:val="0"/>
      <w:marRight w:val="0"/>
      <w:marTop w:val="0"/>
      <w:marBottom w:val="0"/>
      <w:divBdr>
        <w:top w:val="none" w:sz="0" w:space="0" w:color="auto"/>
        <w:left w:val="none" w:sz="0" w:space="0" w:color="auto"/>
        <w:bottom w:val="none" w:sz="0" w:space="0" w:color="auto"/>
        <w:right w:val="none" w:sz="0" w:space="0" w:color="auto"/>
      </w:divBdr>
    </w:div>
    <w:div w:id="224533803">
      <w:bodyDiv w:val="1"/>
      <w:marLeft w:val="0"/>
      <w:marRight w:val="0"/>
      <w:marTop w:val="0"/>
      <w:marBottom w:val="0"/>
      <w:divBdr>
        <w:top w:val="none" w:sz="0" w:space="0" w:color="auto"/>
        <w:left w:val="none" w:sz="0" w:space="0" w:color="auto"/>
        <w:bottom w:val="none" w:sz="0" w:space="0" w:color="auto"/>
        <w:right w:val="none" w:sz="0" w:space="0" w:color="auto"/>
      </w:divBdr>
    </w:div>
    <w:div w:id="225190372">
      <w:bodyDiv w:val="1"/>
      <w:marLeft w:val="0"/>
      <w:marRight w:val="0"/>
      <w:marTop w:val="0"/>
      <w:marBottom w:val="0"/>
      <w:divBdr>
        <w:top w:val="none" w:sz="0" w:space="0" w:color="auto"/>
        <w:left w:val="none" w:sz="0" w:space="0" w:color="auto"/>
        <w:bottom w:val="none" w:sz="0" w:space="0" w:color="auto"/>
        <w:right w:val="none" w:sz="0" w:space="0" w:color="auto"/>
      </w:divBdr>
    </w:div>
    <w:div w:id="226262429">
      <w:bodyDiv w:val="1"/>
      <w:marLeft w:val="0"/>
      <w:marRight w:val="0"/>
      <w:marTop w:val="0"/>
      <w:marBottom w:val="0"/>
      <w:divBdr>
        <w:top w:val="none" w:sz="0" w:space="0" w:color="auto"/>
        <w:left w:val="none" w:sz="0" w:space="0" w:color="auto"/>
        <w:bottom w:val="none" w:sz="0" w:space="0" w:color="auto"/>
        <w:right w:val="none" w:sz="0" w:space="0" w:color="auto"/>
      </w:divBdr>
    </w:div>
    <w:div w:id="226304467">
      <w:bodyDiv w:val="1"/>
      <w:marLeft w:val="0"/>
      <w:marRight w:val="0"/>
      <w:marTop w:val="0"/>
      <w:marBottom w:val="0"/>
      <w:divBdr>
        <w:top w:val="none" w:sz="0" w:space="0" w:color="auto"/>
        <w:left w:val="none" w:sz="0" w:space="0" w:color="auto"/>
        <w:bottom w:val="none" w:sz="0" w:space="0" w:color="auto"/>
        <w:right w:val="none" w:sz="0" w:space="0" w:color="auto"/>
      </w:divBdr>
    </w:div>
    <w:div w:id="226645016">
      <w:bodyDiv w:val="1"/>
      <w:marLeft w:val="0"/>
      <w:marRight w:val="0"/>
      <w:marTop w:val="0"/>
      <w:marBottom w:val="0"/>
      <w:divBdr>
        <w:top w:val="none" w:sz="0" w:space="0" w:color="auto"/>
        <w:left w:val="none" w:sz="0" w:space="0" w:color="auto"/>
        <w:bottom w:val="none" w:sz="0" w:space="0" w:color="auto"/>
        <w:right w:val="none" w:sz="0" w:space="0" w:color="auto"/>
      </w:divBdr>
    </w:div>
    <w:div w:id="226649246">
      <w:bodyDiv w:val="1"/>
      <w:marLeft w:val="0"/>
      <w:marRight w:val="0"/>
      <w:marTop w:val="0"/>
      <w:marBottom w:val="0"/>
      <w:divBdr>
        <w:top w:val="none" w:sz="0" w:space="0" w:color="auto"/>
        <w:left w:val="none" w:sz="0" w:space="0" w:color="auto"/>
        <w:bottom w:val="none" w:sz="0" w:space="0" w:color="auto"/>
        <w:right w:val="none" w:sz="0" w:space="0" w:color="auto"/>
      </w:divBdr>
    </w:div>
    <w:div w:id="229075538">
      <w:bodyDiv w:val="1"/>
      <w:marLeft w:val="0"/>
      <w:marRight w:val="0"/>
      <w:marTop w:val="0"/>
      <w:marBottom w:val="0"/>
      <w:divBdr>
        <w:top w:val="none" w:sz="0" w:space="0" w:color="auto"/>
        <w:left w:val="none" w:sz="0" w:space="0" w:color="auto"/>
        <w:bottom w:val="none" w:sz="0" w:space="0" w:color="auto"/>
        <w:right w:val="none" w:sz="0" w:space="0" w:color="auto"/>
      </w:divBdr>
    </w:div>
    <w:div w:id="230773541">
      <w:bodyDiv w:val="1"/>
      <w:marLeft w:val="0"/>
      <w:marRight w:val="0"/>
      <w:marTop w:val="0"/>
      <w:marBottom w:val="0"/>
      <w:divBdr>
        <w:top w:val="none" w:sz="0" w:space="0" w:color="auto"/>
        <w:left w:val="none" w:sz="0" w:space="0" w:color="auto"/>
        <w:bottom w:val="none" w:sz="0" w:space="0" w:color="auto"/>
        <w:right w:val="none" w:sz="0" w:space="0" w:color="auto"/>
      </w:divBdr>
    </w:div>
    <w:div w:id="232542426">
      <w:bodyDiv w:val="1"/>
      <w:marLeft w:val="0"/>
      <w:marRight w:val="0"/>
      <w:marTop w:val="0"/>
      <w:marBottom w:val="0"/>
      <w:divBdr>
        <w:top w:val="none" w:sz="0" w:space="0" w:color="auto"/>
        <w:left w:val="none" w:sz="0" w:space="0" w:color="auto"/>
        <w:bottom w:val="none" w:sz="0" w:space="0" w:color="auto"/>
        <w:right w:val="none" w:sz="0" w:space="0" w:color="auto"/>
      </w:divBdr>
    </w:div>
    <w:div w:id="234752349">
      <w:bodyDiv w:val="1"/>
      <w:marLeft w:val="0"/>
      <w:marRight w:val="0"/>
      <w:marTop w:val="0"/>
      <w:marBottom w:val="0"/>
      <w:divBdr>
        <w:top w:val="none" w:sz="0" w:space="0" w:color="auto"/>
        <w:left w:val="none" w:sz="0" w:space="0" w:color="auto"/>
        <w:bottom w:val="none" w:sz="0" w:space="0" w:color="auto"/>
        <w:right w:val="none" w:sz="0" w:space="0" w:color="auto"/>
      </w:divBdr>
    </w:div>
    <w:div w:id="235240645">
      <w:bodyDiv w:val="1"/>
      <w:marLeft w:val="0"/>
      <w:marRight w:val="0"/>
      <w:marTop w:val="0"/>
      <w:marBottom w:val="0"/>
      <w:divBdr>
        <w:top w:val="none" w:sz="0" w:space="0" w:color="auto"/>
        <w:left w:val="none" w:sz="0" w:space="0" w:color="auto"/>
        <w:bottom w:val="none" w:sz="0" w:space="0" w:color="auto"/>
        <w:right w:val="none" w:sz="0" w:space="0" w:color="auto"/>
      </w:divBdr>
    </w:div>
    <w:div w:id="236937167">
      <w:bodyDiv w:val="1"/>
      <w:marLeft w:val="0"/>
      <w:marRight w:val="0"/>
      <w:marTop w:val="0"/>
      <w:marBottom w:val="0"/>
      <w:divBdr>
        <w:top w:val="none" w:sz="0" w:space="0" w:color="auto"/>
        <w:left w:val="none" w:sz="0" w:space="0" w:color="auto"/>
        <w:bottom w:val="none" w:sz="0" w:space="0" w:color="auto"/>
        <w:right w:val="none" w:sz="0" w:space="0" w:color="auto"/>
      </w:divBdr>
    </w:div>
    <w:div w:id="237061303">
      <w:bodyDiv w:val="1"/>
      <w:marLeft w:val="0"/>
      <w:marRight w:val="0"/>
      <w:marTop w:val="0"/>
      <w:marBottom w:val="0"/>
      <w:divBdr>
        <w:top w:val="none" w:sz="0" w:space="0" w:color="auto"/>
        <w:left w:val="none" w:sz="0" w:space="0" w:color="auto"/>
        <w:bottom w:val="none" w:sz="0" w:space="0" w:color="auto"/>
        <w:right w:val="none" w:sz="0" w:space="0" w:color="auto"/>
      </w:divBdr>
    </w:div>
    <w:div w:id="237903251">
      <w:bodyDiv w:val="1"/>
      <w:marLeft w:val="0"/>
      <w:marRight w:val="0"/>
      <w:marTop w:val="0"/>
      <w:marBottom w:val="0"/>
      <w:divBdr>
        <w:top w:val="none" w:sz="0" w:space="0" w:color="auto"/>
        <w:left w:val="none" w:sz="0" w:space="0" w:color="auto"/>
        <w:bottom w:val="none" w:sz="0" w:space="0" w:color="auto"/>
        <w:right w:val="none" w:sz="0" w:space="0" w:color="auto"/>
      </w:divBdr>
    </w:div>
    <w:div w:id="240407607">
      <w:bodyDiv w:val="1"/>
      <w:marLeft w:val="0"/>
      <w:marRight w:val="0"/>
      <w:marTop w:val="0"/>
      <w:marBottom w:val="0"/>
      <w:divBdr>
        <w:top w:val="none" w:sz="0" w:space="0" w:color="auto"/>
        <w:left w:val="none" w:sz="0" w:space="0" w:color="auto"/>
        <w:bottom w:val="none" w:sz="0" w:space="0" w:color="auto"/>
        <w:right w:val="none" w:sz="0" w:space="0" w:color="auto"/>
      </w:divBdr>
    </w:div>
    <w:div w:id="240874149">
      <w:bodyDiv w:val="1"/>
      <w:marLeft w:val="0"/>
      <w:marRight w:val="0"/>
      <w:marTop w:val="0"/>
      <w:marBottom w:val="0"/>
      <w:divBdr>
        <w:top w:val="none" w:sz="0" w:space="0" w:color="auto"/>
        <w:left w:val="none" w:sz="0" w:space="0" w:color="auto"/>
        <w:bottom w:val="none" w:sz="0" w:space="0" w:color="auto"/>
        <w:right w:val="none" w:sz="0" w:space="0" w:color="auto"/>
      </w:divBdr>
    </w:div>
    <w:div w:id="244803386">
      <w:bodyDiv w:val="1"/>
      <w:marLeft w:val="0"/>
      <w:marRight w:val="0"/>
      <w:marTop w:val="0"/>
      <w:marBottom w:val="0"/>
      <w:divBdr>
        <w:top w:val="none" w:sz="0" w:space="0" w:color="auto"/>
        <w:left w:val="none" w:sz="0" w:space="0" w:color="auto"/>
        <w:bottom w:val="none" w:sz="0" w:space="0" w:color="auto"/>
        <w:right w:val="none" w:sz="0" w:space="0" w:color="auto"/>
      </w:divBdr>
    </w:div>
    <w:div w:id="245461429">
      <w:bodyDiv w:val="1"/>
      <w:marLeft w:val="0"/>
      <w:marRight w:val="0"/>
      <w:marTop w:val="0"/>
      <w:marBottom w:val="0"/>
      <w:divBdr>
        <w:top w:val="none" w:sz="0" w:space="0" w:color="auto"/>
        <w:left w:val="none" w:sz="0" w:space="0" w:color="auto"/>
        <w:bottom w:val="none" w:sz="0" w:space="0" w:color="auto"/>
        <w:right w:val="none" w:sz="0" w:space="0" w:color="auto"/>
      </w:divBdr>
    </w:div>
    <w:div w:id="247807382">
      <w:bodyDiv w:val="1"/>
      <w:marLeft w:val="0"/>
      <w:marRight w:val="0"/>
      <w:marTop w:val="0"/>
      <w:marBottom w:val="0"/>
      <w:divBdr>
        <w:top w:val="none" w:sz="0" w:space="0" w:color="auto"/>
        <w:left w:val="none" w:sz="0" w:space="0" w:color="auto"/>
        <w:bottom w:val="none" w:sz="0" w:space="0" w:color="auto"/>
        <w:right w:val="none" w:sz="0" w:space="0" w:color="auto"/>
      </w:divBdr>
    </w:div>
    <w:div w:id="250044225">
      <w:bodyDiv w:val="1"/>
      <w:marLeft w:val="0"/>
      <w:marRight w:val="0"/>
      <w:marTop w:val="0"/>
      <w:marBottom w:val="0"/>
      <w:divBdr>
        <w:top w:val="none" w:sz="0" w:space="0" w:color="auto"/>
        <w:left w:val="none" w:sz="0" w:space="0" w:color="auto"/>
        <w:bottom w:val="none" w:sz="0" w:space="0" w:color="auto"/>
        <w:right w:val="none" w:sz="0" w:space="0" w:color="auto"/>
      </w:divBdr>
    </w:div>
    <w:div w:id="255023671">
      <w:bodyDiv w:val="1"/>
      <w:marLeft w:val="0"/>
      <w:marRight w:val="0"/>
      <w:marTop w:val="0"/>
      <w:marBottom w:val="0"/>
      <w:divBdr>
        <w:top w:val="none" w:sz="0" w:space="0" w:color="auto"/>
        <w:left w:val="none" w:sz="0" w:space="0" w:color="auto"/>
        <w:bottom w:val="none" w:sz="0" w:space="0" w:color="auto"/>
        <w:right w:val="none" w:sz="0" w:space="0" w:color="auto"/>
      </w:divBdr>
    </w:div>
    <w:div w:id="255208686">
      <w:bodyDiv w:val="1"/>
      <w:marLeft w:val="0"/>
      <w:marRight w:val="0"/>
      <w:marTop w:val="0"/>
      <w:marBottom w:val="0"/>
      <w:divBdr>
        <w:top w:val="none" w:sz="0" w:space="0" w:color="auto"/>
        <w:left w:val="none" w:sz="0" w:space="0" w:color="auto"/>
        <w:bottom w:val="none" w:sz="0" w:space="0" w:color="auto"/>
        <w:right w:val="none" w:sz="0" w:space="0" w:color="auto"/>
      </w:divBdr>
    </w:div>
    <w:div w:id="256062924">
      <w:bodyDiv w:val="1"/>
      <w:marLeft w:val="0"/>
      <w:marRight w:val="0"/>
      <w:marTop w:val="0"/>
      <w:marBottom w:val="0"/>
      <w:divBdr>
        <w:top w:val="none" w:sz="0" w:space="0" w:color="auto"/>
        <w:left w:val="none" w:sz="0" w:space="0" w:color="auto"/>
        <w:bottom w:val="none" w:sz="0" w:space="0" w:color="auto"/>
        <w:right w:val="none" w:sz="0" w:space="0" w:color="auto"/>
      </w:divBdr>
    </w:div>
    <w:div w:id="258947811">
      <w:bodyDiv w:val="1"/>
      <w:marLeft w:val="0"/>
      <w:marRight w:val="0"/>
      <w:marTop w:val="0"/>
      <w:marBottom w:val="0"/>
      <w:divBdr>
        <w:top w:val="none" w:sz="0" w:space="0" w:color="auto"/>
        <w:left w:val="none" w:sz="0" w:space="0" w:color="auto"/>
        <w:bottom w:val="none" w:sz="0" w:space="0" w:color="auto"/>
        <w:right w:val="none" w:sz="0" w:space="0" w:color="auto"/>
      </w:divBdr>
    </w:div>
    <w:div w:id="259267208">
      <w:bodyDiv w:val="1"/>
      <w:marLeft w:val="0"/>
      <w:marRight w:val="0"/>
      <w:marTop w:val="0"/>
      <w:marBottom w:val="0"/>
      <w:divBdr>
        <w:top w:val="none" w:sz="0" w:space="0" w:color="auto"/>
        <w:left w:val="none" w:sz="0" w:space="0" w:color="auto"/>
        <w:bottom w:val="none" w:sz="0" w:space="0" w:color="auto"/>
        <w:right w:val="none" w:sz="0" w:space="0" w:color="auto"/>
      </w:divBdr>
    </w:div>
    <w:div w:id="259994663">
      <w:bodyDiv w:val="1"/>
      <w:marLeft w:val="0"/>
      <w:marRight w:val="0"/>
      <w:marTop w:val="0"/>
      <w:marBottom w:val="0"/>
      <w:divBdr>
        <w:top w:val="none" w:sz="0" w:space="0" w:color="auto"/>
        <w:left w:val="none" w:sz="0" w:space="0" w:color="auto"/>
        <w:bottom w:val="none" w:sz="0" w:space="0" w:color="auto"/>
        <w:right w:val="none" w:sz="0" w:space="0" w:color="auto"/>
      </w:divBdr>
    </w:div>
    <w:div w:id="261692241">
      <w:bodyDiv w:val="1"/>
      <w:marLeft w:val="0"/>
      <w:marRight w:val="0"/>
      <w:marTop w:val="0"/>
      <w:marBottom w:val="0"/>
      <w:divBdr>
        <w:top w:val="none" w:sz="0" w:space="0" w:color="auto"/>
        <w:left w:val="none" w:sz="0" w:space="0" w:color="auto"/>
        <w:bottom w:val="none" w:sz="0" w:space="0" w:color="auto"/>
        <w:right w:val="none" w:sz="0" w:space="0" w:color="auto"/>
      </w:divBdr>
    </w:div>
    <w:div w:id="262347840">
      <w:bodyDiv w:val="1"/>
      <w:marLeft w:val="0"/>
      <w:marRight w:val="0"/>
      <w:marTop w:val="0"/>
      <w:marBottom w:val="0"/>
      <w:divBdr>
        <w:top w:val="none" w:sz="0" w:space="0" w:color="auto"/>
        <w:left w:val="none" w:sz="0" w:space="0" w:color="auto"/>
        <w:bottom w:val="none" w:sz="0" w:space="0" w:color="auto"/>
        <w:right w:val="none" w:sz="0" w:space="0" w:color="auto"/>
      </w:divBdr>
    </w:div>
    <w:div w:id="263726789">
      <w:bodyDiv w:val="1"/>
      <w:marLeft w:val="0"/>
      <w:marRight w:val="0"/>
      <w:marTop w:val="0"/>
      <w:marBottom w:val="0"/>
      <w:divBdr>
        <w:top w:val="none" w:sz="0" w:space="0" w:color="auto"/>
        <w:left w:val="none" w:sz="0" w:space="0" w:color="auto"/>
        <w:bottom w:val="none" w:sz="0" w:space="0" w:color="auto"/>
        <w:right w:val="none" w:sz="0" w:space="0" w:color="auto"/>
      </w:divBdr>
    </w:div>
    <w:div w:id="264659075">
      <w:bodyDiv w:val="1"/>
      <w:marLeft w:val="0"/>
      <w:marRight w:val="0"/>
      <w:marTop w:val="0"/>
      <w:marBottom w:val="0"/>
      <w:divBdr>
        <w:top w:val="none" w:sz="0" w:space="0" w:color="auto"/>
        <w:left w:val="none" w:sz="0" w:space="0" w:color="auto"/>
        <w:bottom w:val="none" w:sz="0" w:space="0" w:color="auto"/>
        <w:right w:val="none" w:sz="0" w:space="0" w:color="auto"/>
      </w:divBdr>
    </w:div>
    <w:div w:id="264770387">
      <w:bodyDiv w:val="1"/>
      <w:marLeft w:val="0"/>
      <w:marRight w:val="0"/>
      <w:marTop w:val="0"/>
      <w:marBottom w:val="0"/>
      <w:divBdr>
        <w:top w:val="none" w:sz="0" w:space="0" w:color="auto"/>
        <w:left w:val="none" w:sz="0" w:space="0" w:color="auto"/>
        <w:bottom w:val="none" w:sz="0" w:space="0" w:color="auto"/>
        <w:right w:val="none" w:sz="0" w:space="0" w:color="auto"/>
      </w:divBdr>
    </w:div>
    <w:div w:id="265701257">
      <w:bodyDiv w:val="1"/>
      <w:marLeft w:val="0"/>
      <w:marRight w:val="0"/>
      <w:marTop w:val="0"/>
      <w:marBottom w:val="0"/>
      <w:divBdr>
        <w:top w:val="none" w:sz="0" w:space="0" w:color="auto"/>
        <w:left w:val="none" w:sz="0" w:space="0" w:color="auto"/>
        <w:bottom w:val="none" w:sz="0" w:space="0" w:color="auto"/>
        <w:right w:val="none" w:sz="0" w:space="0" w:color="auto"/>
      </w:divBdr>
    </w:div>
    <w:div w:id="269355347">
      <w:bodyDiv w:val="1"/>
      <w:marLeft w:val="0"/>
      <w:marRight w:val="0"/>
      <w:marTop w:val="0"/>
      <w:marBottom w:val="0"/>
      <w:divBdr>
        <w:top w:val="none" w:sz="0" w:space="0" w:color="auto"/>
        <w:left w:val="none" w:sz="0" w:space="0" w:color="auto"/>
        <w:bottom w:val="none" w:sz="0" w:space="0" w:color="auto"/>
        <w:right w:val="none" w:sz="0" w:space="0" w:color="auto"/>
      </w:divBdr>
    </w:div>
    <w:div w:id="270282231">
      <w:bodyDiv w:val="1"/>
      <w:marLeft w:val="0"/>
      <w:marRight w:val="0"/>
      <w:marTop w:val="0"/>
      <w:marBottom w:val="0"/>
      <w:divBdr>
        <w:top w:val="none" w:sz="0" w:space="0" w:color="auto"/>
        <w:left w:val="none" w:sz="0" w:space="0" w:color="auto"/>
        <w:bottom w:val="none" w:sz="0" w:space="0" w:color="auto"/>
        <w:right w:val="none" w:sz="0" w:space="0" w:color="auto"/>
      </w:divBdr>
    </w:div>
    <w:div w:id="271476969">
      <w:bodyDiv w:val="1"/>
      <w:marLeft w:val="0"/>
      <w:marRight w:val="0"/>
      <w:marTop w:val="0"/>
      <w:marBottom w:val="0"/>
      <w:divBdr>
        <w:top w:val="none" w:sz="0" w:space="0" w:color="auto"/>
        <w:left w:val="none" w:sz="0" w:space="0" w:color="auto"/>
        <w:bottom w:val="none" w:sz="0" w:space="0" w:color="auto"/>
        <w:right w:val="none" w:sz="0" w:space="0" w:color="auto"/>
      </w:divBdr>
    </w:div>
    <w:div w:id="272640989">
      <w:bodyDiv w:val="1"/>
      <w:marLeft w:val="0"/>
      <w:marRight w:val="0"/>
      <w:marTop w:val="0"/>
      <w:marBottom w:val="0"/>
      <w:divBdr>
        <w:top w:val="none" w:sz="0" w:space="0" w:color="auto"/>
        <w:left w:val="none" w:sz="0" w:space="0" w:color="auto"/>
        <w:bottom w:val="none" w:sz="0" w:space="0" w:color="auto"/>
        <w:right w:val="none" w:sz="0" w:space="0" w:color="auto"/>
      </w:divBdr>
    </w:div>
    <w:div w:id="272908284">
      <w:bodyDiv w:val="1"/>
      <w:marLeft w:val="0"/>
      <w:marRight w:val="0"/>
      <w:marTop w:val="0"/>
      <w:marBottom w:val="0"/>
      <w:divBdr>
        <w:top w:val="none" w:sz="0" w:space="0" w:color="auto"/>
        <w:left w:val="none" w:sz="0" w:space="0" w:color="auto"/>
        <w:bottom w:val="none" w:sz="0" w:space="0" w:color="auto"/>
        <w:right w:val="none" w:sz="0" w:space="0" w:color="auto"/>
      </w:divBdr>
    </w:div>
    <w:div w:id="273178627">
      <w:bodyDiv w:val="1"/>
      <w:marLeft w:val="0"/>
      <w:marRight w:val="0"/>
      <w:marTop w:val="0"/>
      <w:marBottom w:val="0"/>
      <w:divBdr>
        <w:top w:val="none" w:sz="0" w:space="0" w:color="auto"/>
        <w:left w:val="none" w:sz="0" w:space="0" w:color="auto"/>
        <w:bottom w:val="none" w:sz="0" w:space="0" w:color="auto"/>
        <w:right w:val="none" w:sz="0" w:space="0" w:color="auto"/>
      </w:divBdr>
    </w:div>
    <w:div w:id="276186099">
      <w:bodyDiv w:val="1"/>
      <w:marLeft w:val="0"/>
      <w:marRight w:val="0"/>
      <w:marTop w:val="0"/>
      <w:marBottom w:val="0"/>
      <w:divBdr>
        <w:top w:val="none" w:sz="0" w:space="0" w:color="auto"/>
        <w:left w:val="none" w:sz="0" w:space="0" w:color="auto"/>
        <w:bottom w:val="none" w:sz="0" w:space="0" w:color="auto"/>
        <w:right w:val="none" w:sz="0" w:space="0" w:color="auto"/>
      </w:divBdr>
    </w:div>
    <w:div w:id="276715729">
      <w:bodyDiv w:val="1"/>
      <w:marLeft w:val="0"/>
      <w:marRight w:val="0"/>
      <w:marTop w:val="0"/>
      <w:marBottom w:val="0"/>
      <w:divBdr>
        <w:top w:val="none" w:sz="0" w:space="0" w:color="auto"/>
        <w:left w:val="none" w:sz="0" w:space="0" w:color="auto"/>
        <w:bottom w:val="none" w:sz="0" w:space="0" w:color="auto"/>
        <w:right w:val="none" w:sz="0" w:space="0" w:color="auto"/>
      </w:divBdr>
    </w:div>
    <w:div w:id="276790842">
      <w:bodyDiv w:val="1"/>
      <w:marLeft w:val="0"/>
      <w:marRight w:val="0"/>
      <w:marTop w:val="0"/>
      <w:marBottom w:val="0"/>
      <w:divBdr>
        <w:top w:val="none" w:sz="0" w:space="0" w:color="auto"/>
        <w:left w:val="none" w:sz="0" w:space="0" w:color="auto"/>
        <w:bottom w:val="none" w:sz="0" w:space="0" w:color="auto"/>
        <w:right w:val="none" w:sz="0" w:space="0" w:color="auto"/>
      </w:divBdr>
    </w:div>
    <w:div w:id="278685840">
      <w:bodyDiv w:val="1"/>
      <w:marLeft w:val="0"/>
      <w:marRight w:val="0"/>
      <w:marTop w:val="0"/>
      <w:marBottom w:val="0"/>
      <w:divBdr>
        <w:top w:val="none" w:sz="0" w:space="0" w:color="auto"/>
        <w:left w:val="none" w:sz="0" w:space="0" w:color="auto"/>
        <w:bottom w:val="none" w:sz="0" w:space="0" w:color="auto"/>
        <w:right w:val="none" w:sz="0" w:space="0" w:color="auto"/>
      </w:divBdr>
    </w:div>
    <w:div w:id="279341145">
      <w:bodyDiv w:val="1"/>
      <w:marLeft w:val="0"/>
      <w:marRight w:val="0"/>
      <w:marTop w:val="0"/>
      <w:marBottom w:val="0"/>
      <w:divBdr>
        <w:top w:val="none" w:sz="0" w:space="0" w:color="auto"/>
        <w:left w:val="none" w:sz="0" w:space="0" w:color="auto"/>
        <w:bottom w:val="none" w:sz="0" w:space="0" w:color="auto"/>
        <w:right w:val="none" w:sz="0" w:space="0" w:color="auto"/>
      </w:divBdr>
    </w:div>
    <w:div w:id="279531722">
      <w:bodyDiv w:val="1"/>
      <w:marLeft w:val="0"/>
      <w:marRight w:val="0"/>
      <w:marTop w:val="0"/>
      <w:marBottom w:val="0"/>
      <w:divBdr>
        <w:top w:val="none" w:sz="0" w:space="0" w:color="auto"/>
        <w:left w:val="none" w:sz="0" w:space="0" w:color="auto"/>
        <w:bottom w:val="none" w:sz="0" w:space="0" w:color="auto"/>
        <w:right w:val="none" w:sz="0" w:space="0" w:color="auto"/>
      </w:divBdr>
    </w:div>
    <w:div w:id="279802908">
      <w:bodyDiv w:val="1"/>
      <w:marLeft w:val="0"/>
      <w:marRight w:val="0"/>
      <w:marTop w:val="0"/>
      <w:marBottom w:val="0"/>
      <w:divBdr>
        <w:top w:val="none" w:sz="0" w:space="0" w:color="auto"/>
        <w:left w:val="none" w:sz="0" w:space="0" w:color="auto"/>
        <w:bottom w:val="none" w:sz="0" w:space="0" w:color="auto"/>
        <w:right w:val="none" w:sz="0" w:space="0" w:color="auto"/>
      </w:divBdr>
    </w:div>
    <w:div w:id="280957393">
      <w:bodyDiv w:val="1"/>
      <w:marLeft w:val="0"/>
      <w:marRight w:val="0"/>
      <w:marTop w:val="0"/>
      <w:marBottom w:val="0"/>
      <w:divBdr>
        <w:top w:val="none" w:sz="0" w:space="0" w:color="auto"/>
        <w:left w:val="none" w:sz="0" w:space="0" w:color="auto"/>
        <w:bottom w:val="none" w:sz="0" w:space="0" w:color="auto"/>
        <w:right w:val="none" w:sz="0" w:space="0" w:color="auto"/>
      </w:divBdr>
    </w:div>
    <w:div w:id="282008487">
      <w:bodyDiv w:val="1"/>
      <w:marLeft w:val="0"/>
      <w:marRight w:val="0"/>
      <w:marTop w:val="0"/>
      <w:marBottom w:val="0"/>
      <w:divBdr>
        <w:top w:val="none" w:sz="0" w:space="0" w:color="auto"/>
        <w:left w:val="none" w:sz="0" w:space="0" w:color="auto"/>
        <w:bottom w:val="none" w:sz="0" w:space="0" w:color="auto"/>
        <w:right w:val="none" w:sz="0" w:space="0" w:color="auto"/>
      </w:divBdr>
    </w:div>
    <w:div w:id="282737817">
      <w:bodyDiv w:val="1"/>
      <w:marLeft w:val="0"/>
      <w:marRight w:val="0"/>
      <w:marTop w:val="0"/>
      <w:marBottom w:val="0"/>
      <w:divBdr>
        <w:top w:val="none" w:sz="0" w:space="0" w:color="auto"/>
        <w:left w:val="none" w:sz="0" w:space="0" w:color="auto"/>
        <w:bottom w:val="none" w:sz="0" w:space="0" w:color="auto"/>
        <w:right w:val="none" w:sz="0" w:space="0" w:color="auto"/>
      </w:divBdr>
    </w:div>
    <w:div w:id="283272156">
      <w:bodyDiv w:val="1"/>
      <w:marLeft w:val="0"/>
      <w:marRight w:val="0"/>
      <w:marTop w:val="0"/>
      <w:marBottom w:val="0"/>
      <w:divBdr>
        <w:top w:val="none" w:sz="0" w:space="0" w:color="auto"/>
        <w:left w:val="none" w:sz="0" w:space="0" w:color="auto"/>
        <w:bottom w:val="none" w:sz="0" w:space="0" w:color="auto"/>
        <w:right w:val="none" w:sz="0" w:space="0" w:color="auto"/>
      </w:divBdr>
    </w:div>
    <w:div w:id="284434967">
      <w:bodyDiv w:val="1"/>
      <w:marLeft w:val="0"/>
      <w:marRight w:val="0"/>
      <w:marTop w:val="0"/>
      <w:marBottom w:val="0"/>
      <w:divBdr>
        <w:top w:val="none" w:sz="0" w:space="0" w:color="auto"/>
        <w:left w:val="none" w:sz="0" w:space="0" w:color="auto"/>
        <w:bottom w:val="none" w:sz="0" w:space="0" w:color="auto"/>
        <w:right w:val="none" w:sz="0" w:space="0" w:color="auto"/>
      </w:divBdr>
    </w:div>
    <w:div w:id="284893870">
      <w:bodyDiv w:val="1"/>
      <w:marLeft w:val="0"/>
      <w:marRight w:val="0"/>
      <w:marTop w:val="0"/>
      <w:marBottom w:val="0"/>
      <w:divBdr>
        <w:top w:val="none" w:sz="0" w:space="0" w:color="auto"/>
        <w:left w:val="none" w:sz="0" w:space="0" w:color="auto"/>
        <w:bottom w:val="none" w:sz="0" w:space="0" w:color="auto"/>
        <w:right w:val="none" w:sz="0" w:space="0" w:color="auto"/>
      </w:divBdr>
    </w:div>
    <w:div w:id="286162939">
      <w:bodyDiv w:val="1"/>
      <w:marLeft w:val="0"/>
      <w:marRight w:val="0"/>
      <w:marTop w:val="0"/>
      <w:marBottom w:val="0"/>
      <w:divBdr>
        <w:top w:val="none" w:sz="0" w:space="0" w:color="auto"/>
        <w:left w:val="none" w:sz="0" w:space="0" w:color="auto"/>
        <w:bottom w:val="none" w:sz="0" w:space="0" w:color="auto"/>
        <w:right w:val="none" w:sz="0" w:space="0" w:color="auto"/>
      </w:divBdr>
    </w:div>
    <w:div w:id="290215127">
      <w:bodyDiv w:val="1"/>
      <w:marLeft w:val="0"/>
      <w:marRight w:val="0"/>
      <w:marTop w:val="0"/>
      <w:marBottom w:val="0"/>
      <w:divBdr>
        <w:top w:val="none" w:sz="0" w:space="0" w:color="auto"/>
        <w:left w:val="none" w:sz="0" w:space="0" w:color="auto"/>
        <w:bottom w:val="none" w:sz="0" w:space="0" w:color="auto"/>
        <w:right w:val="none" w:sz="0" w:space="0" w:color="auto"/>
      </w:divBdr>
    </w:div>
    <w:div w:id="292247934">
      <w:bodyDiv w:val="1"/>
      <w:marLeft w:val="0"/>
      <w:marRight w:val="0"/>
      <w:marTop w:val="0"/>
      <w:marBottom w:val="0"/>
      <w:divBdr>
        <w:top w:val="none" w:sz="0" w:space="0" w:color="auto"/>
        <w:left w:val="none" w:sz="0" w:space="0" w:color="auto"/>
        <w:bottom w:val="none" w:sz="0" w:space="0" w:color="auto"/>
        <w:right w:val="none" w:sz="0" w:space="0" w:color="auto"/>
      </w:divBdr>
    </w:div>
    <w:div w:id="293410487">
      <w:bodyDiv w:val="1"/>
      <w:marLeft w:val="0"/>
      <w:marRight w:val="0"/>
      <w:marTop w:val="0"/>
      <w:marBottom w:val="0"/>
      <w:divBdr>
        <w:top w:val="none" w:sz="0" w:space="0" w:color="auto"/>
        <w:left w:val="none" w:sz="0" w:space="0" w:color="auto"/>
        <w:bottom w:val="none" w:sz="0" w:space="0" w:color="auto"/>
        <w:right w:val="none" w:sz="0" w:space="0" w:color="auto"/>
      </w:divBdr>
    </w:div>
    <w:div w:id="293874388">
      <w:bodyDiv w:val="1"/>
      <w:marLeft w:val="0"/>
      <w:marRight w:val="0"/>
      <w:marTop w:val="0"/>
      <w:marBottom w:val="0"/>
      <w:divBdr>
        <w:top w:val="none" w:sz="0" w:space="0" w:color="auto"/>
        <w:left w:val="none" w:sz="0" w:space="0" w:color="auto"/>
        <w:bottom w:val="none" w:sz="0" w:space="0" w:color="auto"/>
        <w:right w:val="none" w:sz="0" w:space="0" w:color="auto"/>
      </w:divBdr>
    </w:div>
    <w:div w:id="295110869">
      <w:bodyDiv w:val="1"/>
      <w:marLeft w:val="0"/>
      <w:marRight w:val="0"/>
      <w:marTop w:val="0"/>
      <w:marBottom w:val="0"/>
      <w:divBdr>
        <w:top w:val="none" w:sz="0" w:space="0" w:color="auto"/>
        <w:left w:val="none" w:sz="0" w:space="0" w:color="auto"/>
        <w:bottom w:val="none" w:sz="0" w:space="0" w:color="auto"/>
        <w:right w:val="none" w:sz="0" w:space="0" w:color="auto"/>
      </w:divBdr>
    </w:div>
    <w:div w:id="298267974">
      <w:bodyDiv w:val="1"/>
      <w:marLeft w:val="0"/>
      <w:marRight w:val="0"/>
      <w:marTop w:val="0"/>
      <w:marBottom w:val="0"/>
      <w:divBdr>
        <w:top w:val="none" w:sz="0" w:space="0" w:color="auto"/>
        <w:left w:val="none" w:sz="0" w:space="0" w:color="auto"/>
        <w:bottom w:val="none" w:sz="0" w:space="0" w:color="auto"/>
        <w:right w:val="none" w:sz="0" w:space="0" w:color="auto"/>
      </w:divBdr>
    </w:div>
    <w:div w:id="298457808">
      <w:bodyDiv w:val="1"/>
      <w:marLeft w:val="0"/>
      <w:marRight w:val="0"/>
      <w:marTop w:val="0"/>
      <w:marBottom w:val="0"/>
      <w:divBdr>
        <w:top w:val="none" w:sz="0" w:space="0" w:color="auto"/>
        <w:left w:val="none" w:sz="0" w:space="0" w:color="auto"/>
        <w:bottom w:val="none" w:sz="0" w:space="0" w:color="auto"/>
        <w:right w:val="none" w:sz="0" w:space="0" w:color="auto"/>
      </w:divBdr>
    </w:div>
    <w:div w:id="298607455">
      <w:bodyDiv w:val="1"/>
      <w:marLeft w:val="0"/>
      <w:marRight w:val="0"/>
      <w:marTop w:val="0"/>
      <w:marBottom w:val="0"/>
      <w:divBdr>
        <w:top w:val="none" w:sz="0" w:space="0" w:color="auto"/>
        <w:left w:val="none" w:sz="0" w:space="0" w:color="auto"/>
        <w:bottom w:val="none" w:sz="0" w:space="0" w:color="auto"/>
        <w:right w:val="none" w:sz="0" w:space="0" w:color="auto"/>
      </w:divBdr>
    </w:div>
    <w:div w:id="298609064">
      <w:bodyDiv w:val="1"/>
      <w:marLeft w:val="0"/>
      <w:marRight w:val="0"/>
      <w:marTop w:val="0"/>
      <w:marBottom w:val="0"/>
      <w:divBdr>
        <w:top w:val="none" w:sz="0" w:space="0" w:color="auto"/>
        <w:left w:val="none" w:sz="0" w:space="0" w:color="auto"/>
        <w:bottom w:val="none" w:sz="0" w:space="0" w:color="auto"/>
        <w:right w:val="none" w:sz="0" w:space="0" w:color="auto"/>
      </w:divBdr>
    </w:div>
    <w:div w:id="298846249">
      <w:bodyDiv w:val="1"/>
      <w:marLeft w:val="0"/>
      <w:marRight w:val="0"/>
      <w:marTop w:val="0"/>
      <w:marBottom w:val="0"/>
      <w:divBdr>
        <w:top w:val="none" w:sz="0" w:space="0" w:color="auto"/>
        <w:left w:val="none" w:sz="0" w:space="0" w:color="auto"/>
        <w:bottom w:val="none" w:sz="0" w:space="0" w:color="auto"/>
        <w:right w:val="none" w:sz="0" w:space="0" w:color="auto"/>
      </w:divBdr>
    </w:div>
    <w:div w:id="301278395">
      <w:bodyDiv w:val="1"/>
      <w:marLeft w:val="0"/>
      <w:marRight w:val="0"/>
      <w:marTop w:val="0"/>
      <w:marBottom w:val="0"/>
      <w:divBdr>
        <w:top w:val="none" w:sz="0" w:space="0" w:color="auto"/>
        <w:left w:val="none" w:sz="0" w:space="0" w:color="auto"/>
        <w:bottom w:val="none" w:sz="0" w:space="0" w:color="auto"/>
        <w:right w:val="none" w:sz="0" w:space="0" w:color="auto"/>
      </w:divBdr>
    </w:div>
    <w:div w:id="305857058">
      <w:bodyDiv w:val="1"/>
      <w:marLeft w:val="0"/>
      <w:marRight w:val="0"/>
      <w:marTop w:val="0"/>
      <w:marBottom w:val="0"/>
      <w:divBdr>
        <w:top w:val="none" w:sz="0" w:space="0" w:color="auto"/>
        <w:left w:val="none" w:sz="0" w:space="0" w:color="auto"/>
        <w:bottom w:val="none" w:sz="0" w:space="0" w:color="auto"/>
        <w:right w:val="none" w:sz="0" w:space="0" w:color="auto"/>
      </w:divBdr>
    </w:div>
    <w:div w:id="307977773">
      <w:bodyDiv w:val="1"/>
      <w:marLeft w:val="0"/>
      <w:marRight w:val="0"/>
      <w:marTop w:val="0"/>
      <w:marBottom w:val="0"/>
      <w:divBdr>
        <w:top w:val="none" w:sz="0" w:space="0" w:color="auto"/>
        <w:left w:val="none" w:sz="0" w:space="0" w:color="auto"/>
        <w:bottom w:val="none" w:sz="0" w:space="0" w:color="auto"/>
        <w:right w:val="none" w:sz="0" w:space="0" w:color="auto"/>
      </w:divBdr>
    </w:div>
    <w:div w:id="308361983">
      <w:bodyDiv w:val="1"/>
      <w:marLeft w:val="0"/>
      <w:marRight w:val="0"/>
      <w:marTop w:val="0"/>
      <w:marBottom w:val="0"/>
      <w:divBdr>
        <w:top w:val="none" w:sz="0" w:space="0" w:color="auto"/>
        <w:left w:val="none" w:sz="0" w:space="0" w:color="auto"/>
        <w:bottom w:val="none" w:sz="0" w:space="0" w:color="auto"/>
        <w:right w:val="none" w:sz="0" w:space="0" w:color="auto"/>
      </w:divBdr>
    </w:div>
    <w:div w:id="309095377">
      <w:bodyDiv w:val="1"/>
      <w:marLeft w:val="0"/>
      <w:marRight w:val="0"/>
      <w:marTop w:val="0"/>
      <w:marBottom w:val="0"/>
      <w:divBdr>
        <w:top w:val="none" w:sz="0" w:space="0" w:color="auto"/>
        <w:left w:val="none" w:sz="0" w:space="0" w:color="auto"/>
        <w:bottom w:val="none" w:sz="0" w:space="0" w:color="auto"/>
        <w:right w:val="none" w:sz="0" w:space="0" w:color="auto"/>
      </w:divBdr>
    </w:div>
    <w:div w:id="309676814">
      <w:bodyDiv w:val="1"/>
      <w:marLeft w:val="0"/>
      <w:marRight w:val="0"/>
      <w:marTop w:val="0"/>
      <w:marBottom w:val="0"/>
      <w:divBdr>
        <w:top w:val="none" w:sz="0" w:space="0" w:color="auto"/>
        <w:left w:val="none" w:sz="0" w:space="0" w:color="auto"/>
        <w:bottom w:val="none" w:sz="0" w:space="0" w:color="auto"/>
        <w:right w:val="none" w:sz="0" w:space="0" w:color="auto"/>
      </w:divBdr>
    </w:div>
    <w:div w:id="310141946">
      <w:bodyDiv w:val="1"/>
      <w:marLeft w:val="0"/>
      <w:marRight w:val="0"/>
      <w:marTop w:val="0"/>
      <w:marBottom w:val="0"/>
      <w:divBdr>
        <w:top w:val="none" w:sz="0" w:space="0" w:color="auto"/>
        <w:left w:val="none" w:sz="0" w:space="0" w:color="auto"/>
        <w:bottom w:val="none" w:sz="0" w:space="0" w:color="auto"/>
        <w:right w:val="none" w:sz="0" w:space="0" w:color="auto"/>
      </w:divBdr>
    </w:div>
    <w:div w:id="310327596">
      <w:bodyDiv w:val="1"/>
      <w:marLeft w:val="0"/>
      <w:marRight w:val="0"/>
      <w:marTop w:val="0"/>
      <w:marBottom w:val="0"/>
      <w:divBdr>
        <w:top w:val="none" w:sz="0" w:space="0" w:color="auto"/>
        <w:left w:val="none" w:sz="0" w:space="0" w:color="auto"/>
        <w:bottom w:val="none" w:sz="0" w:space="0" w:color="auto"/>
        <w:right w:val="none" w:sz="0" w:space="0" w:color="auto"/>
      </w:divBdr>
    </w:div>
    <w:div w:id="313222592">
      <w:bodyDiv w:val="1"/>
      <w:marLeft w:val="0"/>
      <w:marRight w:val="0"/>
      <w:marTop w:val="0"/>
      <w:marBottom w:val="0"/>
      <w:divBdr>
        <w:top w:val="none" w:sz="0" w:space="0" w:color="auto"/>
        <w:left w:val="none" w:sz="0" w:space="0" w:color="auto"/>
        <w:bottom w:val="none" w:sz="0" w:space="0" w:color="auto"/>
        <w:right w:val="none" w:sz="0" w:space="0" w:color="auto"/>
      </w:divBdr>
    </w:div>
    <w:div w:id="313728488">
      <w:bodyDiv w:val="1"/>
      <w:marLeft w:val="0"/>
      <w:marRight w:val="0"/>
      <w:marTop w:val="0"/>
      <w:marBottom w:val="0"/>
      <w:divBdr>
        <w:top w:val="none" w:sz="0" w:space="0" w:color="auto"/>
        <w:left w:val="none" w:sz="0" w:space="0" w:color="auto"/>
        <w:bottom w:val="none" w:sz="0" w:space="0" w:color="auto"/>
        <w:right w:val="none" w:sz="0" w:space="0" w:color="auto"/>
      </w:divBdr>
    </w:div>
    <w:div w:id="313801387">
      <w:bodyDiv w:val="1"/>
      <w:marLeft w:val="0"/>
      <w:marRight w:val="0"/>
      <w:marTop w:val="0"/>
      <w:marBottom w:val="0"/>
      <w:divBdr>
        <w:top w:val="none" w:sz="0" w:space="0" w:color="auto"/>
        <w:left w:val="none" w:sz="0" w:space="0" w:color="auto"/>
        <w:bottom w:val="none" w:sz="0" w:space="0" w:color="auto"/>
        <w:right w:val="none" w:sz="0" w:space="0" w:color="auto"/>
      </w:divBdr>
    </w:div>
    <w:div w:id="314182985">
      <w:bodyDiv w:val="1"/>
      <w:marLeft w:val="0"/>
      <w:marRight w:val="0"/>
      <w:marTop w:val="0"/>
      <w:marBottom w:val="0"/>
      <w:divBdr>
        <w:top w:val="none" w:sz="0" w:space="0" w:color="auto"/>
        <w:left w:val="none" w:sz="0" w:space="0" w:color="auto"/>
        <w:bottom w:val="none" w:sz="0" w:space="0" w:color="auto"/>
        <w:right w:val="none" w:sz="0" w:space="0" w:color="auto"/>
      </w:divBdr>
    </w:div>
    <w:div w:id="314647112">
      <w:bodyDiv w:val="1"/>
      <w:marLeft w:val="0"/>
      <w:marRight w:val="0"/>
      <w:marTop w:val="0"/>
      <w:marBottom w:val="0"/>
      <w:divBdr>
        <w:top w:val="none" w:sz="0" w:space="0" w:color="auto"/>
        <w:left w:val="none" w:sz="0" w:space="0" w:color="auto"/>
        <w:bottom w:val="none" w:sz="0" w:space="0" w:color="auto"/>
        <w:right w:val="none" w:sz="0" w:space="0" w:color="auto"/>
      </w:divBdr>
    </w:div>
    <w:div w:id="316345557">
      <w:bodyDiv w:val="1"/>
      <w:marLeft w:val="0"/>
      <w:marRight w:val="0"/>
      <w:marTop w:val="0"/>
      <w:marBottom w:val="0"/>
      <w:divBdr>
        <w:top w:val="none" w:sz="0" w:space="0" w:color="auto"/>
        <w:left w:val="none" w:sz="0" w:space="0" w:color="auto"/>
        <w:bottom w:val="none" w:sz="0" w:space="0" w:color="auto"/>
        <w:right w:val="none" w:sz="0" w:space="0" w:color="auto"/>
      </w:divBdr>
    </w:div>
    <w:div w:id="317005580">
      <w:bodyDiv w:val="1"/>
      <w:marLeft w:val="0"/>
      <w:marRight w:val="0"/>
      <w:marTop w:val="0"/>
      <w:marBottom w:val="0"/>
      <w:divBdr>
        <w:top w:val="none" w:sz="0" w:space="0" w:color="auto"/>
        <w:left w:val="none" w:sz="0" w:space="0" w:color="auto"/>
        <w:bottom w:val="none" w:sz="0" w:space="0" w:color="auto"/>
        <w:right w:val="none" w:sz="0" w:space="0" w:color="auto"/>
      </w:divBdr>
    </w:div>
    <w:div w:id="320234861">
      <w:bodyDiv w:val="1"/>
      <w:marLeft w:val="0"/>
      <w:marRight w:val="0"/>
      <w:marTop w:val="0"/>
      <w:marBottom w:val="0"/>
      <w:divBdr>
        <w:top w:val="none" w:sz="0" w:space="0" w:color="auto"/>
        <w:left w:val="none" w:sz="0" w:space="0" w:color="auto"/>
        <w:bottom w:val="none" w:sz="0" w:space="0" w:color="auto"/>
        <w:right w:val="none" w:sz="0" w:space="0" w:color="auto"/>
      </w:divBdr>
    </w:div>
    <w:div w:id="326371399">
      <w:bodyDiv w:val="1"/>
      <w:marLeft w:val="0"/>
      <w:marRight w:val="0"/>
      <w:marTop w:val="0"/>
      <w:marBottom w:val="0"/>
      <w:divBdr>
        <w:top w:val="none" w:sz="0" w:space="0" w:color="auto"/>
        <w:left w:val="none" w:sz="0" w:space="0" w:color="auto"/>
        <w:bottom w:val="none" w:sz="0" w:space="0" w:color="auto"/>
        <w:right w:val="none" w:sz="0" w:space="0" w:color="auto"/>
      </w:divBdr>
    </w:div>
    <w:div w:id="328756607">
      <w:bodyDiv w:val="1"/>
      <w:marLeft w:val="0"/>
      <w:marRight w:val="0"/>
      <w:marTop w:val="0"/>
      <w:marBottom w:val="0"/>
      <w:divBdr>
        <w:top w:val="none" w:sz="0" w:space="0" w:color="auto"/>
        <w:left w:val="none" w:sz="0" w:space="0" w:color="auto"/>
        <w:bottom w:val="none" w:sz="0" w:space="0" w:color="auto"/>
        <w:right w:val="none" w:sz="0" w:space="0" w:color="auto"/>
      </w:divBdr>
    </w:div>
    <w:div w:id="330329275">
      <w:bodyDiv w:val="1"/>
      <w:marLeft w:val="0"/>
      <w:marRight w:val="0"/>
      <w:marTop w:val="0"/>
      <w:marBottom w:val="0"/>
      <w:divBdr>
        <w:top w:val="none" w:sz="0" w:space="0" w:color="auto"/>
        <w:left w:val="none" w:sz="0" w:space="0" w:color="auto"/>
        <w:bottom w:val="none" w:sz="0" w:space="0" w:color="auto"/>
        <w:right w:val="none" w:sz="0" w:space="0" w:color="auto"/>
      </w:divBdr>
    </w:div>
    <w:div w:id="332804219">
      <w:bodyDiv w:val="1"/>
      <w:marLeft w:val="0"/>
      <w:marRight w:val="0"/>
      <w:marTop w:val="0"/>
      <w:marBottom w:val="0"/>
      <w:divBdr>
        <w:top w:val="none" w:sz="0" w:space="0" w:color="auto"/>
        <w:left w:val="none" w:sz="0" w:space="0" w:color="auto"/>
        <w:bottom w:val="none" w:sz="0" w:space="0" w:color="auto"/>
        <w:right w:val="none" w:sz="0" w:space="0" w:color="auto"/>
      </w:divBdr>
    </w:div>
    <w:div w:id="333456237">
      <w:bodyDiv w:val="1"/>
      <w:marLeft w:val="0"/>
      <w:marRight w:val="0"/>
      <w:marTop w:val="0"/>
      <w:marBottom w:val="0"/>
      <w:divBdr>
        <w:top w:val="none" w:sz="0" w:space="0" w:color="auto"/>
        <w:left w:val="none" w:sz="0" w:space="0" w:color="auto"/>
        <w:bottom w:val="none" w:sz="0" w:space="0" w:color="auto"/>
        <w:right w:val="none" w:sz="0" w:space="0" w:color="auto"/>
      </w:divBdr>
    </w:div>
    <w:div w:id="334038318">
      <w:bodyDiv w:val="1"/>
      <w:marLeft w:val="0"/>
      <w:marRight w:val="0"/>
      <w:marTop w:val="0"/>
      <w:marBottom w:val="0"/>
      <w:divBdr>
        <w:top w:val="none" w:sz="0" w:space="0" w:color="auto"/>
        <w:left w:val="none" w:sz="0" w:space="0" w:color="auto"/>
        <w:bottom w:val="none" w:sz="0" w:space="0" w:color="auto"/>
        <w:right w:val="none" w:sz="0" w:space="0" w:color="auto"/>
      </w:divBdr>
    </w:div>
    <w:div w:id="334651297">
      <w:bodyDiv w:val="1"/>
      <w:marLeft w:val="0"/>
      <w:marRight w:val="0"/>
      <w:marTop w:val="0"/>
      <w:marBottom w:val="0"/>
      <w:divBdr>
        <w:top w:val="none" w:sz="0" w:space="0" w:color="auto"/>
        <w:left w:val="none" w:sz="0" w:space="0" w:color="auto"/>
        <w:bottom w:val="none" w:sz="0" w:space="0" w:color="auto"/>
        <w:right w:val="none" w:sz="0" w:space="0" w:color="auto"/>
      </w:divBdr>
    </w:div>
    <w:div w:id="335422814">
      <w:bodyDiv w:val="1"/>
      <w:marLeft w:val="0"/>
      <w:marRight w:val="0"/>
      <w:marTop w:val="0"/>
      <w:marBottom w:val="0"/>
      <w:divBdr>
        <w:top w:val="none" w:sz="0" w:space="0" w:color="auto"/>
        <w:left w:val="none" w:sz="0" w:space="0" w:color="auto"/>
        <w:bottom w:val="none" w:sz="0" w:space="0" w:color="auto"/>
        <w:right w:val="none" w:sz="0" w:space="0" w:color="auto"/>
      </w:divBdr>
    </w:div>
    <w:div w:id="335429117">
      <w:bodyDiv w:val="1"/>
      <w:marLeft w:val="0"/>
      <w:marRight w:val="0"/>
      <w:marTop w:val="0"/>
      <w:marBottom w:val="0"/>
      <w:divBdr>
        <w:top w:val="none" w:sz="0" w:space="0" w:color="auto"/>
        <w:left w:val="none" w:sz="0" w:space="0" w:color="auto"/>
        <w:bottom w:val="none" w:sz="0" w:space="0" w:color="auto"/>
        <w:right w:val="none" w:sz="0" w:space="0" w:color="auto"/>
      </w:divBdr>
    </w:div>
    <w:div w:id="337274356">
      <w:bodyDiv w:val="1"/>
      <w:marLeft w:val="0"/>
      <w:marRight w:val="0"/>
      <w:marTop w:val="0"/>
      <w:marBottom w:val="0"/>
      <w:divBdr>
        <w:top w:val="none" w:sz="0" w:space="0" w:color="auto"/>
        <w:left w:val="none" w:sz="0" w:space="0" w:color="auto"/>
        <w:bottom w:val="none" w:sz="0" w:space="0" w:color="auto"/>
        <w:right w:val="none" w:sz="0" w:space="0" w:color="auto"/>
      </w:divBdr>
    </w:div>
    <w:div w:id="337737227">
      <w:bodyDiv w:val="1"/>
      <w:marLeft w:val="0"/>
      <w:marRight w:val="0"/>
      <w:marTop w:val="0"/>
      <w:marBottom w:val="0"/>
      <w:divBdr>
        <w:top w:val="none" w:sz="0" w:space="0" w:color="auto"/>
        <w:left w:val="none" w:sz="0" w:space="0" w:color="auto"/>
        <w:bottom w:val="none" w:sz="0" w:space="0" w:color="auto"/>
        <w:right w:val="none" w:sz="0" w:space="0" w:color="auto"/>
      </w:divBdr>
    </w:div>
    <w:div w:id="339937750">
      <w:bodyDiv w:val="1"/>
      <w:marLeft w:val="0"/>
      <w:marRight w:val="0"/>
      <w:marTop w:val="0"/>
      <w:marBottom w:val="0"/>
      <w:divBdr>
        <w:top w:val="none" w:sz="0" w:space="0" w:color="auto"/>
        <w:left w:val="none" w:sz="0" w:space="0" w:color="auto"/>
        <w:bottom w:val="none" w:sz="0" w:space="0" w:color="auto"/>
        <w:right w:val="none" w:sz="0" w:space="0" w:color="auto"/>
      </w:divBdr>
    </w:div>
    <w:div w:id="340857543">
      <w:bodyDiv w:val="1"/>
      <w:marLeft w:val="0"/>
      <w:marRight w:val="0"/>
      <w:marTop w:val="0"/>
      <w:marBottom w:val="0"/>
      <w:divBdr>
        <w:top w:val="none" w:sz="0" w:space="0" w:color="auto"/>
        <w:left w:val="none" w:sz="0" w:space="0" w:color="auto"/>
        <w:bottom w:val="none" w:sz="0" w:space="0" w:color="auto"/>
        <w:right w:val="none" w:sz="0" w:space="0" w:color="auto"/>
      </w:divBdr>
    </w:div>
    <w:div w:id="341394094">
      <w:bodyDiv w:val="1"/>
      <w:marLeft w:val="0"/>
      <w:marRight w:val="0"/>
      <w:marTop w:val="0"/>
      <w:marBottom w:val="0"/>
      <w:divBdr>
        <w:top w:val="none" w:sz="0" w:space="0" w:color="auto"/>
        <w:left w:val="none" w:sz="0" w:space="0" w:color="auto"/>
        <w:bottom w:val="none" w:sz="0" w:space="0" w:color="auto"/>
        <w:right w:val="none" w:sz="0" w:space="0" w:color="auto"/>
      </w:divBdr>
    </w:div>
    <w:div w:id="342048305">
      <w:bodyDiv w:val="1"/>
      <w:marLeft w:val="0"/>
      <w:marRight w:val="0"/>
      <w:marTop w:val="0"/>
      <w:marBottom w:val="0"/>
      <w:divBdr>
        <w:top w:val="none" w:sz="0" w:space="0" w:color="auto"/>
        <w:left w:val="none" w:sz="0" w:space="0" w:color="auto"/>
        <w:bottom w:val="none" w:sz="0" w:space="0" w:color="auto"/>
        <w:right w:val="none" w:sz="0" w:space="0" w:color="auto"/>
      </w:divBdr>
    </w:div>
    <w:div w:id="342249745">
      <w:bodyDiv w:val="1"/>
      <w:marLeft w:val="0"/>
      <w:marRight w:val="0"/>
      <w:marTop w:val="0"/>
      <w:marBottom w:val="0"/>
      <w:divBdr>
        <w:top w:val="none" w:sz="0" w:space="0" w:color="auto"/>
        <w:left w:val="none" w:sz="0" w:space="0" w:color="auto"/>
        <w:bottom w:val="none" w:sz="0" w:space="0" w:color="auto"/>
        <w:right w:val="none" w:sz="0" w:space="0" w:color="auto"/>
      </w:divBdr>
    </w:div>
    <w:div w:id="342634094">
      <w:bodyDiv w:val="1"/>
      <w:marLeft w:val="0"/>
      <w:marRight w:val="0"/>
      <w:marTop w:val="0"/>
      <w:marBottom w:val="0"/>
      <w:divBdr>
        <w:top w:val="none" w:sz="0" w:space="0" w:color="auto"/>
        <w:left w:val="none" w:sz="0" w:space="0" w:color="auto"/>
        <w:bottom w:val="none" w:sz="0" w:space="0" w:color="auto"/>
        <w:right w:val="none" w:sz="0" w:space="0" w:color="auto"/>
      </w:divBdr>
    </w:div>
    <w:div w:id="351882205">
      <w:bodyDiv w:val="1"/>
      <w:marLeft w:val="0"/>
      <w:marRight w:val="0"/>
      <w:marTop w:val="0"/>
      <w:marBottom w:val="0"/>
      <w:divBdr>
        <w:top w:val="none" w:sz="0" w:space="0" w:color="auto"/>
        <w:left w:val="none" w:sz="0" w:space="0" w:color="auto"/>
        <w:bottom w:val="none" w:sz="0" w:space="0" w:color="auto"/>
        <w:right w:val="none" w:sz="0" w:space="0" w:color="auto"/>
      </w:divBdr>
    </w:div>
    <w:div w:id="357851869">
      <w:bodyDiv w:val="1"/>
      <w:marLeft w:val="0"/>
      <w:marRight w:val="0"/>
      <w:marTop w:val="0"/>
      <w:marBottom w:val="0"/>
      <w:divBdr>
        <w:top w:val="none" w:sz="0" w:space="0" w:color="auto"/>
        <w:left w:val="none" w:sz="0" w:space="0" w:color="auto"/>
        <w:bottom w:val="none" w:sz="0" w:space="0" w:color="auto"/>
        <w:right w:val="none" w:sz="0" w:space="0" w:color="auto"/>
      </w:divBdr>
    </w:div>
    <w:div w:id="358311422">
      <w:bodyDiv w:val="1"/>
      <w:marLeft w:val="0"/>
      <w:marRight w:val="0"/>
      <w:marTop w:val="0"/>
      <w:marBottom w:val="0"/>
      <w:divBdr>
        <w:top w:val="none" w:sz="0" w:space="0" w:color="auto"/>
        <w:left w:val="none" w:sz="0" w:space="0" w:color="auto"/>
        <w:bottom w:val="none" w:sz="0" w:space="0" w:color="auto"/>
        <w:right w:val="none" w:sz="0" w:space="0" w:color="auto"/>
      </w:divBdr>
    </w:div>
    <w:div w:id="358896081">
      <w:bodyDiv w:val="1"/>
      <w:marLeft w:val="0"/>
      <w:marRight w:val="0"/>
      <w:marTop w:val="0"/>
      <w:marBottom w:val="0"/>
      <w:divBdr>
        <w:top w:val="none" w:sz="0" w:space="0" w:color="auto"/>
        <w:left w:val="none" w:sz="0" w:space="0" w:color="auto"/>
        <w:bottom w:val="none" w:sz="0" w:space="0" w:color="auto"/>
        <w:right w:val="none" w:sz="0" w:space="0" w:color="auto"/>
      </w:divBdr>
    </w:div>
    <w:div w:id="359669228">
      <w:bodyDiv w:val="1"/>
      <w:marLeft w:val="0"/>
      <w:marRight w:val="0"/>
      <w:marTop w:val="0"/>
      <w:marBottom w:val="0"/>
      <w:divBdr>
        <w:top w:val="none" w:sz="0" w:space="0" w:color="auto"/>
        <w:left w:val="none" w:sz="0" w:space="0" w:color="auto"/>
        <w:bottom w:val="none" w:sz="0" w:space="0" w:color="auto"/>
        <w:right w:val="none" w:sz="0" w:space="0" w:color="auto"/>
      </w:divBdr>
    </w:div>
    <w:div w:id="360478200">
      <w:bodyDiv w:val="1"/>
      <w:marLeft w:val="0"/>
      <w:marRight w:val="0"/>
      <w:marTop w:val="0"/>
      <w:marBottom w:val="0"/>
      <w:divBdr>
        <w:top w:val="none" w:sz="0" w:space="0" w:color="auto"/>
        <w:left w:val="none" w:sz="0" w:space="0" w:color="auto"/>
        <w:bottom w:val="none" w:sz="0" w:space="0" w:color="auto"/>
        <w:right w:val="none" w:sz="0" w:space="0" w:color="auto"/>
      </w:divBdr>
    </w:div>
    <w:div w:id="363987234">
      <w:bodyDiv w:val="1"/>
      <w:marLeft w:val="0"/>
      <w:marRight w:val="0"/>
      <w:marTop w:val="0"/>
      <w:marBottom w:val="0"/>
      <w:divBdr>
        <w:top w:val="none" w:sz="0" w:space="0" w:color="auto"/>
        <w:left w:val="none" w:sz="0" w:space="0" w:color="auto"/>
        <w:bottom w:val="none" w:sz="0" w:space="0" w:color="auto"/>
        <w:right w:val="none" w:sz="0" w:space="0" w:color="auto"/>
      </w:divBdr>
    </w:div>
    <w:div w:id="365713951">
      <w:bodyDiv w:val="1"/>
      <w:marLeft w:val="0"/>
      <w:marRight w:val="0"/>
      <w:marTop w:val="0"/>
      <w:marBottom w:val="0"/>
      <w:divBdr>
        <w:top w:val="none" w:sz="0" w:space="0" w:color="auto"/>
        <w:left w:val="none" w:sz="0" w:space="0" w:color="auto"/>
        <w:bottom w:val="none" w:sz="0" w:space="0" w:color="auto"/>
        <w:right w:val="none" w:sz="0" w:space="0" w:color="auto"/>
      </w:divBdr>
    </w:div>
    <w:div w:id="366025208">
      <w:bodyDiv w:val="1"/>
      <w:marLeft w:val="0"/>
      <w:marRight w:val="0"/>
      <w:marTop w:val="0"/>
      <w:marBottom w:val="0"/>
      <w:divBdr>
        <w:top w:val="none" w:sz="0" w:space="0" w:color="auto"/>
        <w:left w:val="none" w:sz="0" w:space="0" w:color="auto"/>
        <w:bottom w:val="none" w:sz="0" w:space="0" w:color="auto"/>
        <w:right w:val="none" w:sz="0" w:space="0" w:color="auto"/>
      </w:divBdr>
    </w:div>
    <w:div w:id="366301419">
      <w:bodyDiv w:val="1"/>
      <w:marLeft w:val="0"/>
      <w:marRight w:val="0"/>
      <w:marTop w:val="0"/>
      <w:marBottom w:val="0"/>
      <w:divBdr>
        <w:top w:val="none" w:sz="0" w:space="0" w:color="auto"/>
        <w:left w:val="none" w:sz="0" w:space="0" w:color="auto"/>
        <w:bottom w:val="none" w:sz="0" w:space="0" w:color="auto"/>
        <w:right w:val="none" w:sz="0" w:space="0" w:color="auto"/>
      </w:divBdr>
    </w:div>
    <w:div w:id="368841241">
      <w:bodyDiv w:val="1"/>
      <w:marLeft w:val="0"/>
      <w:marRight w:val="0"/>
      <w:marTop w:val="0"/>
      <w:marBottom w:val="0"/>
      <w:divBdr>
        <w:top w:val="none" w:sz="0" w:space="0" w:color="auto"/>
        <w:left w:val="none" w:sz="0" w:space="0" w:color="auto"/>
        <w:bottom w:val="none" w:sz="0" w:space="0" w:color="auto"/>
        <w:right w:val="none" w:sz="0" w:space="0" w:color="auto"/>
      </w:divBdr>
    </w:div>
    <w:div w:id="368917572">
      <w:bodyDiv w:val="1"/>
      <w:marLeft w:val="0"/>
      <w:marRight w:val="0"/>
      <w:marTop w:val="0"/>
      <w:marBottom w:val="0"/>
      <w:divBdr>
        <w:top w:val="none" w:sz="0" w:space="0" w:color="auto"/>
        <w:left w:val="none" w:sz="0" w:space="0" w:color="auto"/>
        <w:bottom w:val="none" w:sz="0" w:space="0" w:color="auto"/>
        <w:right w:val="none" w:sz="0" w:space="0" w:color="auto"/>
      </w:divBdr>
    </w:div>
    <w:div w:id="371731770">
      <w:bodyDiv w:val="1"/>
      <w:marLeft w:val="0"/>
      <w:marRight w:val="0"/>
      <w:marTop w:val="0"/>
      <w:marBottom w:val="0"/>
      <w:divBdr>
        <w:top w:val="none" w:sz="0" w:space="0" w:color="auto"/>
        <w:left w:val="none" w:sz="0" w:space="0" w:color="auto"/>
        <w:bottom w:val="none" w:sz="0" w:space="0" w:color="auto"/>
        <w:right w:val="none" w:sz="0" w:space="0" w:color="auto"/>
      </w:divBdr>
    </w:div>
    <w:div w:id="373041444">
      <w:bodyDiv w:val="1"/>
      <w:marLeft w:val="0"/>
      <w:marRight w:val="0"/>
      <w:marTop w:val="0"/>
      <w:marBottom w:val="0"/>
      <w:divBdr>
        <w:top w:val="none" w:sz="0" w:space="0" w:color="auto"/>
        <w:left w:val="none" w:sz="0" w:space="0" w:color="auto"/>
        <w:bottom w:val="none" w:sz="0" w:space="0" w:color="auto"/>
        <w:right w:val="none" w:sz="0" w:space="0" w:color="auto"/>
      </w:divBdr>
    </w:div>
    <w:div w:id="375738288">
      <w:bodyDiv w:val="1"/>
      <w:marLeft w:val="0"/>
      <w:marRight w:val="0"/>
      <w:marTop w:val="0"/>
      <w:marBottom w:val="0"/>
      <w:divBdr>
        <w:top w:val="none" w:sz="0" w:space="0" w:color="auto"/>
        <w:left w:val="none" w:sz="0" w:space="0" w:color="auto"/>
        <w:bottom w:val="none" w:sz="0" w:space="0" w:color="auto"/>
        <w:right w:val="none" w:sz="0" w:space="0" w:color="auto"/>
      </w:divBdr>
    </w:div>
    <w:div w:id="376785670">
      <w:bodyDiv w:val="1"/>
      <w:marLeft w:val="0"/>
      <w:marRight w:val="0"/>
      <w:marTop w:val="0"/>
      <w:marBottom w:val="0"/>
      <w:divBdr>
        <w:top w:val="none" w:sz="0" w:space="0" w:color="auto"/>
        <w:left w:val="none" w:sz="0" w:space="0" w:color="auto"/>
        <w:bottom w:val="none" w:sz="0" w:space="0" w:color="auto"/>
        <w:right w:val="none" w:sz="0" w:space="0" w:color="auto"/>
      </w:divBdr>
    </w:div>
    <w:div w:id="376972634">
      <w:bodyDiv w:val="1"/>
      <w:marLeft w:val="0"/>
      <w:marRight w:val="0"/>
      <w:marTop w:val="0"/>
      <w:marBottom w:val="0"/>
      <w:divBdr>
        <w:top w:val="none" w:sz="0" w:space="0" w:color="auto"/>
        <w:left w:val="none" w:sz="0" w:space="0" w:color="auto"/>
        <w:bottom w:val="none" w:sz="0" w:space="0" w:color="auto"/>
        <w:right w:val="none" w:sz="0" w:space="0" w:color="auto"/>
      </w:divBdr>
    </w:div>
    <w:div w:id="379674850">
      <w:bodyDiv w:val="1"/>
      <w:marLeft w:val="0"/>
      <w:marRight w:val="0"/>
      <w:marTop w:val="0"/>
      <w:marBottom w:val="0"/>
      <w:divBdr>
        <w:top w:val="none" w:sz="0" w:space="0" w:color="auto"/>
        <w:left w:val="none" w:sz="0" w:space="0" w:color="auto"/>
        <w:bottom w:val="none" w:sz="0" w:space="0" w:color="auto"/>
        <w:right w:val="none" w:sz="0" w:space="0" w:color="auto"/>
      </w:divBdr>
    </w:div>
    <w:div w:id="380518980">
      <w:bodyDiv w:val="1"/>
      <w:marLeft w:val="0"/>
      <w:marRight w:val="0"/>
      <w:marTop w:val="0"/>
      <w:marBottom w:val="0"/>
      <w:divBdr>
        <w:top w:val="none" w:sz="0" w:space="0" w:color="auto"/>
        <w:left w:val="none" w:sz="0" w:space="0" w:color="auto"/>
        <w:bottom w:val="none" w:sz="0" w:space="0" w:color="auto"/>
        <w:right w:val="none" w:sz="0" w:space="0" w:color="auto"/>
      </w:divBdr>
    </w:div>
    <w:div w:id="381177063">
      <w:bodyDiv w:val="1"/>
      <w:marLeft w:val="0"/>
      <w:marRight w:val="0"/>
      <w:marTop w:val="0"/>
      <w:marBottom w:val="0"/>
      <w:divBdr>
        <w:top w:val="none" w:sz="0" w:space="0" w:color="auto"/>
        <w:left w:val="none" w:sz="0" w:space="0" w:color="auto"/>
        <w:bottom w:val="none" w:sz="0" w:space="0" w:color="auto"/>
        <w:right w:val="none" w:sz="0" w:space="0" w:color="auto"/>
      </w:divBdr>
    </w:div>
    <w:div w:id="382946407">
      <w:bodyDiv w:val="1"/>
      <w:marLeft w:val="0"/>
      <w:marRight w:val="0"/>
      <w:marTop w:val="0"/>
      <w:marBottom w:val="0"/>
      <w:divBdr>
        <w:top w:val="none" w:sz="0" w:space="0" w:color="auto"/>
        <w:left w:val="none" w:sz="0" w:space="0" w:color="auto"/>
        <w:bottom w:val="none" w:sz="0" w:space="0" w:color="auto"/>
        <w:right w:val="none" w:sz="0" w:space="0" w:color="auto"/>
      </w:divBdr>
    </w:div>
    <w:div w:id="383220219">
      <w:bodyDiv w:val="1"/>
      <w:marLeft w:val="0"/>
      <w:marRight w:val="0"/>
      <w:marTop w:val="0"/>
      <w:marBottom w:val="0"/>
      <w:divBdr>
        <w:top w:val="none" w:sz="0" w:space="0" w:color="auto"/>
        <w:left w:val="none" w:sz="0" w:space="0" w:color="auto"/>
        <w:bottom w:val="none" w:sz="0" w:space="0" w:color="auto"/>
        <w:right w:val="none" w:sz="0" w:space="0" w:color="auto"/>
      </w:divBdr>
    </w:div>
    <w:div w:id="388068547">
      <w:bodyDiv w:val="1"/>
      <w:marLeft w:val="0"/>
      <w:marRight w:val="0"/>
      <w:marTop w:val="0"/>
      <w:marBottom w:val="0"/>
      <w:divBdr>
        <w:top w:val="none" w:sz="0" w:space="0" w:color="auto"/>
        <w:left w:val="none" w:sz="0" w:space="0" w:color="auto"/>
        <w:bottom w:val="none" w:sz="0" w:space="0" w:color="auto"/>
        <w:right w:val="none" w:sz="0" w:space="0" w:color="auto"/>
      </w:divBdr>
    </w:div>
    <w:div w:id="388503886">
      <w:bodyDiv w:val="1"/>
      <w:marLeft w:val="0"/>
      <w:marRight w:val="0"/>
      <w:marTop w:val="0"/>
      <w:marBottom w:val="0"/>
      <w:divBdr>
        <w:top w:val="none" w:sz="0" w:space="0" w:color="auto"/>
        <w:left w:val="none" w:sz="0" w:space="0" w:color="auto"/>
        <w:bottom w:val="none" w:sz="0" w:space="0" w:color="auto"/>
        <w:right w:val="none" w:sz="0" w:space="0" w:color="auto"/>
      </w:divBdr>
    </w:div>
    <w:div w:id="390929654">
      <w:bodyDiv w:val="1"/>
      <w:marLeft w:val="0"/>
      <w:marRight w:val="0"/>
      <w:marTop w:val="0"/>
      <w:marBottom w:val="0"/>
      <w:divBdr>
        <w:top w:val="none" w:sz="0" w:space="0" w:color="auto"/>
        <w:left w:val="none" w:sz="0" w:space="0" w:color="auto"/>
        <w:bottom w:val="none" w:sz="0" w:space="0" w:color="auto"/>
        <w:right w:val="none" w:sz="0" w:space="0" w:color="auto"/>
      </w:divBdr>
    </w:div>
    <w:div w:id="391276701">
      <w:bodyDiv w:val="1"/>
      <w:marLeft w:val="0"/>
      <w:marRight w:val="0"/>
      <w:marTop w:val="0"/>
      <w:marBottom w:val="0"/>
      <w:divBdr>
        <w:top w:val="none" w:sz="0" w:space="0" w:color="auto"/>
        <w:left w:val="none" w:sz="0" w:space="0" w:color="auto"/>
        <w:bottom w:val="none" w:sz="0" w:space="0" w:color="auto"/>
        <w:right w:val="none" w:sz="0" w:space="0" w:color="auto"/>
      </w:divBdr>
    </w:div>
    <w:div w:id="391389884">
      <w:bodyDiv w:val="1"/>
      <w:marLeft w:val="0"/>
      <w:marRight w:val="0"/>
      <w:marTop w:val="0"/>
      <w:marBottom w:val="0"/>
      <w:divBdr>
        <w:top w:val="none" w:sz="0" w:space="0" w:color="auto"/>
        <w:left w:val="none" w:sz="0" w:space="0" w:color="auto"/>
        <w:bottom w:val="none" w:sz="0" w:space="0" w:color="auto"/>
        <w:right w:val="none" w:sz="0" w:space="0" w:color="auto"/>
      </w:divBdr>
    </w:div>
    <w:div w:id="392311653">
      <w:bodyDiv w:val="1"/>
      <w:marLeft w:val="0"/>
      <w:marRight w:val="0"/>
      <w:marTop w:val="0"/>
      <w:marBottom w:val="0"/>
      <w:divBdr>
        <w:top w:val="none" w:sz="0" w:space="0" w:color="auto"/>
        <w:left w:val="none" w:sz="0" w:space="0" w:color="auto"/>
        <w:bottom w:val="none" w:sz="0" w:space="0" w:color="auto"/>
        <w:right w:val="none" w:sz="0" w:space="0" w:color="auto"/>
      </w:divBdr>
    </w:div>
    <w:div w:id="392890419">
      <w:bodyDiv w:val="1"/>
      <w:marLeft w:val="0"/>
      <w:marRight w:val="0"/>
      <w:marTop w:val="0"/>
      <w:marBottom w:val="0"/>
      <w:divBdr>
        <w:top w:val="none" w:sz="0" w:space="0" w:color="auto"/>
        <w:left w:val="none" w:sz="0" w:space="0" w:color="auto"/>
        <w:bottom w:val="none" w:sz="0" w:space="0" w:color="auto"/>
        <w:right w:val="none" w:sz="0" w:space="0" w:color="auto"/>
      </w:divBdr>
    </w:div>
    <w:div w:id="393698299">
      <w:bodyDiv w:val="1"/>
      <w:marLeft w:val="0"/>
      <w:marRight w:val="0"/>
      <w:marTop w:val="0"/>
      <w:marBottom w:val="0"/>
      <w:divBdr>
        <w:top w:val="none" w:sz="0" w:space="0" w:color="auto"/>
        <w:left w:val="none" w:sz="0" w:space="0" w:color="auto"/>
        <w:bottom w:val="none" w:sz="0" w:space="0" w:color="auto"/>
        <w:right w:val="none" w:sz="0" w:space="0" w:color="auto"/>
      </w:divBdr>
    </w:div>
    <w:div w:id="397361355">
      <w:bodyDiv w:val="1"/>
      <w:marLeft w:val="0"/>
      <w:marRight w:val="0"/>
      <w:marTop w:val="0"/>
      <w:marBottom w:val="0"/>
      <w:divBdr>
        <w:top w:val="none" w:sz="0" w:space="0" w:color="auto"/>
        <w:left w:val="none" w:sz="0" w:space="0" w:color="auto"/>
        <w:bottom w:val="none" w:sz="0" w:space="0" w:color="auto"/>
        <w:right w:val="none" w:sz="0" w:space="0" w:color="auto"/>
      </w:divBdr>
    </w:div>
    <w:div w:id="397679671">
      <w:bodyDiv w:val="1"/>
      <w:marLeft w:val="0"/>
      <w:marRight w:val="0"/>
      <w:marTop w:val="0"/>
      <w:marBottom w:val="0"/>
      <w:divBdr>
        <w:top w:val="none" w:sz="0" w:space="0" w:color="auto"/>
        <w:left w:val="none" w:sz="0" w:space="0" w:color="auto"/>
        <w:bottom w:val="none" w:sz="0" w:space="0" w:color="auto"/>
        <w:right w:val="none" w:sz="0" w:space="0" w:color="auto"/>
      </w:divBdr>
    </w:div>
    <w:div w:id="401367340">
      <w:bodyDiv w:val="1"/>
      <w:marLeft w:val="0"/>
      <w:marRight w:val="0"/>
      <w:marTop w:val="0"/>
      <w:marBottom w:val="0"/>
      <w:divBdr>
        <w:top w:val="none" w:sz="0" w:space="0" w:color="auto"/>
        <w:left w:val="none" w:sz="0" w:space="0" w:color="auto"/>
        <w:bottom w:val="none" w:sz="0" w:space="0" w:color="auto"/>
        <w:right w:val="none" w:sz="0" w:space="0" w:color="auto"/>
      </w:divBdr>
    </w:div>
    <w:div w:id="403530547">
      <w:bodyDiv w:val="1"/>
      <w:marLeft w:val="0"/>
      <w:marRight w:val="0"/>
      <w:marTop w:val="0"/>
      <w:marBottom w:val="0"/>
      <w:divBdr>
        <w:top w:val="none" w:sz="0" w:space="0" w:color="auto"/>
        <w:left w:val="none" w:sz="0" w:space="0" w:color="auto"/>
        <w:bottom w:val="none" w:sz="0" w:space="0" w:color="auto"/>
        <w:right w:val="none" w:sz="0" w:space="0" w:color="auto"/>
      </w:divBdr>
    </w:div>
    <w:div w:id="403650767">
      <w:bodyDiv w:val="1"/>
      <w:marLeft w:val="0"/>
      <w:marRight w:val="0"/>
      <w:marTop w:val="0"/>
      <w:marBottom w:val="0"/>
      <w:divBdr>
        <w:top w:val="none" w:sz="0" w:space="0" w:color="auto"/>
        <w:left w:val="none" w:sz="0" w:space="0" w:color="auto"/>
        <w:bottom w:val="none" w:sz="0" w:space="0" w:color="auto"/>
        <w:right w:val="none" w:sz="0" w:space="0" w:color="auto"/>
      </w:divBdr>
    </w:div>
    <w:div w:id="404567899">
      <w:bodyDiv w:val="1"/>
      <w:marLeft w:val="0"/>
      <w:marRight w:val="0"/>
      <w:marTop w:val="0"/>
      <w:marBottom w:val="0"/>
      <w:divBdr>
        <w:top w:val="none" w:sz="0" w:space="0" w:color="auto"/>
        <w:left w:val="none" w:sz="0" w:space="0" w:color="auto"/>
        <w:bottom w:val="none" w:sz="0" w:space="0" w:color="auto"/>
        <w:right w:val="none" w:sz="0" w:space="0" w:color="auto"/>
      </w:divBdr>
    </w:div>
    <w:div w:id="405345208">
      <w:bodyDiv w:val="1"/>
      <w:marLeft w:val="0"/>
      <w:marRight w:val="0"/>
      <w:marTop w:val="0"/>
      <w:marBottom w:val="0"/>
      <w:divBdr>
        <w:top w:val="none" w:sz="0" w:space="0" w:color="auto"/>
        <w:left w:val="none" w:sz="0" w:space="0" w:color="auto"/>
        <w:bottom w:val="none" w:sz="0" w:space="0" w:color="auto"/>
        <w:right w:val="none" w:sz="0" w:space="0" w:color="auto"/>
      </w:divBdr>
    </w:div>
    <w:div w:id="405686848">
      <w:bodyDiv w:val="1"/>
      <w:marLeft w:val="0"/>
      <w:marRight w:val="0"/>
      <w:marTop w:val="0"/>
      <w:marBottom w:val="0"/>
      <w:divBdr>
        <w:top w:val="none" w:sz="0" w:space="0" w:color="auto"/>
        <w:left w:val="none" w:sz="0" w:space="0" w:color="auto"/>
        <w:bottom w:val="none" w:sz="0" w:space="0" w:color="auto"/>
        <w:right w:val="none" w:sz="0" w:space="0" w:color="auto"/>
      </w:divBdr>
    </w:div>
    <w:div w:id="405884838">
      <w:bodyDiv w:val="1"/>
      <w:marLeft w:val="0"/>
      <w:marRight w:val="0"/>
      <w:marTop w:val="0"/>
      <w:marBottom w:val="0"/>
      <w:divBdr>
        <w:top w:val="none" w:sz="0" w:space="0" w:color="auto"/>
        <w:left w:val="none" w:sz="0" w:space="0" w:color="auto"/>
        <w:bottom w:val="none" w:sz="0" w:space="0" w:color="auto"/>
        <w:right w:val="none" w:sz="0" w:space="0" w:color="auto"/>
      </w:divBdr>
    </w:div>
    <w:div w:id="406611829">
      <w:bodyDiv w:val="1"/>
      <w:marLeft w:val="0"/>
      <w:marRight w:val="0"/>
      <w:marTop w:val="0"/>
      <w:marBottom w:val="0"/>
      <w:divBdr>
        <w:top w:val="none" w:sz="0" w:space="0" w:color="auto"/>
        <w:left w:val="none" w:sz="0" w:space="0" w:color="auto"/>
        <w:bottom w:val="none" w:sz="0" w:space="0" w:color="auto"/>
        <w:right w:val="none" w:sz="0" w:space="0" w:color="auto"/>
      </w:divBdr>
    </w:div>
    <w:div w:id="408159506">
      <w:bodyDiv w:val="1"/>
      <w:marLeft w:val="0"/>
      <w:marRight w:val="0"/>
      <w:marTop w:val="0"/>
      <w:marBottom w:val="0"/>
      <w:divBdr>
        <w:top w:val="none" w:sz="0" w:space="0" w:color="auto"/>
        <w:left w:val="none" w:sz="0" w:space="0" w:color="auto"/>
        <w:bottom w:val="none" w:sz="0" w:space="0" w:color="auto"/>
        <w:right w:val="none" w:sz="0" w:space="0" w:color="auto"/>
      </w:divBdr>
    </w:div>
    <w:div w:id="408159868">
      <w:bodyDiv w:val="1"/>
      <w:marLeft w:val="0"/>
      <w:marRight w:val="0"/>
      <w:marTop w:val="0"/>
      <w:marBottom w:val="0"/>
      <w:divBdr>
        <w:top w:val="none" w:sz="0" w:space="0" w:color="auto"/>
        <w:left w:val="none" w:sz="0" w:space="0" w:color="auto"/>
        <w:bottom w:val="none" w:sz="0" w:space="0" w:color="auto"/>
        <w:right w:val="none" w:sz="0" w:space="0" w:color="auto"/>
      </w:divBdr>
    </w:div>
    <w:div w:id="408700704">
      <w:bodyDiv w:val="1"/>
      <w:marLeft w:val="0"/>
      <w:marRight w:val="0"/>
      <w:marTop w:val="0"/>
      <w:marBottom w:val="0"/>
      <w:divBdr>
        <w:top w:val="none" w:sz="0" w:space="0" w:color="auto"/>
        <w:left w:val="none" w:sz="0" w:space="0" w:color="auto"/>
        <w:bottom w:val="none" w:sz="0" w:space="0" w:color="auto"/>
        <w:right w:val="none" w:sz="0" w:space="0" w:color="auto"/>
      </w:divBdr>
    </w:div>
    <w:div w:id="409886336">
      <w:bodyDiv w:val="1"/>
      <w:marLeft w:val="0"/>
      <w:marRight w:val="0"/>
      <w:marTop w:val="0"/>
      <w:marBottom w:val="0"/>
      <w:divBdr>
        <w:top w:val="none" w:sz="0" w:space="0" w:color="auto"/>
        <w:left w:val="none" w:sz="0" w:space="0" w:color="auto"/>
        <w:bottom w:val="none" w:sz="0" w:space="0" w:color="auto"/>
        <w:right w:val="none" w:sz="0" w:space="0" w:color="auto"/>
      </w:divBdr>
    </w:div>
    <w:div w:id="411396400">
      <w:bodyDiv w:val="1"/>
      <w:marLeft w:val="0"/>
      <w:marRight w:val="0"/>
      <w:marTop w:val="0"/>
      <w:marBottom w:val="0"/>
      <w:divBdr>
        <w:top w:val="none" w:sz="0" w:space="0" w:color="auto"/>
        <w:left w:val="none" w:sz="0" w:space="0" w:color="auto"/>
        <w:bottom w:val="none" w:sz="0" w:space="0" w:color="auto"/>
        <w:right w:val="none" w:sz="0" w:space="0" w:color="auto"/>
      </w:divBdr>
    </w:div>
    <w:div w:id="412970724">
      <w:bodyDiv w:val="1"/>
      <w:marLeft w:val="0"/>
      <w:marRight w:val="0"/>
      <w:marTop w:val="0"/>
      <w:marBottom w:val="0"/>
      <w:divBdr>
        <w:top w:val="none" w:sz="0" w:space="0" w:color="auto"/>
        <w:left w:val="none" w:sz="0" w:space="0" w:color="auto"/>
        <w:bottom w:val="none" w:sz="0" w:space="0" w:color="auto"/>
        <w:right w:val="none" w:sz="0" w:space="0" w:color="auto"/>
      </w:divBdr>
    </w:div>
    <w:div w:id="414590223">
      <w:bodyDiv w:val="1"/>
      <w:marLeft w:val="0"/>
      <w:marRight w:val="0"/>
      <w:marTop w:val="0"/>
      <w:marBottom w:val="0"/>
      <w:divBdr>
        <w:top w:val="none" w:sz="0" w:space="0" w:color="auto"/>
        <w:left w:val="none" w:sz="0" w:space="0" w:color="auto"/>
        <w:bottom w:val="none" w:sz="0" w:space="0" w:color="auto"/>
        <w:right w:val="none" w:sz="0" w:space="0" w:color="auto"/>
      </w:divBdr>
    </w:div>
    <w:div w:id="415247185">
      <w:bodyDiv w:val="1"/>
      <w:marLeft w:val="0"/>
      <w:marRight w:val="0"/>
      <w:marTop w:val="0"/>
      <w:marBottom w:val="0"/>
      <w:divBdr>
        <w:top w:val="none" w:sz="0" w:space="0" w:color="auto"/>
        <w:left w:val="none" w:sz="0" w:space="0" w:color="auto"/>
        <w:bottom w:val="none" w:sz="0" w:space="0" w:color="auto"/>
        <w:right w:val="none" w:sz="0" w:space="0" w:color="auto"/>
      </w:divBdr>
    </w:div>
    <w:div w:id="418017197">
      <w:bodyDiv w:val="1"/>
      <w:marLeft w:val="0"/>
      <w:marRight w:val="0"/>
      <w:marTop w:val="0"/>
      <w:marBottom w:val="0"/>
      <w:divBdr>
        <w:top w:val="none" w:sz="0" w:space="0" w:color="auto"/>
        <w:left w:val="none" w:sz="0" w:space="0" w:color="auto"/>
        <w:bottom w:val="none" w:sz="0" w:space="0" w:color="auto"/>
        <w:right w:val="none" w:sz="0" w:space="0" w:color="auto"/>
      </w:divBdr>
    </w:div>
    <w:div w:id="418451946">
      <w:bodyDiv w:val="1"/>
      <w:marLeft w:val="0"/>
      <w:marRight w:val="0"/>
      <w:marTop w:val="0"/>
      <w:marBottom w:val="0"/>
      <w:divBdr>
        <w:top w:val="none" w:sz="0" w:space="0" w:color="auto"/>
        <w:left w:val="none" w:sz="0" w:space="0" w:color="auto"/>
        <w:bottom w:val="none" w:sz="0" w:space="0" w:color="auto"/>
        <w:right w:val="none" w:sz="0" w:space="0" w:color="auto"/>
      </w:divBdr>
    </w:div>
    <w:div w:id="420640330">
      <w:bodyDiv w:val="1"/>
      <w:marLeft w:val="0"/>
      <w:marRight w:val="0"/>
      <w:marTop w:val="0"/>
      <w:marBottom w:val="0"/>
      <w:divBdr>
        <w:top w:val="none" w:sz="0" w:space="0" w:color="auto"/>
        <w:left w:val="none" w:sz="0" w:space="0" w:color="auto"/>
        <w:bottom w:val="none" w:sz="0" w:space="0" w:color="auto"/>
        <w:right w:val="none" w:sz="0" w:space="0" w:color="auto"/>
      </w:divBdr>
    </w:div>
    <w:div w:id="421920786">
      <w:bodyDiv w:val="1"/>
      <w:marLeft w:val="0"/>
      <w:marRight w:val="0"/>
      <w:marTop w:val="0"/>
      <w:marBottom w:val="0"/>
      <w:divBdr>
        <w:top w:val="none" w:sz="0" w:space="0" w:color="auto"/>
        <w:left w:val="none" w:sz="0" w:space="0" w:color="auto"/>
        <w:bottom w:val="none" w:sz="0" w:space="0" w:color="auto"/>
        <w:right w:val="none" w:sz="0" w:space="0" w:color="auto"/>
      </w:divBdr>
    </w:div>
    <w:div w:id="422579559">
      <w:bodyDiv w:val="1"/>
      <w:marLeft w:val="0"/>
      <w:marRight w:val="0"/>
      <w:marTop w:val="0"/>
      <w:marBottom w:val="0"/>
      <w:divBdr>
        <w:top w:val="none" w:sz="0" w:space="0" w:color="auto"/>
        <w:left w:val="none" w:sz="0" w:space="0" w:color="auto"/>
        <w:bottom w:val="none" w:sz="0" w:space="0" w:color="auto"/>
        <w:right w:val="none" w:sz="0" w:space="0" w:color="auto"/>
      </w:divBdr>
    </w:div>
    <w:div w:id="423184774">
      <w:bodyDiv w:val="1"/>
      <w:marLeft w:val="0"/>
      <w:marRight w:val="0"/>
      <w:marTop w:val="0"/>
      <w:marBottom w:val="0"/>
      <w:divBdr>
        <w:top w:val="none" w:sz="0" w:space="0" w:color="auto"/>
        <w:left w:val="none" w:sz="0" w:space="0" w:color="auto"/>
        <w:bottom w:val="none" w:sz="0" w:space="0" w:color="auto"/>
        <w:right w:val="none" w:sz="0" w:space="0" w:color="auto"/>
      </w:divBdr>
    </w:div>
    <w:div w:id="423695973">
      <w:bodyDiv w:val="1"/>
      <w:marLeft w:val="0"/>
      <w:marRight w:val="0"/>
      <w:marTop w:val="0"/>
      <w:marBottom w:val="0"/>
      <w:divBdr>
        <w:top w:val="none" w:sz="0" w:space="0" w:color="auto"/>
        <w:left w:val="none" w:sz="0" w:space="0" w:color="auto"/>
        <w:bottom w:val="none" w:sz="0" w:space="0" w:color="auto"/>
        <w:right w:val="none" w:sz="0" w:space="0" w:color="auto"/>
      </w:divBdr>
    </w:div>
    <w:div w:id="424033691">
      <w:bodyDiv w:val="1"/>
      <w:marLeft w:val="0"/>
      <w:marRight w:val="0"/>
      <w:marTop w:val="0"/>
      <w:marBottom w:val="0"/>
      <w:divBdr>
        <w:top w:val="none" w:sz="0" w:space="0" w:color="auto"/>
        <w:left w:val="none" w:sz="0" w:space="0" w:color="auto"/>
        <w:bottom w:val="none" w:sz="0" w:space="0" w:color="auto"/>
        <w:right w:val="none" w:sz="0" w:space="0" w:color="auto"/>
      </w:divBdr>
    </w:div>
    <w:div w:id="425156694">
      <w:bodyDiv w:val="1"/>
      <w:marLeft w:val="0"/>
      <w:marRight w:val="0"/>
      <w:marTop w:val="0"/>
      <w:marBottom w:val="0"/>
      <w:divBdr>
        <w:top w:val="none" w:sz="0" w:space="0" w:color="auto"/>
        <w:left w:val="none" w:sz="0" w:space="0" w:color="auto"/>
        <w:bottom w:val="none" w:sz="0" w:space="0" w:color="auto"/>
        <w:right w:val="none" w:sz="0" w:space="0" w:color="auto"/>
      </w:divBdr>
    </w:div>
    <w:div w:id="428503551">
      <w:bodyDiv w:val="1"/>
      <w:marLeft w:val="0"/>
      <w:marRight w:val="0"/>
      <w:marTop w:val="0"/>
      <w:marBottom w:val="0"/>
      <w:divBdr>
        <w:top w:val="none" w:sz="0" w:space="0" w:color="auto"/>
        <w:left w:val="none" w:sz="0" w:space="0" w:color="auto"/>
        <w:bottom w:val="none" w:sz="0" w:space="0" w:color="auto"/>
        <w:right w:val="none" w:sz="0" w:space="0" w:color="auto"/>
      </w:divBdr>
    </w:div>
    <w:div w:id="430206260">
      <w:bodyDiv w:val="1"/>
      <w:marLeft w:val="0"/>
      <w:marRight w:val="0"/>
      <w:marTop w:val="0"/>
      <w:marBottom w:val="0"/>
      <w:divBdr>
        <w:top w:val="none" w:sz="0" w:space="0" w:color="auto"/>
        <w:left w:val="none" w:sz="0" w:space="0" w:color="auto"/>
        <w:bottom w:val="none" w:sz="0" w:space="0" w:color="auto"/>
        <w:right w:val="none" w:sz="0" w:space="0" w:color="auto"/>
      </w:divBdr>
    </w:div>
    <w:div w:id="430781146">
      <w:bodyDiv w:val="1"/>
      <w:marLeft w:val="0"/>
      <w:marRight w:val="0"/>
      <w:marTop w:val="0"/>
      <w:marBottom w:val="0"/>
      <w:divBdr>
        <w:top w:val="none" w:sz="0" w:space="0" w:color="auto"/>
        <w:left w:val="none" w:sz="0" w:space="0" w:color="auto"/>
        <w:bottom w:val="none" w:sz="0" w:space="0" w:color="auto"/>
        <w:right w:val="none" w:sz="0" w:space="0" w:color="auto"/>
      </w:divBdr>
    </w:div>
    <w:div w:id="434638355">
      <w:bodyDiv w:val="1"/>
      <w:marLeft w:val="0"/>
      <w:marRight w:val="0"/>
      <w:marTop w:val="0"/>
      <w:marBottom w:val="0"/>
      <w:divBdr>
        <w:top w:val="none" w:sz="0" w:space="0" w:color="auto"/>
        <w:left w:val="none" w:sz="0" w:space="0" w:color="auto"/>
        <w:bottom w:val="none" w:sz="0" w:space="0" w:color="auto"/>
        <w:right w:val="none" w:sz="0" w:space="0" w:color="auto"/>
      </w:divBdr>
    </w:div>
    <w:div w:id="435642112">
      <w:bodyDiv w:val="1"/>
      <w:marLeft w:val="0"/>
      <w:marRight w:val="0"/>
      <w:marTop w:val="0"/>
      <w:marBottom w:val="0"/>
      <w:divBdr>
        <w:top w:val="none" w:sz="0" w:space="0" w:color="auto"/>
        <w:left w:val="none" w:sz="0" w:space="0" w:color="auto"/>
        <w:bottom w:val="none" w:sz="0" w:space="0" w:color="auto"/>
        <w:right w:val="none" w:sz="0" w:space="0" w:color="auto"/>
      </w:divBdr>
    </w:div>
    <w:div w:id="441338193">
      <w:bodyDiv w:val="1"/>
      <w:marLeft w:val="0"/>
      <w:marRight w:val="0"/>
      <w:marTop w:val="0"/>
      <w:marBottom w:val="0"/>
      <w:divBdr>
        <w:top w:val="none" w:sz="0" w:space="0" w:color="auto"/>
        <w:left w:val="none" w:sz="0" w:space="0" w:color="auto"/>
        <w:bottom w:val="none" w:sz="0" w:space="0" w:color="auto"/>
        <w:right w:val="none" w:sz="0" w:space="0" w:color="auto"/>
      </w:divBdr>
    </w:div>
    <w:div w:id="444235375">
      <w:bodyDiv w:val="1"/>
      <w:marLeft w:val="0"/>
      <w:marRight w:val="0"/>
      <w:marTop w:val="0"/>
      <w:marBottom w:val="0"/>
      <w:divBdr>
        <w:top w:val="none" w:sz="0" w:space="0" w:color="auto"/>
        <w:left w:val="none" w:sz="0" w:space="0" w:color="auto"/>
        <w:bottom w:val="none" w:sz="0" w:space="0" w:color="auto"/>
        <w:right w:val="none" w:sz="0" w:space="0" w:color="auto"/>
      </w:divBdr>
    </w:div>
    <w:div w:id="444353546">
      <w:bodyDiv w:val="1"/>
      <w:marLeft w:val="0"/>
      <w:marRight w:val="0"/>
      <w:marTop w:val="0"/>
      <w:marBottom w:val="0"/>
      <w:divBdr>
        <w:top w:val="none" w:sz="0" w:space="0" w:color="auto"/>
        <w:left w:val="none" w:sz="0" w:space="0" w:color="auto"/>
        <w:bottom w:val="none" w:sz="0" w:space="0" w:color="auto"/>
        <w:right w:val="none" w:sz="0" w:space="0" w:color="auto"/>
      </w:divBdr>
    </w:div>
    <w:div w:id="444886162">
      <w:bodyDiv w:val="1"/>
      <w:marLeft w:val="0"/>
      <w:marRight w:val="0"/>
      <w:marTop w:val="0"/>
      <w:marBottom w:val="0"/>
      <w:divBdr>
        <w:top w:val="none" w:sz="0" w:space="0" w:color="auto"/>
        <w:left w:val="none" w:sz="0" w:space="0" w:color="auto"/>
        <w:bottom w:val="none" w:sz="0" w:space="0" w:color="auto"/>
        <w:right w:val="none" w:sz="0" w:space="0" w:color="auto"/>
      </w:divBdr>
    </w:div>
    <w:div w:id="445126540">
      <w:bodyDiv w:val="1"/>
      <w:marLeft w:val="0"/>
      <w:marRight w:val="0"/>
      <w:marTop w:val="0"/>
      <w:marBottom w:val="0"/>
      <w:divBdr>
        <w:top w:val="none" w:sz="0" w:space="0" w:color="auto"/>
        <w:left w:val="none" w:sz="0" w:space="0" w:color="auto"/>
        <w:bottom w:val="none" w:sz="0" w:space="0" w:color="auto"/>
        <w:right w:val="none" w:sz="0" w:space="0" w:color="auto"/>
      </w:divBdr>
    </w:div>
    <w:div w:id="445194875">
      <w:bodyDiv w:val="1"/>
      <w:marLeft w:val="0"/>
      <w:marRight w:val="0"/>
      <w:marTop w:val="0"/>
      <w:marBottom w:val="0"/>
      <w:divBdr>
        <w:top w:val="none" w:sz="0" w:space="0" w:color="auto"/>
        <w:left w:val="none" w:sz="0" w:space="0" w:color="auto"/>
        <w:bottom w:val="none" w:sz="0" w:space="0" w:color="auto"/>
        <w:right w:val="none" w:sz="0" w:space="0" w:color="auto"/>
      </w:divBdr>
    </w:div>
    <w:div w:id="445277565">
      <w:bodyDiv w:val="1"/>
      <w:marLeft w:val="0"/>
      <w:marRight w:val="0"/>
      <w:marTop w:val="0"/>
      <w:marBottom w:val="0"/>
      <w:divBdr>
        <w:top w:val="none" w:sz="0" w:space="0" w:color="auto"/>
        <w:left w:val="none" w:sz="0" w:space="0" w:color="auto"/>
        <w:bottom w:val="none" w:sz="0" w:space="0" w:color="auto"/>
        <w:right w:val="none" w:sz="0" w:space="0" w:color="auto"/>
      </w:divBdr>
    </w:div>
    <w:div w:id="447236025">
      <w:bodyDiv w:val="1"/>
      <w:marLeft w:val="0"/>
      <w:marRight w:val="0"/>
      <w:marTop w:val="0"/>
      <w:marBottom w:val="0"/>
      <w:divBdr>
        <w:top w:val="none" w:sz="0" w:space="0" w:color="auto"/>
        <w:left w:val="none" w:sz="0" w:space="0" w:color="auto"/>
        <w:bottom w:val="none" w:sz="0" w:space="0" w:color="auto"/>
        <w:right w:val="none" w:sz="0" w:space="0" w:color="auto"/>
      </w:divBdr>
    </w:div>
    <w:div w:id="447743622">
      <w:bodyDiv w:val="1"/>
      <w:marLeft w:val="0"/>
      <w:marRight w:val="0"/>
      <w:marTop w:val="0"/>
      <w:marBottom w:val="0"/>
      <w:divBdr>
        <w:top w:val="none" w:sz="0" w:space="0" w:color="auto"/>
        <w:left w:val="none" w:sz="0" w:space="0" w:color="auto"/>
        <w:bottom w:val="none" w:sz="0" w:space="0" w:color="auto"/>
        <w:right w:val="none" w:sz="0" w:space="0" w:color="auto"/>
      </w:divBdr>
    </w:div>
    <w:div w:id="448166333">
      <w:bodyDiv w:val="1"/>
      <w:marLeft w:val="0"/>
      <w:marRight w:val="0"/>
      <w:marTop w:val="0"/>
      <w:marBottom w:val="0"/>
      <w:divBdr>
        <w:top w:val="none" w:sz="0" w:space="0" w:color="auto"/>
        <w:left w:val="none" w:sz="0" w:space="0" w:color="auto"/>
        <w:bottom w:val="none" w:sz="0" w:space="0" w:color="auto"/>
        <w:right w:val="none" w:sz="0" w:space="0" w:color="auto"/>
      </w:divBdr>
    </w:div>
    <w:div w:id="449251949">
      <w:bodyDiv w:val="1"/>
      <w:marLeft w:val="0"/>
      <w:marRight w:val="0"/>
      <w:marTop w:val="0"/>
      <w:marBottom w:val="0"/>
      <w:divBdr>
        <w:top w:val="none" w:sz="0" w:space="0" w:color="auto"/>
        <w:left w:val="none" w:sz="0" w:space="0" w:color="auto"/>
        <w:bottom w:val="none" w:sz="0" w:space="0" w:color="auto"/>
        <w:right w:val="none" w:sz="0" w:space="0" w:color="auto"/>
      </w:divBdr>
    </w:div>
    <w:div w:id="452403503">
      <w:bodyDiv w:val="1"/>
      <w:marLeft w:val="0"/>
      <w:marRight w:val="0"/>
      <w:marTop w:val="0"/>
      <w:marBottom w:val="0"/>
      <w:divBdr>
        <w:top w:val="none" w:sz="0" w:space="0" w:color="auto"/>
        <w:left w:val="none" w:sz="0" w:space="0" w:color="auto"/>
        <w:bottom w:val="none" w:sz="0" w:space="0" w:color="auto"/>
        <w:right w:val="none" w:sz="0" w:space="0" w:color="auto"/>
      </w:divBdr>
    </w:div>
    <w:div w:id="454444351">
      <w:bodyDiv w:val="1"/>
      <w:marLeft w:val="0"/>
      <w:marRight w:val="0"/>
      <w:marTop w:val="0"/>
      <w:marBottom w:val="0"/>
      <w:divBdr>
        <w:top w:val="none" w:sz="0" w:space="0" w:color="auto"/>
        <w:left w:val="none" w:sz="0" w:space="0" w:color="auto"/>
        <w:bottom w:val="none" w:sz="0" w:space="0" w:color="auto"/>
        <w:right w:val="none" w:sz="0" w:space="0" w:color="auto"/>
      </w:divBdr>
    </w:div>
    <w:div w:id="454446979">
      <w:bodyDiv w:val="1"/>
      <w:marLeft w:val="0"/>
      <w:marRight w:val="0"/>
      <w:marTop w:val="0"/>
      <w:marBottom w:val="0"/>
      <w:divBdr>
        <w:top w:val="none" w:sz="0" w:space="0" w:color="auto"/>
        <w:left w:val="none" w:sz="0" w:space="0" w:color="auto"/>
        <w:bottom w:val="none" w:sz="0" w:space="0" w:color="auto"/>
        <w:right w:val="none" w:sz="0" w:space="0" w:color="auto"/>
      </w:divBdr>
    </w:div>
    <w:div w:id="455833334">
      <w:bodyDiv w:val="1"/>
      <w:marLeft w:val="0"/>
      <w:marRight w:val="0"/>
      <w:marTop w:val="0"/>
      <w:marBottom w:val="0"/>
      <w:divBdr>
        <w:top w:val="none" w:sz="0" w:space="0" w:color="auto"/>
        <w:left w:val="none" w:sz="0" w:space="0" w:color="auto"/>
        <w:bottom w:val="none" w:sz="0" w:space="0" w:color="auto"/>
        <w:right w:val="none" w:sz="0" w:space="0" w:color="auto"/>
      </w:divBdr>
    </w:div>
    <w:div w:id="456922327">
      <w:bodyDiv w:val="1"/>
      <w:marLeft w:val="0"/>
      <w:marRight w:val="0"/>
      <w:marTop w:val="0"/>
      <w:marBottom w:val="0"/>
      <w:divBdr>
        <w:top w:val="none" w:sz="0" w:space="0" w:color="auto"/>
        <w:left w:val="none" w:sz="0" w:space="0" w:color="auto"/>
        <w:bottom w:val="none" w:sz="0" w:space="0" w:color="auto"/>
        <w:right w:val="none" w:sz="0" w:space="0" w:color="auto"/>
      </w:divBdr>
    </w:div>
    <w:div w:id="463734683">
      <w:bodyDiv w:val="1"/>
      <w:marLeft w:val="0"/>
      <w:marRight w:val="0"/>
      <w:marTop w:val="0"/>
      <w:marBottom w:val="0"/>
      <w:divBdr>
        <w:top w:val="none" w:sz="0" w:space="0" w:color="auto"/>
        <w:left w:val="none" w:sz="0" w:space="0" w:color="auto"/>
        <w:bottom w:val="none" w:sz="0" w:space="0" w:color="auto"/>
        <w:right w:val="none" w:sz="0" w:space="0" w:color="auto"/>
      </w:divBdr>
    </w:div>
    <w:div w:id="463933819">
      <w:bodyDiv w:val="1"/>
      <w:marLeft w:val="0"/>
      <w:marRight w:val="0"/>
      <w:marTop w:val="0"/>
      <w:marBottom w:val="0"/>
      <w:divBdr>
        <w:top w:val="none" w:sz="0" w:space="0" w:color="auto"/>
        <w:left w:val="none" w:sz="0" w:space="0" w:color="auto"/>
        <w:bottom w:val="none" w:sz="0" w:space="0" w:color="auto"/>
        <w:right w:val="none" w:sz="0" w:space="0" w:color="auto"/>
      </w:divBdr>
    </w:div>
    <w:div w:id="464087240">
      <w:bodyDiv w:val="1"/>
      <w:marLeft w:val="0"/>
      <w:marRight w:val="0"/>
      <w:marTop w:val="0"/>
      <w:marBottom w:val="0"/>
      <w:divBdr>
        <w:top w:val="none" w:sz="0" w:space="0" w:color="auto"/>
        <w:left w:val="none" w:sz="0" w:space="0" w:color="auto"/>
        <w:bottom w:val="none" w:sz="0" w:space="0" w:color="auto"/>
        <w:right w:val="none" w:sz="0" w:space="0" w:color="auto"/>
      </w:divBdr>
    </w:div>
    <w:div w:id="465128021">
      <w:bodyDiv w:val="1"/>
      <w:marLeft w:val="0"/>
      <w:marRight w:val="0"/>
      <w:marTop w:val="0"/>
      <w:marBottom w:val="0"/>
      <w:divBdr>
        <w:top w:val="none" w:sz="0" w:space="0" w:color="auto"/>
        <w:left w:val="none" w:sz="0" w:space="0" w:color="auto"/>
        <w:bottom w:val="none" w:sz="0" w:space="0" w:color="auto"/>
        <w:right w:val="none" w:sz="0" w:space="0" w:color="auto"/>
      </w:divBdr>
    </w:div>
    <w:div w:id="466361549">
      <w:bodyDiv w:val="1"/>
      <w:marLeft w:val="0"/>
      <w:marRight w:val="0"/>
      <w:marTop w:val="0"/>
      <w:marBottom w:val="0"/>
      <w:divBdr>
        <w:top w:val="none" w:sz="0" w:space="0" w:color="auto"/>
        <w:left w:val="none" w:sz="0" w:space="0" w:color="auto"/>
        <w:bottom w:val="none" w:sz="0" w:space="0" w:color="auto"/>
        <w:right w:val="none" w:sz="0" w:space="0" w:color="auto"/>
      </w:divBdr>
    </w:div>
    <w:div w:id="467237445">
      <w:bodyDiv w:val="1"/>
      <w:marLeft w:val="0"/>
      <w:marRight w:val="0"/>
      <w:marTop w:val="0"/>
      <w:marBottom w:val="0"/>
      <w:divBdr>
        <w:top w:val="none" w:sz="0" w:space="0" w:color="auto"/>
        <w:left w:val="none" w:sz="0" w:space="0" w:color="auto"/>
        <w:bottom w:val="none" w:sz="0" w:space="0" w:color="auto"/>
        <w:right w:val="none" w:sz="0" w:space="0" w:color="auto"/>
      </w:divBdr>
    </w:div>
    <w:div w:id="469444973">
      <w:bodyDiv w:val="1"/>
      <w:marLeft w:val="0"/>
      <w:marRight w:val="0"/>
      <w:marTop w:val="0"/>
      <w:marBottom w:val="0"/>
      <w:divBdr>
        <w:top w:val="none" w:sz="0" w:space="0" w:color="auto"/>
        <w:left w:val="none" w:sz="0" w:space="0" w:color="auto"/>
        <w:bottom w:val="none" w:sz="0" w:space="0" w:color="auto"/>
        <w:right w:val="none" w:sz="0" w:space="0" w:color="auto"/>
      </w:divBdr>
    </w:div>
    <w:div w:id="470908603">
      <w:bodyDiv w:val="1"/>
      <w:marLeft w:val="0"/>
      <w:marRight w:val="0"/>
      <w:marTop w:val="0"/>
      <w:marBottom w:val="0"/>
      <w:divBdr>
        <w:top w:val="none" w:sz="0" w:space="0" w:color="auto"/>
        <w:left w:val="none" w:sz="0" w:space="0" w:color="auto"/>
        <w:bottom w:val="none" w:sz="0" w:space="0" w:color="auto"/>
        <w:right w:val="none" w:sz="0" w:space="0" w:color="auto"/>
      </w:divBdr>
    </w:div>
    <w:div w:id="472910193">
      <w:bodyDiv w:val="1"/>
      <w:marLeft w:val="0"/>
      <w:marRight w:val="0"/>
      <w:marTop w:val="0"/>
      <w:marBottom w:val="0"/>
      <w:divBdr>
        <w:top w:val="none" w:sz="0" w:space="0" w:color="auto"/>
        <w:left w:val="none" w:sz="0" w:space="0" w:color="auto"/>
        <w:bottom w:val="none" w:sz="0" w:space="0" w:color="auto"/>
        <w:right w:val="none" w:sz="0" w:space="0" w:color="auto"/>
      </w:divBdr>
    </w:div>
    <w:div w:id="473911720">
      <w:bodyDiv w:val="1"/>
      <w:marLeft w:val="0"/>
      <w:marRight w:val="0"/>
      <w:marTop w:val="0"/>
      <w:marBottom w:val="0"/>
      <w:divBdr>
        <w:top w:val="none" w:sz="0" w:space="0" w:color="auto"/>
        <w:left w:val="none" w:sz="0" w:space="0" w:color="auto"/>
        <w:bottom w:val="none" w:sz="0" w:space="0" w:color="auto"/>
        <w:right w:val="none" w:sz="0" w:space="0" w:color="auto"/>
      </w:divBdr>
    </w:div>
    <w:div w:id="475954052">
      <w:bodyDiv w:val="1"/>
      <w:marLeft w:val="0"/>
      <w:marRight w:val="0"/>
      <w:marTop w:val="0"/>
      <w:marBottom w:val="0"/>
      <w:divBdr>
        <w:top w:val="none" w:sz="0" w:space="0" w:color="auto"/>
        <w:left w:val="none" w:sz="0" w:space="0" w:color="auto"/>
        <w:bottom w:val="none" w:sz="0" w:space="0" w:color="auto"/>
        <w:right w:val="none" w:sz="0" w:space="0" w:color="auto"/>
      </w:divBdr>
    </w:div>
    <w:div w:id="478349410">
      <w:bodyDiv w:val="1"/>
      <w:marLeft w:val="0"/>
      <w:marRight w:val="0"/>
      <w:marTop w:val="0"/>
      <w:marBottom w:val="0"/>
      <w:divBdr>
        <w:top w:val="none" w:sz="0" w:space="0" w:color="auto"/>
        <w:left w:val="none" w:sz="0" w:space="0" w:color="auto"/>
        <w:bottom w:val="none" w:sz="0" w:space="0" w:color="auto"/>
        <w:right w:val="none" w:sz="0" w:space="0" w:color="auto"/>
      </w:divBdr>
    </w:div>
    <w:div w:id="479737770">
      <w:bodyDiv w:val="1"/>
      <w:marLeft w:val="0"/>
      <w:marRight w:val="0"/>
      <w:marTop w:val="0"/>
      <w:marBottom w:val="0"/>
      <w:divBdr>
        <w:top w:val="none" w:sz="0" w:space="0" w:color="auto"/>
        <w:left w:val="none" w:sz="0" w:space="0" w:color="auto"/>
        <w:bottom w:val="none" w:sz="0" w:space="0" w:color="auto"/>
        <w:right w:val="none" w:sz="0" w:space="0" w:color="auto"/>
      </w:divBdr>
    </w:div>
    <w:div w:id="480774227">
      <w:bodyDiv w:val="1"/>
      <w:marLeft w:val="0"/>
      <w:marRight w:val="0"/>
      <w:marTop w:val="0"/>
      <w:marBottom w:val="0"/>
      <w:divBdr>
        <w:top w:val="none" w:sz="0" w:space="0" w:color="auto"/>
        <w:left w:val="none" w:sz="0" w:space="0" w:color="auto"/>
        <w:bottom w:val="none" w:sz="0" w:space="0" w:color="auto"/>
        <w:right w:val="none" w:sz="0" w:space="0" w:color="auto"/>
      </w:divBdr>
    </w:div>
    <w:div w:id="481390580">
      <w:bodyDiv w:val="1"/>
      <w:marLeft w:val="0"/>
      <w:marRight w:val="0"/>
      <w:marTop w:val="0"/>
      <w:marBottom w:val="0"/>
      <w:divBdr>
        <w:top w:val="none" w:sz="0" w:space="0" w:color="auto"/>
        <w:left w:val="none" w:sz="0" w:space="0" w:color="auto"/>
        <w:bottom w:val="none" w:sz="0" w:space="0" w:color="auto"/>
        <w:right w:val="none" w:sz="0" w:space="0" w:color="auto"/>
      </w:divBdr>
    </w:div>
    <w:div w:id="482694936">
      <w:bodyDiv w:val="1"/>
      <w:marLeft w:val="0"/>
      <w:marRight w:val="0"/>
      <w:marTop w:val="0"/>
      <w:marBottom w:val="0"/>
      <w:divBdr>
        <w:top w:val="none" w:sz="0" w:space="0" w:color="auto"/>
        <w:left w:val="none" w:sz="0" w:space="0" w:color="auto"/>
        <w:bottom w:val="none" w:sz="0" w:space="0" w:color="auto"/>
        <w:right w:val="none" w:sz="0" w:space="0" w:color="auto"/>
      </w:divBdr>
    </w:div>
    <w:div w:id="483352998">
      <w:bodyDiv w:val="1"/>
      <w:marLeft w:val="0"/>
      <w:marRight w:val="0"/>
      <w:marTop w:val="0"/>
      <w:marBottom w:val="0"/>
      <w:divBdr>
        <w:top w:val="none" w:sz="0" w:space="0" w:color="auto"/>
        <w:left w:val="none" w:sz="0" w:space="0" w:color="auto"/>
        <w:bottom w:val="none" w:sz="0" w:space="0" w:color="auto"/>
        <w:right w:val="none" w:sz="0" w:space="0" w:color="auto"/>
      </w:divBdr>
    </w:div>
    <w:div w:id="485050446">
      <w:bodyDiv w:val="1"/>
      <w:marLeft w:val="0"/>
      <w:marRight w:val="0"/>
      <w:marTop w:val="0"/>
      <w:marBottom w:val="0"/>
      <w:divBdr>
        <w:top w:val="none" w:sz="0" w:space="0" w:color="auto"/>
        <w:left w:val="none" w:sz="0" w:space="0" w:color="auto"/>
        <w:bottom w:val="none" w:sz="0" w:space="0" w:color="auto"/>
        <w:right w:val="none" w:sz="0" w:space="0" w:color="auto"/>
      </w:divBdr>
    </w:div>
    <w:div w:id="485438122">
      <w:bodyDiv w:val="1"/>
      <w:marLeft w:val="0"/>
      <w:marRight w:val="0"/>
      <w:marTop w:val="0"/>
      <w:marBottom w:val="0"/>
      <w:divBdr>
        <w:top w:val="none" w:sz="0" w:space="0" w:color="auto"/>
        <w:left w:val="none" w:sz="0" w:space="0" w:color="auto"/>
        <w:bottom w:val="none" w:sz="0" w:space="0" w:color="auto"/>
        <w:right w:val="none" w:sz="0" w:space="0" w:color="auto"/>
      </w:divBdr>
    </w:div>
    <w:div w:id="486016224">
      <w:bodyDiv w:val="1"/>
      <w:marLeft w:val="0"/>
      <w:marRight w:val="0"/>
      <w:marTop w:val="0"/>
      <w:marBottom w:val="0"/>
      <w:divBdr>
        <w:top w:val="none" w:sz="0" w:space="0" w:color="auto"/>
        <w:left w:val="none" w:sz="0" w:space="0" w:color="auto"/>
        <w:bottom w:val="none" w:sz="0" w:space="0" w:color="auto"/>
        <w:right w:val="none" w:sz="0" w:space="0" w:color="auto"/>
      </w:divBdr>
    </w:div>
    <w:div w:id="489561122">
      <w:bodyDiv w:val="1"/>
      <w:marLeft w:val="0"/>
      <w:marRight w:val="0"/>
      <w:marTop w:val="0"/>
      <w:marBottom w:val="0"/>
      <w:divBdr>
        <w:top w:val="none" w:sz="0" w:space="0" w:color="auto"/>
        <w:left w:val="none" w:sz="0" w:space="0" w:color="auto"/>
        <w:bottom w:val="none" w:sz="0" w:space="0" w:color="auto"/>
        <w:right w:val="none" w:sz="0" w:space="0" w:color="auto"/>
      </w:divBdr>
    </w:div>
    <w:div w:id="491259627">
      <w:bodyDiv w:val="1"/>
      <w:marLeft w:val="0"/>
      <w:marRight w:val="0"/>
      <w:marTop w:val="0"/>
      <w:marBottom w:val="0"/>
      <w:divBdr>
        <w:top w:val="none" w:sz="0" w:space="0" w:color="auto"/>
        <w:left w:val="none" w:sz="0" w:space="0" w:color="auto"/>
        <w:bottom w:val="none" w:sz="0" w:space="0" w:color="auto"/>
        <w:right w:val="none" w:sz="0" w:space="0" w:color="auto"/>
      </w:divBdr>
    </w:div>
    <w:div w:id="494153914">
      <w:bodyDiv w:val="1"/>
      <w:marLeft w:val="0"/>
      <w:marRight w:val="0"/>
      <w:marTop w:val="0"/>
      <w:marBottom w:val="0"/>
      <w:divBdr>
        <w:top w:val="none" w:sz="0" w:space="0" w:color="auto"/>
        <w:left w:val="none" w:sz="0" w:space="0" w:color="auto"/>
        <w:bottom w:val="none" w:sz="0" w:space="0" w:color="auto"/>
        <w:right w:val="none" w:sz="0" w:space="0" w:color="auto"/>
      </w:divBdr>
    </w:div>
    <w:div w:id="494763531">
      <w:bodyDiv w:val="1"/>
      <w:marLeft w:val="0"/>
      <w:marRight w:val="0"/>
      <w:marTop w:val="0"/>
      <w:marBottom w:val="0"/>
      <w:divBdr>
        <w:top w:val="none" w:sz="0" w:space="0" w:color="auto"/>
        <w:left w:val="none" w:sz="0" w:space="0" w:color="auto"/>
        <w:bottom w:val="none" w:sz="0" w:space="0" w:color="auto"/>
        <w:right w:val="none" w:sz="0" w:space="0" w:color="auto"/>
      </w:divBdr>
    </w:div>
    <w:div w:id="498354041">
      <w:bodyDiv w:val="1"/>
      <w:marLeft w:val="0"/>
      <w:marRight w:val="0"/>
      <w:marTop w:val="0"/>
      <w:marBottom w:val="0"/>
      <w:divBdr>
        <w:top w:val="none" w:sz="0" w:space="0" w:color="auto"/>
        <w:left w:val="none" w:sz="0" w:space="0" w:color="auto"/>
        <w:bottom w:val="none" w:sz="0" w:space="0" w:color="auto"/>
        <w:right w:val="none" w:sz="0" w:space="0" w:color="auto"/>
      </w:divBdr>
    </w:div>
    <w:div w:id="507184245">
      <w:bodyDiv w:val="1"/>
      <w:marLeft w:val="0"/>
      <w:marRight w:val="0"/>
      <w:marTop w:val="0"/>
      <w:marBottom w:val="0"/>
      <w:divBdr>
        <w:top w:val="none" w:sz="0" w:space="0" w:color="auto"/>
        <w:left w:val="none" w:sz="0" w:space="0" w:color="auto"/>
        <w:bottom w:val="none" w:sz="0" w:space="0" w:color="auto"/>
        <w:right w:val="none" w:sz="0" w:space="0" w:color="auto"/>
      </w:divBdr>
    </w:div>
    <w:div w:id="508713552">
      <w:bodyDiv w:val="1"/>
      <w:marLeft w:val="0"/>
      <w:marRight w:val="0"/>
      <w:marTop w:val="0"/>
      <w:marBottom w:val="0"/>
      <w:divBdr>
        <w:top w:val="none" w:sz="0" w:space="0" w:color="auto"/>
        <w:left w:val="none" w:sz="0" w:space="0" w:color="auto"/>
        <w:bottom w:val="none" w:sz="0" w:space="0" w:color="auto"/>
        <w:right w:val="none" w:sz="0" w:space="0" w:color="auto"/>
      </w:divBdr>
    </w:div>
    <w:div w:id="509611758">
      <w:bodyDiv w:val="1"/>
      <w:marLeft w:val="0"/>
      <w:marRight w:val="0"/>
      <w:marTop w:val="0"/>
      <w:marBottom w:val="0"/>
      <w:divBdr>
        <w:top w:val="none" w:sz="0" w:space="0" w:color="auto"/>
        <w:left w:val="none" w:sz="0" w:space="0" w:color="auto"/>
        <w:bottom w:val="none" w:sz="0" w:space="0" w:color="auto"/>
        <w:right w:val="none" w:sz="0" w:space="0" w:color="auto"/>
      </w:divBdr>
    </w:div>
    <w:div w:id="511067291">
      <w:bodyDiv w:val="1"/>
      <w:marLeft w:val="0"/>
      <w:marRight w:val="0"/>
      <w:marTop w:val="0"/>
      <w:marBottom w:val="0"/>
      <w:divBdr>
        <w:top w:val="none" w:sz="0" w:space="0" w:color="auto"/>
        <w:left w:val="none" w:sz="0" w:space="0" w:color="auto"/>
        <w:bottom w:val="none" w:sz="0" w:space="0" w:color="auto"/>
        <w:right w:val="none" w:sz="0" w:space="0" w:color="auto"/>
      </w:divBdr>
    </w:div>
    <w:div w:id="512770809">
      <w:bodyDiv w:val="1"/>
      <w:marLeft w:val="0"/>
      <w:marRight w:val="0"/>
      <w:marTop w:val="0"/>
      <w:marBottom w:val="0"/>
      <w:divBdr>
        <w:top w:val="none" w:sz="0" w:space="0" w:color="auto"/>
        <w:left w:val="none" w:sz="0" w:space="0" w:color="auto"/>
        <w:bottom w:val="none" w:sz="0" w:space="0" w:color="auto"/>
        <w:right w:val="none" w:sz="0" w:space="0" w:color="auto"/>
      </w:divBdr>
    </w:div>
    <w:div w:id="513498220">
      <w:bodyDiv w:val="1"/>
      <w:marLeft w:val="0"/>
      <w:marRight w:val="0"/>
      <w:marTop w:val="0"/>
      <w:marBottom w:val="0"/>
      <w:divBdr>
        <w:top w:val="none" w:sz="0" w:space="0" w:color="auto"/>
        <w:left w:val="none" w:sz="0" w:space="0" w:color="auto"/>
        <w:bottom w:val="none" w:sz="0" w:space="0" w:color="auto"/>
        <w:right w:val="none" w:sz="0" w:space="0" w:color="auto"/>
      </w:divBdr>
    </w:div>
    <w:div w:id="515970425">
      <w:bodyDiv w:val="1"/>
      <w:marLeft w:val="0"/>
      <w:marRight w:val="0"/>
      <w:marTop w:val="0"/>
      <w:marBottom w:val="0"/>
      <w:divBdr>
        <w:top w:val="none" w:sz="0" w:space="0" w:color="auto"/>
        <w:left w:val="none" w:sz="0" w:space="0" w:color="auto"/>
        <w:bottom w:val="none" w:sz="0" w:space="0" w:color="auto"/>
        <w:right w:val="none" w:sz="0" w:space="0" w:color="auto"/>
      </w:divBdr>
    </w:div>
    <w:div w:id="519583646">
      <w:bodyDiv w:val="1"/>
      <w:marLeft w:val="0"/>
      <w:marRight w:val="0"/>
      <w:marTop w:val="0"/>
      <w:marBottom w:val="0"/>
      <w:divBdr>
        <w:top w:val="none" w:sz="0" w:space="0" w:color="auto"/>
        <w:left w:val="none" w:sz="0" w:space="0" w:color="auto"/>
        <w:bottom w:val="none" w:sz="0" w:space="0" w:color="auto"/>
        <w:right w:val="none" w:sz="0" w:space="0" w:color="auto"/>
      </w:divBdr>
    </w:div>
    <w:div w:id="520977508">
      <w:bodyDiv w:val="1"/>
      <w:marLeft w:val="0"/>
      <w:marRight w:val="0"/>
      <w:marTop w:val="0"/>
      <w:marBottom w:val="0"/>
      <w:divBdr>
        <w:top w:val="none" w:sz="0" w:space="0" w:color="auto"/>
        <w:left w:val="none" w:sz="0" w:space="0" w:color="auto"/>
        <w:bottom w:val="none" w:sz="0" w:space="0" w:color="auto"/>
        <w:right w:val="none" w:sz="0" w:space="0" w:color="auto"/>
      </w:divBdr>
    </w:div>
    <w:div w:id="523707968">
      <w:bodyDiv w:val="1"/>
      <w:marLeft w:val="0"/>
      <w:marRight w:val="0"/>
      <w:marTop w:val="0"/>
      <w:marBottom w:val="0"/>
      <w:divBdr>
        <w:top w:val="none" w:sz="0" w:space="0" w:color="auto"/>
        <w:left w:val="none" w:sz="0" w:space="0" w:color="auto"/>
        <w:bottom w:val="none" w:sz="0" w:space="0" w:color="auto"/>
        <w:right w:val="none" w:sz="0" w:space="0" w:color="auto"/>
      </w:divBdr>
    </w:div>
    <w:div w:id="524557036">
      <w:bodyDiv w:val="1"/>
      <w:marLeft w:val="0"/>
      <w:marRight w:val="0"/>
      <w:marTop w:val="0"/>
      <w:marBottom w:val="0"/>
      <w:divBdr>
        <w:top w:val="none" w:sz="0" w:space="0" w:color="auto"/>
        <w:left w:val="none" w:sz="0" w:space="0" w:color="auto"/>
        <w:bottom w:val="none" w:sz="0" w:space="0" w:color="auto"/>
        <w:right w:val="none" w:sz="0" w:space="0" w:color="auto"/>
      </w:divBdr>
    </w:div>
    <w:div w:id="526456553">
      <w:bodyDiv w:val="1"/>
      <w:marLeft w:val="0"/>
      <w:marRight w:val="0"/>
      <w:marTop w:val="0"/>
      <w:marBottom w:val="0"/>
      <w:divBdr>
        <w:top w:val="none" w:sz="0" w:space="0" w:color="auto"/>
        <w:left w:val="none" w:sz="0" w:space="0" w:color="auto"/>
        <w:bottom w:val="none" w:sz="0" w:space="0" w:color="auto"/>
        <w:right w:val="none" w:sz="0" w:space="0" w:color="auto"/>
      </w:divBdr>
    </w:div>
    <w:div w:id="527374828">
      <w:bodyDiv w:val="1"/>
      <w:marLeft w:val="0"/>
      <w:marRight w:val="0"/>
      <w:marTop w:val="0"/>
      <w:marBottom w:val="0"/>
      <w:divBdr>
        <w:top w:val="none" w:sz="0" w:space="0" w:color="auto"/>
        <w:left w:val="none" w:sz="0" w:space="0" w:color="auto"/>
        <w:bottom w:val="none" w:sz="0" w:space="0" w:color="auto"/>
        <w:right w:val="none" w:sz="0" w:space="0" w:color="auto"/>
      </w:divBdr>
    </w:div>
    <w:div w:id="530068321">
      <w:bodyDiv w:val="1"/>
      <w:marLeft w:val="0"/>
      <w:marRight w:val="0"/>
      <w:marTop w:val="0"/>
      <w:marBottom w:val="0"/>
      <w:divBdr>
        <w:top w:val="none" w:sz="0" w:space="0" w:color="auto"/>
        <w:left w:val="none" w:sz="0" w:space="0" w:color="auto"/>
        <w:bottom w:val="none" w:sz="0" w:space="0" w:color="auto"/>
        <w:right w:val="none" w:sz="0" w:space="0" w:color="auto"/>
      </w:divBdr>
    </w:div>
    <w:div w:id="530151237">
      <w:bodyDiv w:val="1"/>
      <w:marLeft w:val="0"/>
      <w:marRight w:val="0"/>
      <w:marTop w:val="0"/>
      <w:marBottom w:val="0"/>
      <w:divBdr>
        <w:top w:val="none" w:sz="0" w:space="0" w:color="auto"/>
        <w:left w:val="none" w:sz="0" w:space="0" w:color="auto"/>
        <w:bottom w:val="none" w:sz="0" w:space="0" w:color="auto"/>
        <w:right w:val="none" w:sz="0" w:space="0" w:color="auto"/>
      </w:divBdr>
    </w:div>
    <w:div w:id="538082977">
      <w:bodyDiv w:val="1"/>
      <w:marLeft w:val="0"/>
      <w:marRight w:val="0"/>
      <w:marTop w:val="0"/>
      <w:marBottom w:val="0"/>
      <w:divBdr>
        <w:top w:val="none" w:sz="0" w:space="0" w:color="auto"/>
        <w:left w:val="none" w:sz="0" w:space="0" w:color="auto"/>
        <w:bottom w:val="none" w:sz="0" w:space="0" w:color="auto"/>
        <w:right w:val="none" w:sz="0" w:space="0" w:color="auto"/>
      </w:divBdr>
    </w:div>
    <w:div w:id="539439763">
      <w:bodyDiv w:val="1"/>
      <w:marLeft w:val="0"/>
      <w:marRight w:val="0"/>
      <w:marTop w:val="0"/>
      <w:marBottom w:val="0"/>
      <w:divBdr>
        <w:top w:val="none" w:sz="0" w:space="0" w:color="auto"/>
        <w:left w:val="none" w:sz="0" w:space="0" w:color="auto"/>
        <w:bottom w:val="none" w:sz="0" w:space="0" w:color="auto"/>
        <w:right w:val="none" w:sz="0" w:space="0" w:color="auto"/>
      </w:divBdr>
    </w:div>
    <w:div w:id="550189386">
      <w:bodyDiv w:val="1"/>
      <w:marLeft w:val="0"/>
      <w:marRight w:val="0"/>
      <w:marTop w:val="0"/>
      <w:marBottom w:val="0"/>
      <w:divBdr>
        <w:top w:val="none" w:sz="0" w:space="0" w:color="auto"/>
        <w:left w:val="none" w:sz="0" w:space="0" w:color="auto"/>
        <w:bottom w:val="none" w:sz="0" w:space="0" w:color="auto"/>
        <w:right w:val="none" w:sz="0" w:space="0" w:color="auto"/>
      </w:divBdr>
    </w:div>
    <w:div w:id="553930248">
      <w:bodyDiv w:val="1"/>
      <w:marLeft w:val="0"/>
      <w:marRight w:val="0"/>
      <w:marTop w:val="0"/>
      <w:marBottom w:val="0"/>
      <w:divBdr>
        <w:top w:val="none" w:sz="0" w:space="0" w:color="auto"/>
        <w:left w:val="none" w:sz="0" w:space="0" w:color="auto"/>
        <w:bottom w:val="none" w:sz="0" w:space="0" w:color="auto"/>
        <w:right w:val="none" w:sz="0" w:space="0" w:color="auto"/>
      </w:divBdr>
    </w:div>
    <w:div w:id="555094346">
      <w:bodyDiv w:val="1"/>
      <w:marLeft w:val="0"/>
      <w:marRight w:val="0"/>
      <w:marTop w:val="0"/>
      <w:marBottom w:val="0"/>
      <w:divBdr>
        <w:top w:val="none" w:sz="0" w:space="0" w:color="auto"/>
        <w:left w:val="none" w:sz="0" w:space="0" w:color="auto"/>
        <w:bottom w:val="none" w:sz="0" w:space="0" w:color="auto"/>
        <w:right w:val="none" w:sz="0" w:space="0" w:color="auto"/>
      </w:divBdr>
    </w:div>
    <w:div w:id="555169586">
      <w:bodyDiv w:val="1"/>
      <w:marLeft w:val="0"/>
      <w:marRight w:val="0"/>
      <w:marTop w:val="0"/>
      <w:marBottom w:val="0"/>
      <w:divBdr>
        <w:top w:val="none" w:sz="0" w:space="0" w:color="auto"/>
        <w:left w:val="none" w:sz="0" w:space="0" w:color="auto"/>
        <w:bottom w:val="none" w:sz="0" w:space="0" w:color="auto"/>
        <w:right w:val="none" w:sz="0" w:space="0" w:color="auto"/>
      </w:divBdr>
    </w:div>
    <w:div w:id="555698624">
      <w:bodyDiv w:val="1"/>
      <w:marLeft w:val="0"/>
      <w:marRight w:val="0"/>
      <w:marTop w:val="0"/>
      <w:marBottom w:val="0"/>
      <w:divBdr>
        <w:top w:val="none" w:sz="0" w:space="0" w:color="auto"/>
        <w:left w:val="none" w:sz="0" w:space="0" w:color="auto"/>
        <w:bottom w:val="none" w:sz="0" w:space="0" w:color="auto"/>
        <w:right w:val="none" w:sz="0" w:space="0" w:color="auto"/>
      </w:divBdr>
    </w:div>
    <w:div w:id="556011363">
      <w:bodyDiv w:val="1"/>
      <w:marLeft w:val="0"/>
      <w:marRight w:val="0"/>
      <w:marTop w:val="0"/>
      <w:marBottom w:val="0"/>
      <w:divBdr>
        <w:top w:val="none" w:sz="0" w:space="0" w:color="auto"/>
        <w:left w:val="none" w:sz="0" w:space="0" w:color="auto"/>
        <w:bottom w:val="none" w:sz="0" w:space="0" w:color="auto"/>
        <w:right w:val="none" w:sz="0" w:space="0" w:color="auto"/>
      </w:divBdr>
    </w:div>
    <w:div w:id="558059010">
      <w:bodyDiv w:val="1"/>
      <w:marLeft w:val="0"/>
      <w:marRight w:val="0"/>
      <w:marTop w:val="0"/>
      <w:marBottom w:val="0"/>
      <w:divBdr>
        <w:top w:val="none" w:sz="0" w:space="0" w:color="auto"/>
        <w:left w:val="none" w:sz="0" w:space="0" w:color="auto"/>
        <w:bottom w:val="none" w:sz="0" w:space="0" w:color="auto"/>
        <w:right w:val="none" w:sz="0" w:space="0" w:color="auto"/>
      </w:divBdr>
    </w:div>
    <w:div w:id="558126049">
      <w:bodyDiv w:val="1"/>
      <w:marLeft w:val="0"/>
      <w:marRight w:val="0"/>
      <w:marTop w:val="0"/>
      <w:marBottom w:val="0"/>
      <w:divBdr>
        <w:top w:val="none" w:sz="0" w:space="0" w:color="auto"/>
        <w:left w:val="none" w:sz="0" w:space="0" w:color="auto"/>
        <w:bottom w:val="none" w:sz="0" w:space="0" w:color="auto"/>
        <w:right w:val="none" w:sz="0" w:space="0" w:color="auto"/>
      </w:divBdr>
    </w:div>
    <w:div w:id="562832176">
      <w:bodyDiv w:val="1"/>
      <w:marLeft w:val="0"/>
      <w:marRight w:val="0"/>
      <w:marTop w:val="0"/>
      <w:marBottom w:val="0"/>
      <w:divBdr>
        <w:top w:val="none" w:sz="0" w:space="0" w:color="auto"/>
        <w:left w:val="none" w:sz="0" w:space="0" w:color="auto"/>
        <w:bottom w:val="none" w:sz="0" w:space="0" w:color="auto"/>
        <w:right w:val="none" w:sz="0" w:space="0" w:color="auto"/>
      </w:divBdr>
    </w:div>
    <w:div w:id="563953534">
      <w:bodyDiv w:val="1"/>
      <w:marLeft w:val="0"/>
      <w:marRight w:val="0"/>
      <w:marTop w:val="0"/>
      <w:marBottom w:val="0"/>
      <w:divBdr>
        <w:top w:val="none" w:sz="0" w:space="0" w:color="auto"/>
        <w:left w:val="none" w:sz="0" w:space="0" w:color="auto"/>
        <w:bottom w:val="none" w:sz="0" w:space="0" w:color="auto"/>
        <w:right w:val="none" w:sz="0" w:space="0" w:color="auto"/>
      </w:divBdr>
    </w:div>
    <w:div w:id="564679331">
      <w:bodyDiv w:val="1"/>
      <w:marLeft w:val="0"/>
      <w:marRight w:val="0"/>
      <w:marTop w:val="0"/>
      <w:marBottom w:val="0"/>
      <w:divBdr>
        <w:top w:val="none" w:sz="0" w:space="0" w:color="auto"/>
        <w:left w:val="none" w:sz="0" w:space="0" w:color="auto"/>
        <w:bottom w:val="none" w:sz="0" w:space="0" w:color="auto"/>
        <w:right w:val="none" w:sz="0" w:space="0" w:color="auto"/>
      </w:divBdr>
    </w:div>
    <w:div w:id="565923256">
      <w:bodyDiv w:val="1"/>
      <w:marLeft w:val="0"/>
      <w:marRight w:val="0"/>
      <w:marTop w:val="0"/>
      <w:marBottom w:val="0"/>
      <w:divBdr>
        <w:top w:val="none" w:sz="0" w:space="0" w:color="auto"/>
        <w:left w:val="none" w:sz="0" w:space="0" w:color="auto"/>
        <w:bottom w:val="none" w:sz="0" w:space="0" w:color="auto"/>
        <w:right w:val="none" w:sz="0" w:space="0" w:color="auto"/>
      </w:divBdr>
    </w:div>
    <w:div w:id="567614180">
      <w:bodyDiv w:val="1"/>
      <w:marLeft w:val="0"/>
      <w:marRight w:val="0"/>
      <w:marTop w:val="0"/>
      <w:marBottom w:val="0"/>
      <w:divBdr>
        <w:top w:val="none" w:sz="0" w:space="0" w:color="auto"/>
        <w:left w:val="none" w:sz="0" w:space="0" w:color="auto"/>
        <w:bottom w:val="none" w:sz="0" w:space="0" w:color="auto"/>
        <w:right w:val="none" w:sz="0" w:space="0" w:color="auto"/>
      </w:divBdr>
    </w:div>
    <w:div w:id="569192020">
      <w:bodyDiv w:val="1"/>
      <w:marLeft w:val="0"/>
      <w:marRight w:val="0"/>
      <w:marTop w:val="0"/>
      <w:marBottom w:val="0"/>
      <w:divBdr>
        <w:top w:val="none" w:sz="0" w:space="0" w:color="auto"/>
        <w:left w:val="none" w:sz="0" w:space="0" w:color="auto"/>
        <w:bottom w:val="none" w:sz="0" w:space="0" w:color="auto"/>
        <w:right w:val="none" w:sz="0" w:space="0" w:color="auto"/>
      </w:divBdr>
    </w:div>
    <w:div w:id="569921954">
      <w:bodyDiv w:val="1"/>
      <w:marLeft w:val="0"/>
      <w:marRight w:val="0"/>
      <w:marTop w:val="0"/>
      <w:marBottom w:val="0"/>
      <w:divBdr>
        <w:top w:val="none" w:sz="0" w:space="0" w:color="auto"/>
        <w:left w:val="none" w:sz="0" w:space="0" w:color="auto"/>
        <w:bottom w:val="none" w:sz="0" w:space="0" w:color="auto"/>
        <w:right w:val="none" w:sz="0" w:space="0" w:color="auto"/>
      </w:divBdr>
    </w:div>
    <w:div w:id="574970352">
      <w:bodyDiv w:val="1"/>
      <w:marLeft w:val="0"/>
      <w:marRight w:val="0"/>
      <w:marTop w:val="0"/>
      <w:marBottom w:val="0"/>
      <w:divBdr>
        <w:top w:val="none" w:sz="0" w:space="0" w:color="auto"/>
        <w:left w:val="none" w:sz="0" w:space="0" w:color="auto"/>
        <w:bottom w:val="none" w:sz="0" w:space="0" w:color="auto"/>
        <w:right w:val="none" w:sz="0" w:space="0" w:color="auto"/>
      </w:divBdr>
    </w:div>
    <w:div w:id="574977559">
      <w:bodyDiv w:val="1"/>
      <w:marLeft w:val="0"/>
      <w:marRight w:val="0"/>
      <w:marTop w:val="0"/>
      <w:marBottom w:val="0"/>
      <w:divBdr>
        <w:top w:val="none" w:sz="0" w:space="0" w:color="auto"/>
        <w:left w:val="none" w:sz="0" w:space="0" w:color="auto"/>
        <w:bottom w:val="none" w:sz="0" w:space="0" w:color="auto"/>
        <w:right w:val="none" w:sz="0" w:space="0" w:color="auto"/>
      </w:divBdr>
    </w:div>
    <w:div w:id="575552124">
      <w:bodyDiv w:val="1"/>
      <w:marLeft w:val="0"/>
      <w:marRight w:val="0"/>
      <w:marTop w:val="0"/>
      <w:marBottom w:val="0"/>
      <w:divBdr>
        <w:top w:val="none" w:sz="0" w:space="0" w:color="auto"/>
        <w:left w:val="none" w:sz="0" w:space="0" w:color="auto"/>
        <w:bottom w:val="none" w:sz="0" w:space="0" w:color="auto"/>
        <w:right w:val="none" w:sz="0" w:space="0" w:color="auto"/>
      </w:divBdr>
    </w:div>
    <w:div w:id="576133942">
      <w:bodyDiv w:val="1"/>
      <w:marLeft w:val="0"/>
      <w:marRight w:val="0"/>
      <w:marTop w:val="0"/>
      <w:marBottom w:val="0"/>
      <w:divBdr>
        <w:top w:val="none" w:sz="0" w:space="0" w:color="auto"/>
        <w:left w:val="none" w:sz="0" w:space="0" w:color="auto"/>
        <w:bottom w:val="none" w:sz="0" w:space="0" w:color="auto"/>
        <w:right w:val="none" w:sz="0" w:space="0" w:color="auto"/>
      </w:divBdr>
    </w:div>
    <w:div w:id="576549035">
      <w:bodyDiv w:val="1"/>
      <w:marLeft w:val="0"/>
      <w:marRight w:val="0"/>
      <w:marTop w:val="0"/>
      <w:marBottom w:val="0"/>
      <w:divBdr>
        <w:top w:val="none" w:sz="0" w:space="0" w:color="auto"/>
        <w:left w:val="none" w:sz="0" w:space="0" w:color="auto"/>
        <w:bottom w:val="none" w:sz="0" w:space="0" w:color="auto"/>
        <w:right w:val="none" w:sz="0" w:space="0" w:color="auto"/>
      </w:divBdr>
    </w:div>
    <w:div w:id="579413408">
      <w:bodyDiv w:val="1"/>
      <w:marLeft w:val="0"/>
      <w:marRight w:val="0"/>
      <w:marTop w:val="0"/>
      <w:marBottom w:val="0"/>
      <w:divBdr>
        <w:top w:val="none" w:sz="0" w:space="0" w:color="auto"/>
        <w:left w:val="none" w:sz="0" w:space="0" w:color="auto"/>
        <w:bottom w:val="none" w:sz="0" w:space="0" w:color="auto"/>
        <w:right w:val="none" w:sz="0" w:space="0" w:color="auto"/>
      </w:divBdr>
    </w:div>
    <w:div w:id="584143946">
      <w:bodyDiv w:val="1"/>
      <w:marLeft w:val="0"/>
      <w:marRight w:val="0"/>
      <w:marTop w:val="0"/>
      <w:marBottom w:val="0"/>
      <w:divBdr>
        <w:top w:val="none" w:sz="0" w:space="0" w:color="auto"/>
        <w:left w:val="none" w:sz="0" w:space="0" w:color="auto"/>
        <w:bottom w:val="none" w:sz="0" w:space="0" w:color="auto"/>
        <w:right w:val="none" w:sz="0" w:space="0" w:color="auto"/>
      </w:divBdr>
    </w:div>
    <w:div w:id="584609899">
      <w:bodyDiv w:val="1"/>
      <w:marLeft w:val="0"/>
      <w:marRight w:val="0"/>
      <w:marTop w:val="0"/>
      <w:marBottom w:val="0"/>
      <w:divBdr>
        <w:top w:val="none" w:sz="0" w:space="0" w:color="auto"/>
        <w:left w:val="none" w:sz="0" w:space="0" w:color="auto"/>
        <w:bottom w:val="none" w:sz="0" w:space="0" w:color="auto"/>
        <w:right w:val="none" w:sz="0" w:space="0" w:color="auto"/>
      </w:divBdr>
    </w:div>
    <w:div w:id="584921901">
      <w:bodyDiv w:val="1"/>
      <w:marLeft w:val="0"/>
      <w:marRight w:val="0"/>
      <w:marTop w:val="0"/>
      <w:marBottom w:val="0"/>
      <w:divBdr>
        <w:top w:val="none" w:sz="0" w:space="0" w:color="auto"/>
        <w:left w:val="none" w:sz="0" w:space="0" w:color="auto"/>
        <w:bottom w:val="none" w:sz="0" w:space="0" w:color="auto"/>
        <w:right w:val="none" w:sz="0" w:space="0" w:color="auto"/>
      </w:divBdr>
    </w:div>
    <w:div w:id="585771605">
      <w:bodyDiv w:val="1"/>
      <w:marLeft w:val="0"/>
      <w:marRight w:val="0"/>
      <w:marTop w:val="0"/>
      <w:marBottom w:val="0"/>
      <w:divBdr>
        <w:top w:val="none" w:sz="0" w:space="0" w:color="auto"/>
        <w:left w:val="none" w:sz="0" w:space="0" w:color="auto"/>
        <w:bottom w:val="none" w:sz="0" w:space="0" w:color="auto"/>
        <w:right w:val="none" w:sz="0" w:space="0" w:color="auto"/>
      </w:divBdr>
    </w:div>
    <w:div w:id="586809522">
      <w:bodyDiv w:val="1"/>
      <w:marLeft w:val="0"/>
      <w:marRight w:val="0"/>
      <w:marTop w:val="0"/>
      <w:marBottom w:val="0"/>
      <w:divBdr>
        <w:top w:val="none" w:sz="0" w:space="0" w:color="auto"/>
        <w:left w:val="none" w:sz="0" w:space="0" w:color="auto"/>
        <w:bottom w:val="none" w:sz="0" w:space="0" w:color="auto"/>
        <w:right w:val="none" w:sz="0" w:space="0" w:color="auto"/>
      </w:divBdr>
    </w:div>
    <w:div w:id="589463088">
      <w:bodyDiv w:val="1"/>
      <w:marLeft w:val="0"/>
      <w:marRight w:val="0"/>
      <w:marTop w:val="0"/>
      <w:marBottom w:val="0"/>
      <w:divBdr>
        <w:top w:val="none" w:sz="0" w:space="0" w:color="auto"/>
        <w:left w:val="none" w:sz="0" w:space="0" w:color="auto"/>
        <w:bottom w:val="none" w:sz="0" w:space="0" w:color="auto"/>
        <w:right w:val="none" w:sz="0" w:space="0" w:color="auto"/>
      </w:divBdr>
    </w:div>
    <w:div w:id="589582406">
      <w:bodyDiv w:val="1"/>
      <w:marLeft w:val="0"/>
      <w:marRight w:val="0"/>
      <w:marTop w:val="0"/>
      <w:marBottom w:val="0"/>
      <w:divBdr>
        <w:top w:val="none" w:sz="0" w:space="0" w:color="auto"/>
        <w:left w:val="none" w:sz="0" w:space="0" w:color="auto"/>
        <w:bottom w:val="none" w:sz="0" w:space="0" w:color="auto"/>
        <w:right w:val="none" w:sz="0" w:space="0" w:color="auto"/>
      </w:divBdr>
    </w:div>
    <w:div w:id="590966277">
      <w:bodyDiv w:val="1"/>
      <w:marLeft w:val="0"/>
      <w:marRight w:val="0"/>
      <w:marTop w:val="0"/>
      <w:marBottom w:val="0"/>
      <w:divBdr>
        <w:top w:val="none" w:sz="0" w:space="0" w:color="auto"/>
        <w:left w:val="none" w:sz="0" w:space="0" w:color="auto"/>
        <w:bottom w:val="none" w:sz="0" w:space="0" w:color="auto"/>
        <w:right w:val="none" w:sz="0" w:space="0" w:color="auto"/>
      </w:divBdr>
    </w:div>
    <w:div w:id="591159210">
      <w:bodyDiv w:val="1"/>
      <w:marLeft w:val="0"/>
      <w:marRight w:val="0"/>
      <w:marTop w:val="0"/>
      <w:marBottom w:val="0"/>
      <w:divBdr>
        <w:top w:val="none" w:sz="0" w:space="0" w:color="auto"/>
        <w:left w:val="none" w:sz="0" w:space="0" w:color="auto"/>
        <w:bottom w:val="none" w:sz="0" w:space="0" w:color="auto"/>
        <w:right w:val="none" w:sz="0" w:space="0" w:color="auto"/>
      </w:divBdr>
    </w:div>
    <w:div w:id="591476657">
      <w:bodyDiv w:val="1"/>
      <w:marLeft w:val="0"/>
      <w:marRight w:val="0"/>
      <w:marTop w:val="0"/>
      <w:marBottom w:val="0"/>
      <w:divBdr>
        <w:top w:val="none" w:sz="0" w:space="0" w:color="auto"/>
        <w:left w:val="none" w:sz="0" w:space="0" w:color="auto"/>
        <w:bottom w:val="none" w:sz="0" w:space="0" w:color="auto"/>
        <w:right w:val="none" w:sz="0" w:space="0" w:color="auto"/>
      </w:divBdr>
    </w:div>
    <w:div w:id="593632088">
      <w:bodyDiv w:val="1"/>
      <w:marLeft w:val="0"/>
      <w:marRight w:val="0"/>
      <w:marTop w:val="0"/>
      <w:marBottom w:val="0"/>
      <w:divBdr>
        <w:top w:val="none" w:sz="0" w:space="0" w:color="auto"/>
        <w:left w:val="none" w:sz="0" w:space="0" w:color="auto"/>
        <w:bottom w:val="none" w:sz="0" w:space="0" w:color="auto"/>
        <w:right w:val="none" w:sz="0" w:space="0" w:color="auto"/>
      </w:divBdr>
    </w:div>
    <w:div w:id="593784600">
      <w:bodyDiv w:val="1"/>
      <w:marLeft w:val="0"/>
      <w:marRight w:val="0"/>
      <w:marTop w:val="0"/>
      <w:marBottom w:val="0"/>
      <w:divBdr>
        <w:top w:val="none" w:sz="0" w:space="0" w:color="auto"/>
        <w:left w:val="none" w:sz="0" w:space="0" w:color="auto"/>
        <w:bottom w:val="none" w:sz="0" w:space="0" w:color="auto"/>
        <w:right w:val="none" w:sz="0" w:space="0" w:color="auto"/>
      </w:divBdr>
    </w:div>
    <w:div w:id="594047627">
      <w:bodyDiv w:val="1"/>
      <w:marLeft w:val="0"/>
      <w:marRight w:val="0"/>
      <w:marTop w:val="0"/>
      <w:marBottom w:val="0"/>
      <w:divBdr>
        <w:top w:val="none" w:sz="0" w:space="0" w:color="auto"/>
        <w:left w:val="none" w:sz="0" w:space="0" w:color="auto"/>
        <w:bottom w:val="none" w:sz="0" w:space="0" w:color="auto"/>
        <w:right w:val="none" w:sz="0" w:space="0" w:color="auto"/>
      </w:divBdr>
    </w:div>
    <w:div w:id="595287643">
      <w:bodyDiv w:val="1"/>
      <w:marLeft w:val="0"/>
      <w:marRight w:val="0"/>
      <w:marTop w:val="0"/>
      <w:marBottom w:val="0"/>
      <w:divBdr>
        <w:top w:val="none" w:sz="0" w:space="0" w:color="auto"/>
        <w:left w:val="none" w:sz="0" w:space="0" w:color="auto"/>
        <w:bottom w:val="none" w:sz="0" w:space="0" w:color="auto"/>
        <w:right w:val="none" w:sz="0" w:space="0" w:color="auto"/>
      </w:divBdr>
    </w:div>
    <w:div w:id="595674854">
      <w:bodyDiv w:val="1"/>
      <w:marLeft w:val="0"/>
      <w:marRight w:val="0"/>
      <w:marTop w:val="0"/>
      <w:marBottom w:val="0"/>
      <w:divBdr>
        <w:top w:val="none" w:sz="0" w:space="0" w:color="auto"/>
        <w:left w:val="none" w:sz="0" w:space="0" w:color="auto"/>
        <w:bottom w:val="none" w:sz="0" w:space="0" w:color="auto"/>
        <w:right w:val="none" w:sz="0" w:space="0" w:color="auto"/>
      </w:divBdr>
    </w:div>
    <w:div w:id="595789526">
      <w:bodyDiv w:val="1"/>
      <w:marLeft w:val="0"/>
      <w:marRight w:val="0"/>
      <w:marTop w:val="0"/>
      <w:marBottom w:val="0"/>
      <w:divBdr>
        <w:top w:val="none" w:sz="0" w:space="0" w:color="auto"/>
        <w:left w:val="none" w:sz="0" w:space="0" w:color="auto"/>
        <w:bottom w:val="none" w:sz="0" w:space="0" w:color="auto"/>
        <w:right w:val="none" w:sz="0" w:space="0" w:color="auto"/>
      </w:divBdr>
    </w:div>
    <w:div w:id="595867952">
      <w:bodyDiv w:val="1"/>
      <w:marLeft w:val="0"/>
      <w:marRight w:val="0"/>
      <w:marTop w:val="0"/>
      <w:marBottom w:val="0"/>
      <w:divBdr>
        <w:top w:val="none" w:sz="0" w:space="0" w:color="auto"/>
        <w:left w:val="none" w:sz="0" w:space="0" w:color="auto"/>
        <w:bottom w:val="none" w:sz="0" w:space="0" w:color="auto"/>
        <w:right w:val="none" w:sz="0" w:space="0" w:color="auto"/>
      </w:divBdr>
    </w:div>
    <w:div w:id="601450437">
      <w:bodyDiv w:val="1"/>
      <w:marLeft w:val="0"/>
      <w:marRight w:val="0"/>
      <w:marTop w:val="0"/>
      <w:marBottom w:val="0"/>
      <w:divBdr>
        <w:top w:val="none" w:sz="0" w:space="0" w:color="auto"/>
        <w:left w:val="none" w:sz="0" w:space="0" w:color="auto"/>
        <w:bottom w:val="none" w:sz="0" w:space="0" w:color="auto"/>
        <w:right w:val="none" w:sz="0" w:space="0" w:color="auto"/>
      </w:divBdr>
    </w:div>
    <w:div w:id="602345786">
      <w:bodyDiv w:val="1"/>
      <w:marLeft w:val="0"/>
      <w:marRight w:val="0"/>
      <w:marTop w:val="0"/>
      <w:marBottom w:val="0"/>
      <w:divBdr>
        <w:top w:val="none" w:sz="0" w:space="0" w:color="auto"/>
        <w:left w:val="none" w:sz="0" w:space="0" w:color="auto"/>
        <w:bottom w:val="none" w:sz="0" w:space="0" w:color="auto"/>
        <w:right w:val="none" w:sz="0" w:space="0" w:color="auto"/>
      </w:divBdr>
    </w:div>
    <w:div w:id="602612528">
      <w:bodyDiv w:val="1"/>
      <w:marLeft w:val="0"/>
      <w:marRight w:val="0"/>
      <w:marTop w:val="0"/>
      <w:marBottom w:val="0"/>
      <w:divBdr>
        <w:top w:val="none" w:sz="0" w:space="0" w:color="auto"/>
        <w:left w:val="none" w:sz="0" w:space="0" w:color="auto"/>
        <w:bottom w:val="none" w:sz="0" w:space="0" w:color="auto"/>
        <w:right w:val="none" w:sz="0" w:space="0" w:color="auto"/>
      </w:divBdr>
    </w:div>
    <w:div w:id="603149367">
      <w:bodyDiv w:val="1"/>
      <w:marLeft w:val="0"/>
      <w:marRight w:val="0"/>
      <w:marTop w:val="0"/>
      <w:marBottom w:val="0"/>
      <w:divBdr>
        <w:top w:val="none" w:sz="0" w:space="0" w:color="auto"/>
        <w:left w:val="none" w:sz="0" w:space="0" w:color="auto"/>
        <w:bottom w:val="none" w:sz="0" w:space="0" w:color="auto"/>
        <w:right w:val="none" w:sz="0" w:space="0" w:color="auto"/>
      </w:divBdr>
    </w:div>
    <w:div w:id="603348855">
      <w:bodyDiv w:val="1"/>
      <w:marLeft w:val="0"/>
      <w:marRight w:val="0"/>
      <w:marTop w:val="0"/>
      <w:marBottom w:val="0"/>
      <w:divBdr>
        <w:top w:val="none" w:sz="0" w:space="0" w:color="auto"/>
        <w:left w:val="none" w:sz="0" w:space="0" w:color="auto"/>
        <w:bottom w:val="none" w:sz="0" w:space="0" w:color="auto"/>
        <w:right w:val="none" w:sz="0" w:space="0" w:color="auto"/>
      </w:divBdr>
    </w:div>
    <w:div w:id="603807230">
      <w:bodyDiv w:val="1"/>
      <w:marLeft w:val="0"/>
      <w:marRight w:val="0"/>
      <w:marTop w:val="0"/>
      <w:marBottom w:val="0"/>
      <w:divBdr>
        <w:top w:val="none" w:sz="0" w:space="0" w:color="auto"/>
        <w:left w:val="none" w:sz="0" w:space="0" w:color="auto"/>
        <w:bottom w:val="none" w:sz="0" w:space="0" w:color="auto"/>
        <w:right w:val="none" w:sz="0" w:space="0" w:color="auto"/>
      </w:divBdr>
    </w:div>
    <w:div w:id="604196808">
      <w:bodyDiv w:val="1"/>
      <w:marLeft w:val="0"/>
      <w:marRight w:val="0"/>
      <w:marTop w:val="0"/>
      <w:marBottom w:val="0"/>
      <w:divBdr>
        <w:top w:val="none" w:sz="0" w:space="0" w:color="auto"/>
        <w:left w:val="none" w:sz="0" w:space="0" w:color="auto"/>
        <w:bottom w:val="none" w:sz="0" w:space="0" w:color="auto"/>
        <w:right w:val="none" w:sz="0" w:space="0" w:color="auto"/>
      </w:divBdr>
    </w:div>
    <w:div w:id="604265625">
      <w:bodyDiv w:val="1"/>
      <w:marLeft w:val="0"/>
      <w:marRight w:val="0"/>
      <w:marTop w:val="0"/>
      <w:marBottom w:val="0"/>
      <w:divBdr>
        <w:top w:val="none" w:sz="0" w:space="0" w:color="auto"/>
        <w:left w:val="none" w:sz="0" w:space="0" w:color="auto"/>
        <w:bottom w:val="none" w:sz="0" w:space="0" w:color="auto"/>
        <w:right w:val="none" w:sz="0" w:space="0" w:color="auto"/>
      </w:divBdr>
    </w:div>
    <w:div w:id="606156021">
      <w:bodyDiv w:val="1"/>
      <w:marLeft w:val="0"/>
      <w:marRight w:val="0"/>
      <w:marTop w:val="0"/>
      <w:marBottom w:val="0"/>
      <w:divBdr>
        <w:top w:val="none" w:sz="0" w:space="0" w:color="auto"/>
        <w:left w:val="none" w:sz="0" w:space="0" w:color="auto"/>
        <w:bottom w:val="none" w:sz="0" w:space="0" w:color="auto"/>
        <w:right w:val="none" w:sz="0" w:space="0" w:color="auto"/>
      </w:divBdr>
    </w:div>
    <w:div w:id="609360939">
      <w:bodyDiv w:val="1"/>
      <w:marLeft w:val="0"/>
      <w:marRight w:val="0"/>
      <w:marTop w:val="0"/>
      <w:marBottom w:val="0"/>
      <w:divBdr>
        <w:top w:val="none" w:sz="0" w:space="0" w:color="auto"/>
        <w:left w:val="none" w:sz="0" w:space="0" w:color="auto"/>
        <w:bottom w:val="none" w:sz="0" w:space="0" w:color="auto"/>
        <w:right w:val="none" w:sz="0" w:space="0" w:color="auto"/>
      </w:divBdr>
    </w:div>
    <w:div w:id="609557598">
      <w:bodyDiv w:val="1"/>
      <w:marLeft w:val="0"/>
      <w:marRight w:val="0"/>
      <w:marTop w:val="0"/>
      <w:marBottom w:val="0"/>
      <w:divBdr>
        <w:top w:val="none" w:sz="0" w:space="0" w:color="auto"/>
        <w:left w:val="none" w:sz="0" w:space="0" w:color="auto"/>
        <w:bottom w:val="none" w:sz="0" w:space="0" w:color="auto"/>
        <w:right w:val="none" w:sz="0" w:space="0" w:color="auto"/>
      </w:divBdr>
    </w:div>
    <w:div w:id="610667461">
      <w:bodyDiv w:val="1"/>
      <w:marLeft w:val="0"/>
      <w:marRight w:val="0"/>
      <w:marTop w:val="0"/>
      <w:marBottom w:val="0"/>
      <w:divBdr>
        <w:top w:val="none" w:sz="0" w:space="0" w:color="auto"/>
        <w:left w:val="none" w:sz="0" w:space="0" w:color="auto"/>
        <w:bottom w:val="none" w:sz="0" w:space="0" w:color="auto"/>
        <w:right w:val="none" w:sz="0" w:space="0" w:color="auto"/>
      </w:divBdr>
    </w:div>
    <w:div w:id="610671398">
      <w:bodyDiv w:val="1"/>
      <w:marLeft w:val="0"/>
      <w:marRight w:val="0"/>
      <w:marTop w:val="0"/>
      <w:marBottom w:val="0"/>
      <w:divBdr>
        <w:top w:val="none" w:sz="0" w:space="0" w:color="auto"/>
        <w:left w:val="none" w:sz="0" w:space="0" w:color="auto"/>
        <w:bottom w:val="none" w:sz="0" w:space="0" w:color="auto"/>
        <w:right w:val="none" w:sz="0" w:space="0" w:color="auto"/>
      </w:divBdr>
    </w:div>
    <w:div w:id="613904655">
      <w:bodyDiv w:val="1"/>
      <w:marLeft w:val="0"/>
      <w:marRight w:val="0"/>
      <w:marTop w:val="0"/>
      <w:marBottom w:val="0"/>
      <w:divBdr>
        <w:top w:val="none" w:sz="0" w:space="0" w:color="auto"/>
        <w:left w:val="none" w:sz="0" w:space="0" w:color="auto"/>
        <w:bottom w:val="none" w:sz="0" w:space="0" w:color="auto"/>
        <w:right w:val="none" w:sz="0" w:space="0" w:color="auto"/>
      </w:divBdr>
    </w:div>
    <w:div w:id="614101906">
      <w:bodyDiv w:val="1"/>
      <w:marLeft w:val="0"/>
      <w:marRight w:val="0"/>
      <w:marTop w:val="0"/>
      <w:marBottom w:val="0"/>
      <w:divBdr>
        <w:top w:val="none" w:sz="0" w:space="0" w:color="auto"/>
        <w:left w:val="none" w:sz="0" w:space="0" w:color="auto"/>
        <w:bottom w:val="none" w:sz="0" w:space="0" w:color="auto"/>
        <w:right w:val="none" w:sz="0" w:space="0" w:color="auto"/>
      </w:divBdr>
    </w:div>
    <w:div w:id="615525850">
      <w:bodyDiv w:val="1"/>
      <w:marLeft w:val="0"/>
      <w:marRight w:val="0"/>
      <w:marTop w:val="0"/>
      <w:marBottom w:val="0"/>
      <w:divBdr>
        <w:top w:val="none" w:sz="0" w:space="0" w:color="auto"/>
        <w:left w:val="none" w:sz="0" w:space="0" w:color="auto"/>
        <w:bottom w:val="none" w:sz="0" w:space="0" w:color="auto"/>
        <w:right w:val="none" w:sz="0" w:space="0" w:color="auto"/>
      </w:divBdr>
    </w:div>
    <w:div w:id="616718125">
      <w:bodyDiv w:val="1"/>
      <w:marLeft w:val="0"/>
      <w:marRight w:val="0"/>
      <w:marTop w:val="0"/>
      <w:marBottom w:val="0"/>
      <w:divBdr>
        <w:top w:val="none" w:sz="0" w:space="0" w:color="auto"/>
        <w:left w:val="none" w:sz="0" w:space="0" w:color="auto"/>
        <w:bottom w:val="none" w:sz="0" w:space="0" w:color="auto"/>
        <w:right w:val="none" w:sz="0" w:space="0" w:color="auto"/>
      </w:divBdr>
    </w:div>
    <w:div w:id="619261463">
      <w:bodyDiv w:val="1"/>
      <w:marLeft w:val="0"/>
      <w:marRight w:val="0"/>
      <w:marTop w:val="0"/>
      <w:marBottom w:val="0"/>
      <w:divBdr>
        <w:top w:val="none" w:sz="0" w:space="0" w:color="auto"/>
        <w:left w:val="none" w:sz="0" w:space="0" w:color="auto"/>
        <w:bottom w:val="none" w:sz="0" w:space="0" w:color="auto"/>
        <w:right w:val="none" w:sz="0" w:space="0" w:color="auto"/>
      </w:divBdr>
    </w:div>
    <w:div w:id="619846479">
      <w:bodyDiv w:val="1"/>
      <w:marLeft w:val="0"/>
      <w:marRight w:val="0"/>
      <w:marTop w:val="0"/>
      <w:marBottom w:val="0"/>
      <w:divBdr>
        <w:top w:val="none" w:sz="0" w:space="0" w:color="auto"/>
        <w:left w:val="none" w:sz="0" w:space="0" w:color="auto"/>
        <w:bottom w:val="none" w:sz="0" w:space="0" w:color="auto"/>
        <w:right w:val="none" w:sz="0" w:space="0" w:color="auto"/>
      </w:divBdr>
    </w:div>
    <w:div w:id="621574036">
      <w:bodyDiv w:val="1"/>
      <w:marLeft w:val="0"/>
      <w:marRight w:val="0"/>
      <w:marTop w:val="0"/>
      <w:marBottom w:val="0"/>
      <w:divBdr>
        <w:top w:val="none" w:sz="0" w:space="0" w:color="auto"/>
        <w:left w:val="none" w:sz="0" w:space="0" w:color="auto"/>
        <w:bottom w:val="none" w:sz="0" w:space="0" w:color="auto"/>
        <w:right w:val="none" w:sz="0" w:space="0" w:color="auto"/>
      </w:divBdr>
    </w:div>
    <w:div w:id="625427330">
      <w:bodyDiv w:val="1"/>
      <w:marLeft w:val="0"/>
      <w:marRight w:val="0"/>
      <w:marTop w:val="0"/>
      <w:marBottom w:val="0"/>
      <w:divBdr>
        <w:top w:val="none" w:sz="0" w:space="0" w:color="auto"/>
        <w:left w:val="none" w:sz="0" w:space="0" w:color="auto"/>
        <w:bottom w:val="none" w:sz="0" w:space="0" w:color="auto"/>
        <w:right w:val="none" w:sz="0" w:space="0" w:color="auto"/>
      </w:divBdr>
    </w:div>
    <w:div w:id="627470798">
      <w:bodyDiv w:val="1"/>
      <w:marLeft w:val="0"/>
      <w:marRight w:val="0"/>
      <w:marTop w:val="0"/>
      <w:marBottom w:val="0"/>
      <w:divBdr>
        <w:top w:val="none" w:sz="0" w:space="0" w:color="auto"/>
        <w:left w:val="none" w:sz="0" w:space="0" w:color="auto"/>
        <w:bottom w:val="none" w:sz="0" w:space="0" w:color="auto"/>
        <w:right w:val="none" w:sz="0" w:space="0" w:color="auto"/>
      </w:divBdr>
    </w:div>
    <w:div w:id="631330184">
      <w:bodyDiv w:val="1"/>
      <w:marLeft w:val="0"/>
      <w:marRight w:val="0"/>
      <w:marTop w:val="0"/>
      <w:marBottom w:val="0"/>
      <w:divBdr>
        <w:top w:val="none" w:sz="0" w:space="0" w:color="auto"/>
        <w:left w:val="none" w:sz="0" w:space="0" w:color="auto"/>
        <w:bottom w:val="none" w:sz="0" w:space="0" w:color="auto"/>
        <w:right w:val="none" w:sz="0" w:space="0" w:color="auto"/>
      </w:divBdr>
    </w:div>
    <w:div w:id="635792414">
      <w:bodyDiv w:val="1"/>
      <w:marLeft w:val="0"/>
      <w:marRight w:val="0"/>
      <w:marTop w:val="0"/>
      <w:marBottom w:val="0"/>
      <w:divBdr>
        <w:top w:val="none" w:sz="0" w:space="0" w:color="auto"/>
        <w:left w:val="none" w:sz="0" w:space="0" w:color="auto"/>
        <w:bottom w:val="none" w:sz="0" w:space="0" w:color="auto"/>
        <w:right w:val="none" w:sz="0" w:space="0" w:color="auto"/>
      </w:divBdr>
    </w:div>
    <w:div w:id="637146861">
      <w:bodyDiv w:val="1"/>
      <w:marLeft w:val="0"/>
      <w:marRight w:val="0"/>
      <w:marTop w:val="0"/>
      <w:marBottom w:val="0"/>
      <w:divBdr>
        <w:top w:val="none" w:sz="0" w:space="0" w:color="auto"/>
        <w:left w:val="none" w:sz="0" w:space="0" w:color="auto"/>
        <w:bottom w:val="none" w:sz="0" w:space="0" w:color="auto"/>
        <w:right w:val="none" w:sz="0" w:space="0" w:color="auto"/>
      </w:divBdr>
    </w:div>
    <w:div w:id="637994833">
      <w:bodyDiv w:val="1"/>
      <w:marLeft w:val="0"/>
      <w:marRight w:val="0"/>
      <w:marTop w:val="0"/>
      <w:marBottom w:val="0"/>
      <w:divBdr>
        <w:top w:val="none" w:sz="0" w:space="0" w:color="auto"/>
        <w:left w:val="none" w:sz="0" w:space="0" w:color="auto"/>
        <w:bottom w:val="none" w:sz="0" w:space="0" w:color="auto"/>
        <w:right w:val="none" w:sz="0" w:space="0" w:color="auto"/>
      </w:divBdr>
    </w:div>
    <w:div w:id="639921786">
      <w:bodyDiv w:val="1"/>
      <w:marLeft w:val="0"/>
      <w:marRight w:val="0"/>
      <w:marTop w:val="0"/>
      <w:marBottom w:val="0"/>
      <w:divBdr>
        <w:top w:val="none" w:sz="0" w:space="0" w:color="auto"/>
        <w:left w:val="none" w:sz="0" w:space="0" w:color="auto"/>
        <w:bottom w:val="none" w:sz="0" w:space="0" w:color="auto"/>
        <w:right w:val="none" w:sz="0" w:space="0" w:color="auto"/>
      </w:divBdr>
    </w:div>
    <w:div w:id="640961588">
      <w:bodyDiv w:val="1"/>
      <w:marLeft w:val="0"/>
      <w:marRight w:val="0"/>
      <w:marTop w:val="0"/>
      <w:marBottom w:val="0"/>
      <w:divBdr>
        <w:top w:val="none" w:sz="0" w:space="0" w:color="auto"/>
        <w:left w:val="none" w:sz="0" w:space="0" w:color="auto"/>
        <w:bottom w:val="none" w:sz="0" w:space="0" w:color="auto"/>
        <w:right w:val="none" w:sz="0" w:space="0" w:color="auto"/>
      </w:divBdr>
    </w:div>
    <w:div w:id="641471414">
      <w:bodyDiv w:val="1"/>
      <w:marLeft w:val="0"/>
      <w:marRight w:val="0"/>
      <w:marTop w:val="0"/>
      <w:marBottom w:val="0"/>
      <w:divBdr>
        <w:top w:val="none" w:sz="0" w:space="0" w:color="auto"/>
        <w:left w:val="none" w:sz="0" w:space="0" w:color="auto"/>
        <w:bottom w:val="none" w:sz="0" w:space="0" w:color="auto"/>
        <w:right w:val="none" w:sz="0" w:space="0" w:color="auto"/>
      </w:divBdr>
    </w:div>
    <w:div w:id="642153674">
      <w:bodyDiv w:val="1"/>
      <w:marLeft w:val="0"/>
      <w:marRight w:val="0"/>
      <w:marTop w:val="0"/>
      <w:marBottom w:val="0"/>
      <w:divBdr>
        <w:top w:val="none" w:sz="0" w:space="0" w:color="auto"/>
        <w:left w:val="none" w:sz="0" w:space="0" w:color="auto"/>
        <w:bottom w:val="none" w:sz="0" w:space="0" w:color="auto"/>
        <w:right w:val="none" w:sz="0" w:space="0" w:color="auto"/>
      </w:divBdr>
    </w:div>
    <w:div w:id="642350725">
      <w:bodyDiv w:val="1"/>
      <w:marLeft w:val="0"/>
      <w:marRight w:val="0"/>
      <w:marTop w:val="0"/>
      <w:marBottom w:val="0"/>
      <w:divBdr>
        <w:top w:val="none" w:sz="0" w:space="0" w:color="auto"/>
        <w:left w:val="none" w:sz="0" w:space="0" w:color="auto"/>
        <w:bottom w:val="none" w:sz="0" w:space="0" w:color="auto"/>
        <w:right w:val="none" w:sz="0" w:space="0" w:color="auto"/>
      </w:divBdr>
    </w:div>
    <w:div w:id="646009490">
      <w:bodyDiv w:val="1"/>
      <w:marLeft w:val="0"/>
      <w:marRight w:val="0"/>
      <w:marTop w:val="0"/>
      <w:marBottom w:val="0"/>
      <w:divBdr>
        <w:top w:val="none" w:sz="0" w:space="0" w:color="auto"/>
        <w:left w:val="none" w:sz="0" w:space="0" w:color="auto"/>
        <w:bottom w:val="none" w:sz="0" w:space="0" w:color="auto"/>
        <w:right w:val="none" w:sz="0" w:space="0" w:color="auto"/>
      </w:divBdr>
    </w:div>
    <w:div w:id="648216719">
      <w:bodyDiv w:val="1"/>
      <w:marLeft w:val="0"/>
      <w:marRight w:val="0"/>
      <w:marTop w:val="0"/>
      <w:marBottom w:val="0"/>
      <w:divBdr>
        <w:top w:val="none" w:sz="0" w:space="0" w:color="auto"/>
        <w:left w:val="none" w:sz="0" w:space="0" w:color="auto"/>
        <w:bottom w:val="none" w:sz="0" w:space="0" w:color="auto"/>
        <w:right w:val="none" w:sz="0" w:space="0" w:color="auto"/>
      </w:divBdr>
    </w:div>
    <w:div w:id="648480144">
      <w:bodyDiv w:val="1"/>
      <w:marLeft w:val="0"/>
      <w:marRight w:val="0"/>
      <w:marTop w:val="0"/>
      <w:marBottom w:val="0"/>
      <w:divBdr>
        <w:top w:val="none" w:sz="0" w:space="0" w:color="auto"/>
        <w:left w:val="none" w:sz="0" w:space="0" w:color="auto"/>
        <w:bottom w:val="none" w:sz="0" w:space="0" w:color="auto"/>
        <w:right w:val="none" w:sz="0" w:space="0" w:color="auto"/>
      </w:divBdr>
    </w:div>
    <w:div w:id="651836190">
      <w:bodyDiv w:val="1"/>
      <w:marLeft w:val="0"/>
      <w:marRight w:val="0"/>
      <w:marTop w:val="0"/>
      <w:marBottom w:val="0"/>
      <w:divBdr>
        <w:top w:val="none" w:sz="0" w:space="0" w:color="auto"/>
        <w:left w:val="none" w:sz="0" w:space="0" w:color="auto"/>
        <w:bottom w:val="none" w:sz="0" w:space="0" w:color="auto"/>
        <w:right w:val="none" w:sz="0" w:space="0" w:color="auto"/>
      </w:divBdr>
    </w:div>
    <w:div w:id="652222642">
      <w:bodyDiv w:val="1"/>
      <w:marLeft w:val="0"/>
      <w:marRight w:val="0"/>
      <w:marTop w:val="0"/>
      <w:marBottom w:val="0"/>
      <w:divBdr>
        <w:top w:val="none" w:sz="0" w:space="0" w:color="auto"/>
        <w:left w:val="none" w:sz="0" w:space="0" w:color="auto"/>
        <w:bottom w:val="none" w:sz="0" w:space="0" w:color="auto"/>
        <w:right w:val="none" w:sz="0" w:space="0" w:color="auto"/>
      </w:divBdr>
    </w:div>
    <w:div w:id="653265458">
      <w:bodyDiv w:val="1"/>
      <w:marLeft w:val="0"/>
      <w:marRight w:val="0"/>
      <w:marTop w:val="0"/>
      <w:marBottom w:val="0"/>
      <w:divBdr>
        <w:top w:val="none" w:sz="0" w:space="0" w:color="auto"/>
        <w:left w:val="none" w:sz="0" w:space="0" w:color="auto"/>
        <w:bottom w:val="none" w:sz="0" w:space="0" w:color="auto"/>
        <w:right w:val="none" w:sz="0" w:space="0" w:color="auto"/>
      </w:divBdr>
    </w:div>
    <w:div w:id="653604318">
      <w:bodyDiv w:val="1"/>
      <w:marLeft w:val="0"/>
      <w:marRight w:val="0"/>
      <w:marTop w:val="0"/>
      <w:marBottom w:val="0"/>
      <w:divBdr>
        <w:top w:val="none" w:sz="0" w:space="0" w:color="auto"/>
        <w:left w:val="none" w:sz="0" w:space="0" w:color="auto"/>
        <w:bottom w:val="none" w:sz="0" w:space="0" w:color="auto"/>
        <w:right w:val="none" w:sz="0" w:space="0" w:color="auto"/>
      </w:divBdr>
    </w:div>
    <w:div w:id="654652664">
      <w:bodyDiv w:val="1"/>
      <w:marLeft w:val="0"/>
      <w:marRight w:val="0"/>
      <w:marTop w:val="0"/>
      <w:marBottom w:val="0"/>
      <w:divBdr>
        <w:top w:val="none" w:sz="0" w:space="0" w:color="auto"/>
        <w:left w:val="none" w:sz="0" w:space="0" w:color="auto"/>
        <w:bottom w:val="none" w:sz="0" w:space="0" w:color="auto"/>
        <w:right w:val="none" w:sz="0" w:space="0" w:color="auto"/>
      </w:divBdr>
    </w:div>
    <w:div w:id="655838729">
      <w:bodyDiv w:val="1"/>
      <w:marLeft w:val="0"/>
      <w:marRight w:val="0"/>
      <w:marTop w:val="0"/>
      <w:marBottom w:val="0"/>
      <w:divBdr>
        <w:top w:val="none" w:sz="0" w:space="0" w:color="auto"/>
        <w:left w:val="none" w:sz="0" w:space="0" w:color="auto"/>
        <w:bottom w:val="none" w:sz="0" w:space="0" w:color="auto"/>
        <w:right w:val="none" w:sz="0" w:space="0" w:color="auto"/>
      </w:divBdr>
    </w:div>
    <w:div w:id="657345622">
      <w:bodyDiv w:val="1"/>
      <w:marLeft w:val="0"/>
      <w:marRight w:val="0"/>
      <w:marTop w:val="0"/>
      <w:marBottom w:val="0"/>
      <w:divBdr>
        <w:top w:val="none" w:sz="0" w:space="0" w:color="auto"/>
        <w:left w:val="none" w:sz="0" w:space="0" w:color="auto"/>
        <w:bottom w:val="none" w:sz="0" w:space="0" w:color="auto"/>
        <w:right w:val="none" w:sz="0" w:space="0" w:color="auto"/>
      </w:divBdr>
    </w:div>
    <w:div w:id="659308653">
      <w:bodyDiv w:val="1"/>
      <w:marLeft w:val="0"/>
      <w:marRight w:val="0"/>
      <w:marTop w:val="0"/>
      <w:marBottom w:val="0"/>
      <w:divBdr>
        <w:top w:val="none" w:sz="0" w:space="0" w:color="auto"/>
        <w:left w:val="none" w:sz="0" w:space="0" w:color="auto"/>
        <w:bottom w:val="none" w:sz="0" w:space="0" w:color="auto"/>
        <w:right w:val="none" w:sz="0" w:space="0" w:color="auto"/>
      </w:divBdr>
    </w:div>
    <w:div w:id="660545908">
      <w:bodyDiv w:val="1"/>
      <w:marLeft w:val="0"/>
      <w:marRight w:val="0"/>
      <w:marTop w:val="0"/>
      <w:marBottom w:val="0"/>
      <w:divBdr>
        <w:top w:val="none" w:sz="0" w:space="0" w:color="auto"/>
        <w:left w:val="none" w:sz="0" w:space="0" w:color="auto"/>
        <w:bottom w:val="none" w:sz="0" w:space="0" w:color="auto"/>
        <w:right w:val="none" w:sz="0" w:space="0" w:color="auto"/>
      </w:divBdr>
    </w:div>
    <w:div w:id="667832412">
      <w:bodyDiv w:val="1"/>
      <w:marLeft w:val="0"/>
      <w:marRight w:val="0"/>
      <w:marTop w:val="0"/>
      <w:marBottom w:val="0"/>
      <w:divBdr>
        <w:top w:val="none" w:sz="0" w:space="0" w:color="auto"/>
        <w:left w:val="none" w:sz="0" w:space="0" w:color="auto"/>
        <w:bottom w:val="none" w:sz="0" w:space="0" w:color="auto"/>
        <w:right w:val="none" w:sz="0" w:space="0" w:color="auto"/>
      </w:divBdr>
    </w:div>
    <w:div w:id="670105851">
      <w:bodyDiv w:val="1"/>
      <w:marLeft w:val="0"/>
      <w:marRight w:val="0"/>
      <w:marTop w:val="0"/>
      <w:marBottom w:val="0"/>
      <w:divBdr>
        <w:top w:val="none" w:sz="0" w:space="0" w:color="auto"/>
        <w:left w:val="none" w:sz="0" w:space="0" w:color="auto"/>
        <w:bottom w:val="none" w:sz="0" w:space="0" w:color="auto"/>
        <w:right w:val="none" w:sz="0" w:space="0" w:color="auto"/>
      </w:divBdr>
    </w:div>
    <w:div w:id="671564360">
      <w:bodyDiv w:val="1"/>
      <w:marLeft w:val="0"/>
      <w:marRight w:val="0"/>
      <w:marTop w:val="0"/>
      <w:marBottom w:val="0"/>
      <w:divBdr>
        <w:top w:val="none" w:sz="0" w:space="0" w:color="auto"/>
        <w:left w:val="none" w:sz="0" w:space="0" w:color="auto"/>
        <w:bottom w:val="none" w:sz="0" w:space="0" w:color="auto"/>
        <w:right w:val="none" w:sz="0" w:space="0" w:color="auto"/>
      </w:divBdr>
    </w:div>
    <w:div w:id="671759209">
      <w:bodyDiv w:val="1"/>
      <w:marLeft w:val="0"/>
      <w:marRight w:val="0"/>
      <w:marTop w:val="0"/>
      <w:marBottom w:val="0"/>
      <w:divBdr>
        <w:top w:val="none" w:sz="0" w:space="0" w:color="auto"/>
        <w:left w:val="none" w:sz="0" w:space="0" w:color="auto"/>
        <w:bottom w:val="none" w:sz="0" w:space="0" w:color="auto"/>
        <w:right w:val="none" w:sz="0" w:space="0" w:color="auto"/>
      </w:divBdr>
    </w:div>
    <w:div w:id="673412435">
      <w:bodyDiv w:val="1"/>
      <w:marLeft w:val="0"/>
      <w:marRight w:val="0"/>
      <w:marTop w:val="0"/>
      <w:marBottom w:val="0"/>
      <w:divBdr>
        <w:top w:val="none" w:sz="0" w:space="0" w:color="auto"/>
        <w:left w:val="none" w:sz="0" w:space="0" w:color="auto"/>
        <w:bottom w:val="none" w:sz="0" w:space="0" w:color="auto"/>
        <w:right w:val="none" w:sz="0" w:space="0" w:color="auto"/>
      </w:divBdr>
    </w:div>
    <w:div w:id="675225992">
      <w:bodyDiv w:val="1"/>
      <w:marLeft w:val="0"/>
      <w:marRight w:val="0"/>
      <w:marTop w:val="0"/>
      <w:marBottom w:val="0"/>
      <w:divBdr>
        <w:top w:val="none" w:sz="0" w:space="0" w:color="auto"/>
        <w:left w:val="none" w:sz="0" w:space="0" w:color="auto"/>
        <w:bottom w:val="none" w:sz="0" w:space="0" w:color="auto"/>
        <w:right w:val="none" w:sz="0" w:space="0" w:color="auto"/>
      </w:divBdr>
    </w:div>
    <w:div w:id="677464815">
      <w:bodyDiv w:val="1"/>
      <w:marLeft w:val="0"/>
      <w:marRight w:val="0"/>
      <w:marTop w:val="0"/>
      <w:marBottom w:val="0"/>
      <w:divBdr>
        <w:top w:val="none" w:sz="0" w:space="0" w:color="auto"/>
        <w:left w:val="none" w:sz="0" w:space="0" w:color="auto"/>
        <w:bottom w:val="none" w:sz="0" w:space="0" w:color="auto"/>
        <w:right w:val="none" w:sz="0" w:space="0" w:color="auto"/>
      </w:divBdr>
    </w:div>
    <w:div w:id="678044859">
      <w:bodyDiv w:val="1"/>
      <w:marLeft w:val="0"/>
      <w:marRight w:val="0"/>
      <w:marTop w:val="0"/>
      <w:marBottom w:val="0"/>
      <w:divBdr>
        <w:top w:val="none" w:sz="0" w:space="0" w:color="auto"/>
        <w:left w:val="none" w:sz="0" w:space="0" w:color="auto"/>
        <w:bottom w:val="none" w:sz="0" w:space="0" w:color="auto"/>
        <w:right w:val="none" w:sz="0" w:space="0" w:color="auto"/>
      </w:divBdr>
    </w:div>
    <w:div w:id="679283677">
      <w:bodyDiv w:val="1"/>
      <w:marLeft w:val="0"/>
      <w:marRight w:val="0"/>
      <w:marTop w:val="0"/>
      <w:marBottom w:val="0"/>
      <w:divBdr>
        <w:top w:val="none" w:sz="0" w:space="0" w:color="auto"/>
        <w:left w:val="none" w:sz="0" w:space="0" w:color="auto"/>
        <w:bottom w:val="none" w:sz="0" w:space="0" w:color="auto"/>
        <w:right w:val="none" w:sz="0" w:space="0" w:color="auto"/>
      </w:divBdr>
    </w:div>
    <w:div w:id="683365942">
      <w:bodyDiv w:val="1"/>
      <w:marLeft w:val="0"/>
      <w:marRight w:val="0"/>
      <w:marTop w:val="0"/>
      <w:marBottom w:val="0"/>
      <w:divBdr>
        <w:top w:val="none" w:sz="0" w:space="0" w:color="auto"/>
        <w:left w:val="none" w:sz="0" w:space="0" w:color="auto"/>
        <w:bottom w:val="none" w:sz="0" w:space="0" w:color="auto"/>
        <w:right w:val="none" w:sz="0" w:space="0" w:color="auto"/>
      </w:divBdr>
    </w:div>
    <w:div w:id="687869845">
      <w:bodyDiv w:val="1"/>
      <w:marLeft w:val="0"/>
      <w:marRight w:val="0"/>
      <w:marTop w:val="0"/>
      <w:marBottom w:val="0"/>
      <w:divBdr>
        <w:top w:val="none" w:sz="0" w:space="0" w:color="auto"/>
        <w:left w:val="none" w:sz="0" w:space="0" w:color="auto"/>
        <w:bottom w:val="none" w:sz="0" w:space="0" w:color="auto"/>
        <w:right w:val="none" w:sz="0" w:space="0" w:color="auto"/>
      </w:divBdr>
    </w:div>
    <w:div w:id="690300100">
      <w:bodyDiv w:val="1"/>
      <w:marLeft w:val="0"/>
      <w:marRight w:val="0"/>
      <w:marTop w:val="0"/>
      <w:marBottom w:val="0"/>
      <w:divBdr>
        <w:top w:val="none" w:sz="0" w:space="0" w:color="auto"/>
        <w:left w:val="none" w:sz="0" w:space="0" w:color="auto"/>
        <w:bottom w:val="none" w:sz="0" w:space="0" w:color="auto"/>
        <w:right w:val="none" w:sz="0" w:space="0" w:color="auto"/>
      </w:divBdr>
    </w:div>
    <w:div w:id="694231458">
      <w:bodyDiv w:val="1"/>
      <w:marLeft w:val="0"/>
      <w:marRight w:val="0"/>
      <w:marTop w:val="0"/>
      <w:marBottom w:val="0"/>
      <w:divBdr>
        <w:top w:val="none" w:sz="0" w:space="0" w:color="auto"/>
        <w:left w:val="none" w:sz="0" w:space="0" w:color="auto"/>
        <w:bottom w:val="none" w:sz="0" w:space="0" w:color="auto"/>
        <w:right w:val="none" w:sz="0" w:space="0" w:color="auto"/>
      </w:divBdr>
    </w:div>
    <w:div w:id="695232378">
      <w:bodyDiv w:val="1"/>
      <w:marLeft w:val="0"/>
      <w:marRight w:val="0"/>
      <w:marTop w:val="0"/>
      <w:marBottom w:val="0"/>
      <w:divBdr>
        <w:top w:val="none" w:sz="0" w:space="0" w:color="auto"/>
        <w:left w:val="none" w:sz="0" w:space="0" w:color="auto"/>
        <w:bottom w:val="none" w:sz="0" w:space="0" w:color="auto"/>
        <w:right w:val="none" w:sz="0" w:space="0" w:color="auto"/>
      </w:divBdr>
    </w:div>
    <w:div w:id="696196079">
      <w:bodyDiv w:val="1"/>
      <w:marLeft w:val="0"/>
      <w:marRight w:val="0"/>
      <w:marTop w:val="0"/>
      <w:marBottom w:val="0"/>
      <w:divBdr>
        <w:top w:val="none" w:sz="0" w:space="0" w:color="auto"/>
        <w:left w:val="none" w:sz="0" w:space="0" w:color="auto"/>
        <w:bottom w:val="none" w:sz="0" w:space="0" w:color="auto"/>
        <w:right w:val="none" w:sz="0" w:space="0" w:color="auto"/>
      </w:divBdr>
    </w:div>
    <w:div w:id="697698184">
      <w:bodyDiv w:val="1"/>
      <w:marLeft w:val="0"/>
      <w:marRight w:val="0"/>
      <w:marTop w:val="0"/>
      <w:marBottom w:val="0"/>
      <w:divBdr>
        <w:top w:val="none" w:sz="0" w:space="0" w:color="auto"/>
        <w:left w:val="none" w:sz="0" w:space="0" w:color="auto"/>
        <w:bottom w:val="none" w:sz="0" w:space="0" w:color="auto"/>
        <w:right w:val="none" w:sz="0" w:space="0" w:color="auto"/>
      </w:divBdr>
    </w:div>
    <w:div w:id="702025633">
      <w:bodyDiv w:val="1"/>
      <w:marLeft w:val="0"/>
      <w:marRight w:val="0"/>
      <w:marTop w:val="0"/>
      <w:marBottom w:val="0"/>
      <w:divBdr>
        <w:top w:val="none" w:sz="0" w:space="0" w:color="auto"/>
        <w:left w:val="none" w:sz="0" w:space="0" w:color="auto"/>
        <w:bottom w:val="none" w:sz="0" w:space="0" w:color="auto"/>
        <w:right w:val="none" w:sz="0" w:space="0" w:color="auto"/>
      </w:divBdr>
    </w:div>
    <w:div w:id="702558448">
      <w:bodyDiv w:val="1"/>
      <w:marLeft w:val="0"/>
      <w:marRight w:val="0"/>
      <w:marTop w:val="0"/>
      <w:marBottom w:val="0"/>
      <w:divBdr>
        <w:top w:val="none" w:sz="0" w:space="0" w:color="auto"/>
        <w:left w:val="none" w:sz="0" w:space="0" w:color="auto"/>
        <w:bottom w:val="none" w:sz="0" w:space="0" w:color="auto"/>
        <w:right w:val="none" w:sz="0" w:space="0" w:color="auto"/>
      </w:divBdr>
    </w:div>
    <w:div w:id="703142647">
      <w:bodyDiv w:val="1"/>
      <w:marLeft w:val="0"/>
      <w:marRight w:val="0"/>
      <w:marTop w:val="0"/>
      <w:marBottom w:val="0"/>
      <w:divBdr>
        <w:top w:val="none" w:sz="0" w:space="0" w:color="auto"/>
        <w:left w:val="none" w:sz="0" w:space="0" w:color="auto"/>
        <w:bottom w:val="none" w:sz="0" w:space="0" w:color="auto"/>
        <w:right w:val="none" w:sz="0" w:space="0" w:color="auto"/>
      </w:divBdr>
    </w:div>
    <w:div w:id="704788989">
      <w:bodyDiv w:val="1"/>
      <w:marLeft w:val="0"/>
      <w:marRight w:val="0"/>
      <w:marTop w:val="0"/>
      <w:marBottom w:val="0"/>
      <w:divBdr>
        <w:top w:val="none" w:sz="0" w:space="0" w:color="auto"/>
        <w:left w:val="none" w:sz="0" w:space="0" w:color="auto"/>
        <w:bottom w:val="none" w:sz="0" w:space="0" w:color="auto"/>
        <w:right w:val="none" w:sz="0" w:space="0" w:color="auto"/>
      </w:divBdr>
    </w:div>
    <w:div w:id="706872120">
      <w:bodyDiv w:val="1"/>
      <w:marLeft w:val="0"/>
      <w:marRight w:val="0"/>
      <w:marTop w:val="0"/>
      <w:marBottom w:val="0"/>
      <w:divBdr>
        <w:top w:val="none" w:sz="0" w:space="0" w:color="auto"/>
        <w:left w:val="none" w:sz="0" w:space="0" w:color="auto"/>
        <w:bottom w:val="none" w:sz="0" w:space="0" w:color="auto"/>
        <w:right w:val="none" w:sz="0" w:space="0" w:color="auto"/>
      </w:divBdr>
    </w:div>
    <w:div w:id="707729974">
      <w:bodyDiv w:val="1"/>
      <w:marLeft w:val="0"/>
      <w:marRight w:val="0"/>
      <w:marTop w:val="0"/>
      <w:marBottom w:val="0"/>
      <w:divBdr>
        <w:top w:val="none" w:sz="0" w:space="0" w:color="auto"/>
        <w:left w:val="none" w:sz="0" w:space="0" w:color="auto"/>
        <w:bottom w:val="none" w:sz="0" w:space="0" w:color="auto"/>
        <w:right w:val="none" w:sz="0" w:space="0" w:color="auto"/>
      </w:divBdr>
    </w:div>
    <w:div w:id="710032676">
      <w:bodyDiv w:val="1"/>
      <w:marLeft w:val="0"/>
      <w:marRight w:val="0"/>
      <w:marTop w:val="0"/>
      <w:marBottom w:val="0"/>
      <w:divBdr>
        <w:top w:val="none" w:sz="0" w:space="0" w:color="auto"/>
        <w:left w:val="none" w:sz="0" w:space="0" w:color="auto"/>
        <w:bottom w:val="none" w:sz="0" w:space="0" w:color="auto"/>
        <w:right w:val="none" w:sz="0" w:space="0" w:color="auto"/>
      </w:divBdr>
    </w:div>
    <w:div w:id="711728874">
      <w:bodyDiv w:val="1"/>
      <w:marLeft w:val="0"/>
      <w:marRight w:val="0"/>
      <w:marTop w:val="0"/>
      <w:marBottom w:val="0"/>
      <w:divBdr>
        <w:top w:val="none" w:sz="0" w:space="0" w:color="auto"/>
        <w:left w:val="none" w:sz="0" w:space="0" w:color="auto"/>
        <w:bottom w:val="none" w:sz="0" w:space="0" w:color="auto"/>
        <w:right w:val="none" w:sz="0" w:space="0" w:color="auto"/>
      </w:divBdr>
    </w:div>
    <w:div w:id="711732033">
      <w:bodyDiv w:val="1"/>
      <w:marLeft w:val="0"/>
      <w:marRight w:val="0"/>
      <w:marTop w:val="0"/>
      <w:marBottom w:val="0"/>
      <w:divBdr>
        <w:top w:val="none" w:sz="0" w:space="0" w:color="auto"/>
        <w:left w:val="none" w:sz="0" w:space="0" w:color="auto"/>
        <w:bottom w:val="none" w:sz="0" w:space="0" w:color="auto"/>
        <w:right w:val="none" w:sz="0" w:space="0" w:color="auto"/>
      </w:divBdr>
    </w:div>
    <w:div w:id="713115933">
      <w:bodyDiv w:val="1"/>
      <w:marLeft w:val="0"/>
      <w:marRight w:val="0"/>
      <w:marTop w:val="0"/>
      <w:marBottom w:val="0"/>
      <w:divBdr>
        <w:top w:val="none" w:sz="0" w:space="0" w:color="auto"/>
        <w:left w:val="none" w:sz="0" w:space="0" w:color="auto"/>
        <w:bottom w:val="none" w:sz="0" w:space="0" w:color="auto"/>
        <w:right w:val="none" w:sz="0" w:space="0" w:color="auto"/>
      </w:divBdr>
    </w:div>
    <w:div w:id="713315356">
      <w:bodyDiv w:val="1"/>
      <w:marLeft w:val="0"/>
      <w:marRight w:val="0"/>
      <w:marTop w:val="0"/>
      <w:marBottom w:val="0"/>
      <w:divBdr>
        <w:top w:val="none" w:sz="0" w:space="0" w:color="auto"/>
        <w:left w:val="none" w:sz="0" w:space="0" w:color="auto"/>
        <w:bottom w:val="none" w:sz="0" w:space="0" w:color="auto"/>
        <w:right w:val="none" w:sz="0" w:space="0" w:color="auto"/>
      </w:divBdr>
    </w:div>
    <w:div w:id="715930837">
      <w:bodyDiv w:val="1"/>
      <w:marLeft w:val="0"/>
      <w:marRight w:val="0"/>
      <w:marTop w:val="0"/>
      <w:marBottom w:val="0"/>
      <w:divBdr>
        <w:top w:val="none" w:sz="0" w:space="0" w:color="auto"/>
        <w:left w:val="none" w:sz="0" w:space="0" w:color="auto"/>
        <w:bottom w:val="none" w:sz="0" w:space="0" w:color="auto"/>
        <w:right w:val="none" w:sz="0" w:space="0" w:color="auto"/>
      </w:divBdr>
    </w:div>
    <w:div w:id="716665086">
      <w:bodyDiv w:val="1"/>
      <w:marLeft w:val="0"/>
      <w:marRight w:val="0"/>
      <w:marTop w:val="0"/>
      <w:marBottom w:val="0"/>
      <w:divBdr>
        <w:top w:val="none" w:sz="0" w:space="0" w:color="auto"/>
        <w:left w:val="none" w:sz="0" w:space="0" w:color="auto"/>
        <w:bottom w:val="none" w:sz="0" w:space="0" w:color="auto"/>
        <w:right w:val="none" w:sz="0" w:space="0" w:color="auto"/>
      </w:divBdr>
    </w:div>
    <w:div w:id="717627305">
      <w:bodyDiv w:val="1"/>
      <w:marLeft w:val="0"/>
      <w:marRight w:val="0"/>
      <w:marTop w:val="0"/>
      <w:marBottom w:val="0"/>
      <w:divBdr>
        <w:top w:val="none" w:sz="0" w:space="0" w:color="auto"/>
        <w:left w:val="none" w:sz="0" w:space="0" w:color="auto"/>
        <w:bottom w:val="none" w:sz="0" w:space="0" w:color="auto"/>
        <w:right w:val="none" w:sz="0" w:space="0" w:color="auto"/>
      </w:divBdr>
    </w:div>
    <w:div w:id="719668119">
      <w:bodyDiv w:val="1"/>
      <w:marLeft w:val="0"/>
      <w:marRight w:val="0"/>
      <w:marTop w:val="0"/>
      <w:marBottom w:val="0"/>
      <w:divBdr>
        <w:top w:val="none" w:sz="0" w:space="0" w:color="auto"/>
        <w:left w:val="none" w:sz="0" w:space="0" w:color="auto"/>
        <w:bottom w:val="none" w:sz="0" w:space="0" w:color="auto"/>
        <w:right w:val="none" w:sz="0" w:space="0" w:color="auto"/>
      </w:divBdr>
    </w:div>
    <w:div w:id="719791629">
      <w:bodyDiv w:val="1"/>
      <w:marLeft w:val="0"/>
      <w:marRight w:val="0"/>
      <w:marTop w:val="0"/>
      <w:marBottom w:val="0"/>
      <w:divBdr>
        <w:top w:val="none" w:sz="0" w:space="0" w:color="auto"/>
        <w:left w:val="none" w:sz="0" w:space="0" w:color="auto"/>
        <w:bottom w:val="none" w:sz="0" w:space="0" w:color="auto"/>
        <w:right w:val="none" w:sz="0" w:space="0" w:color="auto"/>
      </w:divBdr>
    </w:div>
    <w:div w:id="720902238">
      <w:bodyDiv w:val="1"/>
      <w:marLeft w:val="0"/>
      <w:marRight w:val="0"/>
      <w:marTop w:val="0"/>
      <w:marBottom w:val="0"/>
      <w:divBdr>
        <w:top w:val="none" w:sz="0" w:space="0" w:color="auto"/>
        <w:left w:val="none" w:sz="0" w:space="0" w:color="auto"/>
        <w:bottom w:val="none" w:sz="0" w:space="0" w:color="auto"/>
        <w:right w:val="none" w:sz="0" w:space="0" w:color="auto"/>
      </w:divBdr>
    </w:div>
    <w:div w:id="722291759">
      <w:bodyDiv w:val="1"/>
      <w:marLeft w:val="0"/>
      <w:marRight w:val="0"/>
      <w:marTop w:val="0"/>
      <w:marBottom w:val="0"/>
      <w:divBdr>
        <w:top w:val="none" w:sz="0" w:space="0" w:color="auto"/>
        <w:left w:val="none" w:sz="0" w:space="0" w:color="auto"/>
        <w:bottom w:val="none" w:sz="0" w:space="0" w:color="auto"/>
        <w:right w:val="none" w:sz="0" w:space="0" w:color="auto"/>
      </w:divBdr>
    </w:div>
    <w:div w:id="722676615">
      <w:bodyDiv w:val="1"/>
      <w:marLeft w:val="0"/>
      <w:marRight w:val="0"/>
      <w:marTop w:val="0"/>
      <w:marBottom w:val="0"/>
      <w:divBdr>
        <w:top w:val="none" w:sz="0" w:space="0" w:color="auto"/>
        <w:left w:val="none" w:sz="0" w:space="0" w:color="auto"/>
        <w:bottom w:val="none" w:sz="0" w:space="0" w:color="auto"/>
        <w:right w:val="none" w:sz="0" w:space="0" w:color="auto"/>
      </w:divBdr>
    </w:div>
    <w:div w:id="727655490">
      <w:bodyDiv w:val="1"/>
      <w:marLeft w:val="0"/>
      <w:marRight w:val="0"/>
      <w:marTop w:val="0"/>
      <w:marBottom w:val="0"/>
      <w:divBdr>
        <w:top w:val="none" w:sz="0" w:space="0" w:color="auto"/>
        <w:left w:val="none" w:sz="0" w:space="0" w:color="auto"/>
        <w:bottom w:val="none" w:sz="0" w:space="0" w:color="auto"/>
        <w:right w:val="none" w:sz="0" w:space="0" w:color="auto"/>
      </w:divBdr>
    </w:div>
    <w:div w:id="729814340">
      <w:bodyDiv w:val="1"/>
      <w:marLeft w:val="0"/>
      <w:marRight w:val="0"/>
      <w:marTop w:val="0"/>
      <w:marBottom w:val="0"/>
      <w:divBdr>
        <w:top w:val="none" w:sz="0" w:space="0" w:color="auto"/>
        <w:left w:val="none" w:sz="0" w:space="0" w:color="auto"/>
        <w:bottom w:val="none" w:sz="0" w:space="0" w:color="auto"/>
        <w:right w:val="none" w:sz="0" w:space="0" w:color="auto"/>
      </w:divBdr>
    </w:div>
    <w:div w:id="731462833">
      <w:bodyDiv w:val="1"/>
      <w:marLeft w:val="0"/>
      <w:marRight w:val="0"/>
      <w:marTop w:val="0"/>
      <w:marBottom w:val="0"/>
      <w:divBdr>
        <w:top w:val="none" w:sz="0" w:space="0" w:color="auto"/>
        <w:left w:val="none" w:sz="0" w:space="0" w:color="auto"/>
        <w:bottom w:val="none" w:sz="0" w:space="0" w:color="auto"/>
        <w:right w:val="none" w:sz="0" w:space="0" w:color="auto"/>
      </w:divBdr>
    </w:div>
    <w:div w:id="735203767">
      <w:bodyDiv w:val="1"/>
      <w:marLeft w:val="0"/>
      <w:marRight w:val="0"/>
      <w:marTop w:val="0"/>
      <w:marBottom w:val="0"/>
      <w:divBdr>
        <w:top w:val="none" w:sz="0" w:space="0" w:color="auto"/>
        <w:left w:val="none" w:sz="0" w:space="0" w:color="auto"/>
        <w:bottom w:val="none" w:sz="0" w:space="0" w:color="auto"/>
        <w:right w:val="none" w:sz="0" w:space="0" w:color="auto"/>
      </w:divBdr>
    </w:div>
    <w:div w:id="735856598">
      <w:bodyDiv w:val="1"/>
      <w:marLeft w:val="0"/>
      <w:marRight w:val="0"/>
      <w:marTop w:val="0"/>
      <w:marBottom w:val="0"/>
      <w:divBdr>
        <w:top w:val="none" w:sz="0" w:space="0" w:color="auto"/>
        <w:left w:val="none" w:sz="0" w:space="0" w:color="auto"/>
        <w:bottom w:val="none" w:sz="0" w:space="0" w:color="auto"/>
        <w:right w:val="none" w:sz="0" w:space="0" w:color="auto"/>
      </w:divBdr>
    </w:div>
    <w:div w:id="737018184">
      <w:bodyDiv w:val="1"/>
      <w:marLeft w:val="0"/>
      <w:marRight w:val="0"/>
      <w:marTop w:val="0"/>
      <w:marBottom w:val="0"/>
      <w:divBdr>
        <w:top w:val="none" w:sz="0" w:space="0" w:color="auto"/>
        <w:left w:val="none" w:sz="0" w:space="0" w:color="auto"/>
        <w:bottom w:val="none" w:sz="0" w:space="0" w:color="auto"/>
        <w:right w:val="none" w:sz="0" w:space="0" w:color="auto"/>
      </w:divBdr>
    </w:div>
    <w:div w:id="739210366">
      <w:bodyDiv w:val="1"/>
      <w:marLeft w:val="0"/>
      <w:marRight w:val="0"/>
      <w:marTop w:val="0"/>
      <w:marBottom w:val="0"/>
      <w:divBdr>
        <w:top w:val="none" w:sz="0" w:space="0" w:color="auto"/>
        <w:left w:val="none" w:sz="0" w:space="0" w:color="auto"/>
        <w:bottom w:val="none" w:sz="0" w:space="0" w:color="auto"/>
        <w:right w:val="none" w:sz="0" w:space="0" w:color="auto"/>
      </w:divBdr>
    </w:div>
    <w:div w:id="739597295">
      <w:bodyDiv w:val="1"/>
      <w:marLeft w:val="0"/>
      <w:marRight w:val="0"/>
      <w:marTop w:val="0"/>
      <w:marBottom w:val="0"/>
      <w:divBdr>
        <w:top w:val="none" w:sz="0" w:space="0" w:color="auto"/>
        <w:left w:val="none" w:sz="0" w:space="0" w:color="auto"/>
        <w:bottom w:val="none" w:sz="0" w:space="0" w:color="auto"/>
        <w:right w:val="none" w:sz="0" w:space="0" w:color="auto"/>
      </w:divBdr>
    </w:div>
    <w:div w:id="743990283">
      <w:bodyDiv w:val="1"/>
      <w:marLeft w:val="0"/>
      <w:marRight w:val="0"/>
      <w:marTop w:val="0"/>
      <w:marBottom w:val="0"/>
      <w:divBdr>
        <w:top w:val="none" w:sz="0" w:space="0" w:color="auto"/>
        <w:left w:val="none" w:sz="0" w:space="0" w:color="auto"/>
        <w:bottom w:val="none" w:sz="0" w:space="0" w:color="auto"/>
        <w:right w:val="none" w:sz="0" w:space="0" w:color="auto"/>
      </w:divBdr>
    </w:div>
    <w:div w:id="746730386">
      <w:bodyDiv w:val="1"/>
      <w:marLeft w:val="0"/>
      <w:marRight w:val="0"/>
      <w:marTop w:val="0"/>
      <w:marBottom w:val="0"/>
      <w:divBdr>
        <w:top w:val="none" w:sz="0" w:space="0" w:color="auto"/>
        <w:left w:val="none" w:sz="0" w:space="0" w:color="auto"/>
        <w:bottom w:val="none" w:sz="0" w:space="0" w:color="auto"/>
        <w:right w:val="none" w:sz="0" w:space="0" w:color="auto"/>
      </w:divBdr>
    </w:div>
    <w:div w:id="751701256">
      <w:bodyDiv w:val="1"/>
      <w:marLeft w:val="0"/>
      <w:marRight w:val="0"/>
      <w:marTop w:val="0"/>
      <w:marBottom w:val="0"/>
      <w:divBdr>
        <w:top w:val="none" w:sz="0" w:space="0" w:color="auto"/>
        <w:left w:val="none" w:sz="0" w:space="0" w:color="auto"/>
        <w:bottom w:val="none" w:sz="0" w:space="0" w:color="auto"/>
        <w:right w:val="none" w:sz="0" w:space="0" w:color="auto"/>
      </w:divBdr>
    </w:div>
    <w:div w:id="752051512">
      <w:bodyDiv w:val="1"/>
      <w:marLeft w:val="0"/>
      <w:marRight w:val="0"/>
      <w:marTop w:val="0"/>
      <w:marBottom w:val="0"/>
      <w:divBdr>
        <w:top w:val="none" w:sz="0" w:space="0" w:color="auto"/>
        <w:left w:val="none" w:sz="0" w:space="0" w:color="auto"/>
        <w:bottom w:val="none" w:sz="0" w:space="0" w:color="auto"/>
        <w:right w:val="none" w:sz="0" w:space="0" w:color="auto"/>
      </w:divBdr>
    </w:div>
    <w:div w:id="752437152">
      <w:bodyDiv w:val="1"/>
      <w:marLeft w:val="0"/>
      <w:marRight w:val="0"/>
      <w:marTop w:val="0"/>
      <w:marBottom w:val="0"/>
      <w:divBdr>
        <w:top w:val="none" w:sz="0" w:space="0" w:color="auto"/>
        <w:left w:val="none" w:sz="0" w:space="0" w:color="auto"/>
        <w:bottom w:val="none" w:sz="0" w:space="0" w:color="auto"/>
        <w:right w:val="none" w:sz="0" w:space="0" w:color="auto"/>
      </w:divBdr>
    </w:div>
    <w:div w:id="752896203">
      <w:bodyDiv w:val="1"/>
      <w:marLeft w:val="0"/>
      <w:marRight w:val="0"/>
      <w:marTop w:val="0"/>
      <w:marBottom w:val="0"/>
      <w:divBdr>
        <w:top w:val="none" w:sz="0" w:space="0" w:color="auto"/>
        <w:left w:val="none" w:sz="0" w:space="0" w:color="auto"/>
        <w:bottom w:val="none" w:sz="0" w:space="0" w:color="auto"/>
        <w:right w:val="none" w:sz="0" w:space="0" w:color="auto"/>
      </w:divBdr>
    </w:div>
    <w:div w:id="757092426">
      <w:bodyDiv w:val="1"/>
      <w:marLeft w:val="0"/>
      <w:marRight w:val="0"/>
      <w:marTop w:val="0"/>
      <w:marBottom w:val="0"/>
      <w:divBdr>
        <w:top w:val="none" w:sz="0" w:space="0" w:color="auto"/>
        <w:left w:val="none" w:sz="0" w:space="0" w:color="auto"/>
        <w:bottom w:val="none" w:sz="0" w:space="0" w:color="auto"/>
        <w:right w:val="none" w:sz="0" w:space="0" w:color="auto"/>
      </w:divBdr>
    </w:div>
    <w:div w:id="758216901">
      <w:bodyDiv w:val="1"/>
      <w:marLeft w:val="0"/>
      <w:marRight w:val="0"/>
      <w:marTop w:val="0"/>
      <w:marBottom w:val="0"/>
      <w:divBdr>
        <w:top w:val="none" w:sz="0" w:space="0" w:color="auto"/>
        <w:left w:val="none" w:sz="0" w:space="0" w:color="auto"/>
        <w:bottom w:val="none" w:sz="0" w:space="0" w:color="auto"/>
        <w:right w:val="none" w:sz="0" w:space="0" w:color="auto"/>
      </w:divBdr>
    </w:div>
    <w:div w:id="762383491">
      <w:bodyDiv w:val="1"/>
      <w:marLeft w:val="0"/>
      <w:marRight w:val="0"/>
      <w:marTop w:val="0"/>
      <w:marBottom w:val="0"/>
      <w:divBdr>
        <w:top w:val="none" w:sz="0" w:space="0" w:color="auto"/>
        <w:left w:val="none" w:sz="0" w:space="0" w:color="auto"/>
        <w:bottom w:val="none" w:sz="0" w:space="0" w:color="auto"/>
        <w:right w:val="none" w:sz="0" w:space="0" w:color="auto"/>
      </w:divBdr>
    </w:div>
    <w:div w:id="763846499">
      <w:bodyDiv w:val="1"/>
      <w:marLeft w:val="0"/>
      <w:marRight w:val="0"/>
      <w:marTop w:val="0"/>
      <w:marBottom w:val="0"/>
      <w:divBdr>
        <w:top w:val="none" w:sz="0" w:space="0" w:color="auto"/>
        <w:left w:val="none" w:sz="0" w:space="0" w:color="auto"/>
        <w:bottom w:val="none" w:sz="0" w:space="0" w:color="auto"/>
        <w:right w:val="none" w:sz="0" w:space="0" w:color="auto"/>
      </w:divBdr>
    </w:div>
    <w:div w:id="767043559">
      <w:bodyDiv w:val="1"/>
      <w:marLeft w:val="0"/>
      <w:marRight w:val="0"/>
      <w:marTop w:val="0"/>
      <w:marBottom w:val="0"/>
      <w:divBdr>
        <w:top w:val="none" w:sz="0" w:space="0" w:color="auto"/>
        <w:left w:val="none" w:sz="0" w:space="0" w:color="auto"/>
        <w:bottom w:val="none" w:sz="0" w:space="0" w:color="auto"/>
        <w:right w:val="none" w:sz="0" w:space="0" w:color="auto"/>
      </w:divBdr>
    </w:div>
    <w:div w:id="767192573">
      <w:bodyDiv w:val="1"/>
      <w:marLeft w:val="0"/>
      <w:marRight w:val="0"/>
      <w:marTop w:val="0"/>
      <w:marBottom w:val="0"/>
      <w:divBdr>
        <w:top w:val="none" w:sz="0" w:space="0" w:color="auto"/>
        <w:left w:val="none" w:sz="0" w:space="0" w:color="auto"/>
        <w:bottom w:val="none" w:sz="0" w:space="0" w:color="auto"/>
        <w:right w:val="none" w:sz="0" w:space="0" w:color="auto"/>
      </w:divBdr>
    </w:div>
    <w:div w:id="767506276">
      <w:bodyDiv w:val="1"/>
      <w:marLeft w:val="0"/>
      <w:marRight w:val="0"/>
      <w:marTop w:val="0"/>
      <w:marBottom w:val="0"/>
      <w:divBdr>
        <w:top w:val="none" w:sz="0" w:space="0" w:color="auto"/>
        <w:left w:val="none" w:sz="0" w:space="0" w:color="auto"/>
        <w:bottom w:val="none" w:sz="0" w:space="0" w:color="auto"/>
        <w:right w:val="none" w:sz="0" w:space="0" w:color="auto"/>
      </w:divBdr>
    </w:div>
    <w:div w:id="769394742">
      <w:bodyDiv w:val="1"/>
      <w:marLeft w:val="0"/>
      <w:marRight w:val="0"/>
      <w:marTop w:val="0"/>
      <w:marBottom w:val="0"/>
      <w:divBdr>
        <w:top w:val="none" w:sz="0" w:space="0" w:color="auto"/>
        <w:left w:val="none" w:sz="0" w:space="0" w:color="auto"/>
        <w:bottom w:val="none" w:sz="0" w:space="0" w:color="auto"/>
        <w:right w:val="none" w:sz="0" w:space="0" w:color="auto"/>
      </w:divBdr>
    </w:div>
    <w:div w:id="769617835">
      <w:bodyDiv w:val="1"/>
      <w:marLeft w:val="0"/>
      <w:marRight w:val="0"/>
      <w:marTop w:val="0"/>
      <w:marBottom w:val="0"/>
      <w:divBdr>
        <w:top w:val="none" w:sz="0" w:space="0" w:color="auto"/>
        <w:left w:val="none" w:sz="0" w:space="0" w:color="auto"/>
        <w:bottom w:val="none" w:sz="0" w:space="0" w:color="auto"/>
        <w:right w:val="none" w:sz="0" w:space="0" w:color="auto"/>
      </w:divBdr>
    </w:div>
    <w:div w:id="771515015">
      <w:bodyDiv w:val="1"/>
      <w:marLeft w:val="0"/>
      <w:marRight w:val="0"/>
      <w:marTop w:val="0"/>
      <w:marBottom w:val="0"/>
      <w:divBdr>
        <w:top w:val="none" w:sz="0" w:space="0" w:color="auto"/>
        <w:left w:val="none" w:sz="0" w:space="0" w:color="auto"/>
        <w:bottom w:val="none" w:sz="0" w:space="0" w:color="auto"/>
        <w:right w:val="none" w:sz="0" w:space="0" w:color="auto"/>
      </w:divBdr>
    </w:div>
    <w:div w:id="779884067">
      <w:bodyDiv w:val="1"/>
      <w:marLeft w:val="0"/>
      <w:marRight w:val="0"/>
      <w:marTop w:val="0"/>
      <w:marBottom w:val="0"/>
      <w:divBdr>
        <w:top w:val="none" w:sz="0" w:space="0" w:color="auto"/>
        <w:left w:val="none" w:sz="0" w:space="0" w:color="auto"/>
        <w:bottom w:val="none" w:sz="0" w:space="0" w:color="auto"/>
        <w:right w:val="none" w:sz="0" w:space="0" w:color="auto"/>
      </w:divBdr>
    </w:div>
    <w:div w:id="782118125">
      <w:bodyDiv w:val="1"/>
      <w:marLeft w:val="0"/>
      <w:marRight w:val="0"/>
      <w:marTop w:val="0"/>
      <w:marBottom w:val="0"/>
      <w:divBdr>
        <w:top w:val="none" w:sz="0" w:space="0" w:color="auto"/>
        <w:left w:val="none" w:sz="0" w:space="0" w:color="auto"/>
        <w:bottom w:val="none" w:sz="0" w:space="0" w:color="auto"/>
        <w:right w:val="none" w:sz="0" w:space="0" w:color="auto"/>
      </w:divBdr>
    </w:div>
    <w:div w:id="783958062">
      <w:bodyDiv w:val="1"/>
      <w:marLeft w:val="0"/>
      <w:marRight w:val="0"/>
      <w:marTop w:val="0"/>
      <w:marBottom w:val="0"/>
      <w:divBdr>
        <w:top w:val="none" w:sz="0" w:space="0" w:color="auto"/>
        <w:left w:val="none" w:sz="0" w:space="0" w:color="auto"/>
        <w:bottom w:val="none" w:sz="0" w:space="0" w:color="auto"/>
        <w:right w:val="none" w:sz="0" w:space="0" w:color="auto"/>
      </w:divBdr>
    </w:div>
    <w:div w:id="786042167">
      <w:bodyDiv w:val="1"/>
      <w:marLeft w:val="0"/>
      <w:marRight w:val="0"/>
      <w:marTop w:val="0"/>
      <w:marBottom w:val="0"/>
      <w:divBdr>
        <w:top w:val="none" w:sz="0" w:space="0" w:color="auto"/>
        <w:left w:val="none" w:sz="0" w:space="0" w:color="auto"/>
        <w:bottom w:val="none" w:sz="0" w:space="0" w:color="auto"/>
        <w:right w:val="none" w:sz="0" w:space="0" w:color="auto"/>
      </w:divBdr>
    </w:div>
    <w:div w:id="786777717">
      <w:bodyDiv w:val="1"/>
      <w:marLeft w:val="0"/>
      <w:marRight w:val="0"/>
      <w:marTop w:val="0"/>
      <w:marBottom w:val="0"/>
      <w:divBdr>
        <w:top w:val="none" w:sz="0" w:space="0" w:color="auto"/>
        <w:left w:val="none" w:sz="0" w:space="0" w:color="auto"/>
        <w:bottom w:val="none" w:sz="0" w:space="0" w:color="auto"/>
        <w:right w:val="none" w:sz="0" w:space="0" w:color="auto"/>
      </w:divBdr>
    </w:div>
    <w:div w:id="789662500">
      <w:bodyDiv w:val="1"/>
      <w:marLeft w:val="0"/>
      <w:marRight w:val="0"/>
      <w:marTop w:val="0"/>
      <w:marBottom w:val="0"/>
      <w:divBdr>
        <w:top w:val="none" w:sz="0" w:space="0" w:color="auto"/>
        <w:left w:val="none" w:sz="0" w:space="0" w:color="auto"/>
        <w:bottom w:val="none" w:sz="0" w:space="0" w:color="auto"/>
        <w:right w:val="none" w:sz="0" w:space="0" w:color="auto"/>
      </w:divBdr>
    </w:div>
    <w:div w:id="792480028">
      <w:bodyDiv w:val="1"/>
      <w:marLeft w:val="0"/>
      <w:marRight w:val="0"/>
      <w:marTop w:val="0"/>
      <w:marBottom w:val="0"/>
      <w:divBdr>
        <w:top w:val="none" w:sz="0" w:space="0" w:color="auto"/>
        <w:left w:val="none" w:sz="0" w:space="0" w:color="auto"/>
        <w:bottom w:val="none" w:sz="0" w:space="0" w:color="auto"/>
        <w:right w:val="none" w:sz="0" w:space="0" w:color="auto"/>
      </w:divBdr>
    </w:div>
    <w:div w:id="793597959">
      <w:bodyDiv w:val="1"/>
      <w:marLeft w:val="0"/>
      <w:marRight w:val="0"/>
      <w:marTop w:val="0"/>
      <w:marBottom w:val="0"/>
      <w:divBdr>
        <w:top w:val="none" w:sz="0" w:space="0" w:color="auto"/>
        <w:left w:val="none" w:sz="0" w:space="0" w:color="auto"/>
        <w:bottom w:val="none" w:sz="0" w:space="0" w:color="auto"/>
        <w:right w:val="none" w:sz="0" w:space="0" w:color="auto"/>
      </w:divBdr>
    </w:div>
    <w:div w:id="794057522">
      <w:bodyDiv w:val="1"/>
      <w:marLeft w:val="0"/>
      <w:marRight w:val="0"/>
      <w:marTop w:val="0"/>
      <w:marBottom w:val="0"/>
      <w:divBdr>
        <w:top w:val="none" w:sz="0" w:space="0" w:color="auto"/>
        <w:left w:val="none" w:sz="0" w:space="0" w:color="auto"/>
        <w:bottom w:val="none" w:sz="0" w:space="0" w:color="auto"/>
        <w:right w:val="none" w:sz="0" w:space="0" w:color="auto"/>
      </w:divBdr>
    </w:div>
    <w:div w:id="795373052">
      <w:bodyDiv w:val="1"/>
      <w:marLeft w:val="0"/>
      <w:marRight w:val="0"/>
      <w:marTop w:val="0"/>
      <w:marBottom w:val="0"/>
      <w:divBdr>
        <w:top w:val="none" w:sz="0" w:space="0" w:color="auto"/>
        <w:left w:val="none" w:sz="0" w:space="0" w:color="auto"/>
        <w:bottom w:val="none" w:sz="0" w:space="0" w:color="auto"/>
        <w:right w:val="none" w:sz="0" w:space="0" w:color="auto"/>
      </w:divBdr>
    </w:div>
    <w:div w:id="798912563">
      <w:bodyDiv w:val="1"/>
      <w:marLeft w:val="0"/>
      <w:marRight w:val="0"/>
      <w:marTop w:val="0"/>
      <w:marBottom w:val="0"/>
      <w:divBdr>
        <w:top w:val="none" w:sz="0" w:space="0" w:color="auto"/>
        <w:left w:val="none" w:sz="0" w:space="0" w:color="auto"/>
        <w:bottom w:val="none" w:sz="0" w:space="0" w:color="auto"/>
        <w:right w:val="none" w:sz="0" w:space="0" w:color="auto"/>
      </w:divBdr>
    </w:div>
    <w:div w:id="799149156">
      <w:bodyDiv w:val="1"/>
      <w:marLeft w:val="0"/>
      <w:marRight w:val="0"/>
      <w:marTop w:val="0"/>
      <w:marBottom w:val="0"/>
      <w:divBdr>
        <w:top w:val="none" w:sz="0" w:space="0" w:color="auto"/>
        <w:left w:val="none" w:sz="0" w:space="0" w:color="auto"/>
        <w:bottom w:val="none" w:sz="0" w:space="0" w:color="auto"/>
        <w:right w:val="none" w:sz="0" w:space="0" w:color="auto"/>
      </w:divBdr>
    </w:div>
    <w:div w:id="799540943">
      <w:bodyDiv w:val="1"/>
      <w:marLeft w:val="0"/>
      <w:marRight w:val="0"/>
      <w:marTop w:val="0"/>
      <w:marBottom w:val="0"/>
      <w:divBdr>
        <w:top w:val="none" w:sz="0" w:space="0" w:color="auto"/>
        <w:left w:val="none" w:sz="0" w:space="0" w:color="auto"/>
        <w:bottom w:val="none" w:sz="0" w:space="0" w:color="auto"/>
        <w:right w:val="none" w:sz="0" w:space="0" w:color="auto"/>
      </w:divBdr>
    </w:div>
    <w:div w:id="799609287">
      <w:bodyDiv w:val="1"/>
      <w:marLeft w:val="0"/>
      <w:marRight w:val="0"/>
      <w:marTop w:val="0"/>
      <w:marBottom w:val="0"/>
      <w:divBdr>
        <w:top w:val="none" w:sz="0" w:space="0" w:color="auto"/>
        <w:left w:val="none" w:sz="0" w:space="0" w:color="auto"/>
        <w:bottom w:val="none" w:sz="0" w:space="0" w:color="auto"/>
        <w:right w:val="none" w:sz="0" w:space="0" w:color="auto"/>
      </w:divBdr>
    </w:div>
    <w:div w:id="799765555">
      <w:bodyDiv w:val="1"/>
      <w:marLeft w:val="0"/>
      <w:marRight w:val="0"/>
      <w:marTop w:val="0"/>
      <w:marBottom w:val="0"/>
      <w:divBdr>
        <w:top w:val="none" w:sz="0" w:space="0" w:color="auto"/>
        <w:left w:val="none" w:sz="0" w:space="0" w:color="auto"/>
        <w:bottom w:val="none" w:sz="0" w:space="0" w:color="auto"/>
        <w:right w:val="none" w:sz="0" w:space="0" w:color="auto"/>
      </w:divBdr>
    </w:div>
    <w:div w:id="801269403">
      <w:bodyDiv w:val="1"/>
      <w:marLeft w:val="0"/>
      <w:marRight w:val="0"/>
      <w:marTop w:val="0"/>
      <w:marBottom w:val="0"/>
      <w:divBdr>
        <w:top w:val="none" w:sz="0" w:space="0" w:color="auto"/>
        <w:left w:val="none" w:sz="0" w:space="0" w:color="auto"/>
        <w:bottom w:val="none" w:sz="0" w:space="0" w:color="auto"/>
        <w:right w:val="none" w:sz="0" w:space="0" w:color="auto"/>
      </w:divBdr>
    </w:div>
    <w:div w:id="802967766">
      <w:bodyDiv w:val="1"/>
      <w:marLeft w:val="0"/>
      <w:marRight w:val="0"/>
      <w:marTop w:val="0"/>
      <w:marBottom w:val="0"/>
      <w:divBdr>
        <w:top w:val="none" w:sz="0" w:space="0" w:color="auto"/>
        <w:left w:val="none" w:sz="0" w:space="0" w:color="auto"/>
        <w:bottom w:val="none" w:sz="0" w:space="0" w:color="auto"/>
        <w:right w:val="none" w:sz="0" w:space="0" w:color="auto"/>
      </w:divBdr>
    </w:div>
    <w:div w:id="803891832">
      <w:bodyDiv w:val="1"/>
      <w:marLeft w:val="0"/>
      <w:marRight w:val="0"/>
      <w:marTop w:val="0"/>
      <w:marBottom w:val="0"/>
      <w:divBdr>
        <w:top w:val="none" w:sz="0" w:space="0" w:color="auto"/>
        <w:left w:val="none" w:sz="0" w:space="0" w:color="auto"/>
        <w:bottom w:val="none" w:sz="0" w:space="0" w:color="auto"/>
        <w:right w:val="none" w:sz="0" w:space="0" w:color="auto"/>
      </w:divBdr>
    </w:div>
    <w:div w:id="804926419">
      <w:bodyDiv w:val="1"/>
      <w:marLeft w:val="0"/>
      <w:marRight w:val="0"/>
      <w:marTop w:val="0"/>
      <w:marBottom w:val="0"/>
      <w:divBdr>
        <w:top w:val="none" w:sz="0" w:space="0" w:color="auto"/>
        <w:left w:val="none" w:sz="0" w:space="0" w:color="auto"/>
        <w:bottom w:val="none" w:sz="0" w:space="0" w:color="auto"/>
        <w:right w:val="none" w:sz="0" w:space="0" w:color="auto"/>
      </w:divBdr>
    </w:div>
    <w:div w:id="808476122">
      <w:bodyDiv w:val="1"/>
      <w:marLeft w:val="0"/>
      <w:marRight w:val="0"/>
      <w:marTop w:val="0"/>
      <w:marBottom w:val="0"/>
      <w:divBdr>
        <w:top w:val="none" w:sz="0" w:space="0" w:color="auto"/>
        <w:left w:val="none" w:sz="0" w:space="0" w:color="auto"/>
        <w:bottom w:val="none" w:sz="0" w:space="0" w:color="auto"/>
        <w:right w:val="none" w:sz="0" w:space="0" w:color="auto"/>
      </w:divBdr>
    </w:div>
    <w:div w:id="809598043">
      <w:bodyDiv w:val="1"/>
      <w:marLeft w:val="0"/>
      <w:marRight w:val="0"/>
      <w:marTop w:val="0"/>
      <w:marBottom w:val="0"/>
      <w:divBdr>
        <w:top w:val="none" w:sz="0" w:space="0" w:color="auto"/>
        <w:left w:val="none" w:sz="0" w:space="0" w:color="auto"/>
        <w:bottom w:val="none" w:sz="0" w:space="0" w:color="auto"/>
        <w:right w:val="none" w:sz="0" w:space="0" w:color="auto"/>
      </w:divBdr>
    </w:div>
    <w:div w:id="812603004">
      <w:bodyDiv w:val="1"/>
      <w:marLeft w:val="0"/>
      <w:marRight w:val="0"/>
      <w:marTop w:val="0"/>
      <w:marBottom w:val="0"/>
      <w:divBdr>
        <w:top w:val="none" w:sz="0" w:space="0" w:color="auto"/>
        <w:left w:val="none" w:sz="0" w:space="0" w:color="auto"/>
        <w:bottom w:val="none" w:sz="0" w:space="0" w:color="auto"/>
        <w:right w:val="none" w:sz="0" w:space="0" w:color="auto"/>
      </w:divBdr>
    </w:div>
    <w:div w:id="816337836">
      <w:bodyDiv w:val="1"/>
      <w:marLeft w:val="0"/>
      <w:marRight w:val="0"/>
      <w:marTop w:val="0"/>
      <w:marBottom w:val="0"/>
      <w:divBdr>
        <w:top w:val="none" w:sz="0" w:space="0" w:color="auto"/>
        <w:left w:val="none" w:sz="0" w:space="0" w:color="auto"/>
        <w:bottom w:val="none" w:sz="0" w:space="0" w:color="auto"/>
        <w:right w:val="none" w:sz="0" w:space="0" w:color="auto"/>
      </w:divBdr>
    </w:div>
    <w:div w:id="817263583">
      <w:bodyDiv w:val="1"/>
      <w:marLeft w:val="0"/>
      <w:marRight w:val="0"/>
      <w:marTop w:val="0"/>
      <w:marBottom w:val="0"/>
      <w:divBdr>
        <w:top w:val="none" w:sz="0" w:space="0" w:color="auto"/>
        <w:left w:val="none" w:sz="0" w:space="0" w:color="auto"/>
        <w:bottom w:val="none" w:sz="0" w:space="0" w:color="auto"/>
        <w:right w:val="none" w:sz="0" w:space="0" w:color="auto"/>
      </w:divBdr>
    </w:div>
    <w:div w:id="817573022">
      <w:bodyDiv w:val="1"/>
      <w:marLeft w:val="0"/>
      <w:marRight w:val="0"/>
      <w:marTop w:val="0"/>
      <w:marBottom w:val="0"/>
      <w:divBdr>
        <w:top w:val="none" w:sz="0" w:space="0" w:color="auto"/>
        <w:left w:val="none" w:sz="0" w:space="0" w:color="auto"/>
        <w:bottom w:val="none" w:sz="0" w:space="0" w:color="auto"/>
        <w:right w:val="none" w:sz="0" w:space="0" w:color="auto"/>
      </w:divBdr>
    </w:div>
    <w:div w:id="819886997">
      <w:bodyDiv w:val="1"/>
      <w:marLeft w:val="0"/>
      <w:marRight w:val="0"/>
      <w:marTop w:val="0"/>
      <w:marBottom w:val="0"/>
      <w:divBdr>
        <w:top w:val="none" w:sz="0" w:space="0" w:color="auto"/>
        <w:left w:val="none" w:sz="0" w:space="0" w:color="auto"/>
        <w:bottom w:val="none" w:sz="0" w:space="0" w:color="auto"/>
        <w:right w:val="none" w:sz="0" w:space="0" w:color="auto"/>
      </w:divBdr>
    </w:div>
    <w:div w:id="820315021">
      <w:bodyDiv w:val="1"/>
      <w:marLeft w:val="0"/>
      <w:marRight w:val="0"/>
      <w:marTop w:val="0"/>
      <w:marBottom w:val="0"/>
      <w:divBdr>
        <w:top w:val="none" w:sz="0" w:space="0" w:color="auto"/>
        <w:left w:val="none" w:sz="0" w:space="0" w:color="auto"/>
        <w:bottom w:val="none" w:sz="0" w:space="0" w:color="auto"/>
        <w:right w:val="none" w:sz="0" w:space="0" w:color="auto"/>
      </w:divBdr>
    </w:div>
    <w:div w:id="820733593">
      <w:bodyDiv w:val="1"/>
      <w:marLeft w:val="0"/>
      <w:marRight w:val="0"/>
      <w:marTop w:val="0"/>
      <w:marBottom w:val="0"/>
      <w:divBdr>
        <w:top w:val="none" w:sz="0" w:space="0" w:color="auto"/>
        <w:left w:val="none" w:sz="0" w:space="0" w:color="auto"/>
        <w:bottom w:val="none" w:sz="0" w:space="0" w:color="auto"/>
        <w:right w:val="none" w:sz="0" w:space="0" w:color="auto"/>
      </w:divBdr>
    </w:div>
    <w:div w:id="821510551">
      <w:bodyDiv w:val="1"/>
      <w:marLeft w:val="0"/>
      <w:marRight w:val="0"/>
      <w:marTop w:val="0"/>
      <w:marBottom w:val="0"/>
      <w:divBdr>
        <w:top w:val="none" w:sz="0" w:space="0" w:color="auto"/>
        <w:left w:val="none" w:sz="0" w:space="0" w:color="auto"/>
        <w:bottom w:val="none" w:sz="0" w:space="0" w:color="auto"/>
        <w:right w:val="none" w:sz="0" w:space="0" w:color="auto"/>
      </w:divBdr>
    </w:div>
    <w:div w:id="825514053">
      <w:bodyDiv w:val="1"/>
      <w:marLeft w:val="0"/>
      <w:marRight w:val="0"/>
      <w:marTop w:val="0"/>
      <w:marBottom w:val="0"/>
      <w:divBdr>
        <w:top w:val="none" w:sz="0" w:space="0" w:color="auto"/>
        <w:left w:val="none" w:sz="0" w:space="0" w:color="auto"/>
        <w:bottom w:val="none" w:sz="0" w:space="0" w:color="auto"/>
        <w:right w:val="none" w:sz="0" w:space="0" w:color="auto"/>
      </w:divBdr>
    </w:div>
    <w:div w:id="826476524">
      <w:bodyDiv w:val="1"/>
      <w:marLeft w:val="0"/>
      <w:marRight w:val="0"/>
      <w:marTop w:val="0"/>
      <w:marBottom w:val="0"/>
      <w:divBdr>
        <w:top w:val="none" w:sz="0" w:space="0" w:color="auto"/>
        <w:left w:val="none" w:sz="0" w:space="0" w:color="auto"/>
        <w:bottom w:val="none" w:sz="0" w:space="0" w:color="auto"/>
        <w:right w:val="none" w:sz="0" w:space="0" w:color="auto"/>
      </w:divBdr>
    </w:div>
    <w:div w:id="829175830">
      <w:bodyDiv w:val="1"/>
      <w:marLeft w:val="0"/>
      <w:marRight w:val="0"/>
      <w:marTop w:val="0"/>
      <w:marBottom w:val="0"/>
      <w:divBdr>
        <w:top w:val="none" w:sz="0" w:space="0" w:color="auto"/>
        <w:left w:val="none" w:sz="0" w:space="0" w:color="auto"/>
        <w:bottom w:val="none" w:sz="0" w:space="0" w:color="auto"/>
        <w:right w:val="none" w:sz="0" w:space="0" w:color="auto"/>
      </w:divBdr>
    </w:div>
    <w:div w:id="829756565">
      <w:bodyDiv w:val="1"/>
      <w:marLeft w:val="0"/>
      <w:marRight w:val="0"/>
      <w:marTop w:val="0"/>
      <w:marBottom w:val="0"/>
      <w:divBdr>
        <w:top w:val="none" w:sz="0" w:space="0" w:color="auto"/>
        <w:left w:val="none" w:sz="0" w:space="0" w:color="auto"/>
        <w:bottom w:val="none" w:sz="0" w:space="0" w:color="auto"/>
        <w:right w:val="none" w:sz="0" w:space="0" w:color="auto"/>
      </w:divBdr>
    </w:div>
    <w:div w:id="834538773">
      <w:bodyDiv w:val="1"/>
      <w:marLeft w:val="0"/>
      <w:marRight w:val="0"/>
      <w:marTop w:val="0"/>
      <w:marBottom w:val="0"/>
      <w:divBdr>
        <w:top w:val="none" w:sz="0" w:space="0" w:color="auto"/>
        <w:left w:val="none" w:sz="0" w:space="0" w:color="auto"/>
        <w:bottom w:val="none" w:sz="0" w:space="0" w:color="auto"/>
        <w:right w:val="none" w:sz="0" w:space="0" w:color="auto"/>
      </w:divBdr>
    </w:div>
    <w:div w:id="835001843">
      <w:bodyDiv w:val="1"/>
      <w:marLeft w:val="0"/>
      <w:marRight w:val="0"/>
      <w:marTop w:val="0"/>
      <w:marBottom w:val="0"/>
      <w:divBdr>
        <w:top w:val="none" w:sz="0" w:space="0" w:color="auto"/>
        <w:left w:val="none" w:sz="0" w:space="0" w:color="auto"/>
        <w:bottom w:val="none" w:sz="0" w:space="0" w:color="auto"/>
        <w:right w:val="none" w:sz="0" w:space="0" w:color="auto"/>
      </w:divBdr>
    </w:div>
    <w:div w:id="835849552">
      <w:bodyDiv w:val="1"/>
      <w:marLeft w:val="0"/>
      <w:marRight w:val="0"/>
      <w:marTop w:val="0"/>
      <w:marBottom w:val="0"/>
      <w:divBdr>
        <w:top w:val="none" w:sz="0" w:space="0" w:color="auto"/>
        <w:left w:val="none" w:sz="0" w:space="0" w:color="auto"/>
        <w:bottom w:val="none" w:sz="0" w:space="0" w:color="auto"/>
        <w:right w:val="none" w:sz="0" w:space="0" w:color="auto"/>
      </w:divBdr>
    </w:div>
    <w:div w:id="837385178">
      <w:bodyDiv w:val="1"/>
      <w:marLeft w:val="0"/>
      <w:marRight w:val="0"/>
      <w:marTop w:val="0"/>
      <w:marBottom w:val="0"/>
      <w:divBdr>
        <w:top w:val="none" w:sz="0" w:space="0" w:color="auto"/>
        <w:left w:val="none" w:sz="0" w:space="0" w:color="auto"/>
        <w:bottom w:val="none" w:sz="0" w:space="0" w:color="auto"/>
        <w:right w:val="none" w:sz="0" w:space="0" w:color="auto"/>
      </w:divBdr>
    </w:div>
    <w:div w:id="837842329">
      <w:bodyDiv w:val="1"/>
      <w:marLeft w:val="0"/>
      <w:marRight w:val="0"/>
      <w:marTop w:val="0"/>
      <w:marBottom w:val="0"/>
      <w:divBdr>
        <w:top w:val="none" w:sz="0" w:space="0" w:color="auto"/>
        <w:left w:val="none" w:sz="0" w:space="0" w:color="auto"/>
        <w:bottom w:val="none" w:sz="0" w:space="0" w:color="auto"/>
        <w:right w:val="none" w:sz="0" w:space="0" w:color="auto"/>
      </w:divBdr>
    </w:div>
    <w:div w:id="839661453">
      <w:bodyDiv w:val="1"/>
      <w:marLeft w:val="0"/>
      <w:marRight w:val="0"/>
      <w:marTop w:val="0"/>
      <w:marBottom w:val="0"/>
      <w:divBdr>
        <w:top w:val="none" w:sz="0" w:space="0" w:color="auto"/>
        <w:left w:val="none" w:sz="0" w:space="0" w:color="auto"/>
        <w:bottom w:val="none" w:sz="0" w:space="0" w:color="auto"/>
        <w:right w:val="none" w:sz="0" w:space="0" w:color="auto"/>
      </w:divBdr>
    </w:div>
    <w:div w:id="842203729">
      <w:bodyDiv w:val="1"/>
      <w:marLeft w:val="0"/>
      <w:marRight w:val="0"/>
      <w:marTop w:val="0"/>
      <w:marBottom w:val="0"/>
      <w:divBdr>
        <w:top w:val="none" w:sz="0" w:space="0" w:color="auto"/>
        <w:left w:val="none" w:sz="0" w:space="0" w:color="auto"/>
        <w:bottom w:val="none" w:sz="0" w:space="0" w:color="auto"/>
        <w:right w:val="none" w:sz="0" w:space="0" w:color="auto"/>
      </w:divBdr>
    </w:div>
    <w:div w:id="844855728">
      <w:bodyDiv w:val="1"/>
      <w:marLeft w:val="0"/>
      <w:marRight w:val="0"/>
      <w:marTop w:val="0"/>
      <w:marBottom w:val="0"/>
      <w:divBdr>
        <w:top w:val="none" w:sz="0" w:space="0" w:color="auto"/>
        <w:left w:val="none" w:sz="0" w:space="0" w:color="auto"/>
        <w:bottom w:val="none" w:sz="0" w:space="0" w:color="auto"/>
        <w:right w:val="none" w:sz="0" w:space="0" w:color="auto"/>
      </w:divBdr>
    </w:div>
    <w:div w:id="845173602">
      <w:bodyDiv w:val="1"/>
      <w:marLeft w:val="0"/>
      <w:marRight w:val="0"/>
      <w:marTop w:val="0"/>
      <w:marBottom w:val="0"/>
      <w:divBdr>
        <w:top w:val="none" w:sz="0" w:space="0" w:color="auto"/>
        <w:left w:val="none" w:sz="0" w:space="0" w:color="auto"/>
        <w:bottom w:val="none" w:sz="0" w:space="0" w:color="auto"/>
        <w:right w:val="none" w:sz="0" w:space="0" w:color="auto"/>
      </w:divBdr>
    </w:div>
    <w:div w:id="848328750">
      <w:bodyDiv w:val="1"/>
      <w:marLeft w:val="0"/>
      <w:marRight w:val="0"/>
      <w:marTop w:val="0"/>
      <w:marBottom w:val="0"/>
      <w:divBdr>
        <w:top w:val="none" w:sz="0" w:space="0" w:color="auto"/>
        <w:left w:val="none" w:sz="0" w:space="0" w:color="auto"/>
        <w:bottom w:val="none" w:sz="0" w:space="0" w:color="auto"/>
        <w:right w:val="none" w:sz="0" w:space="0" w:color="auto"/>
      </w:divBdr>
    </w:div>
    <w:div w:id="850221061">
      <w:bodyDiv w:val="1"/>
      <w:marLeft w:val="0"/>
      <w:marRight w:val="0"/>
      <w:marTop w:val="0"/>
      <w:marBottom w:val="0"/>
      <w:divBdr>
        <w:top w:val="none" w:sz="0" w:space="0" w:color="auto"/>
        <w:left w:val="none" w:sz="0" w:space="0" w:color="auto"/>
        <w:bottom w:val="none" w:sz="0" w:space="0" w:color="auto"/>
        <w:right w:val="none" w:sz="0" w:space="0" w:color="auto"/>
      </w:divBdr>
    </w:div>
    <w:div w:id="851141978">
      <w:bodyDiv w:val="1"/>
      <w:marLeft w:val="0"/>
      <w:marRight w:val="0"/>
      <w:marTop w:val="0"/>
      <w:marBottom w:val="0"/>
      <w:divBdr>
        <w:top w:val="none" w:sz="0" w:space="0" w:color="auto"/>
        <w:left w:val="none" w:sz="0" w:space="0" w:color="auto"/>
        <w:bottom w:val="none" w:sz="0" w:space="0" w:color="auto"/>
        <w:right w:val="none" w:sz="0" w:space="0" w:color="auto"/>
      </w:divBdr>
    </w:div>
    <w:div w:id="852568704">
      <w:bodyDiv w:val="1"/>
      <w:marLeft w:val="0"/>
      <w:marRight w:val="0"/>
      <w:marTop w:val="0"/>
      <w:marBottom w:val="0"/>
      <w:divBdr>
        <w:top w:val="none" w:sz="0" w:space="0" w:color="auto"/>
        <w:left w:val="none" w:sz="0" w:space="0" w:color="auto"/>
        <w:bottom w:val="none" w:sz="0" w:space="0" w:color="auto"/>
        <w:right w:val="none" w:sz="0" w:space="0" w:color="auto"/>
      </w:divBdr>
    </w:div>
    <w:div w:id="853609915">
      <w:bodyDiv w:val="1"/>
      <w:marLeft w:val="0"/>
      <w:marRight w:val="0"/>
      <w:marTop w:val="0"/>
      <w:marBottom w:val="0"/>
      <w:divBdr>
        <w:top w:val="none" w:sz="0" w:space="0" w:color="auto"/>
        <w:left w:val="none" w:sz="0" w:space="0" w:color="auto"/>
        <w:bottom w:val="none" w:sz="0" w:space="0" w:color="auto"/>
        <w:right w:val="none" w:sz="0" w:space="0" w:color="auto"/>
      </w:divBdr>
    </w:div>
    <w:div w:id="854459514">
      <w:bodyDiv w:val="1"/>
      <w:marLeft w:val="0"/>
      <w:marRight w:val="0"/>
      <w:marTop w:val="0"/>
      <w:marBottom w:val="0"/>
      <w:divBdr>
        <w:top w:val="none" w:sz="0" w:space="0" w:color="auto"/>
        <w:left w:val="none" w:sz="0" w:space="0" w:color="auto"/>
        <w:bottom w:val="none" w:sz="0" w:space="0" w:color="auto"/>
        <w:right w:val="none" w:sz="0" w:space="0" w:color="auto"/>
      </w:divBdr>
    </w:div>
    <w:div w:id="854733091">
      <w:bodyDiv w:val="1"/>
      <w:marLeft w:val="0"/>
      <w:marRight w:val="0"/>
      <w:marTop w:val="0"/>
      <w:marBottom w:val="0"/>
      <w:divBdr>
        <w:top w:val="none" w:sz="0" w:space="0" w:color="auto"/>
        <w:left w:val="none" w:sz="0" w:space="0" w:color="auto"/>
        <w:bottom w:val="none" w:sz="0" w:space="0" w:color="auto"/>
        <w:right w:val="none" w:sz="0" w:space="0" w:color="auto"/>
      </w:divBdr>
    </w:div>
    <w:div w:id="857426171">
      <w:bodyDiv w:val="1"/>
      <w:marLeft w:val="0"/>
      <w:marRight w:val="0"/>
      <w:marTop w:val="0"/>
      <w:marBottom w:val="0"/>
      <w:divBdr>
        <w:top w:val="none" w:sz="0" w:space="0" w:color="auto"/>
        <w:left w:val="none" w:sz="0" w:space="0" w:color="auto"/>
        <w:bottom w:val="none" w:sz="0" w:space="0" w:color="auto"/>
        <w:right w:val="none" w:sz="0" w:space="0" w:color="auto"/>
      </w:divBdr>
    </w:div>
    <w:div w:id="858661978">
      <w:bodyDiv w:val="1"/>
      <w:marLeft w:val="0"/>
      <w:marRight w:val="0"/>
      <w:marTop w:val="0"/>
      <w:marBottom w:val="0"/>
      <w:divBdr>
        <w:top w:val="none" w:sz="0" w:space="0" w:color="auto"/>
        <w:left w:val="none" w:sz="0" w:space="0" w:color="auto"/>
        <w:bottom w:val="none" w:sz="0" w:space="0" w:color="auto"/>
        <w:right w:val="none" w:sz="0" w:space="0" w:color="auto"/>
      </w:divBdr>
    </w:div>
    <w:div w:id="858737205">
      <w:bodyDiv w:val="1"/>
      <w:marLeft w:val="0"/>
      <w:marRight w:val="0"/>
      <w:marTop w:val="0"/>
      <w:marBottom w:val="0"/>
      <w:divBdr>
        <w:top w:val="none" w:sz="0" w:space="0" w:color="auto"/>
        <w:left w:val="none" w:sz="0" w:space="0" w:color="auto"/>
        <w:bottom w:val="none" w:sz="0" w:space="0" w:color="auto"/>
        <w:right w:val="none" w:sz="0" w:space="0" w:color="auto"/>
      </w:divBdr>
    </w:div>
    <w:div w:id="859202383">
      <w:bodyDiv w:val="1"/>
      <w:marLeft w:val="0"/>
      <w:marRight w:val="0"/>
      <w:marTop w:val="0"/>
      <w:marBottom w:val="0"/>
      <w:divBdr>
        <w:top w:val="none" w:sz="0" w:space="0" w:color="auto"/>
        <w:left w:val="none" w:sz="0" w:space="0" w:color="auto"/>
        <w:bottom w:val="none" w:sz="0" w:space="0" w:color="auto"/>
        <w:right w:val="none" w:sz="0" w:space="0" w:color="auto"/>
      </w:divBdr>
    </w:div>
    <w:div w:id="860096010">
      <w:bodyDiv w:val="1"/>
      <w:marLeft w:val="0"/>
      <w:marRight w:val="0"/>
      <w:marTop w:val="0"/>
      <w:marBottom w:val="0"/>
      <w:divBdr>
        <w:top w:val="none" w:sz="0" w:space="0" w:color="auto"/>
        <w:left w:val="none" w:sz="0" w:space="0" w:color="auto"/>
        <w:bottom w:val="none" w:sz="0" w:space="0" w:color="auto"/>
        <w:right w:val="none" w:sz="0" w:space="0" w:color="auto"/>
      </w:divBdr>
    </w:div>
    <w:div w:id="866257869">
      <w:bodyDiv w:val="1"/>
      <w:marLeft w:val="0"/>
      <w:marRight w:val="0"/>
      <w:marTop w:val="0"/>
      <w:marBottom w:val="0"/>
      <w:divBdr>
        <w:top w:val="none" w:sz="0" w:space="0" w:color="auto"/>
        <w:left w:val="none" w:sz="0" w:space="0" w:color="auto"/>
        <w:bottom w:val="none" w:sz="0" w:space="0" w:color="auto"/>
        <w:right w:val="none" w:sz="0" w:space="0" w:color="auto"/>
      </w:divBdr>
    </w:div>
    <w:div w:id="867377726">
      <w:bodyDiv w:val="1"/>
      <w:marLeft w:val="0"/>
      <w:marRight w:val="0"/>
      <w:marTop w:val="0"/>
      <w:marBottom w:val="0"/>
      <w:divBdr>
        <w:top w:val="none" w:sz="0" w:space="0" w:color="auto"/>
        <w:left w:val="none" w:sz="0" w:space="0" w:color="auto"/>
        <w:bottom w:val="none" w:sz="0" w:space="0" w:color="auto"/>
        <w:right w:val="none" w:sz="0" w:space="0" w:color="auto"/>
      </w:divBdr>
    </w:div>
    <w:div w:id="869755456">
      <w:bodyDiv w:val="1"/>
      <w:marLeft w:val="0"/>
      <w:marRight w:val="0"/>
      <w:marTop w:val="0"/>
      <w:marBottom w:val="0"/>
      <w:divBdr>
        <w:top w:val="none" w:sz="0" w:space="0" w:color="auto"/>
        <w:left w:val="none" w:sz="0" w:space="0" w:color="auto"/>
        <w:bottom w:val="none" w:sz="0" w:space="0" w:color="auto"/>
        <w:right w:val="none" w:sz="0" w:space="0" w:color="auto"/>
      </w:divBdr>
    </w:div>
    <w:div w:id="871959832">
      <w:bodyDiv w:val="1"/>
      <w:marLeft w:val="0"/>
      <w:marRight w:val="0"/>
      <w:marTop w:val="0"/>
      <w:marBottom w:val="0"/>
      <w:divBdr>
        <w:top w:val="none" w:sz="0" w:space="0" w:color="auto"/>
        <w:left w:val="none" w:sz="0" w:space="0" w:color="auto"/>
        <w:bottom w:val="none" w:sz="0" w:space="0" w:color="auto"/>
        <w:right w:val="none" w:sz="0" w:space="0" w:color="auto"/>
      </w:divBdr>
    </w:div>
    <w:div w:id="873426542">
      <w:bodyDiv w:val="1"/>
      <w:marLeft w:val="0"/>
      <w:marRight w:val="0"/>
      <w:marTop w:val="0"/>
      <w:marBottom w:val="0"/>
      <w:divBdr>
        <w:top w:val="none" w:sz="0" w:space="0" w:color="auto"/>
        <w:left w:val="none" w:sz="0" w:space="0" w:color="auto"/>
        <w:bottom w:val="none" w:sz="0" w:space="0" w:color="auto"/>
        <w:right w:val="none" w:sz="0" w:space="0" w:color="auto"/>
      </w:divBdr>
    </w:div>
    <w:div w:id="873730646">
      <w:bodyDiv w:val="1"/>
      <w:marLeft w:val="0"/>
      <w:marRight w:val="0"/>
      <w:marTop w:val="0"/>
      <w:marBottom w:val="0"/>
      <w:divBdr>
        <w:top w:val="none" w:sz="0" w:space="0" w:color="auto"/>
        <w:left w:val="none" w:sz="0" w:space="0" w:color="auto"/>
        <w:bottom w:val="none" w:sz="0" w:space="0" w:color="auto"/>
        <w:right w:val="none" w:sz="0" w:space="0" w:color="auto"/>
      </w:divBdr>
    </w:div>
    <w:div w:id="874393359">
      <w:bodyDiv w:val="1"/>
      <w:marLeft w:val="0"/>
      <w:marRight w:val="0"/>
      <w:marTop w:val="0"/>
      <w:marBottom w:val="0"/>
      <w:divBdr>
        <w:top w:val="none" w:sz="0" w:space="0" w:color="auto"/>
        <w:left w:val="none" w:sz="0" w:space="0" w:color="auto"/>
        <w:bottom w:val="none" w:sz="0" w:space="0" w:color="auto"/>
        <w:right w:val="none" w:sz="0" w:space="0" w:color="auto"/>
      </w:divBdr>
    </w:div>
    <w:div w:id="879125734">
      <w:bodyDiv w:val="1"/>
      <w:marLeft w:val="0"/>
      <w:marRight w:val="0"/>
      <w:marTop w:val="0"/>
      <w:marBottom w:val="0"/>
      <w:divBdr>
        <w:top w:val="none" w:sz="0" w:space="0" w:color="auto"/>
        <w:left w:val="none" w:sz="0" w:space="0" w:color="auto"/>
        <w:bottom w:val="none" w:sz="0" w:space="0" w:color="auto"/>
        <w:right w:val="none" w:sz="0" w:space="0" w:color="auto"/>
      </w:divBdr>
    </w:div>
    <w:div w:id="883638330">
      <w:bodyDiv w:val="1"/>
      <w:marLeft w:val="0"/>
      <w:marRight w:val="0"/>
      <w:marTop w:val="0"/>
      <w:marBottom w:val="0"/>
      <w:divBdr>
        <w:top w:val="none" w:sz="0" w:space="0" w:color="auto"/>
        <w:left w:val="none" w:sz="0" w:space="0" w:color="auto"/>
        <w:bottom w:val="none" w:sz="0" w:space="0" w:color="auto"/>
        <w:right w:val="none" w:sz="0" w:space="0" w:color="auto"/>
      </w:divBdr>
    </w:div>
    <w:div w:id="883715315">
      <w:bodyDiv w:val="1"/>
      <w:marLeft w:val="0"/>
      <w:marRight w:val="0"/>
      <w:marTop w:val="0"/>
      <w:marBottom w:val="0"/>
      <w:divBdr>
        <w:top w:val="none" w:sz="0" w:space="0" w:color="auto"/>
        <w:left w:val="none" w:sz="0" w:space="0" w:color="auto"/>
        <w:bottom w:val="none" w:sz="0" w:space="0" w:color="auto"/>
        <w:right w:val="none" w:sz="0" w:space="0" w:color="auto"/>
      </w:divBdr>
    </w:div>
    <w:div w:id="884219306">
      <w:bodyDiv w:val="1"/>
      <w:marLeft w:val="0"/>
      <w:marRight w:val="0"/>
      <w:marTop w:val="0"/>
      <w:marBottom w:val="0"/>
      <w:divBdr>
        <w:top w:val="none" w:sz="0" w:space="0" w:color="auto"/>
        <w:left w:val="none" w:sz="0" w:space="0" w:color="auto"/>
        <w:bottom w:val="none" w:sz="0" w:space="0" w:color="auto"/>
        <w:right w:val="none" w:sz="0" w:space="0" w:color="auto"/>
      </w:divBdr>
    </w:div>
    <w:div w:id="884756651">
      <w:bodyDiv w:val="1"/>
      <w:marLeft w:val="0"/>
      <w:marRight w:val="0"/>
      <w:marTop w:val="0"/>
      <w:marBottom w:val="0"/>
      <w:divBdr>
        <w:top w:val="none" w:sz="0" w:space="0" w:color="auto"/>
        <w:left w:val="none" w:sz="0" w:space="0" w:color="auto"/>
        <w:bottom w:val="none" w:sz="0" w:space="0" w:color="auto"/>
        <w:right w:val="none" w:sz="0" w:space="0" w:color="auto"/>
      </w:divBdr>
    </w:div>
    <w:div w:id="884947446">
      <w:bodyDiv w:val="1"/>
      <w:marLeft w:val="0"/>
      <w:marRight w:val="0"/>
      <w:marTop w:val="0"/>
      <w:marBottom w:val="0"/>
      <w:divBdr>
        <w:top w:val="none" w:sz="0" w:space="0" w:color="auto"/>
        <w:left w:val="none" w:sz="0" w:space="0" w:color="auto"/>
        <w:bottom w:val="none" w:sz="0" w:space="0" w:color="auto"/>
        <w:right w:val="none" w:sz="0" w:space="0" w:color="auto"/>
      </w:divBdr>
    </w:div>
    <w:div w:id="887569846">
      <w:bodyDiv w:val="1"/>
      <w:marLeft w:val="0"/>
      <w:marRight w:val="0"/>
      <w:marTop w:val="0"/>
      <w:marBottom w:val="0"/>
      <w:divBdr>
        <w:top w:val="none" w:sz="0" w:space="0" w:color="auto"/>
        <w:left w:val="none" w:sz="0" w:space="0" w:color="auto"/>
        <w:bottom w:val="none" w:sz="0" w:space="0" w:color="auto"/>
        <w:right w:val="none" w:sz="0" w:space="0" w:color="auto"/>
      </w:divBdr>
    </w:div>
    <w:div w:id="888037101">
      <w:bodyDiv w:val="1"/>
      <w:marLeft w:val="0"/>
      <w:marRight w:val="0"/>
      <w:marTop w:val="0"/>
      <w:marBottom w:val="0"/>
      <w:divBdr>
        <w:top w:val="none" w:sz="0" w:space="0" w:color="auto"/>
        <w:left w:val="none" w:sz="0" w:space="0" w:color="auto"/>
        <w:bottom w:val="none" w:sz="0" w:space="0" w:color="auto"/>
        <w:right w:val="none" w:sz="0" w:space="0" w:color="auto"/>
      </w:divBdr>
    </w:div>
    <w:div w:id="893201251">
      <w:bodyDiv w:val="1"/>
      <w:marLeft w:val="0"/>
      <w:marRight w:val="0"/>
      <w:marTop w:val="0"/>
      <w:marBottom w:val="0"/>
      <w:divBdr>
        <w:top w:val="none" w:sz="0" w:space="0" w:color="auto"/>
        <w:left w:val="none" w:sz="0" w:space="0" w:color="auto"/>
        <w:bottom w:val="none" w:sz="0" w:space="0" w:color="auto"/>
        <w:right w:val="none" w:sz="0" w:space="0" w:color="auto"/>
      </w:divBdr>
    </w:div>
    <w:div w:id="893348428">
      <w:bodyDiv w:val="1"/>
      <w:marLeft w:val="0"/>
      <w:marRight w:val="0"/>
      <w:marTop w:val="0"/>
      <w:marBottom w:val="0"/>
      <w:divBdr>
        <w:top w:val="none" w:sz="0" w:space="0" w:color="auto"/>
        <w:left w:val="none" w:sz="0" w:space="0" w:color="auto"/>
        <w:bottom w:val="none" w:sz="0" w:space="0" w:color="auto"/>
        <w:right w:val="none" w:sz="0" w:space="0" w:color="auto"/>
      </w:divBdr>
    </w:div>
    <w:div w:id="893656966">
      <w:bodyDiv w:val="1"/>
      <w:marLeft w:val="0"/>
      <w:marRight w:val="0"/>
      <w:marTop w:val="0"/>
      <w:marBottom w:val="0"/>
      <w:divBdr>
        <w:top w:val="none" w:sz="0" w:space="0" w:color="auto"/>
        <w:left w:val="none" w:sz="0" w:space="0" w:color="auto"/>
        <w:bottom w:val="none" w:sz="0" w:space="0" w:color="auto"/>
        <w:right w:val="none" w:sz="0" w:space="0" w:color="auto"/>
      </w:divBdr>
    </w:div>
    <w:div w:id="895511150">
      <w:bodyDiv w:val="1"/>
      <w:marLeft w:val="0"/>
      <w:marRight w:val="0"/>
      <w:marTop w:val="0"/>
      <w:marBottom w:val="0"/>
      <w:divBdr>
        <w:top w:val="none" w:sz="0" w:space="0" w:color="auto"/>
        <w:left w:val="none" w:sz="0" w:space="0" w:color="auto"/>
        <w:bottom w:val="none" w:sz="0" w:space="0" w:color="auto"/>
        <w:right w:val="none" w:sz="0" w:space="0" w:color="auto"/>
      </w:divBdr>
    </w:div>
    <w:div w:id="898784145">
      <w:bodyDiv w:val="1"/>
      <w:marLeft w:val="0"/>
      <w:marRight w:val="0"/>
      <w:marTop w:val="0"/>
      <w:marBottom w:val="0"/>
      <w:divBdr>
        <w:top w:val="none" w:sz="0" w:space="0" w:color="auto"/>
        <w:left w:val="none" w:sz="0" w:space="0" w:color="auto"/>
        <w:bottom w:val="none" w:sz="0" w:space="0" w:color="auto"/>
        <w:right w:val="none" w:sz="0" w:space="0" w:color="auto"/>
      </w:divBdr>
    </w:div>
    <w:div w:id="899285132">
      <w:bodyDiv w:val="1"/>
      <w:marLeft w:val="0"/>
      <w:marRight w:val="0"/>
      <w:marTop w:val="0"/>
      <w:marBottom w:val="0"/>
      <w:divBdr>
        <w:top w:val="none" w:sz="0" w:space="0" w:color="auto"/>
        <w:left w:val="none" w:sz="0" w:space="0" w:color="auto"/>
        <w:bottom w:val="none" w:sz="0" w:space="0" w:color="auto"/>
        <w:right w:val="none" w:sz="0" w:space="0" w:color="auto"/>
      </w:divBdr>
    </w:div>
    <w:div w:id="900554246">
      <w:bodyDiv w:val="1"/>
      <w:marLeft w:val="0"/>
      <w:marRight w:val="0"/>
      <w:marTop w:val="0"/>
      <w:marBottom w:val="0"/>
      <w:divBdr>
        <w:top w:val="none" w:sz="0" w:space="0" w:color="auto"/>
        <w:left w:val="none" w:sz="0" w:space="0" w:color="auto"/>
        <w:bottom w:val="none" w:sz="0" w:space="0" w:color="auto"/>
        <w:right w:val="none" w:sz="0" w:space="0" w:color="auto"/>
      </w:divBdr>
    </w:div>
    <w:div w:id="904801447">
      <w:bodyDiv w:val="1"/>
      <w:marLeft w:val="0"/>
      <w:marRight w:val="0"/>
      <w:marTop w:val="0"/>
      <w:marBottom w:val="0"/>
      <w:divBdr>
        <w:top w:val="none" w:sz="0" w:space="0" w:color="auto"/>
        <w:left w:val="none" w:sz="0" w:space="0" w:color="auto"/>
        <w:bottom w:val="none" w:sz="0" w:space="0" w:color="auto"/>
        <w:right w:val="none" w:sz="0" w:space="0" w:color="auto"/>
      </w:divBdr>
    </w:div>
    <w:div w:id="904952703">
      <w:bodyDiv w:val="1"/>
      <w:marLeft w:val="0"/>
      <w:marRight w:val="0"/>
      <w:marTop w:val="0"/>
      <w:marBottom w:val="0"/>
      <w:divBdr>
        <w:top w:val="none" w:sz="0" w:space="0" w:color="auto"/>
        <w:left w:val="none" w:sz="0" w:space="0" w:color="auto"/>
        <w:bottom w:val="none" w:sz="0" w:space="0" w:color="auto"/>
        <w:right w:val="none" w:sz="0" w:space="0" w:color="auto"/>
      </w:divBdr>
    </w:div>
    <w:div w:id="905142954">
      <w:bodyDiv w:val="1"/>
      <w:marLeft w:val="0"/>
      <w:marRight w:val="0"/>
      <w:marTop w:val="0"/>
      <w:marBottom w:val="0"/>
      <w:divBdr>
        <w:top w:val="none" w:sz="0" w:space="0" w:color="auto"/>
        <w:left w:val="none" w:sz="0" w:space="0" w:color="auto"/>
        <w:bottom w:val="none" w:sz="0" w:space="0" w:color="auto"/>
        <w:right w:val="none" w:sz="0" w:space="0" w:color="auto"/>
      </w:divBdr>
    </w:div>
    <w:div w:id="905915587">
      <w:bodyDiv w:val="1"/>
      <w:marLeft w:val="0"/>
      <w:marRight w:val="0"/>
      <w:marTop w:val="0"/>
      <w:marBottom w:val="0"/>
      <w:divBdr>
        <w:top w:val="none" w:sz="0" w:space="0" w:color="auto"/>
        <w:left w:val="none" w:sz="0" w:space="0" w:color="auto"/>
        <w:bottom w:val="none" w:sz="0" w:space="0" w:color="auto"/>
        <w:right w:val="none" w:sz="0" w:space="0" w:color="auto"/>
      </w:divBdr>
    </w:div>
    <w:div w:id="908003918">
      <w:bodyDiv w:val="1"/>
      <w:marLeft w:val="0"/>
      <w:marRight w:val="0"/>
      <w:marTop w:val="0"/>
      <w:marBottom w:val="0"/>
      <w:divBdr>
        <w:top w:val="none" w:sz="0" w:space="0" w:color="auto"/>
        <w:left w:val="none" w:sz="0" w:space="0" w:color="auto"/>
        <w:bottom w:val="none" w:sz="0" w:space="0" w:color="auto"/>
        <w:right w:val="none" w:sz="0" w:space="0" w:color="auto"/>
      </w:divBdr>
    </w:div>
    <w:div w:id="911895303">
      <w:bodyDiv w:val="1"/>
      <w:marLeft w:val="0"/>
      <w:marRight w:val="0"/>
      <w:marTop w:val="0"/>
      <w:marBottom w:val="0"/>
      <w:divBdr>
        <w:top w:val="none" w:sz="0" w:space="0" w:color="auto"/>
        <w:left w:val="none" w:sz="0" w:space="0" w:color="auto"/>
        <w:bottom w:val="none" w:sz="0" w:space="0" w:color="auto"/>
        <w:right w:val="none" w:sz="0" w:space="0" w:color="auto"/>
      </w:divBdr>
    </w:div>
    <w:div w:id="915624871">
      <w:bodyDiv w:val="1"/>
      <w:marLeft w:val="0"/>
      <w:marRight w:val="0"/>
      <w:marTop w:val="0"/>
      <w:marBottom w:val="0"/>
      <w:divBdr>
        <w:top w:val="none" w:sz="0" w:space="0" w:color="auto"/>
        <w:left w:val="none" w:sz="0" w:space="0" w:color="auto"/>
        <w:bottom w:val="none" w:sz="0" w:space="0" w:color="auto"/>
        <w:right w:val="none" w:sz="0" w:space="0" w:color="auto"/>
      </w:divBdr>
    </w:div>
    <w:div w:id="916407004">
      <w:bodyDiv w:val="1"/>
      <w:marLeft w:val="0"/>
      <w:marRight w:val="0"/>
      <w:marTop w:val="0"/>
      <w:marBottom w:val="0"/>
      <w:divBdr>
        <w:top w:val="none" w:sz="0" w:space="0" w:color="auto"/>
        <w:left w:val="none" w:sz="0" w:space="0" w:color="auto"/>
        <w:bottom w:val="none" w:sz="0" w:space="0" w:color="auto"/>
        <w:right w:val="none" w:sz="0" w:space="0" w:color="auto"/>
      </w:divBdr>
    </w:div>
    <w:div w:id="917059946">
      <w:bodyDiv w:val="1"/>
      <w:marLeft w:val="0"/>
      <w:marRight w:val="0"/>
      <w:marTop w:val="0"/>
      <w:marBottom w:val="0"/>
      <w:divBdr>
        <w:top w:val="none" w:sz="0" w:space="0" w:color="auto"/>
        <w:left w:val="none" w:sz="0" w:space="0" w:color="auto"/>
        <w:bottom w:val="none" w:sz="0" w:space="0" w:color="auto"/>
        <w:right w:val="none" w:sz="0" w:space="0" w:color="auto"/>
      </w:divBdr>
    </w:div>
    <w:div w:id="920673950">
      <w:bodyDiv w:val="1"/>
      <w:marLeft w:val="0"/>
      <w:marRight w:val="0"/>
      <w:marTop w:val="0"/>
      <w:marBottom w:val="0"/>
      <w:divBdr>
        <w:top w:val="none" w:sz="0" w:space="0" w:color="auto"/>
        <w:left w:val="none" w:sz="0" w:space="0" w:color="auto"/>
        <w:bottom w:val="none" w:sz="0" w:space="0" w:color="auto"/>
        <w:right w:val="none" w:sz="0" w:space="0" w:color="auto"/>
      </w:divBdr>
    </w:div>
    <w:div w:id="922451330">
      <w:bodyDiv w:val="1"/>
      <w:marLeft w:val="0"/>
      <w:marRight w:val="0"/>
      <w:marTop w:val="0"/>
      <w:marBottom w:val="0"/>
      <w:divBdr>
        <w:top w:val="none" w:sz="0" w:space="0" w:color="auto"/>
        <w:left w:val="none" w:sz="0" w:space="0" w:color="auto"/>
        <w:bottom w:val="none" w:sz="0" w:space="0" w:color="auto"/>
        <w:right w:val="none" w:sz="0" w:space="0" w:color="auto"/>
      </w:divBdr>
    </w:div>
    <w:div w:id="923956138">
      <w:bodyDiv w:val="1"/>
      <w:marLeft w:val="0"/>
      <w:marRight w:val="0"/>
      <w:marTop w:val="0"/>
      <w:marBottom w:val="0"/>
      <w:divBdr>
        <w:top w:val="none" w:sz="0" w:space="0" w:color="auto"/>
        <w:left w:val="none" w:sz="0" w:space="0" w:color="auto"/>
        <w:bottom w:val="none" w:sz="0" w:space="0" w:color="auto"/>
        <w:right w:val="none" w:sz="0" w:space="0" w:color="auto"/>
      </w:divBdr>
    </w:div>
    <w:div w:id="924729862">
      <w:bodyDiv w:val="1"/>
      <w:marLeft w:val="0"/>
      <w:marRight w:val="0"/>
      <w:marTop w:val="0"/>
      <w:marBottom w:val="0"/>
      <w:divBdr>
        <w:top w:val="none" w:sz="0" w:space="0" w:color="auto"/>
        <w:left w:val="none" w:sz="0" w:space="0" w:color="auto"/>
        <w:bottom w:val="none" w:sz="0" w:space="0" w:color="auto"/>
        <w:right w:val="none" w:sz="0" w:space="0" w:color="auto"/>
      </w:divBdr>
    </w:div>
    <w:div w:id="925573340">
      <w:bodyDiv w:val="1"/>
      <w:marLeft w:val="0"/>
      <w:marRight w:val="0"/>
      <w:marTop w:val="0"/>
      <w:marBottom w:val="0"/>
      <w:divBdr>
        <w:top w:val="none" w:sz="0" w:space="0" w:color="auto"/>
        <w:left w:val="none" w:sz="0" w:space="0" w:color="auto"/>
        <w:bottom w:val="none" w:sz="0" w:space="0" w:color="auto"/>
        <w:right w:val="none" w:sz="0" w:space="0" w:color="auto"/>
      </w:divBdr>
    </w:div>
    <w:div w:id="926966394">
      <w:bodyDiv w:val="1"/>
      <w:marLeft w:val="0"/>
      <w:marRight w:val="0"/>
      <w:marTop w:val="0"/>
      <w:marBottom w:val="0"/>
      <w:divBdr>
        <w:top w:val="none" w:sz="0" w:space="0" w:color="auto"/>
        <w:left w:val="none" w:sz="0" w:space="0" w:color="auto"/>
        <w:bottom w:val="none" w:sz="0" w:space="0" w:color="auto"/>
        <w:right w:val="none" w:sz="0" w:space="0" w:color="auto"/>
      </w:divBdr>
    </w:div>
    <w:div w:id="927078801">
      <w:bodyDiv w:val="1"/>
      <w:marLeft w:val="0"/>
      <w:marRight w:val="0"/>
      <w:marTop w:val="0"/>
      <w:marBottom w:val="0"/>
      <w:divBdr>
        <w:top w:val="none" w:sz="0" w:space="0" w:color="auto"/>
        <w:left w:val="none" w:sz="0" w:space="0" w:color="auto"/>
        <w:bottom w:val="none" w:sz="0" w:space="0" w:color="auto"/>
        <w:right w:val="none" w:sz="0" w:space="0" w:color="auto"/>
      </w:divBdr>
    </w:div>
    <w:div w:id="929505128">
      <w:bodyDiv w:val="1"/>
      <w:marLeft w:val="0"/>
      <w:marRight w:val="0"/>
      <w:marTop w:val="0"/>
      <w:marBottom w:val="0"/>
      <w:divBdr>
        <w:top w:val="none" w:sz="0" w:space="0" w:color="auto"/>
        <w:left w:val="none" w:sz="0" w:space="0" w:color="auto"/>
        <w:bottom w:val="none" w:sz="0" w:space="0" w:color="auto"/>
        <w:right w:val="none" w:sz="0" w:space="0" w:color="auto"/>
      </w:divBdr>
    </w:div>
    <w:div w:id="929922700">
      <w:bodyDiv w:val="1"/>
      <w:marLeft w:val="0"/>
      <w:marRight w:val="0"/>
      <w:marTop w:val="0"/>
      <w:marBottom w:val="0"/>
      <w:divBdr>
        <w:top w:val="none" w:sz="0" w:space="0" w:color="auto"/>
        <w:left w:val="none" w:sz="0" w:space="0" w:color="auto"/>
        <w:bottom w:val="none" w:sz="0" w:space="0" w:color="auto"/>
        <w:right w:val="none" w:sz="0" w:space="0" w:color="auto"/>
      </w:divBdr>
    </w:div>
    <w:div w:id="933053883">
      <w:bodyDiv w:val="1"/>
      <w:marLeft w:val="0"/>
      <w:marRight w:val="0"/>
      <w:marTop w:val="0"/>
      <w:marBottom w:val="0"/>
      <w:divBdr>
        <w:top w:val="none" w:sz="0" w:space="0" w:color="auto"/>
        <w:left w:val="none" w:sz="0" w:space="0" w:color="auto"/>
        <w:bottom w:val="none" w:sz="0" w:space="0" w:color="auto"/>
        <w:right w:val="none" w:sz="0" w:space="0" w:color="auto"/>
      </w:divBdr>
    </w:div>
    <w:div w:id="933367002">
      <w:bodyDiv w:val="1"/>
      <w:marLeft w:val="0"/>
      <w:marRight w:val="0"/>
      <w:marTop w:val="0"/>
      <w:marBottom w:val="0"/>
      <w:divBdr>
        <w:top w:val="none" w:sz="0" w:space="0" w:color="auto"/>
        <w:left w:val="none" w:sz="0" w:space="0" w:color="auto"/>
        <w:bottom w:val="none" w:sz="0" w:space="0" w:color="auto"/>
        <w:right w:val="none" w:sz="0" w:space="0" w:color="auto"/>
      </w:divBdr>
    </w:div>
    <w:div w:id="933396271">
      <w:bodyDiv w:val="1"/>
      <w:marLeft w:val="0"/>
      <w:marRight w:val="0"/>
      <w:marTop w:val="0"/>
      <w:marBottom w:val="0"/>
      <w:divBdr>
        <w:top w:val="none" w:sz="0" w:space="0" w:color="auto"/>
        <w:left w:val="none" w:sz="0" w:space="0" w:color="auto"/>
        <w:bottom w:val="none" w:sz="0" w:space="0" w:color="auto"/>
        <w:right w:val="none" w:sz="0" w:space="0" w:color="auto"/>
      </w:divBdr>
    </w:div>
    <w:div w:id="935602989">
      <w:bodyDiv w:val="1"/>
      <w:marLeft w:val="0"/>
      <w:marRight w:val="0"/>
      <w:marTop w:val="0"/>
      <w:marBottom w:val="0"/>
      <w:divBdr>
        <w:top w:val="none" w:sz="0" w:space="0" w:color="auto"/>
        <w:left w:val="none" w:sz="0" w:space="0" w:color="auto"/>
        <w:bottom w:val="none" w:sz="0" w:space="0" w:color="auto"/>
        <w:right w:val="none" w:sz="0" w:space="0" w:color="auto"/>
      </w:divBdr>
    </w:div>
    <w:div w:id="938100850">
      <w:bodyDiv w:val="1"/>
      <w:marLeft w:val="0"/>
      <w:marRight w:val="0"/>
      <w:marTop w:val="0"/>
      <w:marBottom w:val="0"/>
      <w:divBdr>
        <w:top w:val="none" w:sz="0" w:space="0" w:color="auto"/>
        <w:left w:val="none" w:sz="0" w:space="0" w:color="auto"/>
        <w:bottom w:val="none" w:sz="0" w:space="0" w:color="auto"/>
        <w:right w:val="none" w:sz="0" w:space="0" w:color="auto"/>
      </w:divBdr>
    </w:div>
    <w:div w:id="940574316">
      <w:bodyDiv w:val="1"/>
      <w:marLeft w:val="0"/>
      <w:marRight w:val="0"/>
      <w:marTop w:val="0"/>
      <w:marBottom w:val="0"/>
      <w:divBdr>
        <w:top w:val="none" w:sz="0" w:space="0" w:color="auto"/>
        <w:left w:val="none" w:sz="0" w:space="0" w:color="auto"/>
        <w:bottom w:val="none" w:sz="0" w:space="0" w:color="auto"/>
        <w:right w:val="none" w:sz="0" w:space="0" w:color="auto"/>
      </w:divBdr>
    </w:div>
    <w:div w:id="944729474">
      <w:bodyDiv w:val="1"/>
      <w:marLeft w:val="0"/>
      <w:marRight w:val="0"/>
      <w:marTop w:val="0"/>
      <w:marBottom w:val="0"/>
      <w:divBdr>
        <w:top w:val="none" w:sz="0" w:space="0" w:color="auto"/>
        <w:left w:val="none" w:sz="0" w:space="0" w:color="auto"/>
        <w:bottom w:val="none" w:sz="0" w:space="0" w:color="auto"/>
        <w:right w:val="none" w:sz="0" w:space="0" w:color="auto"/>
      </w:divBdr>
    </w:div>
    <w:div w:id="946817824">
      <w:bodyDiv w:val="1"/>
      <w:marLeft w:val="0"/>
      <w:marRight w:val="0"/>
      <w:marTop w:val="0"/>
      <w:marBottom w:val="0"/>
      <w:divBdr>
        <w:top w:val="none" w:sz="0" w:space="0" w:color="auto"/>
        <w:left w:val="none" w:sz="0" w:space="0" w:color="auto"/>
        <w:bottom w:val="none" w:sz="0" w:space="0" w:color="auto"/>
        <w:right w:val="none" w:sz="0" w:space="0" w:color="auto"/>
      </w:divBdr>
    </w:div>
    <w:div w:id="947352901">
      <w:bodyDiv w:val="1"/>
      <w:marLeft w:val="0"/>
      <w:marRight w:val="0"/>
      <w:marTop w:val="0"/>
      <w:marBottom w:val="0"/>
      <w:divBdr>
        <w:top w:val="none" w:sz="0" w:space="0" w:color="auto"/>
        <w:left w:val="none" w:sz="0" w:space="0" w:color="auto"/>
        <w:bottom w:val="none" w:sz="0" w:space="0" w:color="auto"/>
        <w:right w:val="none" w:sz="0" w:space="0" w:color="auto"/>
      </w:divBdr>
    </w:div>
    <w:div w:id="947588387">
      <w:bodyDiv w:val="1"/>
      <w:marLeft w:val="0"/>
      <w:marRight w:val="0"/>
      <w:marTop w:val="0"/>
      <w:marBottom w:val="0"/>
      <w:divBdr>
        <w:top w:val="none" w:sz="0" w:space="0" w:color="auto"/>
        <w:left w:val="none" w:sz="0" w:space="0" w:color="auto"/>
        <w:bottom w:val="none" w:sz="0" w:space="0" w:color="auto"/>
        <w:right w:val="none" w:sz="0" w:space="0" w:color="auto"/>
      </w:divBdr>
    </w:div>
    <w:div w:id="948584098">
      <w:bodyDiv w:val="1"/>
      <w:marLeft w:val="0"/>
      <w:marRight w:val="0"/>
      <w:marTop w:val="0"/>
      <w:marBottom w:val="0"/>
      <w:divBdr>
        <w:top w:val="none" w:sz="0" w:space="0" w:color="auto"/>
        <w:left w:val="none" w:sz="0" w:space="0" w:color="auto"/>
        <w:bottom w:val="none" w:sz="0" w:space="0" w:color="auto"/>
        <w:right w:val="none" w:sz="0" w:space="0" w:color="auto"/>
      </w:divBdr>
    </w:div>
    <w:div w:id="954555984">
      <w:bodyDiv w:val="1"/>
      <w:marLeft w:val="0"/>
      <w:marRight w:val="0"/>
      <w:marTop w:val="0"/>
      <w:marBottom w:val="0"/>
      <w:divBdr>
        <w:top w:val="none" w:sz="0" w:space="0" w:color="auto"/>
        <w:left w:val="none" w:sz="0" w:space="0" w:color="auto"/>
        <w:bottom w:val="none" w:sz="0" w:space="0" w:color="auto"/>
        <w:right w:val="none" w:sz="0" w:space="0" w:color="auto"/>
      </w:divBdr>
    </w:div>
    <w:div w:id="958534666">
      <w:bodyDiv w:val="1"/>
      <w:marLeft w:val="0"/>
      <w:marRight w:val="0"/>
      <w:marTop w:val="0"/>
      <w:marBottom w:val="0"/>
      <w:divBdr>
        <w:top w:val="none" w:sz="0" w:space="0" w:color="auto"/>
        <w:left w:val="none" w:sz="0" w:space="0" w:color="auto"/>
        <w:bottom w:val="none" w:sz="0" w:space="0" w:color="auto"/>
        <w:right w:val="none" w:sz="0" w:space="0" w:color="auto"/>
      </w:divBdr>
    </w:div>
    <w:div w:id="958873990">
      <w:bodyDiv w:val="1"/>
      <w:marLeft w:val="0"/>
      <w:marRight w:val="0"/>
      <w:marTop w:val="0"/>
      <w:marBottom w:val="0"/>
      <w:divBdr>
        <w:top w:val="none" w:sz="0" w:space="0" w:color="auto"/>
        <w:left w:val="none" w:sz="0" w:space="0" w:color="auto"/>
        <w:bottom w:val="none" w:sz="0" w:space="0" w:color="auto"/>
        <w:right w:val="none" w:sz="0" w:space="0" w:color="auto"/>
      </w:divBdr>
    </w:div>
    <w:div w:id="959072517">
      <w:bodyDiv w:val="1"/>
      <w:marLeft w:val="0"/>
      <w:marRight w:val="0"/>
      <w:marTop w:val="0"/>
      <w:marBottom w:val="0"/>
      <w:divBdr>
        <w:top w:val="none" w:sz="0" w:space="0" w:color="auto"/>
        <w:left w:val="none" w:sz="0" w:space="0" w:color="auto"/>
        <w:bottom w:val="none" w:sz="0" w:space="0" w:color="auto"/>
        <w:right w:val="none" w:sz="0" w:space="0" w:color="auto"/>
      </w:divBdr>
    </w:div>
    <w:div w:id="959603977">
      <w:bodyDiv w:val="1"/>
      <w:marLeft w:val="0"/>
      <w:marRight w:val="0"/>
      <w:marTop w:val="0"/>
      <w:marBottom w:val="0"/>
      <w:divBdr>
        <w:top w:val="none" w:sz="0" w:space="0" w:color="auto"/>
        <w:left w:val="none" w:sz="0" w:space="0" w:color="auto"/>
        <w:bottom w:val="none" w:sz="0" w:space="0" w:color="auto"/>
        <w:right w:val="none" w:sz="0" w:space="0" w:color="auto"/>
      </w:divBdr>
    </w:div>
    <w:div w:id="961035676">
      <w:bodyDiv w:val="1"/>
      <w:marLeft w:val="0"/>
      <w:marRight w:val="0"/>
      <w:marTop w:val="0"/>
      <w:marBottom w:val="0"/>
      <w:divBdr>
        <w:top w:val="none" w:sz="0" w:space="0" w:color="auto"/>
        <w:left w:val="none" w:sz="0" w:space="0" w:color="auto"/>
        <w:bottom w:val="none" w:sz="0" w:space="0" w:color="auto"/>
        <w:right w:val="none" w:sz="0" w:space="0" w:color="auto"/>
      </w:divBdr>
    </w:div>
    <w:div w:id="961350303">
      <w:bodyDiv w:val="1"/>
      <w:marLeft w:val="0"/>
      <w:marRight w:val="0"/>
      <w:marTop w:val="0"/>
      <w:marBottom w:val="0"/>
      <w:divBdr>
        <w:top w:val="none" w:sz="0" w:space="0" w:color="auto"/>
        <w:left w:val="none" w:sz="0" w:space="0" w:color="auto"/>
        <w:bottom w:val="none" w:sz="0" w:space="0" w:color="auto"/>
        <w:right w:val="none" w:sz="0" w:space="0" w:color="auto"/>
      </w:divBdr>
    </w:div>
    <w:div w:id="961956214">
      <w:bodyDiv w:val="1"/>
      <w:marLeft w:val="0"/>
      <w:marRight w:val="0"/>
      <w:marTop w:val="0"/>
      <w:marBottom w:val="0"/>
      <w:divBdr>
        <w:top w:val="none" w:sz="0" w:space="0" w:color="auto"/>
        <w:left w:val="none" w:sz="0" w:space="0" w:color="auto"/>
        <w:bottom w:val="none" w:sz="0" w:space="0" w:color="auto"/>
        <w:right w:val="none" w:sz="0" w:space="0" w:color="auto"/>
      </w:divBdr>
    </w:div>
    <w:div w:id="962927965">
      <w:bodyDiv w:val="1"/>
      <w:marLeft w:val="0"/>
      <w:marRight w:val="0"/>
      <w:marTop w:val="0"/>
      <w:marBottom w:val="0"/>
      <w:divBdr>
        <w:top w:val="none" w:sz="0" w:space="0" w:color="auto"/>
        <w:left w:val="none" w:sz="0" w:space="0" w:color="auto"/>
        <w:bottom w:val="none" w:sz="0" w:space="0" w:color="auto"/>
        <w:right w:val="none" w:sz="0" w:space="0" w:color="auto"/>
      </w:divBdr>
    </w:div>
    <w:div w:id="964699206">
      <w:bodyDiv w:val="1"/>
      <w:marLeft w:val="0"/>
      <w:marRight w:val="0"/>
      <w:marTop w:val="0"/>
      <w:marBottom w:val="0"/>
      <w:divBdr>
        <w:top w:val="none" w:sz="0" w:space="0" w:color="auto"/>
        <w:left w:val="none" w:sz="0" w:space="0" w:color="auto"/>
        <w:bottom w:val="none" w:sz="0" w:space="0" w:color="auto"/>
        <w:right w:val="none" w:sz="0" w:space="0" w:color="auto"/>
      </w:divBdr>
    </w:div>
    <w:div w:id="965963277">
      <w:bodyDiv w:val="1"/>
      <w:marLeft w:val="0"/>
      <w:marRight w:val="0"/>
      <w:marTop w:val="0"/>
      <w:marBottom w:val="0"/>
      <w:divBdr>
        <w:top w:val="none" w:sz="0" w:space="0" w:color="auto"/>
        <w:left w:val="none" w:sz="0" w:space="0" w:color="auto"/>
        <w:bottom w:val="none" w:sz="0" w:space="0" w:color="auto"/>
        <w:right w:val="none" w:sz="0" w:space="0" w:color="auto"/>
      </w:divBdr>
    </w:div>
    <w:div w:id="967199918">
      <w:bodyDiv w:val="1"/>
      <w:marLeft w:val="0"/>
      <w:marRight w:val="0"/>
      <w:marTop w:val="0"/>
      <w:marBottom w:val="0"/>
      <w:divBdr>
        <w:top w:val="none" w:sz="0" w:space="0" w:color="auto"/>
        <w:left w:val="none" w:sz="0" w:space="0" w:color="auto"/>
        <w:bottom w:val="none" w:sz="0" w:space="0" w:color="auto"/>
        <w:right w:val="none" w:sz="0" w:space="0" w:color="auto"/>
      </w:divBdr>
    </w:div>
    <w:div w:id="968047103">
      <w:bodyDiv w:val="1"/>
      <w:marLeft w:val="0"/>
      <w:marRight w:val="0"/>
      <w:marTop w:val="0"/>
      <w:marBottom w:val="0"/>
      <w:divBdr>
        <w:top w:val="none" w:sz="0" w:space="0" w:color="auto"/>
        <w:left w:val="none" w:sz="0" w:space="0" w:color="auto"/>
        <w:bottom w:val="none" w:sz="0" w:space="0" w:color="auto"/>
        <w:right w:val="none" w:sz="0" w:space="0" w:color="auto"/>
      </w:divBdr>
    </w:div>
    <w:div w:id="968634146">
      <w:bodyDiv w:val="1"/>
      <w:marLeft w:val="0"/>
      <w:marRight w:val="0"/>
      <w:marTop w:val="0"/>
      <w:marBottom w:val="0"/>
      <w:divBdr>
        <w:top w:val="none" w:sz="0" w:space="0" w:color="auto"/>
        <w:left w:val="none" w:sz="0" w:space="0" w:color="auto"/>
        <w:bottom w:val="none" w:sz="0" w:space="0" w:color="auto"/>
        <w:right w:val="none" w:sz="0" w:space="0" w:color="auto"/>
      </w:divBdr>
    </w:div>
    <w:div w:id="971060721">
      <w:bodyDiv w:val="1"/>
      <w:marLeft w:val="0"/>
      <w:marRight w:val="0"/>
      <w:marTop w:val="0"/>
      <w:marBottom w:val="0"/>
      <w:divBdr>
        <w:top w:val="none" w:sz="0" w:space="0" w:color="auto"/>
        <w:left w:val="none" w:sz="0" w:space="0" w:color="auto"/>
        <w:bottom w:val="none" w:sz="0" w:space="0" w:color="auto"/>
        <w:right w:val="none" w:sz="0" w:space="0" w:color="auto"/>
      </w:divBdr>
    </w:div>
    <w:div w:id="972442483">
      <w:bodyDiv w:val="1"/>
      <w:marLeft w:val="0"/>
      <w:marRight w:val="0"/>
      <w:marTop w:val="0"/>
      <w:marBottom w:val="0"/>
      <w:divBdr>
        <w:top w:val="none" w:sz="0" w:space="0" w:color="auto"/>
        <w:left w:val="none" w:sz="0" w:space="0" w:color="auto"/>
        <w:bottom w:val="none" w:sz="0" w:space="0" w:color="auto"/>
        <w:right w:val="none" w:sz="0" w:space="0" w:color="auto"/>
      </w:divBdr>
    </w:div>
    <w:div w:id="974876383">
      <w:bodyDiv w:val="1"/>
      <w:marLeft w:val="0"/>
      <w:marRight w:val="0"/>
      <w:marTop w:val="0"/>
      <w:marBottom w:val="0"/>
      <w:divBdr>
        <w:top w:val="none" w:sz="0" w:space="0" w:color="auto"/>
        <w:left w:val="none" w:sz="0" w:space="0" w:color="auto"/>
        <w:bottom w:val="none" w:sz="0" w:space="0" w:color="auto"/>
        <w:right w:val="none" w:sz="0" w:space="0" w:color="auto"/>
      </w:divBdr>
    </w:div>
    <w:div w:id="977298294">
      <w:bodyDiv w:val="1"/>
      <w:marLeft w:val="0"/>
      <w:marRight w:val="0"/>
      <w:marTop w:val="0"/>
      <w:marBottom w:val="0"/>
      <w:divBdr>
        <w:top w:val="none" w:sz="0" w:space="0" w:color="auto"/>
        <w:left w:val="none" w:sz="0" w:space="0" w:color="auto"/>
        <w:bottom w:val="none" w:sz="0" w:space="0" w:color="auto"/>
        <w:right w:val="none" w:sz="0" w:space="0" w:color="auto"/>
      </w:divBdr>
    </w:div>
    <w:div w:id="981229795">
      <w:bodyDiv w:val="1"/>
      <w:marLeft w:val="0"/>
      <w:marRight w:val="0"/>
      <w:marTop w:val="0"/>
      <w:marBottom w:val="0"/>
      <w:divBdr>
        <w:top w:val="none" w:sz="0" w:space="0" w:color="auto"/>
        <w:left w:val="none" w:sz="0" w:space="0" w:color="auto"/>
        <w:bottom w:val="none" w:sz="0" w:space="0" w:color="auto"/>
        <w:right w:val="none" w:sz="0" w:space="0" w:color="auto"/>
      </w:divBdr>
    </w:div>
    <w:div w:id="981811450">
      <w:bodyDiv w:val="1"/>
      <w:marLeft w:val="0"/>
      <w:marRight w:val="0"/>
      <w:marTop w:val="0"/>
      <w:marBottom w:val="0"/>
      <w:divBdr>
        <w:top w:val="none" w:sz="0" w:space="0" w:color="auto"/>
        <w:left w:val="none" w:sz="0" w:space="0" w:color="auto"/>
        <w:bottom w:val="none" w:sz="0" w:space="0" w:color="auto"/>
        <w:right w:val="none" w:sz="0" w:space="0" w:color="auto"/>
      </w:divBdr>
    </w:div>
    <w:div w:id="987248847">
      <w:bodyDiv w:val="1"/>
      <w:marLeft w:val="0"/>
      <w:marRight w:val="0"/>
      <w:marTop w:val="0"/>
      <w:marBottom w:val="0"/>
      <w:divBdr>
        <w:top w:val="none" w:sz="0" w:space="0" w:color="auto"/>
        <w:left w:val="none" w:sz="0" w:space="0" w:color="auto"/>
        <w:bottom w:val="none" w:sz="0" w:space="0" w:color="auto"/>
        <w:right w:val="none" w:sz="0" w:space="0" w:color="auto"/>
      </w:divBdr>
    </w:div>
    <w:div w:id="987320766">
      <w:bodyDiv w:val="1"/>
      <w:marLeft w:val="0"/>
      <w:marRight w:val="0"/>
      <w:marTop w:val="0"/>
      <w:marBottom w:val="0"/>
      <w:divBdr>
        <w:top w:val="none" w:sz="0" w:space="0" w:color="auto"/>
        <w:left w:val="none" w:sz="0" w:space="0" w:color="auto"/>
        <w:bottom w:val="none" w:sz="0" w:space="0" w:color="auto"/>
        <w:right w:val="none" w:sz="0" w:space="0" w:color="auto"/>
      </w:divBdr>
    </w:div>
    <w:div w:id="990137316">
      <w:bodyDiv w:val="1"/>
      <w:marLeft w:val="0"/>
      <w:marRight w:val="0"/>
      <w:marTop w:val="0"/>
      <w:marBottom w:val="0"/>
      <w:divBdr>
        <w:top w:val="none" w:sz="0" w:space="0" w:color="auto"/>
        <w:left w:val="none" w:sz="0" w:space="0" w:color="auto"/>
        <w:bottom w:val="none" w:sz="0" w:space="0" w:color="auto"/>
        <w:right w:val="none" w:sz="0" w:space="0" w:color="auto"/>
      </w:divBdr>
    </w:div>
    <w:div w:id="990519830">
      <w:bodyDiv w:val="1"/>
      <w:marLeft w:val="0"/>
      <w:marRight w:val="0"/>
      <w:marTop w:val="0"/>
      <w:marBottom w:val="0"/>
      <w:divBdr>
        <w:top w:val="none" w:sz="0" w:space="0" w:color="auto"/>
        <w:left w:val="none" w:sz="0" w:space="0" w:color="auto"/>
        <w:bottom w:val="none" w:sz="0" w:space="0" w:color="auto"/>
        <w:right w:val="none" w:sz="0" w:space="0" w:color="auto"/>
      </w:divBdr>
    </w:div>
    <w:div w:id="991253788">
      <w:bodyDiv w:val="1"/>
      <w:marLeft w:val="0"/>
      <w:marRight w:val="0"/>
      <w:marTop w:val="0"/>
      <w:marBottom w:val="0"/>
      <w:divBdr>
        <w:top w:val="none" w:sz="0" w:space="0" w:color="auto"/>
        <w:left w:val="none" w:sz="0" w:space="0" w:color="auto"/>
        <w:bottom w:val="none" w:sz="0" w:space="0" w:color="auto"/>
        <w:right w:val="none" w:sz="0" w:space="0" w:color="auto"/>
      </w:divBdr>
    </w:div>
    <w:div w:id="993140164">
      <w:bodyDiv w:val="1"/>
      <w:marLeft w:val="0"/>
      <w:marRight w:val="0"/>
      <w:marTop w:val="0"/>
      <w:marBottom w:val="0"/>
      <w:divBdr>
        <w:top w:val="none" w:sz="0" w:space="0" w:color="auto"/>
        <w:left w:val="none" w:sz="0" w:space="0" w:color="auto"/>
        <w:bottom w:val="none" w:sz="0" w:space="0" w:color="auto"/>
        <w:right w:val="none" w:sz="0" w:space="0" w:color="auto"/>
      </w:divBdr>
    </w:div>
    <w:div w:id="993416246">
      <w:bodyDiv w:val="1"/>
      <w:marLeft w:val="0"/>
      <w:marRight w:val="0"/>
      <w:marTop w:val="0"/>
      <w:marBottom w:val="0"/>
      <w:divBdr>
        <w:top w:val="none" w:sz="0" w:space="0" w:color="auto"/>
        <w:left w:val="none" w:sz="0" w:space="0" w:color="auto"/>
        <w:bottom w:val="none" w:sz="0" w:space="0" w:color="auto"/>
        <w:right w:val="none" w:sz="0" w:space="0" w:color="auto"/>
      </w:divBdr>
    </w:div>
    <w:div w:id="998927485">
      <w:bodyDiv w:val="1"/>
      <w:marLeft w:val="0"/>
      <w:marRight w:val="0"/>
      <w:marTop w:val="0"/>
      <w:marBottom w:val="0"/>
      <w:divBdr>
        <w:top w:val="none" w:sz="0" w:space="0" w:color="auto"/>
        <w:left w:val="none" w:sz="0" w:space="0" w:color="auto"/>
        <w:bottom w:val="none" w:sz="0" w:space="0" w:color="auto"/>
        <w:right w:val="none" w:sz="0" w:space="0" w:color="auto"/>
      </w:divBdr>
    </w:div>
    <w:div w:id="999310016">
      <w:bodyDiv w:val="1"/>
      <w:marLeft w:val="0"/>
      <w:marRight w:val="0"/>
      <w:marTop w:val="0"/>
      <w:marBottom w:val="0"/>
      <w:divBdr>
        <w:top w:val="none" w:sz="0" w:space="0" w:color="auto"/>
        <w:left w:val="none" w:sz="0" w:space="0" w:color="auto"/>
        <w:bottom w:val="none" w:sz="0" w:space="0" w:color="auto"/>
        <w:right w:val="none" w:sz="0" w:space="0" w:color="auto"/>
      </w:divBdr>
    </w:div>
    <w:div w:id="1000813681">
      <w:bodyDiv w:val="1"/>
      <w:marLeft w:val="0"/>
      <w:marRight w:val="0"/>
      <w:marTop w:val="0"/>
      <w:marBottom w:val="0"/>
      <w:divBdr>
        <w:top w:val="none" w:sz="0" w:space="0" w:color="auto"/>
        <w:left w:val="none" w:sz="0" w:space="0" w:color="auto"/>
        <w:bottom w:val="none" w:sz="0" w:space="0" w:color="auto"/>
        <w:right w:val="none" w:sz="0" w:space="0" w:color="auto"/>
      </w:divBdr>
    </w:div>
    <w:div w:id="1000891631">
      <w:bodyDiv w:val="1"/>
      <w:marLeft w:val="0"/>
      <w:marRight w:val="0"/>
      <w:marTop w:val="0"/>
      <w:marBottom w:val="0"/>
      <w:divBdr>
        <w:top w:val="none" w:sz="0" w:space="0" w:color="auto"/>
        <w:left w:val="none" w:sz="0" w:space="0" w:color="auto"/>
        <w:bottom w:val="none" w:sz="0" w:space="0" w:color="auto"/>
        <w:right w:val="none" w:sz="0" w:space="0" w:color="auto"/>
      </w:divBdr>
    </w:div>
    <w:div w:id="1001815314">
      <w:bodyDiv w:val="1"/>
      <w:marLeft w:val="0"/>
      <w:marRight w:val="0"/>
      <w:marTop w:val="0"/>
      <w:marBottom w:val="0"/>
      <w:divBdr>
        <w:top w:val="none" w:sz="0" w:space="0" w:color="auto"/>
        <w:left w:val="none" w:sz="0" w:space="0" w:color="auto"/>
        <w:bottom w:val="none" w:sz="0" w:space="0" w:color="auto"/>
        <w:right w:val="none" w:sz="0" w:space="0" w:color="auto"/>
      </w:divBdr>
    </w:div>
    <w:div w:id="1003557328">
      <w:bodyDiv w:val="1"/>
      <w:marLeft w:val="0"/>
      <w:marRight w:val="0"/>
      <w:marTop w:val="0"/>
      <w:marBottom w:val="0"/>
      <w:divBdr>
        <w:top w:val="none" w:sz="0" w:space="0" w:color="auto"/>
        <w:left w:val="none" w:sz="0" w:space="0" w:color="auto"/>
        <w:bottom w:val="none" w:sz="0" w:space="0" w:color="auto"/>
        <w:right w:val="none" w:sz="0" w:space="0" w:color="auto"/>
      </w:divBdr>
    </w:div>
    <w:div w:id="1004208605">
      <w:bodyDiv w:val="1"/>
      <w:marLeft w:val="0"/>
      <w:marRight w:val="0"/>
      <w:marTop w:val="0"/>
      <w:marBottom w:val="0"/>
      <w:divBdr>
        <w:top w:val="none" w:sz="0" w:space="0" w:color="auto"/>
        <w:left w:val="none" w:sz="0" w:space="0" w:color="auto"/>
        <w:bottom w:val="none" w:sz="0" w:space="0" w:color="auto"/>
        <w:right w:val="none" w:sz="0" w:space="0" w:color="auto"/>
      </w:divBdr>
    </w:div>
    <w:div w:id="1004672861">
      <w:bodyDiv w:val="1"/>
      <w:marLeft w:val="0"/>
      <w:marRight w:val="0"/>
      <w:marTop w:val="0"/>
      <w:marBottom w:val="0"/>
      <w:divBdr>
        <w:top w:val="none" w:sz="0" w:space="0" w:color="auto"/>
        <w:left w:val="none" w:sz="0" w:space="0" w:color="auto"/>
        <w:bottom w:val="none" w:sz="0" w:space="0" w:color="auto"/>
        <w:right w:val="none" w:sz="0" w:space="0" w:color="auto"/>
      </w:divBdr>
    </w:div>
    <w:div w:id="1005018084">
      <w:bodyDiv w:val="1"/>
      <w:marLeft w:val="0"/>
      <w:marRight w:val="0"/>
      <w:marTop w:val="0"/>
      <w:marBottom w:val="0"/>
      <w:divBdr>
        <w:top w:val="none" w:sz="0" w:space="0" w:color="auto"/>
        <w:left w:val="none" w:sz="0" w:space="0" w:color="auto"/>
        <w:bottom w:val="none" w:sz="0" w:space="0" w:color="auto"/>
        <w:right w:val="none" w:sz="0" w:space="0" w:color="auto"/>
      </w:divBdr>
    </w:div>
    <w:div w:id="1005864970">
      <w:bodyDiv w:val="1"/>
      <w:marLeft w:val="0"/>
      <w:marRight w:val="0"/>
      <w:marTop w:val="0"/>
      <w:marBottom w:val="0"/>
      <w:divBdr>
        <w:top w:val="none" w:sz="0" w:space="0" w:color="auto"/>
        <w:left w:val="none" w:sz="0" w:space="0" w:color="auto"/>
        <w:bottom w:val="none" w:sz="0" w:space="0" w:color="auto"/>
        <w:right w:val="none" w:sz="0" w:space="0" w:color="auto"/>
      </w:divBdr>
    </w:div>
    <w:div w:id="1006521000">
      <w:bodyDiv w:val="1"/>
      <w:marLeft w:val="0"/>
      <w:marRight w:val="0"/>
      <w:marTop w:val="0"/>
      <w:marBottom w:val="0"/>
      <w:divBdr>
        <w:top w:val="none" w:sz="0" w:space="0" w:color="auto"/>
        <w:left w:val="none" w:sz="0" w:space="0" w:color="auto"/>
        <w:bottom w:val="none" w:sz="0" w:space="0" w:color="auto"/>
        <w:right w:val="none" w:sz="0" w:space="0" w:color="auto"/>
      </w:divBdr>
    </w:div>
    <w:div w:id="1010982304">
      <w:bodyDiv w:val="1"/>
      <w:marLeft w:val="0"/>
      <w:marRight w:val="0"/>
      <w:marTop w:val="0"/>
      <w:marBottom w:val="0"/>
      <w:divBdr>
        <w:top w:val="none" w:sz="0" w:space="0" w:color="auto"/>
        <w:left w:val="none" w:sz="0" w:space="0" w:color="auto"/>
        <w:bottom w:val="none" w:sz="0" w:space="0" w:color="auto"/>
        <w:right w:val="none" w:sz="0" w:space="0" w:color="auto"/>
      </w:divBdr>
    </w:div>
    <w:div w:id="1013413131">
      <w:bodyDiv w:val="1"/>
      <w:marLeft w:val="0"/>
      <w:marRight w:val="0"/>
      <w:marTop w:val="0"/>
      <w:marBottom w:val="0"/>
      <w:divBdr>
        <w:top w:val="none" w:sz="0" w:space="0" w:color="auto"/>
        <w:left w:val="none" w:sz="0" w:space="0" w:color="auto"/>
        <w:bottom w:val="none" w:sz="0" w:space="0" w:color="auto"/>
        <w:right w:val="none" w:sz="0" w:space="0" w:color="auto"/>
      </w:divBdr>
    </w:div>
    <w:div w:id="1015300959">
      <w:bodyDiv w:val="1"/>
      <w:marLeft w:val="0"/>
      <w:marRight w:val="0"/>
      <w:marTop w:val="0"/>
      <w:marBottom w:val="0"/>
      <w:divBdr>
        <w:top w:val="none" w:sz="0" w:space="0" w:color="auto"/>
        <w:left w:val="none" w:sz="0" w:space="0" w:color="auto"/>
        <w:bottom w:val="none" w:sz="0" w:space="0" w:color="auto"/>
        <w:right w:val="none" w:sz="0" w:space="0" w:color="auto"/>
      </w:divBdr>
    </w:div>
    <w:div w:id="1018238237">
      <w:bodyDiv w:val="1"/>
      <w:marLeft w:val="0"/>
      <w:marRight w:val="0"/>
      <w:marTop w:val="0"/>
      <w:marBottom w:val="0"/>
      <w:divBdr>
        <w:top w:val="none" w:sz="0" w:space="0" w:color="auto"/>
        <w:left w:val="none" w:sz="0" w:space="0" w:color="auto"/>
        <w:bottom w:val="none" w:sz="0" w:space="0" w:color="auto"/>
        <w:right w:val="none" w:sz="0" w:space="0" w:color="auto"/>
      </w:divBdr>
    </w:div>
    <w:div w:id="1022365571">
      <w:bodyDiv w:val="1"/>
      <w:marLeft w:val="0"/>
      <w:marRight w:val="0"/>
      <w:marTop w:val="0"/>
      <w:marBottom w:val="0"/>
      <w:divBdr>
        <w:top w:val="none" w:sz="0" w:space="0" w:color="auto"/>
        <w:left w:val="none" w:sz="0" w:space="0" w:color="auto"/>
        <w:bottom w:val="none" w:sz="0" w:space="0" w:color="auto"/>
        <w:right w:val="none" w:sz="0" w:space="0" w:color="auto"/>
      </w:divBdr>
    </w:div>
    <w:div w:id="1022584748">
      <w:bodyDiv w:val="1"/>
      <w:marLeft w:val="0"/>
      <w:marRight w:val="0"/>
      <w:marTop w:val="0"/>
      <w:marBottom w:val="0"/>
      <w:divBdr>
        <w:top w:val="none" w:sz="0" w:space="0" w:color="auto"/>
        <w:left w:val="none" w:sz="0" w:space="0" w:color="auto"/>
        <w:bottom w:val="none" w:sz="0" w:space="0" w:color="auto"/>
        <w:right w:val="none" w:sz="0" w:space="0" w:color="auto"/>
      </w:divBdr>
    </w:div>
    <w:div w:id="1027561917">
      <w:bodyDiv w:val="1"/>
      <w:marLeft w:val="0"/>
      <w:marRight w:val="0"/>
      <w:marTop w:val="0"/>
      <w:marBottom w:val="0"/>
      <w:divBdr>
        <w:top w:val="none" w:sz="0" w:space="0" w:color="auto"/>
        <w:left w:val="none" w:sz="0" w:space="0" w:color="auto"/>
        <w:bottom w:val="none" w:sz="0" w:space="0" w:color="auto"/>
        <w:right w:val="none" w:sz="0" w:space="0" w:color="auto"/>
      </w:divBdr>
    </w:div>
    <w:div w:id="1031225708">
      <w:bodyDiv w:val="1"/>
      <w:marLeft w:val="0"/>
      <w:marRight w:val="0"/>
      <w:marTop w:val="0"/>
      <w:marBottom w:val="0"/>
      <w:divBdr>
        <w:top w:val="none" w:sz="0" w:space="0" w:color="auto"/>
        <w:left w:val="none" w:sz="0" w:space="0" w:color="auto"/>
        <w:bottom w:val="none" w:sz="0" w:space="0" w:color="auto"/>
        <w:right w:val="none" w:sz="0" w:space="0" w:color="auto"/>
      </w:divBdr>
    </w:div>
    <w:div w:id="1034236272">
      <w:bodyDiv w:val="1"/>
      <w:marLeft w:val="0"/>
      <w:marRight w:val="0"/>
      <w:marTop w:val="0"/>
      <w:marBottom w:val="0"/>
      <w:divBdr>
        <w:top w:val="none" w:sz="0" w:space="0" w:color="auto"/>
        <w:left w:val="none" w:sz="0" w:space="0" w:color="auto"/>
        <w:bottom w:val="none" w:sz="0" w:space="0" w:color="auto"/>
        <w:right w:val="none" w:sz="0" w:space="0" w:color="auto"/>
      </w:divBdr>
    </w:div>
    <w:div w:id="1036471888">
      <w:bodyDiv w:val="1"/>
      <w:marLeft w:val="0"/>
      <w:marRight w:val="0"/>
      <w:marTop w:val="0"/>
      <w:marBottom w:val="0"/>
      <w:divBdr>
        <w:top w:val="none" w:sz="0" w:space="0" w:color="auto"/>
        <w:left w:val="none" w:sz="0" w:space="0" w:color="auto"/>
        <w:bottom w:val="none" w:sz="0" w:space="0" w:color="auto"/>
        <w:right w:val="none" w:sz="0" w:space="0" w:color="auto"/>
      </w:divBdr>
    </w:div>
    <w:div w:id="1040670442">
      <w:bodyDiv w:val="1"/>
      <w:marLeft w:val="0"/>
      <w:marRight w:val="0"/>
      <w:marTop w:val="0"/>
      <w:marBottom w:val="0"/>
      <w:divBdr>
        <w:top w:val="none" w:sz="0" w:space="0" w:color="auto"/>
        <w:left w:val="none" w:sz="0" w:space="0" w:color="auto"/>
        <w:bottom w:val="none" w:sz="0" w:space="0" w:color="auto"/>
        <w:right w:val="none" w:sz="0" w:space="0" w:color="auto"/>
      </w:divBdr>
    </w:div>
    <w:div w:id="1040856254">
      <w:bodyDiv w:val="1"/>
      <w:marLeft w:val="0"/>
      <w:marRight w:val="0"/>
      <w:marTop w:val="0"/>
      <w:marBottom w:val="0"/>
      <w:divBdr>
        <w:top w:val="none" w:sz="0" w:space="0" w:color="auto"/>
        <w:left w:val="none" w:sz="0" w:space="0" w:color="auto"/>
        <w:bottom w:val="none" w:sz="0" w:space="0" w:color="auto"/>
        <w:right w:val="none" w:sz="0" w:space="0" w:color="auto"/>
      </w:divBdr>
    </w:div>
    <w:div w:id="1041439852">
      <w:bodyDiv w:val="1"/>
      <w:marLeft w:val="0"/>
      <w:marRight w:val="0"/>
      <w:marTop w:val="0"/>
      <w:marBottom w:val="0"/>
      <w:divBdr>
        <w:top w:val="none" w:sz="0" w:space="0" w:color="auto"/>
        <w:left w:val="none" w:sz="0" w:space="0" w:color="auto"/>
        <w:bottom w:val="none" w:sz="0" w:space="0" w:color="auto"/>
        <w:right w:val="none" w:sz="0" w:space="0" w:color="auto"/>
      </w:divBdr>
    </w:div>
    <w:div w:id="1042251016">
      <w:bodyDiv w:val="1"/>
      <w:marLeft w:val="0"/>
      <w:marRight w:val="0"/>
      <w:marTop w:val="0"/>
      <w:marBottom w:val="0"/>
      <w:divBdr>
        <w:top w:val="none" w:sz="0" w:space="0" w:color="auto"/>
        <w:left w:val="none" w:sz="0" w:space="0" w:color="auto"/>
        <w:bottom w:val="none" w:sz="0" w:space="0" w:color="auto"/>
        <w:right w:val="none" w:sz="0" w:space="0" w:color="auto"/>
      </w:divBdr>
    </w:div>
    <w:div w:id="1044016996">
      <w:bodyDiv w:val="1"/>
      <w:marLeft w:val="0"/>
      <w:marRight w:val="0"/>
      <w:marTop w:val="0"/>
      <w:marBottom w:val="0"/>
      <w:divBdr>
        <w:top w:val="none" w:sz="0" w:space="0" w:color="auto"/>
        <w:left w:val="none" w:sz="0" w:space="0" w:color="auto"/>
        <w:bottom w:val="none" w:sz="0" w:space="0" w:color="auto"/>
        <w:right w:val="none" w:sz="0" w:space="0" w:color="auto"/>
      </w:divBdr>
    </w:div>
    <w:div w:id="1045641913">
      <w:bodyDiv w:val="1"/>
      <w:marLeft w:val="0"/>
      <w:marRight w:val="0"/>
      <w:marTop w:val="0"/>
      <w:marBottom w:val="0"/>
      <w:divBdr>
        <w:top w:val="none" w:sz="0" w:space="0" w:color="auto"/>
        <w:left w:val="none" w:sz="0" w:space="0" w:color="auto"/>
        <w:bottom w:val="none" w:sz="0" w:space="0" w:color="auto"/>
        <w:right w:val="none" w:sz="0" w:space="0" w:color="auto"/>
      </w:divBdr>
    </w:div>
    <w:div w:id="1046103801">
      <w:bodyDiv w:val="1"/>
      <w:marLeft w:val="0"/>
      <w:marRight w:val="0"/>
      <w:marTop w:val="0"/>
      <w:marBottom w:val="0"/>
      <w:divBdr>
        <w:top w:val="none" w:sz="0" w:space="0" w:color="auto"/>
        <w:left w:val="none" w:sz="0" w:space="0" w:color="auto"/>
        <w:bottom w:val="none" w:sz="0" w:space="0" w:color="auto"/>
        <w:right w:val="none" w:sz="0" w:space="0" w:color="auto"/>
      </w:divBdr>
    </w:div>
    <w:div w:id="1048072482">
      <w:bodyDiv w:val="1"/>
      <w:marLeft w:val="0"/>
      <w:marRight w:val="0"/>
      <w:marTop w:val="0"/>
      <w:marBottom w:val="0"/>
      <w:divBdr>
        <w:top w:val="none" w:sz="0" w:space="0" w:color="auto"/>
        <w:left w:val="none" w:sz="0" w:space="0" w:color="auto"/>
        <w:bottom w:val="none" w:sz="0" w:space="0" w:color="auto"/>
        <w:right w:val="none" w:sz="0" w:space="0" w:color="auto"/>
      </w:divBdr>
    </w:div>
    <w:div w:id="1050493467">
      <w:bodyDiv w:val="1"/>
      <w:marLeft w:val="0"/>
      <w:marRight w:val="0"/>
      <w:marTop w:val="0"/>
      <w:marBottom w:val="0"/>
      <w:divBdr>
        <w:top w:val="none" w:sz="0" w:space="0" w:color="auto"/>
        <w:left w:val="none" w:sz="0" w:space="0" w:color="auto"/>
        <w:bottom w:val="none" w:sz="0" w:space="0" w:color="auto"/>
        <w:right w:val="none" w:sz="0" w:space="0" w:color="auto"/>
      </w:divBdr>
    </w:div>
    <w:div w:id="1051154615">
      <w:bodyDiv w:val="1"/>
      <w:marLeft w:val="0"/>
      <w:marRight w:val="0"/>
      <w:marTop w:val="0"/>
      <w:marBottom w:val="0"/>
      <w:divBdr>
        <w:top w:val="none" w:sz="0" w:space="0" w:color="auto"/>
        <w:left w:val="none" w:sz="0" w:space="0" w:color="auto"/>
        <w:bottom w:val="none" w:sz="0" w:space="0" w:color="auto"/>
        <w:right w:val="none" w:sz="0" w:space="0" w:color="auto"/>
      </w:divBdr>
    </w:div>
    <w:div w:id="1054043281">
      <w:bodyDiv w:val="1"/>
      <w:marLeft w:val="0"/>
      <w:marRight w:val="0"/>
      <w:marTop w:val="0"/>
      <w:marBottom w:val="0"/>
      <w:divBdr>
        <w:top w:val="none" w:sz="0" w:space="0" w:color="auto"/>
        <w:left w:val="none" w:sz="0" w:space="0" w:color="auto"/>
        <w:bottom w:val="none" w:sz="0" w:space="0" w:color="auto"/>
        <w:right w:val="none" w:sz="0" w:space="0" w:color="auto"/>
      </w:divBdr>
    </w:div>
    <w:div w:id="1058166997">
      <w:bodyDiv w:val="1"/>
      <w:marLeft w:val="0"/>
      <w:marRight w:val="0"/>
      <w:marTop w:val="0"/>
      <w:marBottom w:val="0"/>
      <w:divBdr>
        <w:top w:val="none" w:sz="0" w:space="0" w:color="auto"/>
        <w:left w:val="none" w:sz="0" w:space="0" w:color="auto"/>
        <w:bottom w:val="none" w:sz="0" w:space="0" w:color="auto"/>
        <w:right w:val="none" w:sz="0" w:space="0" w:color="auto"/>
      </w:divBdr>
    </w:div>
    <w:div w:id="1063066164">
      <w:bodyDiv w:val="1"/>
      <w:marLeft w:val="0"/>
      <w:marRight w:val="0"/>
      <w:marTop w:val="0"/>
      <w:marBottom w:val="0"/>
      <w:divBdr>
        <w:top w:val="none" w:sz="0" w:space="0" w:color="auto"/>
        <w:left w:val="none" w:sz="0" w:space="0" w:color="auto"/>
        <w:bottom w:val="none" w:sz="0" w:space="0" w:color="auto"/>
        <w:right w:val="none" w:sz="0" w:space="0" w:color="auto"/>
      </w:divBdr>
    </w:div>
    <w:div w:id="1063335161">
      <w:bodyDiv w:val="1"/>
      <w:marLeft w:val="0"/>
      <w:marRight w:val="0"/>
      <w:marTop w:val="0"/>
      <w:marBottom w:val="0"/>
      <w:divBdr>
        <w:top w:val="none" w:sz="0" w:space="0" w:color="auto"/>
        <w:left w:val="none" w:sz="0" w:space="0" w:color="auto"/>
        <w:bottom w:val="none" w:sz="0" w:space="0" w:color="auto"/>
        <w:right w:val="none" w:sz="0" w:space="0" w:color="auto"/>
      </w:divBdr>
    </w:div>
    <w:div w:id="1065105853">
      <w:bodyDiv w:val="1"/>
      <w:marLeft w:val="0"/>
      <w:marRight w:val="0"/>
      <w:marTop w:val="0"/>
      <w:marBottom w:val="0"/>
      <w:divBdr>
        <w:top w:val="none" w:sz="0" w:space="0" w:color="auto"/>
        <w:left w:val="none" w:sz="0" w:space="0" w:color="auto"/>
        <w:bottom w:val="none" w:sz="0" w:space="0" w:color="auto"/>
        <w:right w:val="none" w:sz="0" w:space="0" w:color="auto"/>
      </w:divBdr>
    </w:div>
    <w:div w:id="1067264059">
      <w:bodyDiv w:val="1"/>
      <w:marLeft w:val="0"/>
      <w:marRight w:val="0"/>
      <w:marTop w:val="0"/>
      <w:marBottom w:val="0"/>
      <w:divBdr>
        <w:top w:val="none" w:sz="0" w:space="0" w:color="auto"/>
        <w:left w:val="none" w:sz="0" w:space="0" w:color="auto"/>
        <w:bottom w:val="none" w:sz="0" w:space="0" w:color="auto"/>
        <w:right w:val="none" w:sz="0" w:space="0" w:color="auto"/>
      </w:divBdr>
    </w:div>
    <w:div w:id="1067649731">
      <w:bodyDiv w:val="1"/>
      <w:marLeft w:val="0"/>
      <w:marRight w:val="0"/>
      <w:marTop w:val="0"/>
      <w:marBottom w:val="0"/>
      <w:divBdr>
        <w:top w:val="none" w:sz="0" w:space="0" w:color="auto"/>
        <w:left w:val="none" w:sz="0" w:space="0" w:color="auto"/>
        <w:bottom w:val="none" w:sz="0" w:space="0" w:color="auto"/>
        <w:right w:val="none" w:sz="0" w:space="0" w:color="auto"/>
      </w:divBdr>
    </w:div>
    <w:div w:id="1073427551">
      <w:bodyDiv w:val="1"/>
      <w:marLeft w:val="0"/>
      <w:marRight w:val="0"/>
      <w:marTop w:val="0"/>
      <w:marBottom w:val="0"/>
      <w:divBdr>
        <w:top w:val="none" w:sz="0" w:space="0" w:color="auto"/>
        <w:left w:val="none" w:sz="0" w:space="0" w:color="auto"/>
        <w:bottom w:val="none" w:sz="0" w:space="0" w:color="auto"/>
        <w:right w:val="none" w:sz="0" w:space="0" w:color="auto"/>
      </w:divBdr>
    </w:div>
    <w:div w:id="1074401386">
      <w:bodyDiv w:val="1"/>
      <w:marLeft w:val="0"/>
      <w:marRight w:val="0"/>
      <w:marTop w:val="0"/>
      <w:marBottom w:val="0"/>
      <w:divBdr>
        <w:top w:val="none" w:sz="0" w:space="0" w:color="auto"/>
        <w:left w:val="none" w:sz="0" w:space="0" w:color="auto"/>
        <w:bottom w:val="none" w:sz="0" w:space="0" w:color="auto"/>
        <w:right w:val="none" w:sz="0" w:space="0" w:color="auto"/>
      </w:divBdr>
    </w:div>
    <w:div w:id="1077631253">
      <w:bodyDiv w:val="1"/>
      <w:marLeft w:val="0"/>
      <w:marRight w:val="0"/>
      <w:marTop w:val="0"/>
      <w:marBottom w:val="0"/>
      <w:divBdr>
        <w:top w:val="none" w:sz="0" w:space="0" w:color="auto"/>
        <w:left w:val="none" w:sz="0" w:space="0" w:color="auto"/>
        <w:bottom w:val="none" w:sz="0" w:space="0" w:color="auto"/>
        <w:right w:val="none" w:sz="0" w:space="0" w:color="auto"/>
      </w:divBdr>
    </w:div>
    <w:div w:id="1080829503">
      <w:bodyDiv w:val="1"/>
      <w:marLeft w:val="0"/>
      <w:marRight w:val="0"/>
      <w:marTop w:val="0"/>
      <w:marBottom w:val="0"/>
      <w:divBdr>
        <w:top w:val="none" w:sz="0" w:space="0" w:color="auto"/>
        <w:left w:val="none" w:sz="0" w:space="0" w:color="auto"/>
        <w:bottom w:val="none" w:sz="0" w:space="0" w:color="auto"/>
        <w:right w:val="none" w:sz="0" w:space="0" w:color="auto"/>
      </w:divBdr>
    </w:div>
    <w:div w:id="1082097230">
      <w:bodyDiv w:val="1"/>
      <w:marLeft w:val="0"/>
      <w:marRight w:val="0"/>
      <w:marTop w:val="0"/>
      <w:marBottom w:val="0"/>
      <w:divBdr>
        <w:top w:val="none" w:sz="0" w:space="0" w:color="auto"/>
        <w:left w:val="none" w:sz="0" w:space="0" w:color="auto"/>
        <w:bottom w:val="none" w:sz="0" w:space="0" w:color="auto"/>
        <w:right w:val="none" w:sz="0" w:space="0" w:color="auto"/>
      </w:divBdr>
    </w:div>
    <w:div w:id="1088965910">
      <w:bodyDiv w:val="1"/>
      <w:marLeft w:val="0"/>
      <w:marRight w:val="0"/>
      <w:marTop w:val="0"/>
      <w:marBottom w:val="0"/>
      <w:divBdr>
        <w:top w:val="none" w:sz="0" w:space="0" w:color="auto"/>
        <w:left w:val="none" w:sz="0" w:space="0" w:color="auto"/>
        <w:bottom w:val="none" w:sz="0" w:space="0" w:color="auto"/>
        <w:right w:val="none" w:sz="0" w:space="0" w:color="auto"/>
      </w:divBdr>
    </w:div>
    <w:div w:id="1090929556">
      <w:bodyDiv w:val="1"/>
      <w:marLeft w:val="0"/>
      <w:marRight w:val="0"/>
      <w:marTop w:val="0"/>
      <w:marBottom w:val="0"/>
      <w:divBdr>
        <w:top w:val="none" w:sz="0" w:space="0" w:color="auto"/>
        <w:left w:val="none" w:sz="0" w:space="0" w:color="auto"/>
        <w:bottom w:val="none" w:sz="0" w:space="0" w:color="auto"/>
        <w:right w:val="none" w:sz="0" w:space="0" w:color="auto"/>
      </w:divBdr>
    </w:div>
    <w:div w:id="1091898649">
      <w:bodyDiv w:val="1"/>
      <w:marLeft w:val="0"/>
      <w:marRight w:val="0"/>
      <w:marTop w:val="0"/>
      <w:marBottom w:val="0"/>
      <w:divBdr>
        <w:top w:val="none" w:sz="0" w:space="0" w:color="auto"/>
        <w:left w:val="none" w:sz="0" w:space="0" w:color="auto"/>
        <w:bottom w:val="none" w:sz="0" w:space="0" w:color="auto"/>
        <w:right w:val="none" w:sz="0" w:space="0" w:color="auto"/>
      </w:divBdr>
    </w:div>
    <w:div w:id="1092505818">
      <w:bodyDiv w:val="1"/>
      <w:marLeft w:val="0"/>
      <w:marRight w:val="0"/>
      <w:marTop w:val="0"/>
      <w:marBottom w:val="0"/>
      <w:divBdr>
        <w:top w:val="none" w:sz="0" w:space="0" w:color="auto"/>
        <w:left w:val="none" w:sz="0" w:space="0" w:color="auto"/>
        <w:bottom w:val="none" w:sz="0" w:space="0" w:color="auto"/>
        <w:right w:val="none" w:sz="0" w:space="0" w:color="auto"/>
      </w:divBdr>
    </w:div>
    <w:div w:id="1093746258">
      <w:bodyDiv w:val="1"/>
      <w:marLeft w:val="0"/>
      <w:marRight w:val="0"/>
      <w:marTop w:val="0"/>
      <w:marBottom w:val="0"/>
      <w:divBdr>
        <w:top w:val="none" w:sz="0" w:space="0" w:color="auto"/>
        <w:left w:val="none" w:sz="0" w:space="0" w:color="auto"/>
        <w:bottom w:val="none" w:sz="0" w:space="0" w:color="auto"/>
        <w:right w:val="none" w:sz="0" w:space="0" w:color="auto"/>
      </w:divBdr>
    </w:div>
    <w:div w:id="1094402433">
      <w:bodyDiv w:val="1"/>
      <w:marLeft w:val="0"/>
      <w:marRight w:val="0"/>
      <w:marTop w:val="0"/>
      <w:marBottom w:val="0"/>
      <w:divBdr>
        <w:top w:val="none" w:sz="0" w:space="0" w:color="auto"/>
        <w:left w:val="none" w:sz="0" w:space="0" w:color="auto"/>
        <w:bottom w:val="none" w:sz="0" w:space="0" w:color="auto"/>
        <w:right w:val="none" w:sz="0" w:space="0" w:color="auto"/>
      </w:divBdr>
    </w:div>
    <w:div w:id="1096898388">
      <w:bodyDiv w:val="1"/>
      <w:marLeft w:val="0"/>
      <w:marRight w:val="0"/>
      <w:marTop w:val="0"/>
      <w:marBottom w:val="0"/>
      <w:divBdr>
        <w:top w:val="none" w:sz="0" w:space="0" w:color="auto"/>
        <w:left w:val="none" w:sz="0" w:space="0" w:color="auto"/>
        <w:bottom w:val="none" w:sz="0" w:space="0" w:color="auto"/>
        <w:right w:val="none" w:sz="0" w:space="0" w:color="auto"/>
      </w:divBdr>
    </w:div>
    <w:div w:id="1097671564">
      <w:bodyDiv w:val="1"/>
      <w:marLeft w:val="0"/>
      <w:marRight w:val="0"/>
      <w:marTop w:val="0"/>
      <w:marBottom w:val="0"/>
      <w:divBdr>
        <w:top w:val="none" w:sz="0" w:space="0" w:color="auto"/>
        <w:left w:val="none" w:sz="0" w:space="0" w:color="auto"/>
        <w:bottom w:val="none" w:sz="0" w:space="0" w:color="auto"/>
        <w:right w:val="none" w:sz="0" w:space="0" w:color="auto"/>
      </w:divBdr>
    </w:div>
    <w:div w:id="1098259072">
      <w:bodyDiv w:val="1"/>
      <w:marLeft w:val="0"/>
      <w:marRight w:val="0"/>
      <w:marTop w:val="0"/>
      <w:marBottom w:val="0"/>
      <w:divBdr>
        <w:top w:val="none" w:sz="0" w:space="0" w:color="auto"/>
        <w:left w:val="none" w:sz="0" w:space="0" w:color="auto"/>
        <w:bottom w:val="none" w:sz="0" w:space="0" w:color="auto"/>
        <w:right w:val="none" w:sz="0" w:space="0" w:color="auto"/>
      </w:divBdr>
    </w:div>
    <w:div w:id="1102452456">
      <w:bodyDiv w:val="1"/>
      <w:marLeft w:val="0"/>
      <w:marRight w:val="0"/>
      <w:marTop w:val="0"/>
      <w:marBottom w:val="0"/>
      <w:divBdr>
        <w:top w:val="none" w:sz="0" w:space="0" w:color="auto"/>
        <w:left w:val="none" w:sz="0" w:space="0" w:color="auto"/>
        <w:bottom w:val="none" w:sz="0" w:space="0" w:color="auto"/>
        <w:right w:val="none" w:sz="0" w:space="0" w:color="auto"/>
      </w:divBdr>
    </w:div>
    <w:div w:id="1114791892">
      <w:bodyDiv w:val="1"/>
      <w:marLeft w:val="0"/>
      <w:marRight w:val="0"/>
      <w:marTop w:val="0"/>
      <w:marBottom w:val="0"/>
      <w:divBdr>
        <w:top w:val="none" w:sz="0" w:space="0" w:color="auto"/>
        <w:left w:val="none" w:sz="0" w:space="0" w:color="auto"/>
        <w:bottom w:val="none" w:sz="0" w:space="0" w:color="auto"/>
        <w:right w:val="none" w:sz="0" w:space="0" w:color="auto"/>
      </w:divBdr>
    </w:div>
    <w:div w:id="1115947217">
      <w:bodyDiv w:val="1"/>
      <w:marLeft w:val="0"/>
      <w:marRight w:val="0"/>
      <w:marTop w:val="0"/>
      <w:marBottom w:val="0"/>
      <w:divBdr>
        <w:top w:val="none" w:sz="0" w:space="0" w:color="auto"/>
        <w:left w:val="none" w:sz="0" w:space="0" w:color="auto"/>
        <w:bottom w:val="none" w:sz="0" w:space="0" w:color="auto"/>
        <w:right w:val="none" w:sz="0" w:space="0" w:color="auto"/>
      </w:divBdr>
    </w:div>
    <w:div w:id="1117875862">
      <w:bodyDiv w:val="1"/>
      <w:marLeft w:val="0"/>
      <w:marRight w:val="0"/>
      <w:marTop w:val="0"/>
      <w:marBottom w:val="0"/>
      <w:divBdr>
        <w:top w:val="none" w:sz="0" w:space="0" w:color="auto"/>
        <w:left w:val="none" w:sz="0" w:space="0" w:color="auto"/>
        <w:bottom w:val="none" w:sz="0" w:space="0" w:color="auto"/>
        <w:right w:val="none" w:sz="0" w:space="0" w:color="auto"/>
      </w:divBdr>
    </w:div>
    <w:div w:id="1119959827">
      <w:bodyDiv w:val="1"/>
      <w:marLeft w:val="0"/>
      <w:marRight w:val="0"/>
      <w:marTop w:val="0"/>
      <w:marBottom w:val="0"/>
      <w:divBdr>
        <w:top w:val="none" w:sz="0" w:space="0" w:color="auto"/>
        <w:left w:val="none" w:sz="0" w:space="0" w:color="auto"/>
        <w:bottom w:val="none" w:sz="0" w:space="0" w:color="auto"/>
        <w:right w:val="none" w:sz="0" w:space="0" w:color="auto"/>
      </w:divBdr>
    </w:div>
    <w:div w:id="1120758492">
      <w:bodyDiv w:val="1"/>
      <w:marLeft w:val="0"/>
      <w:marRight w:val="0"/>
      <w:marTop w:val="0"/>
      <w:marBottom w:val="0"/>
      <w:divBdr>
        <w:top w:val="none" w:sz="0" w:space="0" w:color="auto"/>
        <w:left w:val="none" w:sz="0" w:space="0" w:color="auto"/>
        <w:bottom w:val="none" w:sz="0" w:space="0" w:color="auto"/>
        <w:right w:val="none" w:sz="0" w:space="0" w:color="auto"/>
      </w:divBdr>
    </w:div>
    <w:div w:id="1121804520">
      <w:bodyDiv w:val="1"/>
      <w:marLeft w:val="0"/>
      <w:marRight w:val="0"/>
      <w:marTop w:val="0"/>
      <w:marBottom w:val="0"/>
      <w:divBdr>
        <w:top w:val="none" w:sz="0" w:space="0" w:color="auto"/>
        <w:left w:val="none" w:sz="0" w:space="0" w:color="auto"/>
        <w:bottom w:val="none" w:sz="0" w:space="0" w:color="auto"/>
        <w:right w:val="none" w:sz="0" w:space="0" w:color="auto"/>
      </w:divBdr>
    </w:div>
    <w:div w:id="1122187175">
      <w:bodyDiv w:val="1"/>
      <w:marLeft w:val="0"/>
      <w:marRight w:val="0"/>
      <w:marTop w:val="0"/>
      <w:marBottom w:val="0"/>
      <w:divBdr>
        <w:top w:val="none" w:sz="0" w:space="0" w:color="auto"/>
        <w:left w:val="none" w:sz="0" w:space="0" w:color="auto"/>
        <w:bottom w:val="none" w:sz="0" w:space="0" w:color="auto"/>
        <w:right w:val="none" w:sz="0" w:space="0" w:color="auto"/>
      </w:divBdr>
    </w:div>
    <w:div w:id="1123688490">
      <w:bodyDiv w:val="1"/>
      <w:marLeft w:val="0"/>
      <w:marRight w:val="0"/>
      <w:marTop w:val="0"/>
      <w:marBottom w:val="0"/>
      <w:divBdr>
        <w:top w:val="none" w:sz="0" w:space="0" w:color="auto"/>
        <w:left w:val="none" w:sz="0" w:space="0" w:color="auto"/>
        <w:bottom w:val="none" w:sz="0" w:space="0" w:color="auto"/>
        <w:right w:val="none" w:sz="0" w:space="0" w:color="auto"/>
      </w:divBdr>
    </w:div>
    <w:div w:id="1123884788">
      <w:bodyDiv w:val="1"/>
      <w:marLeft w:val="0"/>
      <w:marRight w:val="0"/>
      <w:marTop w:val="0"/>
      <w:marBottom w:val="0"/>
      <w:divBdr>
        <w:top w:val="none" w:sz="0" w:space="0" w:color="auto"/>
        <w:left w:val="none" w:sz="0" w:space="0" w:color="auto"/>
        <w:bottom w:val="none" w:sz="0" w:space="0" w:color="auto"/>
        <w:right w:val="none" w:sz="0" w:space="0" w:color="auto"/>
      </w:divBdr>
    </w:div>
    <w:div w:id="1124270957">
      <w:bodyDiv w:val="1"/>
      <w:marLeft w:val="0"/>
      <w:marRight w:val="0"/>
      <w:marTop w:val="0"/>
      <w:marBottom w:val="0"/>
      <w:divBdr>
        <w:top w:val="none" w:sz="0" w:space="0" w:color="auto"/>
        <w:left w:val="none" w:sz="0" w:space="0" w:color="auto"/>
        <w:bottom w:val="none" w:sz="0" w:space="0" w:color="auto"/>
        <w:right w:val="none" w:sz="0" w:space="0" w:color="auto"/>
      </w:divBdr>
    </w:div>
    <w:div w:id="1124692502">
      <w:bodyDiv w:val="1"/>
      <w:marLeft w:val="0"/>
      <w:marRight w:val="0"/>
      <w:marTop w:val="0"/>
      <w:marBottom w:val="0"/>
      <w:divBdr>
        <w:top w:val="none" w:sz="0" w:space="0" w:color="auto"/>
        <w:left w:val="none" w:sz="0" w:space="0" w:color="auto"/>
        <w:bottom w:val="none" w:sz="0" w:space="0" w:color="auto"/>
        <w:right w:val="none" w:sz="0" w:space="0" w:color="auto"/>
      </w:divBdr>
    </w:div>
    <w:div w:id="1125004140">
      <w:bodyDiv w:val="1"/>
      <w:marLeft w:val="0"/>
      <w:marRight w:val="0"/>
      <w:marTop w:val="0"/>
      <w:marBottom w:val="0"/>
      <w:divBdr>
        <w:top w:val="none" w:sz="0" w:space="0" w:color="auto"/>
        <w:left w:val="none" w:sz="0" w:space="0" w:color="auto"/>
        <w:bottom w:val="none" w:sz="0" w:space="0" w:color="auto"/>
        <w:right w:val="none" w:sz="0" w:space="0" w:color="auto"/>
      </w:divBdr>
    </w:div>
    <w:div w:id="1125348809">
      <w:bodyDiv w:val="1"/>
      <w:marLeft w:val="0"/>
      <w:marRight w:val="0"/>
      <w:marTop w:val="0"/>
      <w:marBottom w:val="0"/>
      <w:divBdr>
        <w:top w:val="none" w:sz="0" w:space="0" w:color="auto"/>
        <w:left w:val="none" w:sz="0" w:space="0" w:color="auto"/>
        <w:bottom w:val="none" w:sz="0" w:space="0" w:color="auto"/>
        <w:right w:val="none" w:sz="0" w:space="0" w:color="auto"/>
      </w:divBdr>
    </w:div>
    <w:div w:id="1128282580">
      <w:bodyDiv w:val="1"/>
      <w:marLeft w:val="0"/>
      <w:marRight w:val="0"/>
      <w:marTop w:val="0"/>
      <w:marBottom w:val="0"/>
      <w:divBdr>
        <w:top w:val="none" w:sz="0" w:space="0" w:color="auto"/>
        <w:left w:val="none" w:sz="0" w:space="0" w:color="auto"/>
        <w:bottom w:val="none" w:sz="0" w:space="0" w:color="auto"/>
        <w:right w:val="none" w:sz="0" w:space="0" w:color="auto"/>
      </w:divBdr>
    </w:div>
    <w:div w:id="1128888732">
      <w:bodyDiv w:val="1"/>
      <w:marLeft w:val="0"/>
      <w:marRight w:val="0"/>
      <w:marTop w:val="0"/>
      <w:marBottom w:val="0"/>
      <w:divBdr>
        <w:top w:val="none" w:sz="0" w:space="0" w:color="auto"/>
        <w:left w:val="none" w:sz="0" w:space="0" w:color="auto"/>
        <w:bottom w:val="none" w:sz="0" w:space="0" w:color="auto"/>
        <w:right w:val="none" w:sz="0" w:space="0" w:color="auto"/>
      </w:divBdr>
    </w:div>
    <w:div w:id="1137071537">
      <w:bodyDiv w:val="1"/>
      <w:marLeft w:val="0"/>
      <w:marRight w:val="0"/>
      <w:marTop w:val="0"/>
      <w:marBottom w:val="0"/>
      <w:divBdr>
        <w:top w:val="none" w:sz="0" w:space="0" w:color="auto"/>
        <w:left w:val="none" w:sz="0" w:space="0" w:color="auto"/>
        <w:bottom w:val="none" w:sz="0" w:space="0" w:color="auto"/>
        <w:right w:val="none" w:sz="0" w:space="0" w:color="auto"/>
      </w:divBdr>
    </w:div>
    <w:div w:id="1137142237">
      <w:bodyDiv w:val="1"/>
      <w:marLeft w:val="0"/>
      <w:marRight w:val="0"/>
      <w:marTop w:val="0"/>
      <w:marBottom w:val="0"/>
      <w:divBdr>
        <w:top w:val="none" w:sz="0" w:space="0" w:color="auto"/>
        <w:left w:val="none" w:sz="0" w:space="0" w:color="auto"/>
        <w:bottom w:val="none" w:sz="0" w:space="0" w:color="auto"/>
        <w:right w:val="none" w:sz="0" w:space="0" w:color="auto"/>
      </w:divBdr>
    </w:div>
    <w:div w:id="1140029258">
      <w:bodyDiv w:val="1"/>
      <w:marLeft w:val="0"/>
      <w:marRight w:val="0"/>
      <w:marTop w:val="0"/>
      <w:marBottom w:val="0"/>
      <w:divBdr>
        <w:top w:val="none" w:sz="0" w:space="0" w:color="auto"/>
        <w:left w:val="none" w:sz="0" w:space="0" w:color="auto"/>
        <w:bottom w:val="none" w:sz="0" w:space="0" w:color="auto"/>
        <w:right w:val="none" w:sz="0" w:space="0" w:color="auto"/>
      </w:divBdr>
    </w:div>
    <w:div w:id="1140226429">
      <w:bodyDiv w:val="1"/>
      <w:marLeft w:val="0"/>
      <w:marRight w:val="0"/>
      <w:marTop w:val="0"/>
      <w:marBottom w:val="0"/>
      <w:divBdr>
        <w:top w:val="none" w:sz="0" w:space="0" w:color="auto"/>
        <w:left w:val="none" w:sz="0" w:space="0" w:color="auto"/>
        <w:bottom w:val="none" w:sz="0" w:space="0" w:color="auto"/>
        <w:right w:val="none" w:sz="0" w:space="0" w:color="auto"/>
      </w:divBdr>
    </w:div>
    <w:div w:id="1141271623">
      <w:bodyDiv w:val="1"/>
      <w:marLeft w:val="0"/>
      <w:marRight w:val="0"/>
      <w:marTop w:val="0"/>
      <w:marBottom w:val="0"/>
      <w:divBdr>
        <w:top w:val="none" w:sz="0" w:space="0" w:color="auto"/>
        <w:left w:val="none" w:sz="0" w:space="0" w:color="auto"/>
        <w:bottom w:val="none" w:sz="0" w:space="0" w:color="auto"/>
        <w:right w:val="none" w:sz="0" w:space="0" w:color="auto"/>
      </w:divBdr>
    </w:div>
    <w:div w:id="1142695289">
      <w:bodyDiv w:val="1"/>
      <w:marLeft w:val="0"/>
      <w:marRight w:val="0"/>
      <w:marTop w:val="0"/>
      <w:marBottom w:val="0"/>
      <w:divBdr>
        <w:top w:val="none" w:sz="0" w:space="0" w:color="auto"/>
        <w:left w:val="none" w:sz="0" w:space="0" w:color="auto"/>
        <w:bottom w:val="none" w:sz="0" w:space="0" w:color="auto"/>
        <w:right w:val="none" w:sz="0" w:space="0" w:color="auto"/>
      </w:divBdr>
    </w:div>
    <w:div w:id="1143692471">
      <w:bodyDiv w:val="1"/>
      <w:marLeft w:val="0"/>
      <w:marRight w:val="0"/>
      <w:marTop w:val="0"/>
      <w:marBottom w:val="0"/>
      <w:divBdr>
        <w:top w:val="none" w:sz="0" w:space="0" w:color="auto"/>
        <w:left w:val="none" w:sz="0" w:space="0" w:color="auto"/>
        <w:bottom w:val="none" w:sz="0" w:space="0" w:color="auto"/>
        <w:right w:val="none" w:sz="0" w:space="0" w:color="auto"/>
      </w:divBdr>
    </w:div>
    <w:div w:id="1144658442">
      <w:bodyDiv w:val="1"/>
      <w:marLeft w:val="0"/>
      <w:marRight w:val="0"/>
      <w:marTop w:val="0"/>
      <w:marBottom w:val="0"/>
      <w:divBdr>
        <w:top w:val="none" w:sz="0" w:space="0" w:color="auto"/>
        <w:left w:val="none" w:sz="0" w:space="0" w:color="auto"/>
        <w:bottom w:val="none" w:sz="0" w:space="0" w:color="auto"/>
        <w:right w:val="none" w:sz="0" w:space="0" w:color="auto"/>
      </w:divBdr>
    </w:div>
    <w:div w:id="1145854672">
      <w:bodyDiv w:val="1"/>
      <w:marLeft w:val="0"/>
      <w:marRight w:val="0"/>
      <w:marTop w:val="0"/>
      <w:marBottom w:val="0"/>
      <w:divBdr>
        <w:top w:val="none" w:sz="0" w:space="0" w:color="auto"/>
        <w:left w:val="none" w:sz="0" w:space="0" w:color="auto"/>
        <w:bottom w:val="none" w:sz="0" w:space="0" w:color="auto"/>
        <w:right w:val="none" w:sz="0" w:space="0" w:color="auto"/>
      </w:divBdr>
    </w:div>
    <w:div w:id="1147431101">
      <w:bodyDiv w:val="1"/>
      <w:marLeft w:val="0"/>
      <w:marRight w:val="0"/>
      <w:marTop w:val="0"/>
      <w:marBottom w:val="0"/>
      <w:divBdr>
        <w:top w:val="none" w:sz="0" w:space="0" w:color="auto"/>
        <w:left w:val="none" w:sz="0" w:space="0" w:color="auto"/>
        <w:bottom w:val="none" w:sz="0" w:space="0" w:color="auto"/>
        <w:right w:val="none" w:sz="0" w:space="0" w:color="auto"/>
      </w:divBdr>
    </w:div>
    <w:div w:id="1148128626">
      <w:bodyDiv w:val="1"/>
      <w:marLeft w:val="0"/>
      <w:marRight w:val="0"/>
      <w:marTop w:val="0"/>
      <w:marBottom w:val="0"/>
      <w:divBdr>
        <w:top w:val="none" w:sz="0" w:space="0" w:color="auto"/>
        <w:left w:val="none" w:sz="0" w:space="0" w:color="auto"/>
        <w:bottom w:val="none" w:sz="0" w:space="0" w:color="auto"/>
        <w:right w:val="none" w:sz="0" w:space="0" w:color="auto"/>
      </w:divBdr>
    </w:div>
    <w:div w:id="1148134594">
      <w:bodyDiv w:val="1"/>
      <w:marLeft w:val="0"/>
      <w:marRight w:val="0"/>
      <w:marTop w:val="0"/>
      <w:marBottom w:val="0"/>
      <w:divBdr>
        <w:top w:val="none" w:sz="0" w:space="0" w:color="auto"/>
        <w:left w:val="none" w:sz="0" w:space="0" w:color="auto"/>
        <w:bottom w:val="none" w:sz="0" w:space="0" w:color="auto"/>
        <w:right w:val="none" w:sz="0" w:space="0" w:color="auto"/>
      </w:divBdr>
    </w:div>
    <w:div w:id="1150558791">
      <w:bodyDiv w:val="1"/>
      <w:marLeft w:val="0"/>
      <w:marRight w:val="0"/>
      <w:marTop w:val="0"/>
      <w:marBottom w:val="0"/>
      <w:divBdr>
        <w:top w:val="none" w:sz="0" w:space="0" w:color="auto"/>
        <w:left w:val="none" w:sz="0" w:space="0" w:color="auto"/>
        <w:bottom w:val="none" w:sz="0" w:space="0" w:color="auto"/>
        <w:right w:val="none" w:sz="0" w:space="0" w:color="auto"/>
      </w:divBdr>
    </w:div>
    <w:div w:id="1151169643">
      <w:bodyDiv w:val="1"/>
      <w:marLeft w:val="0"/>
      <w:marRight w:val="0"/>
      <w:marTop w:val="0"/>
      <w:marBottom w:val="0"/>
      <w:divBdr>
        <w:top w:val="none" w:sz="0" w:space="0" w:color="auto"/>
        <w:left w:val="none" w:sz="0" w:space="0" w:color="auto"/>
        <w:bottom w:val="none" w:sz="0" w:space="0" w:color="auto"/>
        <w:right w:val="none" w:sz="0" w:space="0" w:color="auto"/>
      </w:divBdr>
    </w:div>
    <w:div w:id="1151553930">
      <w:bodyDiv w:val="1"/>
      <w:marLeft w:val="0"/>
      <w:marRight w:val="0"/>
      <w:marTop w:val="0"/>
      <w:marBottom w:val="0"/>
      <w:divBdr>
        <w:top w:val="none" w:sz="0" w:space="0" w:color="auto"/>
        <w:left w:val="none" w:sz="0" w:space="0" w:color="auto"/>
        <w:bottom w:val="none" w:sz="0" w:space="0" w:color="auto"/>
        <w:right w:val="none" w:sz="0" w:space="0" w:color="auto"/>
      </w:divBdr>
    </w:div>
    <w:div w:id="1154950398">
      <w:bodyDiv w:val="1"/>
      <w:marLeft w:val="0"/>
      <w:marRight w:val="0"/>
      <w:marTop w:val="0"/>
      <w:marBottom w:val="0"/>
      <w:divBdr>
        <w:top w:val="none" w:sz="0" w:space="0" w:color="auto"/>
        <w:left w:val="none" w:sz="0" w:space="0" w:color="auto"/>
        <w:bottom w:val="none" w:sz="0" w:space="0" w:color="auto"/>
        <w:right w:val="none" w:sz="0" w:space="0" w:color="auto"/>
      </w:divBdr>
    </w:div>
    <w:div w:id="1155610158">
      <w:bodyDiv w:val="1"/>
      <w:marLeft w:val="0"/>
      <w:marRight w:val="0"/>
      <w:marTop w:val="0"/>
      <w:marBottom w:val="0"/>
      <w:divBdr>
        <w:top w:val="none" w:sz="0" w:space="0" w:color="auto"/>
        <w:left w:val="none" w:sz="0" w:space="0" w:color="auto"/>
        <w:bottom w:val="none" w:sz="0" w:space="0" w:color="auto"/>
        <w:right w:val="none" w:sz="0" w:space="0" w:color="auto"/>
      </w:divBdr>
    </w:div>
    <w:div w:id="1157650831">
      <w:bodyDiv w:val="1"/>
      <w:marLeft w:val="0"/>
      <w:marRight w:val="0"/>
      <w:marTop w:val="0"/>
      <w:marBottom w:val="0"/>
      <w:divBdr>
        <w:top w:val="none" w:sz="0" w:space="0" w:color="auto"/>
        <w:left w:val="none" w:sz="0" w:space="0" w:color="auto"/>
        <w:bottom w:val="none" w:sz="0" w:space="0" w:color="auto"/>
        <w:right w:val="none" w:sz="0" w:space="0" w:color="auto"/>
      </w:divBdr>
    </w:div>
    <w:div w:id="1158154119">
      <w:bodyDiv w:val="1"/>
      <w:marLeft w:val="0"/>
      <w:marRight w:val="0"/>
      <w:marTop w:val="0"/>
      <w:marBottom w:val="0"/>
      <w:divBdr>
        <w:top w:val="none" w:sz="0" w:space="0" w:color="auto"/>
        <w:left w:val="none" w:sz="0" w:space="0" w:color="auto"/>
        <w:bottom w:val="none" w:sz="0" w:space="0" w:color="auto"/>
        <w:right w:val="none" w:sz="0" w:space="0" w:color="auto"/>
      </w:divBdr>
    </w:div>
    <w:div w:id="1158570336">
      <w:bodyDiv w:val="1"/>
      <w:marLeft w:val="0"/>
      <w:marRight w:val="0"/>
      <w:marTop w:val="0"/>
      <w:marBottom w:val="0"/>
      <w:divBdr>
        <w:top w:val="none" w:sz="0" w:space="0" w:color="auto"/>
        <w:left w:val="none" w:sz="0" w:space="0" w:color="auto"/>
        <w:bottom w:val="none" w:sz="0" w:space="0" w:color="auto"/>
        <w:right w:val="none" w:sz="0" w:space="0" w:color="auto"/>
      </w:divBdr>
    </w:div>
    <w:div w:id="1160542850">
      <w:bodyDiv w:val="1"/>
      <w:marLeft w:val="0"/>
      <w:marRight w:val="0"/>
      <w:marTop w:val="0"/>
      <w:marBottom w:val="0"/>
      <w:divBdr>
        <w:top w:val="none" w:sz="0" w:space="0" w:color="auto"/>
        <w:left w:val="none" w:sz="0" w:space="0" w:color="auto"/>
        <w:bottom w:val="none" w:sz="0" w:space="0" w:color="auto"/>
        <w:right w:val="none" w:sz="0" w:space="0" w:color="auto"/>
      </w:divBdr>
    </w:div>
    <w:div w:id="1161384171">
      <w:bodyDiv w:val="1"/>
      <w:marLeft w:val="0"/>
      <w:marRight w:val="0"/>
      <w:marTop w:val="0"/>
      <w:marBottom w:val="0"/>
      <w:divBdr>
        <w:top w:val="none" w:sz="0" w:space="0" w:color="auto"/>
        <w:left w:val="none" w:sz="0" w:space="0" w:color="auto"/>
        <w:bottom w:val="none" w:sz="0" w:space="0" w:color="auto"/>
        <w:right w:val="none" w:sz="0" w:space="0" w:color="auto"/>
      </w:divBdr>
    </w:div>
    <w:div w:id="1163620638">
      <w:bodyDiv w:val="1"/>
      <w:marLeft w:val="0"/>
      <w:marRight w:val="0"/>
      <w:marTop w:val="0"/>
      <w:marBottom w:val="0"/>
      <w:divBdr>
        <w:top w:val="none" w:sz="0" w:space="0" w:color="auto"/>
        <w:left w:val="none" w:sz="0" w:space="0" w:color="auto"/>
        <w:bottom w:val="none" w:sz="0" w:space="0" w:color="auto"/>
        <w:right w:val="none" w:sz="0" w:space="0" w:color="auto"/>
      </w:divBdr>
    </w:div>
    <w:div w:id="1168785540">
      <w:bodyDiv w:val="1"/>
      <w:marLeft w:val="0"/>
      <w:marRight w:val="0"/>
      <w:marTop w:val="0"/>
      <w:marBottom w:val="0"/>
      <w:divBdr>
        <w:top w:val="none" w:sz="0" w:space="0" w:color="auto"/>
        <w:left w:val="none" w:sz="0" w:space="0" w:color="auto"/>
        <w:bottom w:val="none" w:sz="0" w:space="0" w:color="auto"/>
        <w:right w:val="none" w:sz="0" w:space="0" w:color="auto"/>
      </w:divBdr>
    </w:div>
    <w:div w:id="1170490552">
      <w:bodyDiv w:val="1"/>
      <w:marLeft w:val="0"/>
      <w:marRight w:val="0"/>
      <w:marTop w:val="0"/>
      <w:marBottom w:val="0"/>
      <w:divBdr>
        <w:top w:val="none" w:sz="0" w:space="0" w:color="auto"/>
        <w:left w:val="none" w:sz="0" w:space="0" w:color="auto"/>
        <w:bottom w:val="none" w:sz="0" w:space="0" w:color="auto"/>
        <w:right w:val="none" w:sz="0" w:space="0" w:color="auto"/>
      </w:divBdr>
    </w:div>
    <w:div w:id="1174299618">
      <w:bodyDiv w:val="1"/>
      <w:marLeft w:val="0"/>
      <w:marRight w:val="0"/>
      <w:marTop w:val="0"/>
      <w:marBottom w:val="0"/>
      <w:divBdr>
        <w:top w:val="none" w:sz="0" w:space="0" w:color="auto"/>
        <w:left w:val="none" w:sz="0" w:space="0" w:color="auto"/>
        <w:bottom w:val="none" w:sz="0" w:space="0" w:color="auto"/>
        <w:right w:val="none" w:sz="0" w:space="0" w:color="auto"/>
      </w:divBdr>
    </w:div>
    <w:div w:id="1174683819">
      <w:bodyDiv w:val="1"/>
      <w:marLeft w:val="0"/>
      <w:marRight w:val="0"/>
      <w:marTop w:val="0"/>
      <w:marBottom w:val="0"/>
      <w:divBdr>
        <w:top w:val="none" w:sz="0" w:space="0" w:color="auto"/>
        <w:left w:val="none" w:sz="0" w:space="0" w:color="auto"/>
        <w:bottom w:val="none" w:sz="0" w:space="0" w:color="auto"/>
        <w:right w:val="none" w:sz="0" w:space="0" w:color="auto"/>
      </w:divBdr>
    </w:div>
    <w:div w:id="1174689260">
      <w:bodyDiv w:val="1"/>
      <w:marLeft w:val="0"/>
      <w:marRight w:val="0"/>
      <w:marTop w:val="0"/>
      <w:marBottom w:val="0"/>
      <w:divBdr>
        <w:top w:val="none" w:sz="0" w:space="0" w:color="auto"/>
        <w:left w:val="none" w:sz="0" w:space="0" w:color="auto"/>
        <w:bottom w:val="none" w:sz="0" w:space="0" w:color="auto"/>
        <w:right w:val="none" w:sz="0" w:space="0" w:color="auto"/>
      </w:divBdr>
    </w:div>
    <w:div w:id="1175147546">
      <w:bodyDiv w:val="1"/>
      <w:marLeft w:val="0"/>
      <w:marRight w:val="0"/>
      <w:marTop w:val="0"/>
      <w:marBottom w:val="0"/>
      <w:divBdr>
        <w:top w:val="none" w:sz="0" w:space="0" w:color="auto"/>
        <w:left w:val="none" w:sz="0" w:space="0" w:color="auto"/>
        <w:bottom w:val="none" w:sz="0" w:space="0" w:color="auto"/>
        <w:right w:val="none" w:sz="0" w:space="0" w:color="auto"/>
      </w:divBdr>
    </w:div>
    <w:div w:id="1176073022">
      <w:bodyDiv w:val="1"/>
      <w:marLeft w:val="0"/>
      <w:marRight w:val="0"/>
      <w:marTop w:val="0"/>
      <w:marBottom w:val="0"/>
      <w:divBdr>
        <w:top w:val="none" w:sz="0" w:space="0" w:color="auto"/>
        <w:left w:val="none" w:sz="0" w:space="0" w:color="auto"/>
        <w:bottom w:val="none" w:sz="0" w:space="0" w:color="auto"/>
        <w:right w:val="none" w:sz="0" w:space="0" w:color="auto"/>
      </w:divBdr>
    </w:div>
    <w:div w:id="1177037309">
      <w:bodyDiv w:val="1"/>
      <w:marLeft w:val="0"/>
      <w:marRight w:val="0"/>
      <w:marTop w:val="0"/>
      <w:marBottom w:val="0"/>
      <w:divBdr>
        <w:top w:val="none" w:sz="0" w:space="0" w:color="auto"/>
        <w:left w:val="none" w:sz="0" w:space="0" w:color="auto"/>
        <w:bottom w:val="none" w:sz="0" w:space="0" w:color="auto"/>
        <w:right w:val="none" w:sz="0" w:space="0" w:color="auto"/>
      </w:divBdr>
    </w:div>
    <w:div w:id="1177963281">
      <w:bodyDiv w:val="1"/>
      <w:marLeft w:val="0"/>
      <w:marRight w:val="0"/>
      <w:marTop w:val="0"/>
      <w:marBottom w:val="0"/>
      <w:divBdr>
        <w:top w:val="none" w:sz="0" w:space="0" w:color="auto"/>
        <w:left w:val="none" w:sz="0" w:space="0" w:color="auto"/>
        <w:bottom w:val="none" w:sz="0" w:space="0" w:color="auto"/>
        <w:right w:val="none" w:sz="0" w:space="0" w:color="auto"/>
      </w:divBdr>
    </w:div>
    <w:div w:id="1179076795">
      <w:bodyDiv w:val="1"/>
      <w:marLeft w:val="0"/>
      <w:marRight w:val="0"/>
      <w:marTop w:val="0"/>
      <w:marBottom w:val="0"/>
      <w:divBdr>
        <w:top w:val="none" w:sz="0" w:space="0" w:color="auto"/>
        <w:left w:val="none" w:sz="0" w:space="0" w:color="auto"/>
        <w:bottom w:val="none" w:sz="0" w:space="0" w:color="auto"/>
        <w:right w:val="none" w:sz="0" w:space="0" w:color="auto"/>
      </w:divBdr>
    </w:div>
    <w:div w:id="1180849752">
      <w:bodyDiv w:val="1"/>
      <w:marLeft w:val="0"/>
      <w:marRight w:val="0"/>
      <w:marTop w:val="0"/>
      <w:marBottom w:val="0"/>
      <w:divBdr>
        <w:top w:val="none" w:sz="0" w:space="0" w:color="auto"/>
        <w:left w:val="none" w:sz="0" w:space="0" w:color="auto"/>
        <w:bottom w:val="none" w:sz="0" w:space="0" w:color="auto"/>
        <w:right w:val="none" w:sz="0" w:space="0" w:color="auto"/>
      </w:divBdr>
    </w:div>
    <w:div w:id="1182666383">
      <w:bodyDiv w:val="1"/>
      <w:marLeft w:val="0"/>
      <w:marRight w:val="0"/>
      <w:marTop w:val="0"/>
      <w:marBottom w:val="0"/>
      <w:divBdr>
        <w:top w:val="none" w:sz="0" w:space="0" w:color="auto"/>
        <w:left w:val="none" w:sz="0" w:space="0" w:color="auto"/>
        <w:bottom w:val="none" w:sz="0" w:space="0" w:color="auto"/>
        <w:right w:val="none" w:sz="0" w:space="0" w:color="auto"/>
      </w:divBdr>
    </w:div>
    <w:div w:id="1184201405">
      <w:bodyDiv w:val="1"/>
      <w:marLeft w:val="0"/>
      <w:marRight w:val="0"/>
      <w:marTop w:val="0"/>
      <w:marBottom w:val="0"/>
      <w:divBdr>
        <w:top w:val="none" w:sz="0" w:space="0" w:color="auto"/>
        <w:left w:val="none" w:sz="0" w:space="0" w:color="auto"/>
        <w:bottom w:val="none" w:sz="0" w:space="0" w:color="auto"/>
        <w:right w:val="none" w:sz="0" w:space="0" w:color="auto"/>
      </w:divBdr>
    </w:div>
    <w:div w:id="1185051238">
      <w:bodyDiv w:val="1"/>
      <w:marLeft w:val="0"/>
      <w:marRight w:val="0"/>
      <w:marTop w:val="0"/>
      <w:marBottom w:val="0"/>
      <w:divBdr>
        <w:top w:val="none" w:sz="0" w:space="0" w:color="auto"/>
        <w:left w:val="none" w:sz="0" w:space="0" w:color="auto"/>
        <w:bottom w:val="none" w:sz="0" w:space="0" w:color="auto"/>
        <w:right w:val="none" w:sz="0" w:space="0" w:color="auto"/>
      </w:divBdr>
    </w:div>
    <w:div w:id="1185244758">
      <w:bodyDiv w:val="1"/>
      <w:marLeft w:val="0"/>
      <w:marRight w:val="0"/>
      <w:marTop w:val="0"/>
      <w:marBottom w:val="0"/>
      <w:divBdr>
        <w:top w:val="none" w:sz="0" w:space="0" w:color="auto"/>
        <w:left w:val="none" w:sz="0" w:space="0" w:color="auto"/>
        <w:bottom w:val="none" w:sz="0" w:space="0" w:color="auto"/>
        <w:right w:val="none" w:sz="0" w:space="0" w:color="auto"/>
      </w:divBdr>
    </w:div>
    <w:div w:id="1190142227">
      <w:bodyDiv w:val="1"/>
      <w:marLeft w:val="0"/>
      <w:marRight w:val="0"/>
      <w:marTop w:val="0"/>
      <w:marBottom w:val="0"/>
      <w:divBdr>
        <w:top w:val="none" w:sz="0" w:space="0" w:color="auto"/>
        <w:left w:val="none" w:sz="0" w:space="0" w:color="auto"/>
        <w:bottom w:val="none" w:sz="0" w:space="0" w:color="auto"/>
        <w:right w:val="none" w:sz="0" w:space="0" w:color="auto"/>
      </w:divBdr>
    </w:div>
    <w:div w:id="1191601604">
      <w:bodyDiv w:val="1"/>
      <w:marLeft w:val="0"/>
      <w:marRight w:val="0"/>
      <w:marTop w:val="0"/>
      <w:marBottom w:val="0"/>
      <w:divBdr>
        <w:top w:val="none" w:sz="0" w:space="0" w:color="auto"/>
        <w:left w:val="none" w:sz="0" w:space="0" w:color="auto"/>
        <w:bottom w:val="none" w:sz="0" w:space="0" w:color="auto"/>
        <w:right w:val="none" w:sz="0" w:space="0" w:color="auto"/>
      </w:divBdr>
    </w:div>
    <w:div w:id="1191652653">
      <w:bodyDiv w:val="1"/>
      <w:marLeft w:val="0"/>
      <w:marRight w:val="0"/>
      <w:marTop w:val="0"/>
      <w:marBottom w:val="0"/>
      <w:divBdr>
        <w:top w:val="none" w:sz="0" w:space="0" w:color="auto"/>
        <w:left w:val="none" w:sz="0" w:space="0" w:color="auto"/>
        <w:bottom w:val="none" w:sz="0" w:space="0" w:color="auto"/>
        <w:right w:val="none" w:sz="0" w:space="0" w:color="auto"/>
      </w:divBdr>
    </w:div>
    <w:div w:id="1192109560">
      <w:bodyDiv w:val="1"/>
      <w:marLeft w:val="0"/>
      <w:marRight w:val="0"/>
      <w:marTop w:val="0"/>
      <w:marBottom w:val="0"/>
      <w:divBdr>
        <w:top w:val="none" w:sz="0" w:space="0" w:color="auto"/>
        <w:left w:val="none" w:sz="0" w:space="0" w:color="auto"/>
        <w:bottom w:val="none" w:sz="0" w:space="0" w:color="auto"/>
        <w:right w:val="none" w:sz="0" w:space="0" w:color="auto"/>
      </w:divBdr>
    </w:div>
    <w:div w:id="1193420135">
      <w:bodyDiv w:val="1"/>
      <w:marLeft w:val="0"/>
      <w:marRight w:val="0"/>
      <w:marTop w:val="0"/>
      <w:marBottom w:val="0"/>
      <w:divBdr>
        <w:top w:val="none" w:sz="0" w:space="0" w:color="auto"/>
        <w:left w:val="none" w:sz="0" w:space="0" w:color="auto"/>
        <w:bottom w:val="none" w:sz="0" w:space="0" w:color="auto"/>
        <w:right w:val="none" w:sz="0" w:space="0" w:color="auto"/>
      </w:divBdr>
    </w:div>
    <w:div w:id="1195115364">
      <w:bodyDiv w:val="1"/>
      <w:marLeft w:val="0"/>
      <w:marRight w:val="0"/>
      <w:marTop w:val="0"/>
      <w:marBottom w:val="0"/>
      <w:divBdr>
        <w:top w:val="none" w:sz="0" w:space="0" w:color="auto"/>
        <w:left w:val="none" w:sz="0" w:space="0" w:color="auto"/>
        <w:bottom w:val="none" w:sz="0" w:space="0" w:color="auto"/>
        <w:right w:val="none" w:sz="0" w:space="0" w:color="auto"/>
      </w:divBdr>
    </w:div>
    <w:div w:id="1196771636">
      <w:bodyDiv w:val="1"/>
      <w:marLeft w:val="0"/>
      <w:marRight w:val="0"/>
      <w:marTop w:val="0"/>
      <w:marBottom w:val="0"/>
      <w:divBdr>
        <w:top w:val="none" w:sz="0" w:space="0" w:color="auto"/>
        <w:left w:val="none" w:sz="0" w:space="0" w:color="auto"/>
        <w:bottom w:val="none" w:sz="0" w:space="0" w:color="auto"/>
        <w:right w:val="none" w:sz="0" w:space="0" w:color="auto"/>
      </w:divBdr>
    </w:div>
    <w:div w:id="1197431395">
      <w:bodyDiv w:val="1"/>
      <w:marLeft w:val="0"/>
      <w:marRight w:val="0"/>
      <w:marTop w:val="0"/>
      <w:marBottom w:val="0"/>
      <w:divBdr>
        <w:top w:val="none" w:sz="0" w:space="0" w:color="auto"/>
        <w:left w:val="none" w:sz="0" w:space="0" w:color="auto"/>
        <w:bottom w:val="none" w:sz="0" w:space="0" w:color="auto"/>
        <w:right w:val="none" w:sz="0" w:space="0" w:color="auto"/>
      </w:divBdr>
    </w:div>
    <w:div w:id="1199514234">
      <w:bodyDiv w:val="1"/>
      <w:marLeft w:val="0"/>
      <w:marRight w:val="0"/>
      <w:marTop w:val="0"/>
      <w:marBottom w:val="0"/>
      <w:divBdr>
        <w:top w:val="none" w:sz="0" w:space="0" w:color="auto"/>
        <w:left w:val="none" w:sz="0" w:space="0" w:color="auto"/>
        <w:bottom w:val="none" w:sz="0" w:space="0" w:color="auto"/>
        <w:right w:val="none" w:sz="0" w:space="0" w:color="auto"/>
      </w:divBdr>
    </w:div>
    <w:div w:id="1201089728">
      <w:bodyDiv w:val="1"/>
      <w:marLeft w:val="0"/>
      <w:marRight w:val="0"/>
      <w:marTop w:val="0"/>
      <w:marBottom w:val="0"/>
      <w:divBdr>
        <w:top w:val="none" w:sz="0" w:space="0" w:color="auto"/>
        <w:left w:val="none" w:sz="0" w:space="0" w:color="auto"/>
        <w:bottom w:val="none" w:sz="0" w:space="0" w:color="auto"/>
        <w:right w:val="none" w:sz="0" w:space="0" w:color="auto"/>
      </w:divBdr>
    </w:div>
    <w:div w:id="1201943633">
      <w:bodyDiv w:val="1"/>
      <w:marLeft w:val="0"/>
      <w:marRight w:val="0"/>
      <w:marTop w:val="0"/>
      <w:marBottom w:val="0"/>
      <w:divBdr>
        <w:top w:val="none" w:sz="0" w:space="0" w:color="auto"/>
        <w:left w:val="none" w:sz="0" w:space="0" w:color="auto"/>
        <w:bottom w:val="none" w:sz="0" w:space="0" w:color="auto"/>
        <w:right w:val="none" w:sz="0" w:space="0" w:color="auto"/>
      </w:divBdr>
    </w:div>
    <w:div w:id="1205484281">
      <w:bodyDiv w:val="1"/>
      <w:marLeft w:val="0"/>
      <w:marRight w:val="0"/>
      <w:marTop w:val="0"/>
      <w:marBottom w:val="0"/>
      <w:divBdr>
        <w:top w:val="none" w:sz="0" w:space="0" w:color="auto"/>
        <w:left w:val="none" w:sz="0" w:space="0" w:color="auto"/>
        <w:bottom w:val="none" w:sz="0" w:space="0" w:color="auto"/>
        <w:right w:val="none" w:sz="0" w:space="0" w:color="auto"/>
      </w:divBdr>
    </w:div>
    <w:div w:id="1205798827">
      <w:bodyDiv w:val="1"/>
      <w:marLeft w:val="0"/>
      <w:marRight w:val="0"/>
      <w:marTop w:val="0"/>
      <w:marBottom w:val="0"/>
      <w:divBdr>
        <w:top w:val="none" w:sz="0" w:space="0" w:color="auto"/>
        <w:left w:val="none" w:sz="0" w:space="0" w:color="auto"/>
        <w:bottom w:val="none" w:sz="0" w:space="0" w:color="auto"/>
        <w:right w:val="none" w:sz="0" w:space="0" w:color="auto"/>
      </w:divBdr>
    </w:div>
    <w:div w:id="1207521593">
      <w:bodyDiv w:val="1"/>
      <w:marLeft w:val="0"/>
      <w:marRight w:val="0"/>
      <w:marTop w:val="0"/>
      <w:marBottom w:val="0"/>
      <w:divBdr>
        <w:top w:val="none" w:sz="0" w:space="0" w:color="auto"/>
        <w:left w:val="none" w:sz="0" w:space="0" w:color="auto"/>
        <w:bottom w:val="none" w:sz="0" w:space="0" w:color="auto"/>
        <w:right w:val="none" w:sz="0" w:space="0" w:color="auto"/>
      </w:divBdr>
    </w:div>
    <w:div w:id="1209613294">
      <w:bodyDiv w:val="1"/>
      <w:marLeft w:val="0"/>
      <w:marRight w:val="0"/>
      <w:marTop w:val="0"/>
      <w:marBottom w:val="0"/>
      <w:divBdr>
        <w:top w:val="none" w:sz="0" w:space="0" w:color="auto"/>
        <w:left w:val="none" w:sz="0" w:space="0" w:color="auto"/>
        <w:bottom w:val="none" w:sz="0" w:space="0" w:color="auto"/>
        <w:right w:val="none" w:sz="0" w:space="0" w:color="auto"/>
      </w:divBdr>
    </w:div>
    <w:div w:id="1209995853">
      <w:bodyDiv w:val="1"/>
      <w:marLeft w:val="0"/>
      <w:marRight w:val="0"/>
      <w:marTop w:val="0"/>
      <w:marBottom w:val="0"/>
      <w:divBdr>
        <w:top w:val="none" w:sz="0" w:space="0" w:color="auto"/>
        <w:left w:val="none" w:sz="0" w:space="0" w:color="auto"/>
        <w:bottom w:val="none" w:sz="0" w:space="0" w:color="auto"/>
        <w:right w:val="none" w:sz="0" w:space="0" w:color="auto"/>
      </w:divBdr>
    </w:div>
    <w:div w:id="1213037019">
      <w:bodyDiv w:val="1"/>
      <w:marLeft w:val="0"/>
      <w:marRight w:val="0"/>
      <w:marTop w:val="0"/>
      <w:marBottom w:val="0"/>
      <w:divBdr>
        <w:top w:val="none" w:sz="0" w:space="0" w:color="auto"/>
        <w:left w:val="none" w:sz="0" w:space="0" w:color="auto"/>
        <w:bottom w:val="none" w:sz="0" w:space="0" w:color="auto"/>
        <w:right w:val="none" w:sz="0" w:space="0" w:color="auto"/>
      </w:divBdr>
    </w:div>
    <w:div w:id="1215699714">
      <w:bodyDiv w:val="1"/>
      <w:marLeft w:val="0"/>
      <w:marRight w:val="0"/>
      <w:marTop w:val="0"/>
      <w:marBottom w:val="0"/>
      <w:divBdr>
        <w:top w:val="none" w:sz="0" w:space="0" w:color="auto"/>
        <w:left w:val="none" w:sz="0" w:space="0" w:color="auto"/>
        <w:bottom w:val="none" w:sz="0" w:space="0" w:color="auto"/>
        <w:right w:val="none" w:sz="0" w:space="0" w:color="auto"/>
      </w:divBdr>
    </w:div>
    <w:div w:id="1216164462">
      <w:bodyDiv w:val="1"/>
      <w:marLeft w:val="0"/>
      <w:marRight w:val="0"/>
      <w:marTop w:val="0"/>
      <w:marBottom w:val="0"/>
      <w:divBdr>
        <w:top w:val="none" w:sz="0" w:space="0" w:color="auto"/>
        <w:left w:val="none" w:sz="0" w:space="0" w:color="auto"/>
        <w:bottom w:val="none" w:sz="0" w:space="0" w:color="auto"/>
        <w:right w:val="none" w:sz="0" w:space="0" w:color="auto"/>
      </w:divBdr>
    </w:div>
    <w:div w:id="1218518460">
      <w:bodyDiv w:val="1"/>
      <w:marLeft w:val="0"/>
      <w:marRight w:val="0"/>
      <w:marTop w:val="0"/>
      <w:marBottom w:val="0"/>
      <w:divBdr>
        <w:top w:val="none" w:sz="0" w:space="0" w:color="auto"/>
        <w:left w:val="none" w:sz="0" w:space="0" w:color="auto"/>
        <w:bottom w:val="none" w:sz="0" w:space="0" w:color="auto"/>
        <w:right w:val="none" w:sz="0" w:space="0" w:color="auto"/>
      </w:divBdr>
    </w:div>
    <w:div w:id="1219053117">
      <w:bodyDiv w:val="1"/>
      <w:marLeft w:val="0"/>
      <w:marRight w:val="0"/>
      <w:marTop w:val="0"/>
      <w:marBottom w:val="0"/>
      <w:divBdr>
        <w:top w:val="none" w:sz="0" w:space="0" w:color="auto"/>
        <w:left w:val="none" w:sz="0" w:space="0" w:color="auto"/>
        <w:bottom w:val="none" w:sz="0" w:space="0" w:color="auto"/>
        <w:right w:val="none" w:sz="0" w:space="0" w:color="auto"/>
      </w:divBdr>
    </w:div>
    <w:div w:id="1220828643">
      <w:bodyDiv w:val="1"/>
      <w:marLeft w:val="0"/>
      <w:marRight w:val="0"/>
      <w:marTop w:val="0"/>
      <w:marBottom w:val="0"/>
      <w:divBdr>
        <w:top w:val="none" w:sz="0" w:space="0" w:color="auto"/>
        <w:left w:val="none" w:sz="0" w:space="0" w:color="auto"/>
        <w:bottom w:val="none" w:sz="0" w:space="0" w:color="auto"/>
        <w:right w:val="none" w:sz="0" w:space="0" w:color="auto"/>
      </w:divBdr>
    </w:div>
    <w:div w:id="1221987487">
      <w:bodyDiv w:val="1"/>
      <w:marLeft w:val="0"/>
      <w:marRight w:val="0"/>
      <w:marTop w:val="0"/>
      <w:marBottom w:val="0"/>
      <w:divBdr>
        <w:top w:val="none" w:sz="0" w:space="0" w:color="auto"/>
        <w:left w:val="none" w:sz="0" w:space="0" w:color="auto"/>
        <w:bottom w:val="none" w:sz="0" w:space="0" w:color="auto"/>
        <w:right w:val="none" w:sz="0" w:space="0" w:color="auto"/>
      </w:divBdr>
    </w:div>
    <w:div w:id="1222255895">
      <w:bodyDiv w:val="1"/>
      <w:marLeft w:val="0"/>
      <w:marRight w:val="0"/>
      <w:marTop w:val="0"/>
      <w:marBottom w:val="0"/>
      <w:divBdr>
        <w:top w:val="none" w:sz="0" w:space="0" w:color="auto"/>
        <w:left w:val="none" w:sz="0" w:space="0" w:color="auto"/>
        <w:bottom w:val="none" w:sz="0" w:space="0" w:color="auto"/>
        <w:right w:val="none" w:sz="0" w:space="0" w:color="auto"/>
      </w:divBdr>
    </w:div>
    <w:div w:id="1222711350">
      <w:bodyDiv w:val="1"/>
      <w:marLeft w:val="0"/>
      <w:marRight w:val="0"/>
      <w:marTop w:val="0"/>
      <w:marBottom w:val="0"/>
      <w:divBdr>
        <w:top w:val="none" w:sz="0" w:space="0" w:color="auto"/>
        <w:left w:val="none" w:sz="0" w:space="0" w:color="auto"/>
        <w:bottom w:val="none" w:sz="0" w:space="0" w:color="auto"/>
        <w:right w:val="none" w:sz="0" w:space="0" w:color="auto"/>
      </w:divBdr>
    </w:div>
    <w:div w:id="1223710750">
      <w:bodyDiv w:val="1"/>
      <w:marLeft w:val="0"/>
      <w:marRight w:val="0"/>
      <w:marTop w:val="0"/>
      <w:marBottom w:val="0"/>
      <w:divBdr>
        <w:top w:val="none" w:sz="0" w:space="0" w:color="auto"/>
        <w:left w:val="none" w:sz="0" w:space="0" w:color="auto"/>
        <w:bottom w:val="none" w:sz="0" w:space="0" w:color="auto"/>
        <w:right w:val="none" w:sz="0" w:space="0" w:color="auto"/>
      </w:divBdr>
    </w:div>
    <w:div w:id="1229269521">
      <w:bodyDiv w:val="1"/>
      <w:marLeft w:val="0"/>
      <w:marRight w:val="0"/>
      <w:marTop w:val="0"/>
      <w:marBottom w:val="0"/>
      <w:divBdr>
        <w:top w:val="none" w:sz="0" w:space="0" w:color="auto"/>
        <w:left w:val="none" w:sz="0" w:space="0" w:color="auto"/>
        <w:bottom w:val="none" w:sz="0" w:space="0" w:color="auto"/>
        <w:right w:val="none" w:sz="0" w:space="0" w:color="auto"/>
      </w:divBdr>
    </w:div>
    <w:div w:id="1231581626">
      <w:bodyDiv w:val="1"/>
      <w:marLeft w:val="0"/>
      <w:marRight w:val="0"/>
      <w:marTop w:val="0"/>
      <w:marBottom w:val="0"/>
      <w:divBdr>
        <w:top w:val="none" w:sz="0" w:space="0" w:color="auto"/>
        <w:left w:val="none" w:sz="0" w:space="0" w:color="auto"/>
        <w:bottom w:val="none" w:sz="0" w:space="0" w:color="auto"/>
        <w:right w:val="none" w:sz="0" w:space="0" w:color="auto"/>
      </w:divBdr>
    </w:div>
    <w:div w:id="1232079985">
      <w:bodyDiv w:val="1"/>
      <w:marLeft w:val="0"/>
      <w:marRight w:val="0"/>
      <w:marTop w:val="0"/>
      <w:marBottom w:val="0"/>
      <w:divBdr>
        <w:top w:val="none" w:sz="0" w:space="0" w:color="auto"/>
        <w:left w:val="none" w:sz="0" w:space="0" w:color="auto"/>
        <w:bottom w:val="none" w:sz="0" w:space="0" w:color="auto"/>
        <w:right w:val="none" w:sz="0" w:space="0" w:color="auto"/>
      </w:divBdr>
    </w:div>
    <w:div w:id="1232807489">
      <w:bodyDiv w:val="1"/>
      <w:marLeft w:val="0"/>
      <w:marRight w:val="0"/>
      <w:marTop w:val="0"/>
      <w:marBottom w:val="0"/>
      <w:divBdr>
        <w:top w:val="none" w:sz="0" w:space="0" w:color="auto"/>
        <w:left w:val="none" w:sz="0" w:space="0" w:color="auto"/>
        <w:bottom w:val="none" w:sz="0" w:space="0" w:color="auto"/>
        <w:right w:val="none" w:sz="0" w:space="0" w:color="auto"/>
      </w:divBdr>
    </w:div>
    <w:div w:id="1233390844">
      <w:bodyDiv w:val="1"/>
      <w:marLeft w:val="0"/>
      <w:marRight w:val="0"/>
      <w:marTop w:val="0"/>
      <w:marBottom w:val="0"/>
      <w:divBdr>
        <w:top w:val="none" w:sz="0" w:space="0" w:color="auto"/>
        <w:left w:val="none" w:sz="0" w:space="0" w:color="auto"/>
        <w:bottom w:val="none" w:sz="0" w:space="0" w:color="auto"/>
        <w:right w:val="none" w:sz="0" w:space="0" w:color="auto"/>
      </w:divBdr>
    </w:div>
    <w:div w:id="1234774597">
      <w:bodyDiv w:val="1"/>
      <w:marLeft w:val="0"/>
      <w:marRight w:val="0"/>
      <w:marTop w:val="0"/>
      <w:marBottom w:val="0"/>
      <w:divBdr>
        <w:top w:val="none" w:sz="0" w:space="0" w:color="auto"/>
        <w:left w:val="none" w:sz="0" w:space="0" w:color="auto"/>
        <w:bottom w:val="none" w:sz="0" w:space="0" w:color="auto"/>
        <w:right w:val="none" w:sz="0" w:space="0" w:color="auto"/>
      </w:divBdr>
    </w:div>
    <w:div w:id="1239362148">
      <w:bodyDiv w:val="1"/>
      <w:marLeft w:val="0"/>
      <w:marRight w:val="0"/>
      <w:marTop w:val="0"/>
      <w:marBottom w:val="0"/>
      <w:divBdr>
        <w:top w:val="none" w:sz="0" w:space="0" w:color="auto"/>
        <w:left w:val="none" w:sz="0" w:space="0" w:color="auto"/>
        <w:bottom w:val="none" w:sz="0" w:space="0" w:color="auto"/>
        <w:right w:val="none" w:sz="0" w:space="0" w:color="auto"/>
      </w:divBdr>
    </w:div>
    <w:div w:id="1240942377">
      <w:bodyDiv w:val="1"/>
      <w:marLeft w:val="0"/>
      <w:marRight w:val="0"/>
      <w:marTop w:val="0"/>
      <w:marBottom w:val="0"/>
      <w:divBdr>
        <w:top w:val="none" w:sz="0" w:space="0" w:color="auto"/>
        <w:left w:val="none" w:sz="0" w:space="0" w:color="auto"/>
        <w:bottom w:val="none" w:sz="0" w:space="0" w:color="auto"/>
        <w:right w:val="none" w:sz="0" w:space="0" w:color="auto"/>
      </w:divBdr>
    </w:div>
    <w:div w:id="1244143401">
      <w:bodyDiv w:val="1"/>
      <w:marLeft w:val="0"/>
      <w:marRight w:val="0"/>
      <w:marTop w:val="0"/>
      <w:marBottom w:val="0"/>
      <w:divBdr>
        <w:top w:val="none" w:sz="0" w:space="0" w:color="auto"/>
        <w:left w:val="none" w:sz="0" w:space="0" w:color="auto"/>
        <w:bottom w:val="none" w:sz="0" w:space="0" w:color="auto"/>
        <w:right w:val="none" w:sz="0" w:space="0" w:color="auto"/>
      </w:divBdr>
    </w:div>
    <w:div w:id="1244219550">
      <w:bodyDiv w:val="1"/>
      <w:marLeft w:val="0"/>
      <w:marRight w:val="0"/>
      <w:marTop w:val="0"/>
      <w:marBottom w:val="0"/>
      <w:divBdr>
        <w:top w:val="none" w:sz="0" w:space="0" w:color="auto"/>
        <w:left w:val="none" w:sz="0" w:space="0" w:color="auto"/>
        <w:bottom w:val="none" w:sz="0" w:space="0" w:color="auto"/>
        <w:right w:val="none" w:sz="0" w:space="0" w:color="auto"/>
      </w:divBdr>
    </w:div>
    <w:div w:id="1244800120">
      <w:bodyDiv w:val="1"/>
      <w:marLeft w:val="0"/>
      <w:marRight w:val="0"/>
      <w:marTop w:val="0"/>
      <w:marBottom w:val="0"/>
      <w:divBdr>
        <w:top w:val="none" w:sz="0" w:space="0" w:color="auto"/>
        <w:left w:val="none" w:sz="0" w:space="0" w:color="auto"/>
        <w:bottom w:val="none" w:sz="0" w:space="0" w:color="auto"/>
        <w:right w:val="none" w:sz="0" w:space="0" w:color="auto"/>
      </w:divBdr>
    </w:div>
    <w:div w:id="1246453259">
      <w:bodyDiv w:val="1"/>
      <w:marLeft w:val="0"/>
      <w:marRight w:val="0"/>
      <w:marTop w:val="0"/>
      <w:marBottom w:val="0"/>
      <w:divBdr>
        <w:top w:val="none" w:sz="0" w:space="0" w:color="auto"/>
        <w:left w:val="none" w:sz="0" w:space="0" w:color="auto"/>
        <w:bottom w:val="none" w:sz="0" w:space="0" w:color="auto"/>
        <w:right w:val="none" w:sz="0" w:space="0" w:color="auto"/>
      </w:divBdr>
    </w:div>
    <w:div w:id="1248273870">
      <w:bodyDiv w:val="1"/>
      <w:marLeft w:val="0"/>
      <w:marRight w:val="0"/>
      <w:marTop w:val="0"/>
      <w:marBottom w:val="0"/>
      <w:divBdr>
        <w:top w:val="none" w:sz="0" w:space="0" w:color="auto"/>
        <w:left w:val="none" w:sz="0" w:space="0" w:color="auto"/>
        <w:bottom w:val="none" w:sz="0" w:space="0" w:color="auto"/>
        <w:right w:val="none" w:sz="0" w:space="0" w:color="auto"/>
      </w:divBdr>
    </w:div>
    <w:div w:id="1249195905">
      <w:bodyDiv w:val="1"/>
      <w:marLeft w:val="0"/>
      <w:marRight w:val="0"/>
      <w:marTop w:val="0"/>
      <w:marBottom w:val="0"/>
      <w:divBdr>
        <w:top w:val="none" w:sz="0" w:space="0" w:color="auto"/>
        <w:left w:val="none" w:sz="0" w:space="0" w:color="auto"/>
        <w:bottom w:val="none" w:sz="0" w:space="0" w:color="auto"/>
        <w:right w:val="none" w:sz="0" w:space="0" w:color="auto"/>
      </w:divBdr>
    </w:div>
    <w:div w:id="1251818009">
      <w:bodyDiv w:val="1"/>
      <w:marLeft w:val="0"/>
      <w:marRight w:val="0"/>
      <w:marTop w:val="0"/>
      <w:marBottom w:val="0"/>
      <w:divBdr>
        <w:top w:val="none" w:sz="0" w:space="0" w:color="auto"/>
        <w:left w:val="none" w:sz="0" w:space="0" w:color="auto"/>
        <w:bottom w:val="none" w:sz="0" w:space="0" w:color="auto"/>
        <w:right w:val="none" w:sz="0" w:space="0" w:color="auto"/>
      </w:divBdr>
    </w:div>
    <w:div w:id="1252622282">
      <w:bodyDiv w:val="1"/>
      <w:marLeft w:val="0"/>
      <w:marRight w:val="0"/>
      <w:marTop w:val="0"/>
      <w:marBottom w:val="0"/>
      <w:divBdr>
        <w:top w:val="none" w:sz="0" w:space="0" w:color="auto"/>
        <w:left w:val="none" w:sz="0" w:space="0" w:color="auto"/>
        <w:bottom w:val="none" w:sz="0" w:space="0" w:color="auto"/>
        <w:right w:val="none" w:sz="0" w:space="0" w:color="auto"/>
      </w:divBdr>
    </w:div>
    <w:div w:id="1254699927">
      <w:bodyDiv w:val="1"/>
      <w:marLeft w:val="0"/>
      <w:marRight w:val="0"/>
      <w:marTop w:val="0"/>
      <w:marBottom w:val="0"/>
      <w:divBdr>
        <w:top w:val="none" w:sz="0" w:space="0" w:color="auto"/>
        <w:left w:val="none" w:sz="0" w:space="0" w:color="auto"/>
        <w:bottom w:val="none" w:sz="0" w:space="0" w:color="auto"/>
        <w:right w:val="none" w:sz="0" w:space="0" w:color="auto"/>
      </w:divBdr>
    </w:div>
    <w:div w:id="1256013206">
      <w:bodyDiv w:val="1"/>
      <w:marLeft w:val="0"/>
      <w:marRight w:val="0"/>
      <w:marTop w:val="0"/>
      <w:marBottom w:val="0"/>
      <w:divBdr>
        <w:top w:val="none" w:sz="0" w:space="0" w:color="auto"/>
        <w:left w:val="none" w:sz="0" w:space="0" w:color="auto"/>
        <w:bottom w:val="none" w:sz="0" w:space="0" w:color="auto"/>
        <w:right w:val="none" w:sz="0" w:space="0" w:color="auto"/>
      </w:divBdr>
    </w:div>
    <w:div w:id="1257010484">
      <w:bodyDiv w:val="1"/>
      <w:marLeft w:val="0"/>
      <w:marRight w:val="0"/>
      <w:marTop w:val="0"/>
      <w:marBottom w:val="0"/>
      <w:divBdr>
        <w:top w:val="none" w:sz="0" w:space="0" w:color="auto"/>
        <w:left w:val="none" w:sz="0" w:space="0" w:color="auto"/>
        <w:bottom w:val="none" w:sz="0" w:space="0" w:color="auto"/>
        <w:right w:val="none" w:sz="0" w:space="0" w:color="auto"/>
      </w:divBdr>
    </w:div>
    <w:div w:id="1257397563">
      <w:bodyDiv w:val="1"/>
      <w:marLeft w:val="0"/>
      <w:marRight w:val="0"/>
      <w:marTop w:val="0"/>
      <w:marBottom w:val="0"/>
      <w:divBdr>
        <w:top w:val="none" w:sz="0" w:space="0" w:color="auto"/>
        <w:left w:val="none" w:sz="0" w:space="0" w:color="auto"/>
        <w:bottom w:val="none" w:sz="0" w:space="0" w:color="auto"/>
        <w:right w:val="none" w:sz="0" w:space="0" w:color="auto"/>
      </w:divBdr>
    </w:div>
    <w:div w:id="1258247385">
      <w:bodyDiv w:val="1"/>
      <w:marLeft w:val="0"/>
      <w:marRight w:val="0"/>
      <w:marTop w:val="0"/>
      <w:marBottom w:val="0"/>
      <w:divBdr>
        <w:top w:val="none" w:sz="0" w:space="0" w:color="auto"/>
        <w:left w:val="none" w:sz="0" w:space="0" w:color="auto"/>
        <w:bottom w:val="none" w:sz="0" w:space="0" w:color="auto"/>
        <w:right w:val="none" w:sz="0" w:space="0" w:color="auto"/>
      </w:divBdr>
    </w:div>
    <w:div w:id="1258363743">
      <w:bodyDiv w:val="1"/>
      <w:marLeft w:val="0"/>
      <w:marRight w:val="0"/>
      <w:marTop w:val="0"/>
      <w:marBottom w:val="0"/>
      <w:divBdr>
        <w:top w:val="none" w:sz="0" w:space="0" w:color="auto"/>
        <w:left w:val="none" w:sz="0" w:space="0" w:color="auto"/>
        <w:bottom w:val="none" w:sz="0" w:space="0" w:color="auto"/>
        <w:right w:val="none" w:sz="0" w:space="0" w:color="auto"/>
      </w:divBdr>
    </w:div>
    <w:div w:id="1265193190">
      <w:bodyDiv w:val="1"/>
      <w:marLeft w:val="0"/>
      <w:marRight w:val="0"/>
      <w:marTop w:val="0"/>
      <w:marBottom w:val="0"/>
      <w:divBdr>
        <w:top w:val="none" w:sz="0" w:space="0" w:color="auto"/>
        <w:left w:val="none" w:sz="0" w:space="0" w:color="auto"/>
        <w:bottom w:val="none" w:sz="0" w:space="0" w:color="auto"/>
        <w:right w:val="none" w:sz="0" w:space="0" w:color="auto"/>
      </w:divBdr>
    </w:div>
    <w:div w:id="1266886963">
      <w:bodyDiv w:val="1"/>
      <w:marLeft w:val="0"/>
      <w:marRight w:val="0"/>
      <w:marTop w:val="0"/>
      <w:marBottom w:val="0"/>
      <w:divBdr>
        <w:top w:val="none" w:sz="0" w:space="0" w:color="auto"/>
        <w:left w:val="none" w:sz="0" w:space="0" w:color="auto"/>
        <w:bottom w:val="none" w:sz="0" w:space="0" w:color="auto"/>
        <w:right w:val="none" w:sz="0" w:space="0" w:color="auto"/>
      </w:divBdr>
    </w:div>
    <w:div w:id="1268388613">
      <w:bodyDiv w:val="1"/>
      <w:marLeft w:val="0"/>
      <w:marRight w:val="0"/>
      <w:marTop w:val="0"/>
      <w:marBottom w:val="0"/>
      <w:divBdr>
        <w:top w:val="none" w:sz="0" w:space="0" w:color="auto"/>
        <w:left w:val="none" w:sz="0" w:space="0" w:color="auto"/>
        <w:bottom w:val="none" w:sz="0" w:space="0" w:color="auto"/>
        <w:right w:val="none" w:sz="0" w:space="0" w:color="auto"/>
      </w:divBdr>
    </w:div>
    <w:div w:id="1269777460">
      <w:bodyDiv w:val="1"/>
      <w:marLeft w:val="0"/>
      <w:marRight w:val="0"/>
      <w:marTop w:val="0"/>
      <w:marBottom w:val="0"/>
      <w:divBdr>
        <w:top w:val="none" w:sz="0" w:space="0" w:color="auto"/>
        <w:left w:val="none" w:sz="0" w:space="0" w:color="auto"/>
        <w:bottom w:val="none" w:sz="0" w:space="0" w:color="auto"/>
        <w:right w:val="none" w:sz="0" w:space="0" w:color="auto"/>
      </w:divBdr>
    </w:div>
    <w:div w:id="1271276268">
      <w:bodyDiv w:val="1"/>
      <w:marLeft w:val="0"/>
      <w:marRight w:val="0"/>
      <w:marTop w:val="0"/>
      <w:marBottom w:val="0"/>
      <w:divBdr>
        <w:top w:val="none" w:sz="0" w:space="0" w:color="auto"/>
        <w:left w:val="none" w:sz="0" w:space="0" w:color="auto"/>
        <w:bottom w:val="none" w:sz="0" w:space="0" w:color="auto"/>
        <w:right w:val="none" w:sz="0" w:space="0" w:color="auto"/>
      </w:divBdr>
    </w:div>
    <w:div w:id="1271545035">
      <w:bodyDiv w:val="1"/>
      <w:marLeft w:val="0"/>
      <w:marRight w:val="0"/>
      <w:marTop w:val="0"/>
      <w:marBottom w:val="0"/>
      <w:divBdr>
        <w:top w:val="none" w:sz="0" w:space="0" w:color="auto"/>
        <w:left w:val="none" w:sz="0" w:space="0" w:color="auto"/>
        <w:bottom w:val="none" w:sz="0" w:space="0" w:color="auto"/>
        <w:right w:val="none" w:sz="0" w:space="0" w:color="auto"/>
      </w:divBdr>
    </w:div>
    <w:div w:id="1273787132">
      <w:bodyDiv w:val="1"/>
      <w:marLeft w:val="0"/>
      <w:marRight w:val="0"/>
      <w:marTop w:val="0"/>
      <w:marBottom w:val="0"/>
      <w:divBdr>
        <w:top w:val="none" w:sz="0" w:space="0" w:color="auto"/>
        <w:left w:val="none" w:sz="0" w:space="0" w:color="auto"/>
        <w:bottom w:val="none" w:sz="0" w:space="0" w:color="auto"/>
        <w:right w:val="none" w:sz="0" w:space="0" w:color="auto"/>
      </w:divBdr>
    </w:div>
    <w:div w:id="1274707817">
      <w:bodyDiv w:val="1"/>
      <w:marLeft w:val="0"/>
      <w:marRight w:val="0"/>
      <w:marTop w:val="0"/>
      <w:marBottom w:val="0"/>
      <w:divBdr>
        <w:top w:val="none" w:sz="0" w:space="0" w:color="auto"/>
        <w:left w:val="none" w:sz="0" w:space="0" w:color="auto"/>
        <w:bottom w:val="none" w:sz="0" w:space="0" w:color="auto"/>
        <w:right w:val="none" w:sz="0" w:space="0" w:color="auto"/>
      </w:divBdr>
    </w:div>
    <w:div w:id="1275405158">
      <w:bodyDiv w:val="1"/>
      <w:marLeft w:val="0"/>
      <w:marRight w:val="0"/>
      <w:marTop w:val="0"/>
      <w:marBottom w:val="0"/>
      <w:divBdr>
        <w:top w:val="none" w:sz="0" w:space="0" w:color="auto"/>
        <w:left w:val="none" w:sz="0" w:space="0" w:color="auto"/>
        <w:bottom w:val="none" w:sz="0" w:space="0" w:color="auto"/>
        <w:right w:val="none" w:sz="0" w:space="0" w:color="auto"/>
      </w:divBdr>
    </w:div>
    <w:div w:id="1279993316">
      <w:bodyDiv w:val="1"/>
      <w:marLeft w:val="0"/>
      <w:marRight w:val="0"/>
      <w:marTop w:val="0"/>
      <w:marBottom w:val="0"/>
      <w:divBdr>
        <w:top w:val="none" w:sz="0" w:space="0" w:color="auto"/>
        <w:left w:val="none" w:sz="0" w:space="0" w:color="auto"/>
        <w:bottom w:val="none" w:sz="0" w:space="0" w:color="auto"/>
        <w:right w:val="none" w:sz="0" w:space="0" w:color="auto"/>
      </w:divBdr>
    </w:div>
    <w:div w:id="1283146823">
      <w:bodyDiv w:val="1"/>
      <w:marLeft w:val="0"/>
      <w:marRight w:val="0"/>
      <w:marTop w:val="0"/>
      <w:marBottom w:val="0"/>
      <w:divBdr>
        <w:top w:val="none" w:sz="0" w:space="0" w:color="auto"/>
        <w:left w:val="none" w:sz="0" w:space="0" w:color="auto"/>
        <w:bottom w:val="none" w:sz="0" w:space="0" w:color="auto"/>
        <w:right w:val="none" w:sz="0" w:space="0" w:color="auto"/>
      </w:divBdr>
    </w:div>
    <w:div w:id="1283416604">
      <w:bodyDiv w:val="1"/>
      <w:marLeft w:val="0"/>
      <w:marRight w:val="0"/>
      <w:marTop w:val="0"/>
      <w:marBottom w:val="0"/>
      <w:divBdr>
        <w:top w:val="none" w:sz="0" w:space="0" w:color="auto"/>
        <w:left w:val="none" w:sz="0" w:space="0" w:color="auto"/>
        <w:bottom w:val="none" w:sz="0" w:space="0" w:color="auto"/>
        <w:right w:val="none" w:sz="0" w:space="0" w:color="auto"/>
      </w:divBdr>
    </w:div>
    <w:div w:id="1283538469">
      <w:bodyDiv w:val="1"/>
      <w:marLeft w:val="0"/>
      <w:marRight w:val="0"/>
      <w:marTop w:val="0"/>
      <w:marBottom w:val="0"/>
      <w:divBdr>
        <w:top w:val="none" w:sz="0" w:space="0" w:color="auto"/>
        <w:left w:val="none" w:sz="0" w:space="0" w:color="auto"/>
        <w:bottom w:val="none" w:sz="0" w:space="0" w:color="auto"/>
        <w:right w:val="none" w:sz="0" w:space="0" w:color="auto"/>
      </w:divBdr>
    </w:div>
    <w:div w:id="1287614486">
      <w:bodyDiv w:val="1"/>
      <w:marLeft w:val="0"/>
      <w:marRight w:val="0"/>
      <w:marTop w:val="0"/>
      <w:marBottom w:val="0"/>
      <w:divBdr>
        <w:top w:val="none" w:sz="0" w:space="0" w:color="auto"/>
        <w:left w:val="none" w:sz="0" w:space="0" w:color="auto"/>
        <w:bottom w:val="none" w:sz="0" w:space="0" w:color="auto"/>
        <w:right w:val="none" w:sz="0" w:space="0" w:color="auto"/>
      </w:divBdr>
    </w:div>
    <w:div w:id="1288002928">
      <w:bodyDiv w:val="1"/>
      <w:marLeft w:val="0"/>
      <w:marRight w:val="0"/>
      <w:marTop w:val="0"/>
      <w:marBottom w:val="0"/>
      <w:divBdr>
        <w:top w:val="none" w:sz="0" w:space="0" w:color="auto"/>
        <w:left w:val="none" w:sz="0" w:space="0" w:color="auto"/>
        <w:bottom w:val="none" w:sz="0" w:space="0" w:color="auto"/>
        <w:right w:val="none" w:sz="0" w:space="0" w:color="auto"/>
      </w:divBdr>
    </w:div>
    <w:div w:id="1288513319">
      <w:bodyDiv w:val="1"/>
      <w:marLeft w:val="0"/>
      <w:marRight w:val="0"/>
      <w:marTop w:val="0"/>
      <w:marBottom w:val="0"/>
      <w:divBdr>
        <w:top w:val="none" w:sz="0" w:space="0" w:color="auto"/>
        <w:left w:val="none" w:sz="0" w:space="0" w:color="auto"/>
        <w:bottom w:val="none" w:sz="0" w:space="0" w:color="auto"/>
        <w:right w:val="none" w:sz="0" w:space="0" w:color="auto"/>
      </w:divBdr>
    </w:div>
    <w:div w:id="1290089932">
      <w:bodyDiv w:val="1"/>
      <w:marLeft w:val="0"/>
      <w:marRight w:val="0"/>
      <w:marTop w:val="0"/>
      <w:marBottom w:val="0"/>
      <w:divBdr>
        <w:top w:val="none" w:sz="0" w:space="0" w:color="auto"/>
        <w:left w:val="none" w:sz="0" w:space="0" w:color="auto"/>
        <w:bottom w:val="none" w:sz="0" w:space="0" w:color="auto"/>
        <w:right w:val="none" w:sz="0" w:space="0" w:color="auto"/>
      </w:divBdr>
    </w:div>
    <w:div w:id="1291395453">
      <w:bodyDiv w:val="1"/>
      <w:marLeft w:val="0"/>
      <w:marRight w:val="0"/>
      <w:marTop w:val="0"/>
      <w:marBottom w:val="0"/>
      <w:divBdr>
        <w:top w:val="none" w:sz="0" w:space="0" w:color="auto"/>
        <w:left w:val="none" w:sz="0" w:space="0" w:color="auto"/>
        <w:bottom w:val="none" w:sz="0" w:space="0" w:color="auto"/>
        <w:right w:val="none" w:sz="0" w:space="0" w:color="auto"/>
      </w:divBdr>
    </w:div>
    <w:div w:id="1293487227">
      <w:bodyDiv w:val="1"/>
      <w:marLeft w:val="0"/>
      <w:marRight w:val="0"/>
      <w:marTop w:val="0"/>
      <w:marBottom w:val="0"/>
      <w:divBdr>
        <w:top w:val="none" w:sz="0" w:space="0" w:color="auto"/>
        <w:left w:val="none" w:sz="0" w:space="0" w:color="auto"/>
        <w:bottom w:val="none" w:sz="0" w:space="0" w:color="auto"/>
        <w:right w:val="none" w:sz="0" w:space="0" w:color="auto"/>
      </w:divBdr>
    </w:div>
    <w:div w:id="1293826366">
      <w:bodyDiv w:val="1"/>
      <w:marLeft w:val="0"/>
      <w:marRight w:val="0"/>
      <w:marTop w:val="0"/>
      <w:marBottom w:val="0"/>
      <w:divBdr>
        <w:top w:val="none" w:sz="0" w:space="0" w:color="auto"/>
        <w:left w:val="none" w:sz="0" w:space="0" w:color="auto"/>
        <w:bottom w:val="none" w:sz="0" w:space="0" w:color="auto"/>
        <w:right w:val="none" w:sz="0" w:space="0" w:color="auto"/>
      </w:divBdr>
    </w:div>
    <w:div w:id="1295211453">
      <w:bodyDiv w:val="1"/>
      <w:marLeft w:val="0"/>
      <w:marRight w:val="0"/>
      <w:marTop w:val="0"/>
      <w:marBottom w:val="0"/>
      <w:divBdr>
        <w:top w:val="none" w:sz="0" w:space="0" w:color="auto"/>
        <w:left w:val="none" w:sz="0" w:space="0" w:color="auto"/>
        <w:bottom w:val="none" w:sz="0" w:space="0" w:color="auto"/>
        <w:right w:val="none" w:sz="0" w:space="0" w:color="auto"/>
      </w:divBdr>
    </w:div>
    <w:div w:id="1296717870">
      <w:bodyDiv w:val="1"/>
      <w:marLeft w:val="0"/>
      <w:marRight w:val="0"/>
      <w:marTop w:val="0"/>
      <w:marBottom w:val="0"/>
      <w:divBdr>
        <w:top w:val="none" w:sz="0" w:space="0" w:color="auto"/>
        <w:left w:val="none" w:sz="0" w:space="0" w:color="auto"/>
        <w:bottom w:val="none" w:sz="0" w:space="0" w:color="auto"/>
        <w:right w:val="none" w:sz="0" w:space="0" w:color="auto"/>
      </w:divBdr>
    </w:div>
    <w:div w:id="1297758329">
      <w:bodyDiv w:val="1"/>
      <w:marLeft w:val="0"/>
      <w:marRight w:val="0"/>
      <w:marTop w:val="0"/>
      <w:marBottom w:val="0"/>
      <w:divBdr>
        <w:top w:val="none" w:sz="0" w:space="0" w:color="auto"/>
        <w:left w:val="none" w:sz="0" w:space="0" w:color="auto"/>
        <w:bottom w:val="none" w:sz="0" w:space="0" w:color="auto"/>
        <w:right w:val="none" w:sz="0" w:space="0" w:color="auto"/>
      </w:divBdr>
    </w:div>
    <w:div w:id="1300260695">
      <w:bodyDiv w:val="1"/>
      <w:marLeft w:val="0"/>
      <w:marRight w:val="0"/>
      <w:marTop w:val="0"/>
      <w:marBottom w:val="0"/>
      <w:divBdr>
        <w:top w:val="none" w:sz="0" w:space="0" w:color="auto"/>
        <w:left w:val="none" w:sz="0" w:space="0" w:color="auto"/>
        <w:bottom w:val="none" w:sz="0" w:space="0" w:color="auto"/>
        <w:right w:val="none" w:sz="0" w:space="0" w:color="auto"/>
      </w:divBdr>
    </w:div>
    <w:div w:id="1302421346">
      <w:bodyDiv w:val="1"/>
      <w:marLeft w:val="0"/>
      <w:marRight w:val="0"/>
      <w:marTop w:val="0"/>
      <w:marBottom w:val="0"/>
      <w:divBdr>
        <w:top w:val="none" w:sz="0" w:space="0" w:color="auto"/>
        <w:left w:val="none" w:sz="0" w:space="0" w:color="auto"/>
        <w:bottom w:val="none" w:sz="0" w:space="0" w:color="auto"/>
        <w:right w:val="none" w:sz="0" w:space="0" w:color="auto"/>
      </w:divBdr>
    </w:div>
    <w:div w:id="1302492637">
      <w:bodyDiv w:val="1"/>
      <w:marLeft w:val="0"/>
      <w:marRight w:val="0"/>
      <w:marTop w:val="0"/>
      <w:marBottom w:val="0"/>
      <w:divBdr>
        <w:top w:val="none" w:sz="0" w:space="0" w:color="auto"/>
        <w:left w:val="none" w:sz="0" w:space="0" w:color="auto"/>
        <w:bottom w:val="none" w:sz="0" w:space="0" w:color="auto"/>
        <w:right w:val="none" w:sz="0" w:space="0" w:color="auto"/>
      </w:divBdr>
    </w:div>
    <w:div w:id="1302812044">
      <w:bodyDiv w:val="1"/>
      <w:marLeft w:val="0"/>
      <w:marRight w:val="0"/>
      <w:marTop w:val="0"/>
      <w:marBottom w:val="0"/>
      <w:divBdr>
        <w:top w:val="none" w:sz="0" w:space="0" w:color="auto"/>
        <w:left w:val="none" w:sz="0" w:space="0" w:color="auto"/>
        <w:bottom w:val="none" w:sz="0" w:space="0" w:color="auto"/>
        <w:right w:val="none" w:sz="0" w:space="0" w:color="auto"/>
      </w:divBdr>
    </w:div>
    <w:div w:id="1304001993">
      <w:bodyDiv w:val="1"/>
      <w:marLeft w:val="0"/>
      <w:marRight w:val="0"/>
      <w:marTop w:val="0"/>
      <w:marBottom w:val="0"/>
      <w:divBdr>
        <w:top w:val="none" w:sz="0" w:space="0" w:color="auto"/>
        <w:left w:val="none" w:sz="0" w:space="0" w:color="auto"/>
        <w:bottom w:val="none" w:sz="0" w:space="0" w:color="auto"/>
        <w:right w:val="none" w:sz="0" w:space="0" w:color="auto"/>
      </w:divBdr>
    </w:div>
    <w:div w:id="1308588695">
      <w:bodyDiv w:val="1"/>
      <w:marLeft w:val="0"/>
      <w:marRight w:val="0"/>
      <w:marTop w:val="0"/>
      <w:marBottom w:val="0"/>
      <w:divBdr>
        <w:top w:val="none" w:sz="0" w:space="0" w:color="auto"/>
        <w:left w:val="none" w:sz="0" w:space="0" w:color="auto"/>
        <w:bottom w:val="none" w:sz="0" w:space="0" w:color="auto"/>
        <w:right w:val="none" w:sz="0" w:space="0" w:color="auto"/>
      </w:divBdr>
    </w:div>
    <w:div w:id="1309285612">
      <w:bodyDiv w:val="1"/>
      <w:marLeft w:val="0"/>
      <w:marRight w:val="0"/>
      <w:marTop w:val="0"/>
      <w:marBottom w:val="0"/>
      <w:divBdr>
        <w:top w:val="none" w:sz="0" w:space="0" w:color="auto"/>
        <w:left w:val="none" w:sz="0" w:space="0" w:color="auto"/>
        <w:bottom w:val="none" w:sz="0" w:space="0" w:color="auto"/>
        <w:right w:val="none" w:sz="0" w:space="0" w:color="auto"/>
      </w:divBdr>
    </w:div>
    <w:div w:id="1310205292">
      <w:bodyDiv w:val="1"/>
      <w:marLeft w:val="0"/>
      <w:marRight w:val="0"/>
      <w:marTop w:val="0"/>
      <w:marBottom w:val="0"/>
      <w:divBdr>
        <w:top w:val="none" w:sz="0" w:space="0" w:color="auto"/>
        <w:left w:val="none" w:sz="0" w:space="0" w:color="auto"/>
        <w:bottom w:val="none" w:sz="0" w:space="0" w:color="auto"/>
        <w:right w:val="none" w:sz="0" w:space="0" w:color="auto"/>
      </w:divBdr>
    </w:div>
    <w:div w:id="1310594914">
      <w:bodyDiv w:val="1"/>
      <w:marLeft w:val="0"/>
      <w:marRight w:val="0"/>
      <w:marTop w:val="0"/>
      <w:marBottom w:val="0"/>
      <w:divBdr>
        <w:top w:val="none" w:sz="0" w:space="0" w:color="auto"/>
        <w:left w:val="none" w:sz="0" w:space="0" w:color="auto"/>
        <w:bottom w:val="none" w:sz="0" w:space="0" w:color="auto"/>
        <w:right w:val="none" w:sz="0" w:space="0" w:color="auto"/>
      </w:divBdr>
    </w:div>
    <w:div w:id="1311518072">
      <w:bodyDiv w:val="1"/>
      <w:marLeft w:val="0"/>
      <w:marRight w:val="0"/>
      <w:marTop w:val="0"/>
      <w:marBottom w:val="0"/>
      <w:divBdr>
        <w:top w:val="none" w:sz="0" w:space="0" w:color="auto"/>
        <w:left w:val="none" w:sz="0" w:space="0" w:color="auto"/>
        <w:bottom w:val="none" w:sz="0" w:space="0" w:color="auto"/>
        <w:right w:val="none" w:sz="0" w:space="0" w:color="auto"/>
      </w:divBdr>
    </w:div>
    <w:div w:id="1313094987">
      <w:bodyDiv w:val="1"/>
      <w:marLeft w:val="0"/>
      <w:marRight w:val="0"/>
      <w:marTop w:val="0"/>
      <w:marBottom w:val="0"/>
      <w:divBdr>
        <w:top w:val="none" w:sz="0" w:space="0" w:color="auto"/>
        <w:left w:val="none" w:sz="0" w:space="0" w:color="auto"/>
        <w:bottom w:val="none" w:sz="0" w:space="0" w:color="auto"/>
        <w:right w:val="none" w:sz="0" w:space="0" w:color="auto"/>
      </w:divBdr>
    </w:div>
    <w:div w:id="1315373645">
      <w:bodyDiv w:val="1"/>
      <w:marLeft w:val="0"/>
      <w:marRight w:val="0"/>
      <w:marTop w:val="0"/>
      <w:marBottom w:val="0"/>
      <w:divBdr>
        <w:top w:val="none" w:sz="0" w:space="0" w:color="auto"/>
        <w:left w:val="none" w:sz="0" w:space="0" w:color="auto"/>
        <w:bottom w:val="none" w:sz="0" w:space="0" w:color="auto"/>
        <w:right w:val="none" w:sz="0" w:space="0" w:color="auto"/>
      </w:divBdr>
    </w:div>
    <w:div w:id="1315837427">
      <w:bodyDiv w:val="1"/>
      <w:marLeft w:val="0"/>
      <w:marRight w:val="0"/>
      <w:marTop w:val="0"/>
      <w:marBottom w:val="0"/>
      <w:divBdr>
        <w:top w:val="none" w:sz="0" w:space="0" w:color="auto"/>
        <w:left w:val="none" w:sz="0" w:space="0" w:color="auto"/>
        <w:bottom w:val="none" w:sz="0" w:space="0" w:color="auto"/>
        <w:right w:val="none" w:sz="0" w:space="0" w:color="auto"/>
      </w:divBdr>
    </w:div>
    <w:div w:id="1316838607">
      <w:bodyDiv w:val="1"/>
      <w:marLeft w:val="0"/>
      <w:marRight w:val="0"/>
      <w:marTop w:val="0"/>
      <w:marBottom w:val="0"/>
      <w:divBdr>
        <w:top w:val="none" w:sz="0" w:space="0" w:color="auto"/>
        <w:left w:val="none" w:sz="0" w:space="0" w:color="auto"/>
        <w:bottom w:val="none" w:sz="0" w:space="0" w:color="auto"/>
        <w:right w:val="none" w:sz="0" w:space="0" w:color="auto"/>
      </w:divBdr>
    </w:div>
    <w:div w:id="1320039625">
      <w:bodyDiv w:val="1"/>
      <w:marLeft w:val="0"/>
      <w:marRight w:val="0"/>
      <w:marTop w:val="0"/>
      <w:marBottom w:val="0"/>
      <w:divBdr>
        <w:top w:val="none" w:sz="0" w:space="0" w:color="auto"/>
        <w:left w:val="none" w:sz="0" w:space="0" w:color="auto"/>
        <w:bottom w:val="none" w:sz="0" w:space="0" w:color="auto"/>
        <w:right w:val="none" w:sz="0" w:space="0" w:color="auto"/>
      </w:divBdr>
    </w:div>
    <w:div w:id="1321734129">
      <w:bodyDiv w:val="1"/>
      <w:marLeft w:val="0"/>
      <w:marRight w:val="0"/>
      <w:marTop w:val="0"/>
      <w:marBottom w:val="0"/>
      <w:divBdr>
        <w:top w:val="none" w:sz="0" w:space="0" w:color="auto"/>
        <w:left w:val="none" w:sz="0" w:space="0" w:color="auto"/>
        <w:bottom w:val="none" w:sz="0" w:space="0" w:color="auto"/>
        <w:right w:val="none" w:sz="0" w:space="0" w:color="auto"/>
      </w:divBdr>
    </w:div>
    <w:div w:id="1321958599">
      <w:bodyDiv w:val="1"/>
      <w:marLeft w:val="0"/>
      <w:marRight w:val="0"/>
      <w:marTop w:val="0"/>
      <w:marBottom w:val="0"/>
      <w:divBdr>
        <w:top w:val="none" w:sz="0" w:space="0" w:color="auto"/>
        <w:left w:val="none" w:sz="0" w:space="0" w:color="auto"/>
        <w:bottom w:val="none" w:sz="0" w:space="0" w:color="auto"/>
        <w:right w:val="none" w:sz="0" w:space="0" w:color="auto"/>
      </w:divBdr>
    </w:div>
    <w:div w:id="1327244500">
      <w:bodyDiv w:val="1"/>
      <w:marLeft w:val="0"/>
      <w:marRight w:val="0"/>
      <w:marTop w:val="0"/>
      <w:marBottom w:val="0"/>
      <w:divBdr>
        <w:top w:val="none" w:sz="0" w:space="0" w:color="auto"/>
        <w:left w:val="none" w:sz="0" w:space="0" w:color="auto"/>
        <w:bottom w:val="none" w:sz="0" w:space="0" w:color="auto"/>
        <w:right w:val="none" w:sz="0" w:space="0" w:color="auto"/>
      </w:divBdr>
    </w:div>
    <w:div w:id="1328747757">
      <w:bodyDiv w:val="1"/>
      <w:marLeft w:val="0"/>
      <w:marRight w:val="0"/>
      <w:marTop w:val="0"/>
      <w:marBottom w:val="0"/>
      <w:divBdr>
        <w:top w:val="none" w:sz="0" w:space="0" w:color="auto"/>
        <w:left w:val="none" w:sz="0" w:space="0" w:color="auto"/>
        <w:bottom w:val="none" w:sz="0" w:space="0" w:color="auto"/>
        <w:right w:val="none" w:sz="0" w:space="0" w:color="auto"/>
      </w:divBdr>
    </w:div>
    <w:div w:id="1330869625">
      <w:bodyDiv w:val="1"/>
      <w:marLeft w:val="0"/>
      <w:marRight w:val="0"/>
      <w:marTop w:val="0"/>
      <w:marBottom w:val="0"/>
      <w:divBdr>
        <w:top w:val="none" w:sz="0" w:space="0" w:color="auto"/>
        <w:left w:val="none" w:sz="0" w:space="0" w:color="auto"/>
        <w:bottom w:val="none" w:sz="0" w:space="0" w:color="auto"/>
        <w:right w:val="none" w:sz="0" w:space="0" w:color="auto"/>
      </w:divBdr>
    </w:div>
    <w:div w:id="1333145963">
      <w:bodyDiv w:val="1"/>
      <w:marLeft w:val="0"/>
      <w:marRight w:val="0"/>
      <w:marTop w:val="0"/>
      <w:marBottom w:val="0"/>
      <w:divBdr>
        <w:top w:val="none" w:sz="0" w:space="0" w:color="auto"/>
        <w:left w:val="none" w:sz="0" w:space="0" w:color="auto"/>
        <w:bottom w:val="none" w:sz="0" w:space="0" w:color="auto"/>
        <w:right w:val="none" w:sz="0" w:space="0" w:color="auto"/>
      </w:divBdr>
    </w:div>
    <w:div w:id="1334262787">
      <w:bodyDiv w:val="1"/>
      <w:marLeft w:val="0"/>
      <w:marRight w:val="0"/>
      <w:marTop w:val="0"/>
      <w:marBottom w:val="0"/>
      <w:divBdr>
        <w:top w:val="none" w:sz="0" w:space="0" w:color="auto"/>
        <w:left w:val="none" w:sz="0" w:space="0" w:color="auto"/>
        <w:bottom w:val="none" w:sz="0" w:space="0" w:color="auto"/>
        <w:right w:val="none" w:sz="0" w:space="0" w:color="auto"/>
      </w:divBdr>
    </w:div>
    <w:div w:id="1337001827">
      <w:bodyDiv w:val="1"/>
      <w:marLeft w:val="0"/>
      <w:marRight w:val="0"/>
      <w:marTop w:val="0"/>
      <w:marBottom w:val="0"/>
      <w:divBdr>
        <w:top w:val="none" w:sz="0" w:space="0" w:color="auto"/>
        <w:left w:val="none" w:sz="0" w:space="0" w:color="auto"/>
        <w:bottom w:val="none" w:sz="0" w:space="0" w:color="auto"/>
        <w:right w:val="none" w:sz="0" w:space="0" w:color="auto"/>
      </w:divBdr>
    </w:div>
    <w:div w:id="1337420984">
      <w:bodyDiv w:val="1"/>
      <w:marLeft w:val="0"/>
      <w:marRight w:val="0"/>
      <w:marTop w:val="0"/>
      <w:marBottom w:val="0"/>
      <w:divBdr>
        <w:top w:val="none" w:sz="0" w:space="0" w:color="auto"/>
        <w:left w:val="none" w:sz="0" w:space="0" w:color="auto"/>
        <w:bottom w:val="none" w:sz="0" w:space="0" w:color="auto"/>
        <w:right w:val="none" w:sz="0" w:space="0" w:color="auto"/>
      </w:divBdr>
    </w:div>
    <w:div w:id="1339457280">
      <w:bodyDiv w:val="1"/>
      <w:marLeft w:val="0"/>
      <w:marRight w:val="0"/>
      <w:marTop w:val="0"/>
      <w:marBottom w:val="0"/>
      <w:divBdr>
        <w:top w:val="none" w:sz="0" w:space="0" w:color="auto"/>
        <w:left w:val="none" w:sz="0" w:space="0" w:color="auto"/>
        <w:bottom w:val="none" w:sz="0" w:space="0" w:color="auto"/>
        <w:right w:val="none" w:sz="0" w:space="0" w:color="auto"/>
      </w:divBdr>
    </w:div>
    <w:div w:id="1340154628">
      <w:bodyDiv w:val="1"/>
      <w:marLeft w:val="0"/>
      <w:marRight w:val="0"/>
      <w:marTop w:val="0"/>
      <w:marBottom w:val="0"/>
      <w:divBdr>
        <w:top w:val="none" w:sz="0" w:space="0" w:color="auto"/>
        <w:left w:val="none" w:sz="0" w:space="0" w:color="auto"/>
        <w:bottom w:val="none" w:sz="0" w:space="0" w:color="auto"/>
        <w:right w:val="none" w:sz="0" w:space="0" w:color="auto"/>
      </w:divBdr>
    </w:div>
    <w:div w:id="1341351694">
      <w:bodyDiv w:val="1"/>
      <w:marLeft w:val="0"/>
      <w:marRight w:val="0"/>
      <w:marTop w:val="0"/>
      <w:marBottom w:val="0"/>
      <w:divBdr>
        <w:top w:val="none" w:sz="0" w:space="0" w:color="auto"/>
        <w:left w:val="none" w:sz="0" w:space="0" w:color="auto"/>
        <w:bottom w:val="none" w:sz="0" w:space="0" w:color="auto"/>
        <w:right w:val="none" w:sz="0" w:space="0" w:color="auto"/>
      </w:divBdr>
    </w:div>
    <w:div w:id="1342127028">
      <w:bodyDiv w:val="1"/>
      <w:marLeft w:val="0"/>
      <w:marRight w:val="0"/>
      <w:marTop w:val="0"/>
      <w:marBottom w:val="0"/>
      <w:divBdr>
        <w:top w:val="none" w:sz="0" w:space="0" w:color="auto"/>
        <w:left w:val="none" w:sz="0" w:space="0" w:color="auto"/>
        <w:bottom w:val="none" w:sz="0" w:space="0" w:color="auto"/>
        <w:right w:val="none" w:sz="0" w:space="0" w:color="auto"/>
      </w:divBdr>
    </w:div>
    <w:div w:id="1342776591">
      <w:bodyDiv w:val="1"/>
      <w:marLeft w:val="0"/>
      <w:marRight w:val="0"/>
      <w:marTop w:val="0"/>
      <w:marBottom w:val="0"/>
      <w:divBdr>
        <w:top w:val="none" w:sz="0" w:space="0" w:color="auto"/>
        <w:left w:val="none" w:sz="0" w:space="0" w:color="auto"/>
        <w:bottom w:val="none" w:sz="0" w:space="0" w:color="auto"/>
        <w:right w:val="none" w:sz="0" w:space="0" w:color="auto"/>
      </w:divBdr>
    </w:div>
    <w:div w:id="1344673846">
      <w:bodyDiv w:val="1"/>
      <w:marLeft w:val="0"/>
      <w:marRight w:val="0"/>
      <w:marTop w:val="0"/>
      <w:marBottom w:val="0"/>
      <w:divBdr>
        <w:top w:val="none" w:sz="0" w:space="0" w:color="auto"/>
        <w:left w:val="none" w:sz="0" w:space="0" w:color="auto"/>
        <w:bottom w:val="none" w:sz="0" w:space="0" w:color="auto"/>
        <w:right w:val="none" w:sz="0" w:space="0" w:color="auto"/>
      </w:divBdr>
    </w:div>
    <w:div w:id="1347828421">
      <w:bodyDiv w:val="1"/>
      <w:marLeft w:val="0"/>
      <w:marRight w:val="0"/>
      <w:marTop w:val="0"/>
      <w:marBottom w:val="0"/>
      <w:divBdr>
        <w:top w:val="none" w:sz="0" w:space="0" w:color="auto"/>
        <w:left w:val="none" w:sz="0" w:space="0" w:color="auto"/>
        <w:bottom w:val="none" w:sz="0" w:space="0" w:color="auto"/>
        <w:right w:val="none" w:sz="0" w:space="0" w:color="auto"/>
      </w:divBdr>
    </w:div>
    <w:div w:id="1349020348">
      <w:bodyDiv w:val="1"/>
      <w:marLeft w:val="0"/>
      <w:marRight w:val="0"/>
      <w:marTop w:val="0"/>
      <w:marBottom w:val="0"/>
      <w:divBdr>
        <w:top w:val="none" w:sz="0" w:space="0" w:color="auto"/>
        <w:left w:val="none" w:sz="0" w:space="0" w:color="auto"/>
        <w:bottom w:val="none" w:sz="0" w:space="0" w:color="auto"/>
        <w:right w:val="none" w:sz="0" w:space="0" w:color="auto"/>
      </w:divBdr>
    </w:div>
    <w:div w:id="1349525102">
      <w:bodyDiv w:val="1"/>
      <w:marLeft w:val="0"/>
      <w:marRight w:val="0"/>
      <w:marTop w:val="0"/>
      <w:marBottom w:val="0"/>
      <w:divBdr>
        <w:top w:val="none" w:sz="0" w:space="0" w:color="auto"/>
        <w:left w:val="none" w:sz="0" w:space="0" w:color="auto"/>
        <w:bottom w:val="none" w:sz="0" w:space="0" w:color="auto"/>
        <w:right w:val="none" w:sz="0" w:space="0" w:color="auto"/>
      </w:divBdr>
    </w:div>
    <w:div w:id="1349942289">
      <w:bodyDiv w:val="1"/>
      <w:marLeft w:val="0"/>
      <w:marRight w:val="0"/>
      <w:marTop w:val="0"/>
      <w:marBottom w:val="0"/>
      <w:divBdr>
        <w:top w:val="none" w:sz="0" w:space="0" w:color="auto"/>
        <w:left w:val="none" w:sz="0" w:space="0" w:color="auto"/>
        <w:bottom w:val="none" w:sz="0" w:space="0" w:color="auto"/>
        <w:right w:val="none" w:sz="0" w:space="0" w:color="auto"/>
      </w:divBdr>
    </w:div>
    <w:div w:id="1351681760">
      <w:bodyDiv w:val="1"/>
      <w:marLeft w:val="0"/>
      <w:marRight w:val="0"/>
      <w:marTop w:val="0"/>
      <w:marBottom w:val="0"/>
      <w:divBdr>
        <w:top w:val="none" w:sz="0" w:space="0" w:color="auto"/>
        <w:left w:val="none" w:sz="0" w:space="0" w:color="auto"/>
        <w:bottom w:val="none" w:sz="0" w:space="0" w:color="auto"/>
        <w:right w:val="none" w:sz="0" w:space="0" w:color="auto"/>
      </w:divBdr>
    </w:div>
    <w:div w:id="1353992895">
      <w:bodyDiv w:val="1"/>
      <w:marLeft w:val="0"/>
      <w:marRight w:val="0"/>
      <w:marTop w:val="0"/>
      <w:marBottom w:val="0"/>
      <w:divBdr>
        <w:top w:val="none" w:sz="0" w:space="0" w:color="auto"/>
        <w:left w:val="none" w:sz="0" w:space="0" w:color="auto"/>
        <w:bottom w:val="none" w:sz="0" w:space="0" w:color="auto"/>
        <w:right w:val="none" w:sz="0" w:space="0" w:color="auto"/>
      </w:divBdr>
    </w:div>
    <w:div w:id="1354460471">
      <w:bodyDiv w:val="1"/>
      <w:marLeft w:val="0"/>
      <w:marRight w:val="0"/>
      <w:marTop w:val="0"/>
      <w:marBottom w:val="0"/>
      <w:divBdr>
        <w:top w:val="none" w:sz="0" w:space="0" w:color="auto"/>
        <w:left w:val="none" w:sz="0" w:space="0" w:color="auto"/>
        <w:bottom w:val="none" w:sz="0" w:space="0" w:color="auto"/>
        <w:right w:val="none" w:sz="0" w:space="0" w:color="auto"/>
      </w:divBdr>
    </w:div>
    <w:div w:id="1355883041">
      <w:bodyDiv w:val="1"/>
      <w:marLeft w:val="0"/>
      <w:marRight w:val="0"/>
      <w:marTop w:val="0"/>
      <w:marBottom w:val="0"/>
      <w:divBdr>
        <w:top w:val="none" w:sz="0" w:space="0" w:color="auto"/>
        <w:left w:val="none" w:sz="0" w:space="0" w:color="auto"/>
        <w:bottom w:val="none" w:sz="0" w:space="0" w:color="auto"/>
        <w:right w:val="none" w:sz="0" w:space="0" w:color="auto"/>
      </w:divBdr>
    </w:div>
    <w:div w:id="1355962237">
      <w:bodyDiv w:val="1"/>
      <w:marLeft w:val="0"/>
      <w:marRight w:val="0"/>
      <w:marTop w:val="0"/>
      <w:marBottom w:val="0"/>
      <w:divBdr>
        <w:top w:val="none" w:sz="0" w:space="0" w:color="auto"/>
        <w:left w:val="none" w:sz="0" w:space="0" w:color="auto"/>
        <w:bottom w:val="none" w:sz="0" w:space="0" w:color="auto"/>
        <w:right w:val="none" w:sz="0" w:space="0" w:color="auto"/>
      </w:divBdr>
    </w:div>
    <w:div w:id="1357805913">
      <w:bodyDiv w:val="1"/>
      <w:marLeft w:val="0"/>
      <w:marRight w:val="0"/>
      <w:marTop w:val="0"/>
      <w:marBottom w:val="0"/>
      <w:divBdr>
        <w:top w:val="none" w:sz="0" w:space="0" w:color="auto"/>
        <w:left w:val="none" w:sz="0" w:space="0" w:color="auto"/>
        <w:bottom w:val="none" w:sz="0" w:space="0" w:color="auto"/>
        <w:right w:val="none" w:sz="0" w:space="0" w:color="auto"/>
      </w:divBdr>
    </w:div>
    <w:div w:id="1361593181">
      <w:bodyDiv w:val="1"/>
      <w:marLeft w:val="0"/>
      <w:marRight w:val="0"/>
      <w:marTop w:val="0"/>
      <w:marBottom w:val="0"/>
      <w:divBdr>
        <w:top w:val="none" w:sz="0" w:space="0" w:color="auto"/>
        <w:left w:val="none" w:sz="0" w:space="0" w:color="auto"/>
        <w:bottom w:val="none" w:sz="0" w:space="0" w:color="auto"/>
        <w:right w:val="none" w:sz="0" w:space="0" w:color="auto"/>
      </w:divBdr>
    </w:div>
    <w:div w:id="1363893988">
      <w:bodyDiv w:val="1"/>
      <w:marLeft w:val="0"/>
      <w:marRight w:val="0"/>
      <w:marTop w:val="0"/>
      <w:marBottom w:val="0"/>
      <w:divBdr>
        <w:top w:val="none" w:sz="0" w:space="0" w:color="auto"/>
        <w:left w:val="none" w:sz="0" w:space="0" w:color="auto"/>
        <w:bottom w:val="none" w:sz="0" w:space="0" w:color="auto"/>
        <w:right w:val="none" w:sz="0" w:space="0" w:color="auto"/>
      </w:divBdr>
    </w:div>
    <w:div w:id="1365061272">
      <w:bodyDiv w:val="1"/>
      <w:marLeft w:val="0"/>
      <w:marRight w:val="0"/>
      <w:marTop w:val="0"/>
      <w:marBottom w:val="0"/>
      <w:divBdr>
        <w:top w:val="none" w:sz="0" w:space="0" w:color="auto"/>
        <w:left w:val="none" w:sz="0" w:space="0" w:color="auto"/>
        <w:bottom w:val="none" w:sz="0" w:space="0" w:color="auto"/>
        <w:right w:val="none" w:sz="0" w:space="0" w:color="auto"/>
      </w:divBdr>
    </w:div>
    <w:div w:id="1368987155">
      <w:bodyDiv w:val="1"/>
      <w:marLeft w:val="0"/>
      <w:marRight w:val="0"/>
      <w:marTop w:val="0"/>
      <w:marBottom w:val="0"/>
      <w:divBdr>
        <w:top w:val="none" w:sz="0" w:space="0" w:color="auto"/>
        <w:left w:val="none" w:sz="0" w:space="0" w:color="auto"/>
        <w:bottom w:val="none" w:sz="0" w:space="0" w:color="auto"/>
        <w:right w:val="none" w:sz="0" w:space="0" w:color="auto"/>
      </w:divBdr>
    </w:div>
    <w:div w:id="1370451768">
      <w:bodyDiv w:val="1"/>
      <w:marLeft w:val="0"/>
      <w:marRight w:val="0"/>
      <w:marTop w:val="0"/>
      <w:marBottom w:val="0"/>
      <w:divBdr>
        <w:top w:val="none" w:sz="0" w:space="0" w:color="auto"/>
        <w:left w:val="none" w:sz="0" w:space="0" w:color="auto"/>
        <w:bottom w:val="none" w:sz="0" w:space="0" w:color="auto"/>
        <w:right w:val="none" w:sz="0" w:space="0" w:color="auto"/>
      </w:divBdr>
    </w:div>
    <w:div w:id="1372921116">
      <w:bodyDiv w:val="1"/>
      <w:marLeft w:val="0"/>
      <w:marRight w:val="0"/>
      <w:marTop w:val="0"/>
      <w:marBottom w:val="0"/>
      <w:divBdr>
        <w:top w:val="none" w:sz="0" w:space="0" w:color="auto"/>
        <w:left w:val="none" w:sz="0" w:space="0" w:color="auto"/>
        <w:bottom w:val="none" w:sz="0" w:space="0" w:color="auto"/>
        <w:right w:val="none" w:sz="0" w:space="0" w:color="auto"/>
      </w:divBdr>
    </w:div>
    <w:div w:id="1373193439">
      <w:bodyDiv w:val="1"/>
      <w:marLeft w:val="0"/>
      <w:marRight w:val="0"/>
      <w:marTop w:val="0"/>
      <w:marBottom w:val="0"/>
      <w:divBdr>
        <w:top w:val="none" w:sz="0" w:space="0" w:color="auto"/>
        <w:left w:val="none" w:sz="0" w:space="0" w:color="auto"/>
        <w:bottom w:val="none" w:sz="0" w:space="0" w:color="auto"/>
        <w:right w:val="none" w:sz="0" w:space="0" w:color="auto"/>
      </w:divBdr>
    </w:div>
    <w:div w:id="1376002318">
      <w:bodyDiv w:val="1"/>
      <w:marLeft w:val="0"/>
      <w:marRight w:val="0"/>
      <w:marTop w:val="0"/>
      <w:marBottom w:val="0"/>
      <w:divBdr>
        <w:top w:val="none" w:sz="0" w:space="0" w:color="auto"/>
        <w:left w:val="none" w:sz="0" w:space="0" w:color="auto"/>
        <w:bottom w:val="none" w:sz="0" w:space="0" w:color="auto"/>
        <w:right w:val="none" w:sz="0" w:space="0" w:color="auto"/>
      </w:divBdr>
    </w:div>
    <w:div w:id="1376808258">
      <w:bodyDiv w:val="1"/>
      <w:marLeft w:val="0"/>
      <w:marRight w:val="0"/>
      <w:marTop w:val="0"/>
      <w:marBottom w:val="0"/>
      <w:divBdr>
        <w:top w:val="none" w:sz="0" w:space="0" w:color="auto"/>
        <w:left w:val="none" w:sz="0" w:space="0" w:color="auto"/>
        <w:bottom w:val="none" w:sz="0" w:space="0" w:color="auto"/>
        <w:right w:val="none" w:sz="0" w:space="0" w:color="auto"/>
      </w:divBdr>
    </w:div>
    <w:div w:id="1377705328">
      <w:bodyDiv w:val="1"/>
      <w:marLeft w:val="0"/>
      <w:marRight w:val="0"/>
      <w:marTop w:val="0"/>
      <w:marBottom w:val="0"/>
      <w:divBdr>
        <w:top w:val="none" w:sz="0" w:space="0" w:color="auto"/>
        <w:left w:val="none" w:sz="0" w:space="0" w:color="auto"/>
        <w:bottom w:val="none" w:sz="0" w:space="0" w:color="auto"/>
        <w:right w:val="none" w:sz="0" w:space="0" w:color="auto"/>
      </w:divBdr>
    </w:div>
    <w:div w:id="1378165226">
      <w:bodyDiv w:val="1"/>
      <w:marLeft w:val="0"/>
      <w:marRight w:val="0"/>
      <w:marTop w:val="0"/>
      <w:marBottom w:val="0"/>
      <w:divBdr>
        <w:top w:val="none" w:sz="0" w:space="0" w:color="auto"/>
        <w:left w:val="none" w:sz="0" w:space="0" w:color="auto"/>
        <w:bottom w:val="none" w:sz="0" w:space="0" w:color="auto"/>
        <w:right w:val="none" w:sz="0" w:space="0" w:color="auto"/>
      </w:divBdr>
    </w:div>
    <w:div w:id="1380780182">
      <w:bodyDiv w:val="1"/>
      <w:marLeft w:val="0"/>
      <w:marRight w:val="0"/>
      <w:marTop w:val="0"/>
      <w:marBottom w:val="0"/>
      <w:divBdr>
        <w:top w:val="none" w:sz="0" w:space="0" w:color="auto"/>
        <w:left w:val="none" w:sz="0" w:space="0" w:color="auto"/>
        <w:bottom w:val="none" w:sz="0" w:space="0" w:color="auto"/>
        <w:right w:val="none" w:sz="0" w:space="0" w:color="auto"/>
      </w:divBdr>
    </w:div>
    <w:div w:id="1382093585">
      <w:bodyDiv w:val="1"/>
      <w:marLeft w:val="0"/>
      <w:marRight w:val="0"/>
      <w:marTop w:val="0"/>
      <w:marBottom w:val="0"/>
      <w:divBdr>
        <w:top w:val="none" w:sz="0" w:space="0" w:color="auto"/>
        <w:left w:val="none" w:sz="0" w:space="0" w:color="auto"/>
        <w:bottom w:val="none" w:sz="0" w:space="0" w:color="auto"/>
        <w:right w:val="none" w:sz="0" w:space="0" w:color="auto"/>
      </w:divBdr>
    </w:div>
    <w:div w:id="1382896772">
      <w:bodyDiv w:val="1"/>
      <w:marLeft w:val="0"/>
      <w:marRight w:val="0"/>
      <w:marTop w:val="0"/>
      <w:marBottom w:val="0"/>
      <w:divBdr>
        <w:top w:val="none" w:sz="0" w:space="0" w:color="auto"/>
        <w:left w:val="none" w:sz="0" w:space="0" w:color="auto"/>
        <w:bottom w:val="none" w:sz="0" w:space="0" w:color="auto"/>
        <w:right w:val="none" w:sz="0" w:space="0" w:color="auto"/>
      </w:divBdr>
    </w:div>
    <w:div w:id="1382900696">
      <w:bodyDiv w:val="1"/>
      <w:marLeft w:val="0"/>
      <w:marRight w:val="0"/>
      <w:marTop w:val="0"/>
      <w:marBottom w:val="0"/>
      <w:divBdr>
        <w:top w:val="none" w:sz="0" w:space="0" w:color="auto"/>
        <w:left w:val="none" w:sz="0" w:space="0" w:color="auto"/>
        <w:bottom w:val="none" w:sz="0" w:space="0" w:color="auto"/>
        <w:right w:val="none" w:sz="0" w:space="0" w:color="auto"/>
      </w:divBdr>
    </w:div>
    <w:div w:id="1383679082">
      <w:bodyDiv w:val="1"/>
      <w:marLeft w:val="0"/>
      <w:marRight w:val="0"/>
      <w:marTop w:val="0"/>
      <w:marBottom w:val="0"/>
      <w:divBdr>
        <w:top w:val="none" w:sz="0" w:space="0" w:color="auto"/>
        <w:left w:val="none" w:sz="0" w:space="0" w:color="auto"/>
        <w:bottom w:val="none" w:sz="0" w:space="0" w:color="auto"/>
        <w:right w:val="none" w:sz="0" w:space="0" w:color="auto"/>
      </w:divBdr>
    </w:div>
    <w:div w:id="1386492290">
      <w:bodyDiv w:val="1"/>
      <w:marLeft w:val="0"/>
      <w:marRight w:val="0"/>
      <w:marTop w:val="0"/>
      <w:marBottom w:val="0"/>
      <w:divBdr>
        <w:top w:val="none" w:sz="0" w:space="0" w:color="auto"/>
        <w:left w:val="none" w:sz="0" w:space="0" w:color="auto"/>
        <w:bottom w:val="none" w:sz="0" w:space="0" w:color="auto"/>
        <w:right w:val="none" w:sz="0" w:space="0" w:color="auto"/>
      </w:divBdr>
    </w:div>
    <w:div w:id="1390422069">
      <w:bodyDiv w:val="1"/>
      <w:marLeft w:val="0"/>
      <w:marRight w:val="0"/>
      <w:marTop w:val="0"/>
      <w:marBottom w:val="0"/>
      <w:divBdr>
        <w:top w:val="none" w:sz="0" w:space="0" w:color="auto"/>
        <w:left w:val="none" w:sz="0" w:space="0" w:color="auto"/>
        <w:bottom w:val="none" w:sz="0" w:space="0" w:color="auto"/>
        <w:right w:val="none" w:sz="0" w:space="0" w:color="auto"/>
      </w:divBdr>
    </w:div>
    <w:div w:id="1392265931">
      <w:bodyDiv w:val="1"/>
      <w:marLeft w:val="0"/>
      <w:marRight w:val="0"/>
      <w:marTop w:val="0"/>
      <w:marBottom w:val="0"/>
      <w:divBdr>
        <w:top w:val="none" w:sz="0" w:space="0" w:color="auto"/>
        <w:left w:val="none" w:sz="0" w:space="0" w:color="auto"/>
        <w:bottom w:val="none" w:sz="0" w:space="0" w:color="auto"/>
        <w:right w:val="none" w:sz="0" w:space="0" w:color="auto"/>
      </w:divBdr>
    </w:div>
    <w:div w:id="1395851975">
      <w:bodyDiv w:val="1"/>
      <w:marLeft w:val="0"/>
      <w:marRight w:val="0"/>
      <w:marTop w:val="0"/>
      <w:marBottom w:val="0"/>
      <w:divBdr>
        <w:top w:val="none" w:sz="0" w:space="0" w:color="auto"/>
        <w:left w:val="none" w:sz="0" w:space="0" w:color="auto"/>
        <w:bottom w:val="none" w:sz="0" w:space="0" w:color="auto"/>
        <w:right w:val="none" w:sz="0" w:space="0" w:color="auto"/>
      </w:divBdr>
    </w:div>
    <w:div w:id="1396271382">
      <w:bodyDiv w:val="1"/>
      <w:marLeft w:val="0"/>
      <w:marRight w:val="0"/>
      <w:marTop w:val="0"/>
      <w:marBottom w:val="0"/>
      <w:divBdr>
        <w:top w:val="none" w:sz="0" w:space="0" w:color="auto"/>
        <w:left w:val="none" w:sz="0" w:space="0" w:color="auto"/>
        <w:bottom w:val="none" w:sz="0" w:space="0" w:color="auto"/>
        <w:right w:val="none" w:sz="0" w:space="0" w:color="auto"/>
      </w:divBdr>
    </w:div>
    <w:div w:id="1397121898">
      <w:bodyDiv w:val="1"/>
      <w:marLeft w:val="0"/>
      <w:marRight w:val="0"/>
      <w:marTop w:val="0"/>
      <w:marBottom w:val="0"/>
      <w:divBdr>
        <w:top w:val="none" w:sz="0" w:space="0" w:color="auto"/>
        <w:left w:val="none" w:sz="0" w:space="0" w:color="auto"/>
        <w:bottom w:val="none" w:sz="0" w:space="0" w:color="auto"/>
        <w:right w:val="none" w:sz="0" w:space="0" w:color="auto"/>
      </w:divBdr>
    </w:div>
    <w:div w:id="1399129149">
      <w:bodyDiv w:val="1"/>
      <w:marLeft w:val="0"/>
      <w:marRight w:val="0"/>
      <w:marTop w:val="0"/>
      <w:marBottom w:val="0"/>
      <w:divBdr>
        <w:top w:val="none" w:sz="0" w:space="0" w:color="auto"/>
        <w:left w:val="none" w:sz="0" w:space="0" w:color="auto"/>
        <w:bottom w:val="none" w:sz="0" w:space="0" w:color="auto"/>
        <w:right w:val="none" w:sz="0" w:space="0" w:color="auto"/>
      </w:divBdr>
    </w:div>
    <w:div w:id="1399329903">
      <w:bodyDiv w:val="1"/>
      <w:marLeft w:val="0"/>
      <w:marRight w:val="0"/>
      <w:marTop w:val="0"/>
      <w:marBottom w:val="0"/>
      <w:divBdr>
        <w:top w:val="none" w:sz="0" w:space="0" w:color="auto"/>
        <w:left w:val="none" w:sz="0" w:space="0" w:color="auto"/>
        <w:bottom w:val="none" w:sz="0" w:space="0" w:color="auto"/>
        <w:right w:val="none" w:sz="0" w:space="0" w:color="auto"/>
      </w:divBdr>
    </w:div>
    <w:div w:id="1400591637">
      <w:bodyDiv w:val="1"/>
      <w:marLeft w:val="0"/>
      <w:marRight w:val="0"/>
      <w:marTop w:val="0"/>
      <w:marBottom w:val="0"/>
      <w:divBdr>
        <w:top w:val="none" w:sz="0" w:space="0" w:color="auto"/>
        <w:left w:val="none" w:sz="0" w:space="0" w:color="auto"/>
        <w:bottom w:val="none" w:sz="0" w:space="0" w:color="auto"/>
        <w:right w:val="none" w:sz="0" w:space="0" w:color="auto"/>
      </w:divBdr>
    </w:div>
    <w:div w:id="1401978680">
      <w:bodyDiv w:val="1"/>
      <w:marLeft w:val="0"/>
      <w:marRight w:val="0"/>
      <w:marTop w:val="0"/>
      <w:marBottom w:val="0"/>
      <w:divBdr>
        <w:top w:val="none" w:sz="0" w:space="0" w:color="auto"/>
        <w:left w:val="none" w:sz="0" w:space="0" w:color="auto"/>
        <w:bottom w:val="none" w:sz="0" w:space="0" w:color="auto"/>
        <w:right w:val="none" w:sz="0" w:space="0" w:color="auto"/>
      </w:divBdr>
    </w:div>
    <w:div w:id="1406607849">
      <w:bodyDiv w:val="1"/>
      <w:marLeft w:val="0"/>
      <w:marRight w:val="0"/>
      <w:marTop w:val="0"/>
      <w:marBottom w:val="0"/>
      <w:divBdr>
        <w:top w:val="none" w:sz="0" w:space="0" w:color="auto"/>
        <w:left w:val="none" w:sz="0" w:space="0" w:color="auto"/>
        <w:bottom w:val="none" w:sz="0" w:space="0" w:color="auto"/>
        <w:right w:val="none" w:sz="0" w:space="0" w:color="auto"/>
      </w:divBdr>
    </w:div>
    <w:div w:id="1407537720">
      <w:bodyDiv w:val="1"/>
      <w:marLeft w:val="0"/>
      <w:marRight w:val="0"/>
      <w:marTop w:val="0"/>
      <w:marBottom w:val="0"/>
      <w:divBdr>
        <w:top w:val="none" w:sz="0" w:space="0" w:color="auto"/>
        <w:left w:val="none" w:sz="0" w:space="0" w:color="auto"/>
        <w:bottom w:val="none" w:sz="0" w:space="0" w:color="auto"/>
        <w:right w:val="none" w:sz="0" w:space="0" w:color="auto"/>
      </w:divBdr>
    </w:div>
    <w:div w:id="1409964439">
      <w:bodyDiv w:val="1"/>
      <w:marLeft w:val="0"/>
      <w:marRight w:val="0"/>
      <w:marTop w:val="0"/>
      <w:marBottom w:val="0"/>
      <w:divBdr>
        <w:top w:val="none" w:sz="0" w:space="0" w:color="auto"/>
        <w:left w:val="none" w:sz="0" w:space="0" w:color="auto"/>
        <w:bottom w:val="none" w:sz="0" w:space="0" w:color="auto"/>
        <w:right w:val="none" w:sz="0" w:space="0" w:color="auto"/>
      </w:divBdr>
    </w:div>
    <w:div w:id="1413166579">
      <w:bodyDiv w:val="1"/>
      <w:marLeft w:val="0"/>
      <w:marRight w:val="0"/>
      <w:marTop w:val="0"/>
      <w:marBottom w:val="0"/>
      <w:divBdr>
        <w:top w:val="none" w:sz="0" w:space="0" w:color="auto"/>
        <w:left w:val="none" w:sz="0" w:space="0" w:color="auto"/>
        <w:bottom w:val="none" w:sz="0" w:space="0" w:color="auto"/>
        <w:right w:val="none" w:sz="0" w:space="0" w:color="auto"/>
      </w:divBdr>
    </w:div>
    <w:div w:id="1413696205">
      <w:bodyDiv w:val="1"/>
      <w:marLeft w:val="0"/>
      <w:marRight w:val="0"/>
      <w:marTop w:val="0"/>
      <w:marBottom w:val="0"/>
      <w:divBdr>
        <w:top w:val="none" w:sz="0" w:space="0" w:color="auto"/>
        <w:left w:val="none" w:sz="0" w:space="0" w:color="auto"/>
        <w:bottom w:val="none" w:sz="0" w:space="0" w:color="auto"/>
        <w:right w:val="none" w:sz="0" w:space="0" w:color="auto"/>
      </w:divBdr>
    </w:div>
    <w:div w:id="1415201995">
      <w:bodyDiv w:val="1"/>
      <w:marLeft w:val="0"/>
      <w:marRight w:val="0"/>
      <w:marTop w:val="0"/>
      <w:marBottom w:val="0"/>
      <w:divBdr>
        <w:top w:val="none" w:sz="0" w:space="0" w:color="auto"/>
        <w:left w:val="none" w:sz="0" w:space="0" w:color="auto"/>
        <w:bottom w:val="none" w:sz="0" w:space="0" w:color="auto"/>
        <w:right w:val="none" w:sz="0" w:space="0" w:color="auto"/>
      </w:divBdr>
    </w:div>
    <w:div w:id="1417096816">
      <w:bodyDiv w:val="1"/>
      <w:marLeft w:val="0"/>
      <w:marRight w:val="0"/>
      <w:marTop w:val="0"/>
      <w:marBottom w:val="0"/>
      <w:divBdr>
        <w:top w:val="none" w:sz="0" w:space="0" w:color="auto"/>
        <w:left w:val="none" w:sz="0" w:space="0" w:color="auto"/>
        <w:bottom w:val="none" w:sz="0" w:space="0" w:color="auto"/>
        <w:right w:val="none" w:sz="0" w:space="0" w:color="auto"/>
      </w:divBdr>
    </w:div>
    <w:div w:id="1417244350">
      <w:bodyDiv w:val="1"/>
      <w:marLeft w:val="0"/>
      <w:marRight w:val="0"/>
      <w:marTop w:val="0"/>
      <w:marBottom w:val="0"/>
      <w:divBdr>
        <w:top w:val="none" w:sz="0" w:space="0" w:color="auto"/>
        <w:left w:val="none" w:sz="0" w:space="0" w:color="auto"/>
        <w:bottom w:val="none" w:sz="0" w:space="0" w:color="auto"/>
        <w:right w:val="none" w:sz="0" w:space="0" w:color="auto"/>
      </w:divBdr>
    </w:div>
    <w:div w:id="1418555112">
      <w:bodyDiv w:val="1"/>
      <w:marLeft w:val="0"/>
      <w:marRight w:val="0"/>
      <w:marTop w:val="0"/>
      <w:marBottom w:val="0"/>
      <w:divBdr>
        <w:top w:val="none" w:sz="0" w:space="0" w:color="auto"/>
        <w:left w:val="none" w:sz="0" w:space="0" w:color="auto"/>
        <w:bottom w:val="none" w:sz="0" w:space="0" w:color="auto"/>
        <w:right w:val="none" w:sz="0" w:space="0" w:color="auto"/>
      </w:divBdr>
    </w:div>
    <w:div w:id="1420521532">
      <w:bodyDiv w:val="1"/>
      <w:marLeft w:val="0"/>
      <w:marRight w:val="0"/>
      <w:marTop w:val="0"/>
      <w:marBottom w:val="0"/>
      <w:divBdr>
        <w:top w:val="none" w:sz="0" w:space="0" w:color="auto"/>
        <w:left w:val="none" w:sz="0" w:space="0" w:color="auto"/>
        <w:bottom w:val="none" w:sz="0" w:space="0" w:color="auto"/>
        <w:right w:val="none" w:sz="0" w:space="0" w:color="auto"/>
      </w:divBdr>
    </w:div>
    <w:div w:id="1421215988">
      <w:bodyDiv w:val="1"/>
      <w:marLeft w:val="0"/>
      <w:marRight w:val="0"/>
      <w:marTop w:val="0"/>
      <w:marBottom w:val="0"/>
      <w:divBdr>
        <w:top w:val="none" w:sz="0" w:space="0" w:color="auto"/>
        <w:left w:val="none" w:sz="0" w:space="0" w:color="auto"/>
        <w:bottom w:val="none" w:sz="0" w:space="0" w:color="auto"/>
        <w:right w:val="none" w:sz="0" w:space="0" w:color="auto"/>
      </w:divBdr>
    </w:div>
    <w:div w:id="1425612633">
      <w:bodyDiv w:val="1"/>
      <w:marLeft w:val="0"/>
      <w:marRight w:val="0"/>
      <w:marTop w:val="0"/>
      <w:marBottom w:val="0"/>
      <w:divBdr>
        <w:top w:val="none" w:sz="0" w:space="0" w:color="auto"/>
        <w:left w:val="none" w:sz="0" w:space="0" w:color="auto"/>
        <w:bottom w:val="none" w:sz="0" w:space="0" w:color="auto"/>
        <w:right w:val="none" w:sz="0" w:space="0" w:color="auto"/>
      </w:divBdr>
    </w:div>
    <w:div w:id="1425687163">
      <w:bodyDiv w:val="1"/>
      <w:marLeft w:val="0"/>
      <w:marRight w:val="0"/>
      <w:marTop w:val="0"/>
      <w:marBottom w:val="0"/>
      <w:divBdr>
        <w:top w:val="none" w:sz="0" w:space="0" w:color="auto"/>
        <w:left w:val="none" w:sz="0" w:space="0" w:color="auto"/>
        <w:bottom w:val="none" w:sz="0" w:space="0" w:color="auto"/>
        <w:right w:val="none" w:sz="0" w:space="0" w:color="auto"/>
      </w:divBdr>
    </w:div>
    <w:div w:id="1426615605">
      <w:bodyDiv w:val="1"/>
      <w:marLeft w:val="0"/>
      <w:marRight w:val="0"/>
      <w:marTop w:val="0"/>
      <w:marBottom w:val="0"/>
      <w:divBdr>
        <w:top w:val="none" w:sz="0" w:space="0" w:color="auto"/>
        <w:left w:val="none" w:sz="0" w:space="0" w:color="auto"/>
        <w:bottom w:val="none" w:sz="0" w:space="0" w:color="auto"/>
        <w:right w:val="none" w:sz="0" w:space="0" w:color="auto"/>
      </w:divBdr>
    </w:div>
    <w:div w:id="1430198841">
      <w:bodyDiv w:val="1"/>
      <w:marLeft w:val="0"/>
      <w:marRight w:val="0"/>
      <w:marTop w:val="0"/>
      <w:marBottom w:val="0"/>
      <w:divBdr>
        <w:top w:val="none" w:sz="0" w:space="0" w:color="auto"/>
        <w:left w:val="none" w:sz="0" w:space="0" w:color="auto"/>
        <w:bottom w:val="none" w:sz="0" w:space="0" w:color="auto"/>
        <w:right w:val="none" w:sz="0" w:space="0" w:color="auto"/>
      </w:divBdr>
    </w:div>
    <w:div w:id="1431000437">
      <w:bodyDiv w:val="1"/>
      <w:marLeft w:val="0"/>
      <w:marRight w:val="0"/>
      <w:marTop w:val="0"/>
      <w:marBottom w:val="0"/>
      <w:divBdr>
        <w:top w:val="none" w:sz="0" w:space="0" w:color="auto"/>
        <w:left w:val="none" w:sz="0" w:space="0" w:color="auto"/>
        <w:bottom w:val="none" w:sz="0" w:space="0" w:color="auto"/>
        <w:right w:val="none" w:sz="0" w:space="0" w:color="auto"/>
      </w:divBdr>
    </w:div>
    <w:div w:id="1434982740">
      <w:bodyDiv w:val="1"/>
      <w:marLeft w:val="0"/>
      <w:marRight w:val="0"/>
      <w:marTop w:val="0"/>
      <w:marBottom w:val="0"/>
      <w:divBdr>
        <w:top w:val="none" w:sz="0" w:space="0" w:color="auto"/>
        <w:left w:val="none" w:sz="0" w:space="0" w:color="auto"/>
        <w:bottom w:val="none" w:sz="0" w:space="0" w:color="auto"/>
        <w:right w:val="none" w:sz="0" w:space="0" w:color="auto"/>
      </w:divBdr>
    </w:div>
    <w:div w:id="1436097840">
      <w:bodyDiv w:val="1"/>
      <w:marLeft w:val="0"/>
      <w:marRight w:val="0"/>
      <w:marTop w:val="0"/>
      <w:marBottom w:val="0"/>
      <w:divBdr>
        <w:top w:val="none" w:sz="0" w:space="0" w:color="auto"/>
        <w:left w:val="none" w:sz="0" w:space="0" w:color="auto"/>
        <w:bottom w:val="none" w:sz="0" w:space="0" w:color="auto"/>
        <w:right w:val="none" w:sz="0" w:space="0" w:color="auto"/>
      </w:divBdr>
    </w:div>
    <w:div w:id="1438718625">
      <w:bodyDiv w:val="1"/>
      <w:marLeft w:val="0"/>
      <w:marRight w:val="0"/>
      <w:marTop w:val="0"/>
      <w:marBottom w:val="0"/>
      <w:divBdr>
        <w:top w:val="none" w:sz="0" w:space="0" w:color="auto"/>
        <w:left w:val="none" w:sz="0" w:space="0" w:color="auto"/>
        <w:bottom w:val="none" w:sz="0" w:space="0" w:color="auto"/>
        <w:right w:val="none" w:sz="0" w:space="0" w:color="auto"/>
      </w:divBdr>
    </w:div>
    <w:div w:id="1440612467">
      <w:bodyDiv w:val="1"/>
      <w:marLeft w:val="0"/>
      <w:marRight w:val="0"/>
      <w:marTop w:val="0"/>
      <w:marBottom w:val="0"/>
      <w:divBdr>
        <w:top w:val="none" w:sz="0" w:space="0" w:color="auto"/>
        <w:left w:val="none" w:sz="0" w:space="0" w:color="auto"/>
        <w:bottom w:val="none" w:sz="0" w:space="0" w:color="auto"/>
        <w:right w:val="none" w:sz="0" w:space="0" w:color="auto"/>
      </w:divBdr>
    </w:div>
    <w:div w:id="1444956930">
      <w:bodyDiv w:val="1"/>
      <w:marLeft w:val="0"/>
      <w:marRight w:val="0"/>
      <w:marTop w:val="0"/>
      <w:marBottom w:val="0"/>
      <w:divBdr>
        <w:top w:val="none" w:sz="0" w:space="0" w:color="auto"/>
        <w:left w:val="none" w:sz="0" w:space="0" w:color="auto"/>
        <w:bottom w:val="none" w:sz="0" w:space="0" w:color="auto"/>
        <w:right w:val="none" w:sz="0" w:space="0" w:color="auto"/>
      </w:divBdr>
    </w:div>
    <w:div w:id="1445926319">
      <w:bodyDiv w:val="1"/>
      <w:marLeft w:val="0"/>
      <w:marRight w:val="0"/>
      <w:marTop w:val="0"/>
      <w:marBottom w:val="0"/>
      <w:divBdr>
        <w:top w:val="none" w:sz="0" w:space="0" w:color="auto"/>
        <w:left w:val="none" w:sz="0" w:space="0" w:color="auto"/>
        <w:bottom w:val="none" w:sz="0" w:space="0" w:color="auto"/>
        <w:right w:val="none" w:sz="0" w:space="0" w:color="auto"/>
      </w:divBdr>
    </w:div>
    <w:div w:id="1453011992">
      <w:bodyDiv w:val="1"/>
      <w:marLeft w:val="0"/>
      <w:marRight w:val="0"/>
      <w:marTop w:val="0"/>
      <w:marBottom w:val="0"/>
      <w:divBdr>
        <w:top w:val="none" w:sz="0" w:space="0" w:color="auto"/>
        <w:left w:val="none" w:sz="0" w:space="0" w:color="auto"/>
        <w:bottom w:val="none" w:sz="0" w:space="0" w:color="auto"/>
        <w:right w:val="none" w:sz="0" w:space="0" w:color="auto"/>
      </w:divBdr>
    </w:div>
    <w:div w:id="1454711081">
      <w:bodyDiv w:val="1"/>
      <w:marLeft w:val="0"/>
      <w:marRight w:val="0"/>
      <w:marTop w:val="0"/>
      <w:marBottom w:val="0"/>
      <w:divBdr>
        <w:top w:val="none" w:sz="0" w:space="0" w:color="auto"/>
        <w:left w:val="none" w:sz="0" w:space="0" w:color="auto"/>
        <w:bottom w:val="none" w:sz="0" w:space="0" w:color="auto"/>
        <w:right w:val="none" w:sz="0" w:space="0" w:color="auto"/>
      </w:divBdr>
    </w:div>
    <w:div w:id="1456485527">
      <w:bodyDiv w:val="1"/>
      <w:marLeft w:val="0"/>
      <w:marRight w:val="0"/>
      <w:marTop w:val="0"/>
      <w:marBottom w:val="0"/>
      <w:divBdr>
        <w:top w:val="none" w:sz="0" w:space="0" w:color="auto"/>
        <w:left w:val="none" w:sz="0" w:space="0" w:color="auto"/>
        <w:bottom w:val="none" w:sz="0" w:space="0" w:color="auto"/>
        <w:right w:val="none" w:sz="0" w:space="0" w:color="auto"/>
      </w:divBdr>
    </w:div>
    <w:div w:id="1458178659">
      <w:bodyDiv w:val="1"/>
      <w:marLeft w:val="0"/>
      <w:marRight w:val="0"/>
      <w:marTop w:val="0"/>
      <w:marBottom w:val="0"/>
      <w:divBdr>
        <w:top w:val="none" w:sz="0" w:space="0" w:color="auto"/>
        <w:left w:val="none" w:sz="0" w:space="0" w:color="auto"/>
        <w:bottom w:val="none" w:sz="0" w:space="0" w:color="auto"/>
        <w:right w:val="none" w:sz="0" w:space="0" w:color="auto"/>
      </w:divBdr>
    </w:div>
    <w:div w:id="1458252606">
      <w:bodyDiv w:val="1"/>
      <w:marLeft w:val="0"/>
      <w:marRight w:val="0"/>
      <w:marTop w:val="0"/>
      <w:marBottom w:val="0"/>
      <w:divBdr>
        <w:top w:val="none" w:sz="0" w:space="0" w:color="auto"/>
        <w:left w:val="none" w:sz="0" w:space="0" w:color="auto"/>
        <w:bottom w:val="none" w:sz="0" w:space="0" w:color="auto"/>
        <w:right w:val="none" w:sz="0" w:space="0" w:color="auto"/>
      </w:divBdr>
    </w:div>
    <w:div w:id="1460415852">
      <w:bodyDiv w:val="1"/>
      <w:marLeft w:val="0"/>
      <w:marRight w:val="0"/>
      <w:marTop w:val="0"/>
      <w:marBottom w:val="0"/>
      <w:divBdr>
        <w:top w:val="none" w:sz="0" w:space="0" w:color="auto"/>
        <w:left w:val="none" w:sz="0" w:space="0" w:color="auto"/>
        <w:bottom w:val="none" w:sz="0" w:space="0" w:color="auto"/>
        <w:right w:val="none" w:sz="0" w:space="0" w:color="auto"/>
      </w:divBdr>
    </w:div>
    <w:div w:id="1460489216">
      <w:bodyDiv w:val="1"/>
      <w:marLeft w:val="0"/>
      <w:marRight w:val="0"/>
      <w:marTop w:val="0"/>
      <w:marBottom w:val="0"/>
      <w:divBdr>
        <w:top w:val="none" w:sz="0" w:space="0" w:color="auto"/>
        <w:left w:val="none" w:sz="0" w:space="0" w:color="auto"/>
        <w:bottom w:val="none" w:sz="0" w:space="0" w:color="auto"/>
        <w:right w:val="none" w:sz="0" w:space="0" w:color="auto"/>
      </w:divBdr>
    </w:div>
    <w:div w:id="1464232812">
      <w:bodyDiv w:val="1"/>
      <w:marLeft w:val="0"/>
      <w:marRight w:val="0"/>
      <w:marTop w:val="0"/>
      <w:marBottom w:val="0"/>
      <w:divBdr>
        <w:top w:val="none" w:sz="0" w:space="0" w:color="auto"/>
        <w:left w:val="none" w:sz="0" w:space="0" w:color="auto"/>
        <w:bottom w:val="none" w:sz="0" w:space="0" w:color="auto"/>
        <w:right w:val="none" w:sz="0" w:space="0" w:color="auto"/>
      </w:divBdr>
    </w:div>
    <w:div w:id="1469324561">
      <w:bodyDiv w:val="1"/>
      <w:marLeft w:val="0"/>
      <w:marRight w:val="0"/>
      <w:marTop w:val="0"/>
      <w:marBottom w:val="0"/>
      <w:divBdr>
        <w:top w:val="none" w:sz="0" w:space="0" w:color="auto"/>
        <w:left w:val="none" w:sz="0" w:space="0" w:color="auto"/>
        <w:bottom w:val="none" w:sz="0" w:space="0" w:color="auto"/>
        <w:right w:val="none" w:sz="0" w:space="0" w:color="auto"/>
      </w:divBdr>
    </w:div>
    <w:div w:id="1470780734">
      <w:bodyDiv w:val="1"/>
      <w:marLeft w:val="0"/>
      <w:marRight w:val="0"/>
      <w:marTop w:val="0"/>
      <w:marBottom w:val="0"/>
      <w:divBdr>
        <w:top w:val="none" w:sz="0" w:space="0" w:color="auto"/>
        <w:left w:val="none" w:sz="0" w:space="0" w:color="auto"/>
        <w:bottom w:val="none" w:sz="0" w:space="0" w:color="auto"/>
        <w:right w:val="none" w:sz="0" w:space="0" w:color="auto"/>
      </w:divBdr>
    </w:div>
    <w:div w:id="1472331937">
      <w:bodyDiv w:val="1"/>
      <w:marLeft w:val="0"/>
      <w:marRight w:val="0"/>
      <w:marTop w:val="0"/>
      <w:marBottom w:val="0"/>
      <w:divBdr>
        <w:top w:val="none" w:sz="0" w:space="0" w:color="auto"/>
        <w:left w:val="none" w:sz="0" w:space="0" w:color="auto"/>
        <w:bottom w:val="none" w:sz="0" w:space="0" w:color="auto"/>
        <w:right w:val="none" w:sz="0" w:space="0" w:color="auto"/>
      </w:divBdr>
    </w:div>
    <w:div w:id="1472358142">
      <w:bodyDiv w:val="1"/>
      <w:marLeft w:val="0"/>
      <w:marRight w:val="0"/>
      <w:marTop w:val="0"/>
      <w:marBottom w:val="0"/>
      <w:divBdr>
        <w:top w:val="none" w:sz="0" w:space="0" w:color="auto"/>
        <w:left w:val="none" w:sz="0" w:space="0" w:color="auto"/>
        <w:bottom w:val="none" w:sz="0" w:space="0" w:color="auto"/>
        <w:right w:val="none" w:sz="0" w:space="0" w:color="auto"/>
      </w:divBdr>
    </w:div>
    <w:div w:id="1472482969">
      <w:bodyDiv w:val="1"/>
      <w:marLeft w:val="0"/>
      <w:marRight w:val="0"/>
      <w:marTop w:val="0"/>
      <w:marBottom w:val="0"/>
      <w:divBdr>
        <w:top w:val="none" w:sz="0" w:space="0" w:color="auto"/>
        <w:left w:val="none" w:sz="0" w:space="0" w:color="auto"/>
        <w:bottom w:val="none" w:sz="0" w:space="0" w:color="auto"/>
        <w:right w:val="none" w:sz="0" w:space="0" w:color="auto"/>
      </w:divBdr>
    </w:div>
    <w:div w:id="1473790618">
      <w:bodyDiv w:val="1"/>
      <w:marLeft w:val="0"/>
      <w:marRight w:val="0"/>
      <w:marTop w:val="0"/>
      <w:marBottom w:val="0"/>
      <w:divBdr>
        <w:top w:val="none" w:sz="0" w:space="0" w:color="auto"/>
        <w:left w:val="none" w:sz="0" w:space="0" w:color="auto"/>
        <w:bottom w:val="none" w:sz="0" w:space="0" w:color="auto"/>
        <w:right w:val="none" w:sz="0" w:space="0" w:color="auto"/>
      </w:divBdr>
    </w:div>
    <w:div w:id="1474249585">
      <w:bodyDiv w:val="1"/>
      <w:marLeft w:val="0"/>
      <w:marRight w:val="0"/>
      <w:marTop w:val="0"/>
      <w:marBottom w:val="0"/>
      <w:divBdr>
        <w:top w:val="none" w:sz="0" w:space="0" w:color="auto"/>
        <w:left w:val="none" w:sz="0" w:space="0" w:color="auto"/>
        <w:bottom w:val="none" w:sz="0" w:space="0" w:color="auto"/>
        <w:right w:val="none" w:sz="0" w:space="0" w:color="auto"/>
      </w:divBdr>
    </w:div>
    <w:div w:id="1479767365">
      <w:bodyDiv w:val="1"/>
      <w:marLeft w:val="0"/>
      <w:marRight w:val="0"/>
      <w:marTop w:val="0"/>
      <w:marBottom w:val="0"/>
      <w:divBdr>
        <w:top w:val="none" w:sz="0" w:space="0" w:color="auto"/>
        <w:left w:val="none" w:sz="0" w:space="0" w:color="auto"/>
        <w:bottom w:val="none" w:sz="0" w:space="0" w:color="auto"/>
        <w:right w:val="none" w:sz="0" w:space="0" w:color="auto"/>
      </w:divBdr>
    </w:div>
    <w:div w:id="1480149005">
      <w:bodyDiv w:val="1"/>
      <w:marLeft w:val="0"/>
      <w:marRight w:val="0"/>
      <w:marTop w:val="0"/>
      <w:marBottom w:val="0"/>
      <w:divBdr>
        <w:top w:val="none" w:sz="0" w:space="0" w:color="auto"/>
        <w:left w:val="none" w:sz="0" w:space="0" w:color="auto"/>
        <w:bottom w:val="none" w:sz="0" w:space="0" w:color="auto"/>
        <w:right w:val="none" w:sz="0" w:space="0" w:color="auto"/>
      </w:divBdr>
    </w:div>
    <w:div w:id="1482890005">
      <w:bodyDiv w:val="1"/>
      <w:marLeft w:val="0"/>
      <w:marRight w:val="0"/>
      <w:marTop w:val="0"/>
      <w:marBottom w:val="0"/>
      <w:divBdr>
        <w:top w:val="none" w:sz="0" w:space="0" w:color="auto"/>
        <w:left w:val="none" w:sz="0" w:space="0" w:color="auto"/>
        <w:bottom w:val="none" w:sz="0" w:space="0" w:color="auto"/>
        <w:right w:val="none" w:sz="0" w:space="0" w:color="auto"/>
      </w:divBdr>
    </w:div>
    <w:div w:id="1485390233">
      <w:bodyDiv w:val="1"/>
      <w:marLeft w:val="0"/>
      <w:marRight w:val="0"/>
      <w:marTop w:val="0"/>
      <w:marBottom w:val="0"/>
      <w:divBdr>
        <w:top w:val="none" w:sz="0" w:space="0" w:color="auto"/>
        <w:left w:val="none" w:sz="0" w:space="0" w:color="auto"/>
        <w:bottom w:val="none" w:sz="0" w:space="0" w:color="auto"/>
        <w:right w:val="none" w:sz="0" w:space="0" w:color="auto"/>
      </w:divBdr>
    </w:div>
    <w:div w:id="1486824470">
      <w:bodyDiv w:val="1"/>
      <w:marLeft w:val="0"/>
      <w:marRight w:val="0"/>
      <w:marTop w:val="0"/>
      <w:marBottom w:val="0"/>
      <w:divBdr>
        <w:top w:val="none" w:sz="0" w:space="0" w:color="auto"/>
        <w:left w:val="none" w:sz="0" w:space="0" w:color="auto"/>
        <w:bottom w:val="none" w:sz="0" w:space="0" w:color="auto"/>
        <w:right w:val="none" w:sz="0" w:space="0" w:color="auto"/>
      </w:divBdr>
    </w:div>
    <w:div w:id="1489246390">
      <w:bodyDiv w:val="1"/>
      <w:marLeft w:val="0"/>
      <w:marRight w:val="0"/>
      <w:marTop w:val="0"/>
      <w:marBottom w:val="0"/>
      <w:divBdr>
        <w:top w:val="none" w:sz="0" w:space="0" w:color="auto"/>
        <w:left w:val="none" w:sz="0" w:space="0" w:color="auto"/>
        <w:bottom w:val="none" w:sz="0" w:space="0" w:color="auto"/>
        <w:right w:val="none" w:sz="0" w:space="0" w:color="auto"/>
      </w:divBdr>
    </w:div>
    <w:div w:id="1490559353">
      <w:bodyDiv w:val="1"/>
      <w:marLeft w:val="0"/>
      <w:marRight w:val="0"/>
      <w:marTop w:val="0"/>
      <w:marBottom w:val="0"/>
      <w:divBdr>
        <w:top w:val="none" w:sz="0" w:space="0" w:color="auto"/>
        <w:left w:val="none" w:sz="0" w:space="0" w:color="auto"/>
        <w:bottom w:val="none" w:sz="0" w:space="0" w:color="auto"/>
        <w:right w:val="none" w:sz="0" w:space="0" w:color="auto"/>
      </w:divBdr>
    </w:div>
    <w:div w:id="1490630122">
      <w:bodyDiv w:val="1"/>
      <w:marLeft w:val="0"/>
      <w:marRight w:val="0"/>
      <w:marTop w:val="0"/>
      <w:marBottom w:val="0"/>
      <w:divBdr>
        <w:top w:val="none" w:sz="0" w:space="0" w:color="auto"/>
        <w:left w:val="none" w:sz="0" w:space="0" w:color="auto"/>
        <w:bottom w:val="none" w:sz="0" w:space="0" w:color="auto"/>
        <w:right w:val="none" w:sz="0" w:space="0" w:color="auto"/>
      </w:divBdr>
    </w:div>
    <w:div w:id="1490635915">
      <w:bodyDiv w:val="1"/>
      <w:marLeft w:val="0"/>
      <w:marRight w:val="0"/>
      <w:marTop w:val="0"/>
      <w:marBottom w:val="0"/>
      <w:divBdr>
        <w:top w:val="none" w:sz="0" w:space="0" w:color="auto"/>
        <w:left w:val="none" w:sz="0" w:space="0" w:color="auto"/>
        <w:bottom w:val="none" w:sz="0" w:space="0" w:color="auto"/>
        <w:right w:val="none" w:sz="0" w:space="0" w:color="auto"/>
      </w:divBdr>
    </w:div>
    <w:div w:id="1491604304">
      <w:bodyDiv w:val="1"/>
      <w:marLeft w:val="0"/>
      <w:marRight w:val="0"/>
      <w:marTop w:val="0"/>
      <w:marBottom w:val="0"/>
      <w:divBdr>
        <w:top w:val="none" w:sz="0" w:space="0" w:color="auto"/>
        <w:left w:val="none" w:sz="0" w:space="0" w:color="auto"/>
        <w:bottom w:val="none" w:sz="0" w:space="0" w:color="auto"/>
        <w:right w:val="none" w:sz="0" w:space="0" w:color="auto"/>
      </w:divBdr>
    </w:div>
    <w:div w:id="1492941220">
      <w:bodyDiv w:val="1"/>
      <w:marLeft w:val="0"/>
      <w:marRight w:val="0"/>
      <w:marTop w:val="0"/>
      <w:marBottom w:val="0"/>
      <w:divBdr>
        <w:top w:val="none" w:sz="0" w:space="0" w:color="auto"/>
        <w:left w:val="none" w:sz="0" w:space="0" w:color="auto"/>
        <w:bottom w:val="none" w:sz="0" w:space="0" w:color="auto"/>
        <w:right w:val="none" w:sz="0" w:space="0" w:color="auto"/>
      </w:divBdr>
    </w:div>
    <w:div w:id="1494683824">
      <w:bodyDiv w:val="1"/>
      <w:marLeft w:val="0"/>
      <w:marRight w:val="0"/>
      <w:marTop w:val="0"/>
      <w:marBottom w:val="0"/>
      <w:divBdr>
        <w:top w:val="none" w:sz="0" w:space="0" w:color="auto"/>
        <w:left w:val="none" w:sz="0" w:space="0" w:color="auto"/>
        <w:bottom w:val="none" w:sz="0" w:space="0" w:color="auto"/>
        <w:right w:val="none" w:sz="0" w:space="0" w:color="auto"/>
      </w:divBdr>
    </w:div>
    <w:div w:id="1498693942">
      <w:bodyDiv w:val="1"/>
      <w:marLeft w:val="0"/>
      <w:marRight w:val="0"/>
      <w:marTop w:val="0"/>
      <w:marBottom w:val="0"/>
      <w:divBdr>
        <w:top w:val="none" w:sz="0" w:space="0" w:color="auto"/>
        <w:left w:val="none" w:sz="0" w:space="0" w:color="auto"/>
        <w:bottom w:val="none" w:sz="0" w:space="0" w:color="auto"/>
        <w:right w:val="none" w:sz="0" w:space="0" w:color="auto"/>
      </w:divBdr>
    </w:div>
    <w:div w:id="1499929980">
      <w:bodyDiv w:val="1"/>
      <w:marLeft w:val="0"/>
      <w:marRight w:val="0"/>
      <w:marTop w:val="0"/>
      <w:marBottom w:val="0"/>
      <w:divBdr>
        <w:top w:val="none" w:sz="0" w:space="0" w:color="auto"/>
        <w:left w:val="none" w:sz="0" w:space="0" w:color="auto"/>
        <w:bottom w:val="none" w:sz="0" w:space="0" w:color="auto"/>
        <w:right w:val="none" w:sz="0" w:space="0" w:color="auto"/>
      </w:divBdr>
    </w:div>
    <w:div w:id="1505584050">
      <w:bodyDiv w:val="1"/>
      <w:marLeft w:val="0"/>
      <w:marRight w:val="0"/>
      <w:marTop w:val="0"/>
      <w:marBottom w:val="0"/>
      <w:divBdr>
        <w:top w:val="none" w:sz="0" w:space="0" w:color="auto"/>
        <w:left w:val="none" w:sz="0" w:space="0" w:color="auto"/>
        <w:bottom w:val="none" w:sz="0" w:space="0" w:color="auto"/>
        <w:right w:val="none" w:sz="0" w:space="0" w:color="auto"/>
      </w:divBdr>
    </w:div>
    <w:div w:id="1506089292">
      <w:bodyDiv w:val="1"/>
      <w:marLeft w:val="0"/>
      <w:marRight w:val="0"/>
      <w:marTop w:val="0"/>
      <w:marBottom w:val="0"/>
      <w:divBdr>
        <w:top w:val="none" w:sz="0" w:space="0" w:color="auto"/>
        <w:left w:val="none" w:sz="0" w:space="0" w:color="auto"/>
        <w:bottom w:val="none" w:sz="0" w:space="0" w:color="auto"/>
        <w:right w:val="none" w:sz="0" w:space="0" w:color="auto"/>
      </w:divBdr>
    </w:div>
    <w:div w:id="1507399143">
      <w:bodyDiv w:val="1"/>
      <w:marLeft w:val="0"/>
      <w:marRight w:val="0"/>
      <w:marTop w:val="0"/>
      <w:marBottom w:val="0"/>
      <w:divBdr>
        <w:top w:val="none" w:sz="0" w:space="0" w:color="auto"/>
        <w:left w:val="none" w:sz="0" w:space="0" w:color="auto"/>
        <w:bottom w:val="none" w:sz="0" w:space="0" w:color="auto"/>
        <w:right w:val="none" w:sz="0" w:space="0" w:color="auto"/>
      </w:divBdr>
    </w:div>
    <w:div w:id="1507482041">
      <w:bodyDiv w:val="1"/>
      <w:marLeft w:val="0"/>
      <w:marRight w:val="0"/>
      <w:marTop w:val="0"/>
      <w:marBottom w:val="0"/>
      <w:divBdr>
        <w:top w:val="none" w:sz="0" w:space="0" w:color="auto"/>
        <w:left w:val="none" w:sz="0" w:space="0" w:color="auto"/>
        <w:bottom w:val="none" w:sz="0" w:space="0" w:color="auto"/>
        <w:right w:val="none" w:sz="0" w:space="0" w:color="auto"/>
      </w:divBdr>
    </w:div>
    <w:div w:id="1509104413">
      <w:bodyDiv w:val="1"/>
      <w:marLeft w:val="0"/>
      <w:marRight w:val="0"/>
      <w:marTop w:val="0"/>
      <w:marBottom w:val="0"/>
      <w:divBdr>
        <w:top w:val="none" w:sz="0" w:space="0" w:color="auto"/>
        <w:left w:val="none" w:sz="0" w:space="0" w:color="auto"/>
        <w:bottom w:val="none" w:sz="0" w:space="0" w:color="auto"/>
        <w:right w:val="none" w:sz="0" w:space="0" w:color="auto"/>
      </w:divBdr>
    </w:div>
    <w:div w:id="1510869630">
      <w:bodyDiv w:val="1"/>
      <w:marLeft w:val="0"/>
      <w:marRight w:val="0"/>
      <w:marTop w:val="0"/>
      <w:marBottom w:val="0"/>
      <w:divBdr>
        <w:top w:val="none" w:sz="0" w:space="0" w:color="auto"/>
        <w:left w:val="none" w:sz="0" w:space="0" w:color="auto"/>
        <w:bottom w:val="none" w:sz="0" w:space="0" w:color="auto"/>
        <w:right w:val="none" w:sz="0" w:space="0" w:color="auto"/>
      </w:divBdr>
    </w:div>
    <w:div w:id="1511719800">
      <w:bodyDiv w:val="1"/>
      <w:marLeft w:val="0"/>
      <w:marRight w:val="0"/>
      <w:marTop w:val="0"/>
      <w:marBottom w:val="0"/>
      <w:divBdr>
        <w:top w:val="none" w:sz="0" w:space="0" w:color="auto"/>
        <w:left w:val="none" w:sz="0" w:space="0" w:color="auto"/>
        <w:bottom w:val="none" w:sz="0" w:space="0" w:color="auto"/>
        <w:right w:val="none" w:sz="0" w:space="0" w:color="auto"/>
      </w:divBdr>
    </w:div>
    <w:div w:id="1513835794">
      <w:bodyDiv w:val="1"/>
      <w:marLeft w:val="0"/>
      <w:marRight w:val="0"/>
      <w:marTop w:val="0"/>
      <w:marBottom w:val="0"/>
      <w:divBdr>
        <w:top w:val="none" w:sz="0" w:space="0" w:color="auto"/>
        <w:left w:val="none" w:sz="0" w:space="0" w:color="auto"/>
        <w:bottom w:val="none" w:sz="0" w:space="0" w:color="auto"/>
        <w:right w:val="none" w:sz="0" w:space="0" w:color="auto"/>
      </w:divBdr>
    </w:div>
    <w:div w:id="1514027541">
      <w:bodyDiv w:val="1"/>
      <w:marLeft w:val="0"/>
      <w:marRight w:val="0"/>
      <w:marTop w:val="0"/>
      <w:marBottom w:val="0"/>
      <w:divBdr>
        <w:top w:val="none" w:sz="0" w:space="0" w:color="auto"/>
        <w:left w:val="none" w:sz="0" w:space="0" w:color="auto"/>
        <w:bottom w:val="none" w:sz="0" w:space="0" w:color="auto"/>
        <w:right w:val="none" w:sz="0" w:space="0" w:color="auto"/>
      </w:divBdr>
    </w:div>
    <w:div w:id="1518545306">
      <w:bodyDiv w:val="1"/>
      <w:marLeft w:val="0"/>
      <w:marRight w:val="0"/>
      <w:marTop w:val="0"/>
      <w:marBottom w:val="0"/>
      <w:divBdr>
        <w:top w:val="none" w:sz="0" w:space="0" w:color="auto"/>
        <w:left w:val="none" w:sz="0" w:space="0" w:color="auto"/>
        <w:bottom w:val="none" w:sz="0" w:space="0" w:color="auto"/>
        <w:right w:val="none" w:sz="0" w:space="0" w:color="auto"/>
      </w:divBdr>
    </w:div>
    <w:div w:id="1519462567">
      <w:bodyDiv w:val="1"/>
      <w:marLeft w:val="0"/>
      <w:marRight w:val="0"/>
      <w:marTop w:val="0"/>
      <w:marBottom w:val="0"/>
      <w:divBdr>
        <w:top w:val="none" w:sz="0" w:space="0" w:color="auto"/>
        <w:left w:val="none" w:sz="0" w:space="0" w:color="auto"/>
        <w:bottom w:val="none" w:sz="0" w:space="0" w:color="auto"/>
        <w:right w:val="none" w:sz="0" w:space="0" w:color="auto"/>
      </w:divBdr>
    </w:div>
    <w:div w:id="1519540337">
      <w:bodyDiv w:val="1"/>
      <w:marLeft w:val="0"/>
      <w:marRight w:val="0"/>
      <w:marTop w:val="0"/>
      <w:marBottom w:val="0"/>
      <w:divBdr>
        <w:top w:val="none" w:sz="0" w:space="0" w:color="auto"/>
        <w:left w:val="none" w:sz="0" w:space="0" w:color="auto"/>
        <w:bottom w:val="none" w:sz="0" w:space="0" w:color="auto"/>
        <w:right w:val="none" w:sz="0" w:space="0" w:color="auto"/>
      </w:divBdr>
    </w:div>
    <w:div w:id="1520393764">
      <w:bodyDiv w:val="1"/>
      <w:marLeft w:val="0"/>
      <w:marRight w:val="0"/>
      <w:marTop w:val="0"/>
      <w:marBottom w:val="0"/>
      <w:divBdr>
        <w:top w:val="none" w:sz="0" w:space="0" w:color="auto"/>
        <w:left w:val="none" w:sz="0" w:space="0" w:color="auto"/>
        <w:bottom w:val="none" w:sz="0" w:space="0" w:color="auto"/>
        <w:right w:val="none" w:sz="0" w:space="0" w:color="auto"/>
      </w:divBdr>
    </w:div>
    <w:div w:id="1522234793">
      <w:bodyDiv w:val="1"/>
      <w:marLeft w:val="0"/>
      <w:marRight w:val="0"/>
      <w:marTop w:val="0"/>
      <w:marBottom w:val="0"/>
      <w:divBdr>
        <w:top w:val="none" w:sz="0" w:space="0" w:color="auto"/>
        <w:left w:val="none" w:sz="0" w:space="0" w:color="auto"/>
        <w:bottom w:val="none" w:sz="0" w:space="0" w:color="auto"/>
        <w:right w:val="none" w:sz="0" w:space="0" w:color="auto"/>
      </w:divBdr>
    </w:div>
    <w:div w:id="1522670209">
      <w:bodyDiv w:val="1"/>
      <w:marLeft w:val="0"/>
      <w:marRight w:val="0"/>
      <w:marTop w:val="0"/>
      <w:marBottom w:val="0"/>
      <w:divBdr>
        <w:top w:val="none" w:sz="0" w:space="0" w:color="auto"/>
        <w:left w:val="none" w:sz="0" w:space="0" w:color="auto"/>
        <w:bottom w:val="none" w:sz="0" w:space="0" w:color="auto"/>
        <w:right w:val="none" w:sz="0" w:space="0" w:color="auto"/>
      </w:divBdr>
    </w:div>
    <w:div w:id="1523394535">
      <w:bodyDiv w:val="1"/>
      <w:marLeft w:val="0"/>
      <w:marRight w:val="0"/>
      <w:marTop w:val="0"/>
      <w:marBottom w:val="0"/>
      <w:divBdr>
        <w:top w:val="none" w:sz="0" w:space="0" w:color="auto"/>
        <w:left w:val="none" w:sz="0" w:space="0" w:color="auto"/>
        <w:bottom w:val="none" w:sz="0" w:space="0" w:color="auto"/>
        <w:right w:val="none" w:sz="0" w:space="0" w:color="auto"/>
      </w:divBdr>
    </w:div>
    <w:div w:id="1525745726">
      <w:bodyDiv w:val="1"/>
      <w:marLeft w:val="0"/>
      <w:marRight w:val="0"/>
      <w:marTop w:val="0"/>
      <w:marBottom w:val="0"/>
      <w:divBdr>
        <w:top w:val="none" w:sz="0" w:space="0" w:color="auto"/>
        <w:left w:val="none" w:sz="0" w:space="0" w:color="auto"/>
        <w:bottom w:val="none" w:sz="0" w:space="0" w:color="auto"/>
        <w:right w:val="none" w:sz="0" w:space="0" w:color="auto"/>
      </w:divBdr>
    </w:div>
    <w:div w:id="1528181032">
      <w:bodyDiv w:val="1"/>
      <w:marLeft w:val="0"/>
      <w:marRight w:val="0"/>
      <w:marTop w:val="0"/>
      <w:marBottom w:val="0"/>
      <w:divBdr>
        <w:top w:val="none" w:sz="0" w:space="0" w:color="auto"/>
        <w:left w:val="none" w:sz="0" w:space="0" w:color="auto"/>
        <w:bottom w:val="none" w:sz="0" w:space="0" w:color="auto"/>
        <w:right w:val="none" w:sz="0" w:space="0" w:color="auto"/>
      </w:divBdr>
    </w:div>
    <w:div w:id="1529297337">
      <w:bodyDiv w:val="1"/>
      <w:marLeft w:val="0"/>
      <w:marRight w:val="0"/>
      <w:marTop w:val="0"/>
      <w:marBottom w:val="0"/>
      <w:divBdr>
        <w:top w:val="none" w:sz="0" w:space="0" w:color="auto"/>
        <w:left w:val="none" w:sz="0" w:space="0" w:color="auto"/>
        <w:bottom w:val="none" w:sz="0" w:space="0" w:color="auto"/>
        <w:right w:val="none" w:sz="0" w:space="0" w:color="auto"/>
      </w:divBdr>
    </w:div>
    <w:div w:id="1530492091">
      <w:bodyDiv w:val="1"/>
      <w:marLeft w:val="0"/>
      <w:marRight w:val="0"/>
      <w:marTop w:val="0"/>
      <w:marBottom w:val="0"/>
      <w:divBdr>
        <w:top w:val="none" w:sz="0" w:space="0" w:color="auto"/>
        <w:left w:val="none" w:sz="0" w:space="0" w:color="auto"/>
        <w:bottom w:val="none" w:sz="0" w:space="0" w:color="auto"/>
        <w:right w:val="none" w:sz="0" w:space="0" w:color="auto"/>
      </w:divBdr>
    </w:div>
    <w:div w:id="1539971100">
      <w:bodyDiv w:val="1"/>
      <w:marLeft w:val="0"/>
      <w:marRight w:val="0"/>
      <w:marTop w:val="0"/>
      <w:marBottom w:val="0"/>
      <w:divBdr>
        <w:top w:val="none" w:sz="0" w:space="0" w:color="auto"/>
        <w:left w:val="none" w:sz="0" w:space="0" w:color="auto"/>
        <w:bottom w:val="none" w:sz="0" w:space="0" w:color="auto"/>
        <w:right w:val="none" w:sz="0" w:space="0" w:color="auto"/>
      </w:divBdr>
    </w:div>
    <w:div w:id="1541555642">
      <w:bodyDiv w:val="1"/>
      <w:marLeft w:val="0"/>
      <w:marRight w:val="0"/>
      <w:marTop w:val="0"/>
      <w:marBottom w:val="0"/>
      <w:divBdr>
        <w:top w:val="none" w:sz="0" w:space="0" w:color="auto"/>
        <w:left w:val="none" w:sz="0" w:space="0" w:color="auto"/>
        <w:bottom w:val="none" w:sz="0" w:space="0" w:color="auto"/>
        <w:right w:val="none" w:sz="0" w:space="0" w:color="auto"/>
      </w:divBdr>
    </w:div>
    <w:div w:id="1542131949">
      <w:bodyDiv w:val="1"/>
      <w:marLeft w:val="0"/>
      <w:marRight w:val="0"/>
      <w:marTop w:val="0"/>
      <w:marBottom w:val="0"/>
      <w:divBdr>
        <w:top w:val="none" w:sz="0" w:space="0" w:color="auto"/>
        <w:left w:val="none" w:sz="0" w:space="0" w:color="auto"/>
        <w:bottom w:val="none" w:sz="0" w:space="0" w:color="auto"/>
        <w:right w:val="none" w:sz="0" w:space="0" w:color="auto"/>
      </w:divBdr>
    </w:div>
    <w:div w:id="1545479430">
      <w:bodyDiv w:val="1"/>
      <w:marLeft w:val="0"/>
      <w:marRight w:val="0"/>
      <w:marTop w:val="0"/>
      <w:marBottom w:val="0"/>
      <w:divBdr>
        <w:top w:val="none" w:sz="0" w:space="0" w:color="auto"/>
        <w:left w:val="none" w:sz="0" w:space="0" w:color="auto"/>
        <w:bottom w:val="none" w:sz="0" w:space="0" w:color="auto"/>
        <w:right w:val="none" w:sz="0" w:space="0" w:color="auto"/>
      </w:divBdr>
    </w:div>
    <w:div w:id="1545602165">
      <w:bodyDiv w:val="1"/>
      <w:marLeft w:val="0"/>
      <w:marRight w:val="0"/>
      <w:marTop w:val="0"/>
      <w:marBottom w:val="0"/>
      <w:divBdr>
        <w:top w:val="none" w:sz="0" w:space="0" w:color="auto"/>
        <w:left w:val="none" w:sz="0" w:space="0" w:color="auto"/>
        <w:bottom w:val="none" w:sz="0" w:space="0" w:color="auto"/>
        <w:right w:val="none" w:sz="0" w:space="0" w:color="auto"/>
      </w:divBdr>
    </w:div>
    <w:div w:id="1552304712">
      <w:bodyDiv w:val="1"/>
      <w:marLeft w:val="0"/>
      <w:marRight w:val="0"/>
      <w:marTop w:val="0"/>
      <w:marBottom w:val="0"/>
      <w:divBdr>
        <w:top w:val="none" w:sz="0" w:space="0" w:color="auto"/>
        <w:left w:val="none" w:sz="0" w:space="0" w:color="auto"/>
        <w:bottom w:val="none" w:sz="0" w:space="0" w:color="auto"/>
        <w:right w:val="none" w:sz="0" w:space="0" w:color="auto"/>
      </w:divBdr>
    </w:div>
    <w:div w:id="1554317756">
      <w:bodyDiv w:val="1"/>
      <w:marLeft w:val="0"/>
      <w:marRight w:val="0"/>
      <w:marTop w:val="0"/>
      <w:marBottom w:val="0"/>
      <w:divBdr>
        <w:top w:val="none" w:sz="0" w:space="0" w:color="auto"/>
        <w:left w:val="none" w:sz="0" w:space="0" w:color="auto"/>
        <w:bottom w:val="none" w:sz="0" w:space="0" w:color="auto"/>
        <w:right w:val="none" w:sz="0" w:space="0" w:color="auto"/>
      </w:divBdr>
    </w:div>
    <w:div w:id="1557277019">
      <w:bodyDiv w:val="1"/>
      <w:marLeft w:val="0"/>
      <w:marRight w:val="0"/>
      <w:marTop w:val="0"/>
      <w:marBottom w:val="0"/>
      <w:divBdr>
        <w:top w:val="none" w:sz="0" w:space="0" w:color="auto"/>
        <w:left w:val="none" w:sz="0" w:space="0" w:color="auto"/>
        <w:bottom w:val="none" w:sz="0" w:space="0" w:color="auto"/>
        <w:right w:val="none" w:sz="0" w:space="0" w:color="auto"/>
      </w:divBdr>
    </w:div>
    <w:div w:id="1561211620">
      <w:bodyDiv w:val="1"/>
      <w:marLeft w:val="0"/>
      <w:marRight w:val="0"/>
      <w:marTop w:val="0"/>
      <w:marBottom w:val="0"/>
      <w:divBdr>
        <w:top w:val="none" w:sz="0" w:space="0" w:color="auto"/>
        <w:left w:val="none" w:sz="0" w:space="0" w:color="auto"/>
        <w:bottom w:val="none" w:sz="0" w:space="0" w:color="auto"/>
        <w:right w:val="none" w:sz="0" w:space="0" w:color="auto"/>
      </w:divBdr>
    </w:div>
    <w:div w:id="1561285613">
      <w:bodyDiv w:val="1"/>
      <w:marLeft w:val="0"/>
      <w:marRight w:val="0"/>
      <w:marTop w:val="0"/>
      <w:marBottom w:val="0"/>
      <w:divBdr>
        <w:top w:val="none" w:sz="0" w:space="0" w:color="auto"/>
        <w:left w:val="none" w:sz="0" w:space="0" w:color="auto"/>
        <w:bottom w:val="none" w:sz="0" w:space="0" w:color="auto"/>
        <w:right w:val="none" w:sz="0" w:space="0" w:color="auto"/>
      </w:divBdr>
    </w:div>
    <w:div w:id="1562985898">
      <w:bodyDiv w:val="1"/>
      <w:marLeft w:val="0"/>
      <w:marRight w:val="0"/>
      <w:marTop w:val="0"/>
      <w:marBottom w:val="0"/>
      <w:divBdr>
        <w:top w:val="none" w:sz="0" w:space="0" w:color="auto"/>
        <w:left w:val="none" w:sz="0" w:space="0" w:color="auto"/>
        <w:bottom w:val="none" w:sz="0" w:space="0" w:color="auto"/>
        <w:right w:val="none" w:sz="0" w:space="0" w:color="auto"/>
      </w:divBdr>
    </w:div>
    <w:div w:id="1567573559">
      <w:bodyDiv w:val="1"/>
      <w:marLeft w:val="0"/>
      <w:marRight w:val="0"/>
      <w:marTop w:val="0"/>
      <w:marBottom w:val="0"/>
      <w:divBdr>
        <w:top w:val="none" w:sz="0" w:space="0" w:color="auto"/>
        <w:left w:val="none" w:sz="0" w:space="0" w:color="auto"/>
        <w:bottom w:val="none" w:sz="0" w:space="0" w:color="auto"/>
        <w:right w:val="none" w:sz="0" w:space="0" w:color="auto"/>
      </w:divBdr>
    </w:div>
    <w:div w:id="1568609773">
      <w:bodyDiv w:val="1"/>
      <w:marLeft w:val="0"/>
      <w:marRight w:val="0"/>
      <w:marTop w:val="0"/>
      <w:marBottom w:val="0"/>
      <w:divBdr>
        <w:top w:val="none" w:sz="0" w:space="0" w:color="auto"/>
        <w:left w:val="none" w:sz="0" w:space="0" w:color="auto"/>
        <w:bottom w:val="none" w:sz="0" w:space="0" w:color="auto"/>
        <w:right w:val="none" w:sz="0" w:space="0" w:color="auto"/>
      </w:divBdr>
    </w:div>
    <w:div w:id="1569072046">
      <w:bodyDiv w:val="1"/>
      <w:marLeft w:val="0"/>
      <w:marRight w:val="0"/>
      <w:marTop w:val="0"/>
      <w:marBottom w:val="0"/>
      <w:divBdr>
        <w:top w:val="none" w:sz="0" w:space="0" w:color="auto"/>
        <w:left w:val="none" w:sz="0" w:space="0" w:color="auto"/>
        <w:bottom w:val="none" w:sz="0" w:space="0" w:color="auto"/>
        <w:right w:val="none" w:sz="0" w:space="0" w:color="auto"/>
      </w:divBdr>
    </w:div>
    <w:div w:id="1569224943">
      <w:bodyDiv w:val="1"/>
      <w:marLeft w:val="0"/>
      <w:marRight w:val="0"/>
      <w:marTop w:val="0"/>
      <w:marBottom w:val="0"/>
      <w:divBdr>
        <w:top w:val="none" w:sz="0" w:space="0" w:color="auto"/>
        <w:left w:val="none" w:sz="0" w:space="0" w:color="auto"/>
        <w:bottom w:val="none" w:sz="0" w:space="0" w:color="auto"/>
        <w:right w:val="none" w:sz="0" w:space="0" w:color="auto"/>
      </w:divBdr>
    </w:div>
    <w:div w:id="1571235578">
      <w:bodyDiv w:val="1"/>
      <w:marLeft w:val="0"/>
      <w:marRight w:val="0"/>
      <w:marTop w:val="0"/>
      <w:marBottom w:val="0"/>
      <w:divBdr>
        <w:top w:val="none" w:sz="0" w:space="0" w:color="auto"/>
        <w:left w:val="none" w:sz="0" w:space="0" w:color="auto"/>
        <w:bottom w:val="none" w:sz="0" w:space="0" w:color="auto"/>
        <w:right w:val="none" w:sz="0" w:space="0" w:color="auto"/>
      </w:divBdr>
    </w:div>
    <w:div w:id="1572081970">
      <w:bodyDiv w:val="1"/>
      <w:marLeft w:val="0"/>
      <w:marRight w:val="0"/>
      <w:marTop w:val="0"/>
      <w:marBottom w:val="0"/>
      <w:divBdr>
        <w:top w:val="none" w:sz="0" w:space="0" w:color="auto"/>
        <w:left w:val="none" w:sz="0" w:space="0" w:color="auto"/>
        <w:bottom w:val="none" w:sz="0" w:space="0" w:color="auto"/>
        <w:right w:val="none" w:sz="0" w:space="0" w:color="auto"/>
      </w:divBdr>
    </w:div>
    <w:div w:id="1573155609">
      <w:bodyDiv w:val="1"/>
      <w:marLeft w:val="0"/>
      <w:marRight w:val="0"/>
      <w:marTop w:val="0"/>
      <w:marBottom w:val="0"/>
      <w:divBdr>
        <w:top w:val="none" w:sz="0" w:space="0" w:color="auto"/>
        <w:left w:val="none" w:sz="0" w:space="0" w:color="auto"/>
        <w:bottom w:val="none" w:sz="0" w:space="0" w:color="auto"/>
        <w:right w:val="none" w:sz="0" w:space="0" w:color="auto"/>
      </w:divBdr>
    </w:div>
    <w:div w:id="1575313029">
      <w:bodyDiv w:val="1"/>
      <w:marLeft w:val="0"/>
      <w:marRight w:val="0"/>
      <w:marTop w:val="0"/>
      <w:marBottom w:val="0"/>
      <w:divBdr>
        <w:top w:val="none" w:sz="0" w:space="0" w:color="auto"/>
        <w:left w:val="none" w:sz="0" w:space="0" w:color="auto"/>
        <w:bottom w:val="none" w:sz="0" w:space="0" w:color="auto"/>
        <w:right w:val="none" w:sz="0" w:space="0" w:color="auto"/>
      </w:divBdr>
    </w:div>
    <w:div w:id="1576236389">
      <w:bodyDiv w:val="1"/>
      <w:marLeft w:val="0"/>
      <w:marRight w:val="0"/>
      <w:marTop w:val="0"/>
      <w:marBottom w:val="0"/>
      <w:divBdr>
        <w:top w:val="none" w:sz="0" w:space="0" w:color="auto"/>
        <w:left w:val="none" w:sz="0" w:space="0" w:color="auto"/>
        <w:bottom w:val="none" w:sz="0" w:space="0" w:color="auto"/>
        <w:right w:val="none" w:sz="0" w:space="0" w:color="auto"/>
      </w:divBdr>
    </w:div>
    <w:div w:id="1577011230">
      <w:bodyDiv w:val="1"/>
      <w:marLeft w:val="0"/>
      <w:marRight w:val="0"/>
      <w:marTop w:val="0"/>
      <w:marBottom w:val="0"/>
      <w:divBdr>
        <w:top w:val="none" w:sz="0" w:space="0" w:color="auto"/>
        <w:left w:val="none" w:sz="0" w:space="0" w:color="auto"/>
        <w:bottom w:val="none" w:sz="0" w:space="0" w:color="auto"/>
        <w:right w:val="none" w:sz="0" w:space="0" w:color="auto"/>
      </w:divBdr>
    </w:div>
    <w:div w:id="1579903527">
      <w:bodyDiv w:val="1"/>
      <w:marLeft w:val="0"/>
      <w:marRight w:val="0"/>
      <w:marTop w:val="0"/>
      <w:marBottom w:val="0"/>
      <w:divBdr>
        <w:top w:val="none" w:sz="0" w:space="0" w:color="auto"/>
        <w:left w:val="none" w:sz="0" w:space="0" w:color="auto"/>
        <w:bottom w:val="none" w:sz="0" w:space="0" w:color="auto"/>
        <w:right w:val="none" w:sz="0" w:space="0" w:color="auto"/>
      </w:divBdr>
    </w:div>
    <w:div w:id="1580022399">
      <w:bodyDiv w:val="1"/>
      <w:marLeft w:val="0"/>
      <w:marRight w:val="0"/>
      <w:marTop w:val="0"/>
      <w:marBottom w:val="0"/>
      <w:divBdr>
        <w:top w:val="none" w:sz="0" w:space="0" w:color="auto"/>
        <w:left w:val="none" w:sz="0" w:space="0" w:color="auto"/>
        <w:bottom w:val="none" w:sz="0" w:space="0" w:color="auto"/>
        <w:right w:val="none" w:sz="0" w:space="0" w:color="auto"/>
      </w:divBdr>
    </w:div>
    <w:div w:id="1580480423">
      <w:bodyDiv w:val="1"/>
      <w:marLeft w:val="0"/>
      <w:marRight w:val="0"/>
      <w:marTop w:val="0"/>
      <w:marBottom w:val="0"/>
      <w:divBdr>
        <w:top w:val="none" w:sz="0" w:space="0" w:color="auto"/>
        <w:left w:val="none" w:sz="0" w:space="0" w:color="auto"/>
        <w:bottom w:val="none" w:sz="0" w:space="0" w:color="auto"/>
        <w:right w:val="none" w:sz="0" w:space="0" w:color="auto"/>
      </w:divBdr>
    </w:div>
    <w:div w:id="1580676400">
      <w:bodyDiv w:val="1"/>
      <w:marLeft w:val="0"/>
      <w:marRight w:val="0"/>
      <w:marTop w:val="0"/>
      <w:marBottom w:val="0"/>
      <w:divBdr>
        <w:top w:val="none" w:sz="0" w:space="0" w:color="auto"/>
        <w:left w:val="none" w:sz="0" w:space="0" w:color="auto"/>
        <w:bottom w:val="none" w:sz="0" w:space="0" w:color="auto"/>
        <w:right w:val="none" w:sz="0" w:space="0" w:color="auto"/>
      </w:divBdr>
    </w:div>
    <w:div w:id="1581256359">
      <w:bodyDiv w:val="1"/>
      <w:marLeft w:val="0"/>
      <w:marRight w:val="0"/>
      <w:marTop w:val="0"/>
      <w:marBottom w:val="0"/>
      <w:divBdr>
        <w:top w:val="none" w:sz="0" w:space="0" w:color="auto"/>
        <w:left w:val="none" w:sz="0" w:space="0" w:color="auto"/>
        <w:bottom w:val="none" w:sz="0" w:space="0" w:color="auto"/>
        <w:right w:val="none" w:sz="0" w:space="0" w:color="auto"/>
      </w:divBdr>
    </w:div>
    <w:div w:id="1581526644">
      <w:bodyDiv w:val="1"/>
      <w:marLeft w:val="0"/>
      <w:marRight w:val="0"/>
      <w:marTop w:val="0"/>
      <w:marBottom w:val="0"/>
      <w:divBdr>
        <w:top w:val="none" w:sz="0" w:space="0" w:color="auto"/>
        <w:left w:val="none" w:sz="0" w:space="0" w:color="auto"/>
        <w:bottom w:val="none" w:sz="0" w:space="0" w:color="auto"/>
        <w:right w:val="none" w:sz="0" w:space="0" w:color="auto"/>
      </w:divBdr>
    </w:div>
    <w:div w:id="1582136714">
      <w:bodyDiv w:val="1"/>
      <w:marLeft w:val="0"/>
      <w:marRight w:val="0"/>
      <w:marTop w:val="0"/>
      <w:marBottom w:val="0"/>
      <w:divBdr>
        <w:top w:val="none" w:sz="0" w:space="0" w:color="auto"/>
        <w:left w:val="none" w:sz="0" w:space="0" w:color="auto"/>
        <w:bottom w:val="none" w:sz="0" w:space="0" w:color="auto"/>
        <w:right w:val="none" w:sz="0" w:space="0" w:color="auto"/>
      </w:divBdr>
    </w:div>
    <w:div w:id="1582912284">
      <w:bodyDiv w:val="1"/>
      <w:marLeft w:val="0"/>
      <w:marRight w:val="0"/>
      <w:marTop w:val="0"/>
      <w:marBottom w:val="0"/>
      <w:divBdr>
        <w:top w:val="none" w:sz="0" w:space="0" w:color="auto"/>
        <w:left w:val="none" w:sz="0" w:space="0" w:color="auto"/>
        <w:bottom w:val="none" w:sz="0" w:space="0" w:color="auto"/>
        <w:right w:val="none" w:sz="0" w:space="0" w:color="auto"/>
      </w:divBdr>
    </w:div>
    <w:div w:id="1582913679">
      <w:bodyDiv w:val="1"/>
      <w:marLeft w:val="0"/>
      <w:marRight w:val="0"/>
      <w:marTop w:val="0"/>
      <w:marBottom w:val="0"/>
      <w:divBdr>
        <w:top w:val="none" w:sz="0" w:space="0" w:color="auto"/>
        <w:left w:val="none" w:sz="0" w:space="0" w:color="auto"/>
        <w:bottom w:val="none" w:sz="0" w:space="0" w:color="auto"/>
        <w:right w:val="none" w:sz="0" w:space="0" w:color="auto"/>
      </w:divBdr>
    </w:div>
    <w:div w:id="1583024434">
      <w:bodyDiv w:val="1"/>
      <w:marLeft w:val="0"/>
      <w:marRight w:val="0"/>
      <w:marTop w:val="0"/>
      <w:marBottom w:val="0"/>
      <w:divBdr>
        <w:top w:val="none" w:sz="0" w:space="0" w:color="auto"/>
        <w:left w:val="none" w:sz="0" w:space="0" w:color="auto"/>
        <w:bottom w:val="none" w:sz="0" w:space="0" w:color="auto"/>
        <w:right w:val="none" w:sz="0" w:space="0" w:color="auto"/>
      </w:divBdr>
    </w:div>
    <w:div w:id="1584021823">
      <w:bodyDiv w:val="1"/>
      <w:marLeft w:val="0"/>
      <w:marRight w:val="0"/>
      <w:marTop w:val="0"/>
      <w:marBottom w:val="0"/>
      <w:divBdr>
        <w:top w:val="none" w:sz="0" w:space="0" w:color="auto"/>
        <w:left w:val="none" w:sz="0" w:space="0" w:color="auto"/>
        <w:bottom w:val="none" w:sz="0" w:space="0" w:color="auto"/>
        <w:right w:val="none" w:sz="0" w:space="0" w:color="auto"/>
      </w:divBdr>
    </w:div>
    <w:div w:id="1586109393">
      <w:bodyDiv w:val="1"/>
      <w:marLeft w:val="0"/>
      <w:marRight w:val="0"/>
      <w:marTop w:val="0"/>
      <w:marBottom w:val="0"/>
      <w:divBdr>
        <w:top w:val="none" w:sz="0" w:space="0" w:color="auto"/>
        <w:left w:val="none" w:sz="0" w:space="0" w:color="auto"/>
        <w:bottom w:val="none" w:sz="0" w:space="0" w:color="auto"/>
        <w:right w:val="none" w:sz="0" w:space="0" w:color="auto"/>
      </w:divBdr>
    </w:div>
    <w:div w:id="1591045772">
      <w:bodyDiv w:val="1"/>
      <w:marLeft w:val="0"/>
      <w:marRight w:val="0"/>
      <w:marTop w:val="0"/>
      <w:marBottom w:val="0"/>
      <w:divBdr>
        <w:top w:val="none" w:sz="0" w:space="0" w:color="auto"/>
        <w:left w:val="none" w:sz="0" w:space="0" w:color="auto"/>
        <w:bottom w:val="none" w:sz="0" w:space="0" w:color="auto"/>
        <w:right w:val="none" w:sz="0" w:space="0" w:color="auto"/>
      </w:divBdr>
    </w:div>
    <w:div w:id="1591432405">
      <w:bodyDiv w:val="1"/>
      <w:marLeft w:val="0"/>
      <w:marRight w:val="0"/>
      <w:marTop w:val="0"/>
      <w:marBottom w:val="0"/>
      <w:divBdr>
        <w:top w:val="none" w:sz="0" w:space="0" w:color="auto"/>
        <w:left w:val="none" w:sz="0" w:space="0" w:color="auto"/>
        <w:bottom w:val="none" w:sz="0" w:space="0" w:color="auto"/>
        <w:right w:val="none" w:sz="0" w:space="0" w:color="auto"/>
      </w:divBdr>
    </w:div>
    <w:div w:id="1592618155">
      <w:bodyDiv w:val="1"/>
      <w:marLeft w:val="0"/>
      <w:marRight w:val="0"/>
      <w:marTop w:val="0"/>
      <w:marBottom w:val="0"/>
      <w:divBdr>
        <w:top w:val="none" w:sz="0" w:space="0" w:color="auto"/>
        <w:left w:val="none" w:sz="0" w:space="0" w:color="auto"/>
        <w:bottom w:val="none" w:sz="0" w:space="0" w:color="auto"/>
        <w:right w:val="none" w:sz="0" w:space="0" w:color="auto"/>
      </w:divBdr>
    </w:div>
    <w:div w:id="1592814299">
      <w:bodyDiv w:val="1"/>
      <w:marLeft w:val="0"/>
      <w:marRight w:val="0"/>
      <w:marTop w:val="0"/>
      <w:marBottom w:val="0"/>
      <w:divBdr>
        <w:top w:val="none" w:sz="0" w:space="0" w:color="auto"/>
        <w:left w:val="none" w:sz="0" w:space="0" w:color="auto"/>
        <w:bottom w:val="none" w:sz="0" w:space="0" w:color="auto"/>
        <w:right w:val="none" w:sz="0" w:space="0" w:color="auto"/>
      </w:divBdr>
    </w:div>
    <w:div w:id="1593582660">
      <w:bodyDiv w:val="1"/>
      <w:marLeft w:val="0"/>
      <w:marRight w:val="0"/>
      <w:marTop w:val="0"/>
      <w:marBottom w:val="0"/>
      <w:divBdr>
        <w:top w:val="none" w:sz="0" w:space="0" w:color="auto"/>
        <w:left w:val="none" w:sz="0" w:space="0" w:color="auto"/>
        <w:bottom w:val="none" w:sz="0" w:space="0" w:color="auto"/>
        <w:right w:val="none" w:sz="0" w:space="0" w:color="auto"/>
      </w:divBdr>
    </w:div>
    <w:div w:id="1597665319">
      <w:bodyDiv w:val="1"/>
      <w:marLeft w:val="0"/>
      <w:marRight w:val="0"/>
      <w:marTop w:val="0"/>
      <w:marBottom w:val="0"/>
      <w:divBdr>
        <w:top w:val="none" w:sz="0" w:space="0" w:color="auto"/>
        <w:left w:val="none" w:sz="0" w:space="0" w:color="auto"/>
        <w:bottom w:val="none" w:sz="0" w:space="0" w:color="auto"/>
        <w:right w:val="none" w:sz="0" w:space="0" w:color="auto"/>
      </w:divBdr>
    </w:div>
    <w:div w:id="1598172836">
      <w:bodyDiv w:val="1"/>
      <w:marLeft w:val="0"/>
      <w:marRight w:val="0"/>
      <w:marTop w:val="0"/>
      <w:marBottom w:val="0"/>
      <w:divBdr>
        <w:top w:val="none" w:sz="0" w:space="0" w:color="auto"/>
        <w:left w:val="none" w:sz="0" w:space="0" w:color="auto"/>
        <w:bottom w:val="none" w:sz="0" w:space="0" w:color="auto"/>
        <w:right w:val="none" w:sz="0" w:space="0" w:color="auto"/>
      </w:divBdr>
    </w:div>
    <w:div w:id="1598362230">
      <w:bodyDiv w:val="1"/>
      <w:marLeft w:val="0"/>
      <w:marRight w:val="0"/>
      <w:marTop w:val="0"/>
      <w:marBottom w:val="0"/>
      <w:divBdr>
        <w:top w:val="none" w:sz="0" w:space="0" w:color="auto"/>
        <w:left w:val="none" w:sz="0" w:space="0" w:color="auto"/>
        <w:bottom w:val="none" w:sz="0" w:space="0" w:color="auto"/>
        <w:right w:val="none" w:sz="0" w:space="0" w:color="auto"/>
      </w:divBdr>
    </w:div>
    <w:div w:id="1598710297">
      <w:bodyDiv w:val="1"/>
      <w:marLeft w:val="0"/>
      <w:marRight w:val="0"/>
      <w:marTop w:val="0"/>
      <w:marBottom w:val="0"/>
      <w:divBdr>
        <w:top w:val="none" w:sz="0" w:space="0" w:color="auto"/>
        <w:left w:val="none" w:sz="0" w:space="0" w:color="auto"/>
        <w:bottom w:val="none" w:sz="0" w:space="0" w:color="auto"/>
        <w:right w:val="none" w:sz="0" w:space="0" w:color="auto"/>
      </w:divBdr>
    </w:div>
    <w:div w:id="1602569421">
      <w:bodyDiv w:val="1"/>
      <w:marLeft w:val="0"/>
      <w:marRight w:val="0"/>
      <w:marTop w:val="0"/>
      <w:marBottom w:val="0"/>
      <w:divBdr>
        <w:top w:val="none" w:sz="0" w:space="0" w:color="auto"/>
        <w:left w:val="none" w:sz="0" w:space="0" w:color="auto"/>
        <w:bottom w:val="none" w:sz="0" w:space="0" w:color="auto"/>
        <w:right w:val="none" w:sz="0" w:space="0" w:color="auto"/>
      </w:divBdr>
    </w:div>
    <w:div w:id="1604413724">
      <w:bodyDiv w:val="1"/>
      <w:marLeft w:val="0"/>
      <w:marRight w:val="0"/>
      <w:marTop w:val="0"/>
      <w:marBottom w:val="0"/>
      <w:divBdr>
        <w:top w:val="none" w:sz="0" w:space="0" w:color="auto"/>
        <w:left w:val="none" w:sz="0" w:space="0" w:color="auto"/>
        <w:bottom w:val="none" w:sz="0" w:space="0" w:color="auto"/>
        <w:right w:val="none" w:sz="0" w:space="0" w:color="auto"/>
      </w:divBdr>
    </w:div>
    <w:div w:id="1605962114">
      <w:bodyDiv w:val="1"/>
      <w:marLeft w:val="0"/>
      <w:marRight w:val="0"/>
      <w:marTop w:val="0"/>
      <w:marBottom w:val="0"/>
      <w:divBdr>
        <w:top w:val="none" w:sz="0" w:space="0" w:color="auto"/>
        <w:left w:val="none" w:sz="0" w:space="0" w:color="auto"/>
        <w:bottom w:val="none" w:sz="0" w:space="0" w:color="auto"/>
        <w:right w:val="none" w:sz="0" w:space="0" w:color="auto"/>
      </w:divBdr>
    </w:div>
    <w:div w:id="1606426463">
      <w:bodyDiv w:val="1"/>
      <w:marLeft w:val="0"/>
      <w:marRight w:val="0"/>
      <w:marTop w:val="0"/>
      <w:marBottom w:val="0"/>
      <w:divBdr>
        <w:top w:val="none" w:sz="0" w:space="0" w:color="auto"/>
        <w:left w:val="none" w:sz="0" w:space="0" w:color="auto"/>
        <w:bottom w:val="none" w:sz="0" w:space="0" w:color="auto"/>
        <w:right w:val="none" w:sz="0" w:space="0" w:color="auto"/>
      </w:divBdr>
    </w:div>
    <w:div w:id="1608541484">
      <w:bodyDiv w:val="1"/>
      <w:marLeft w:val="0"/>
      <w:marRight w:val="0"/>
      <w:marTop w:val="0"/>
      <w:marBottom w:val="0"/>
      <w:divBdr>
        <w:top w:val="none" w:sz="0" w:space="0" w:color="auto"/>
        <w:left w:val="none" w:sz="0" w:space="0" w:color="auto"/>
        <w:bottom w:val="none" w:sz="0" w:space="0" w:color="auto"/>
        <w:right w:val="none" w:sz="0" w:space="0" w:color="auto"/>
      </w:divBdr>
    </w:div>
    <w:div w:id="1609316807">
      <w:bodyDiv w:val="1"/>
      <w:marLeft w:val="0"/>
      <w:marRight w:val="0"/>
      <w:marTop w:val="0"/>
      <w:marBottom w:val="0"/>
      <w:divBdr>
        <w:top w:val="none" w:sz="0" w:space="0" w:color="auto"/>
        <w:left w:val="none" w:sz="0" w:space="0" w:color="auto"/>
        <w:bottom w:val="none" w:sz="0" w:space="0" w:color="auto"/>
        <w:right w:val="none" w:sz="0" w:space="0" w:color="auto"/>
      </w:divBdr>
    </w:div>
    <w:div w:id="1609771517">
      <w:bodyDiv w:val="1"/>
      <w:marLeft w:val="0"/>
      <w:marRight w:val="0"/>
      <w:marTop w:val="0"/>
      <w:marBottom w:val="0"/>
      <w:divBdr>
        <w:top w:val="none" w:sz="0" w:space="0" w:color="auto"/>
        <w:left w:val="none" w:sz="0" w:space="0" w:color="auto"/>
        <w:bottom w:val="none" w:sz="0" w:space="0" w:color="auto"/>
        <w:right w:val="none" w:sz="0" w:space="0" w:color="auto"/>
      </w:divBdr>
    </w:div>
    <w:div w:id="1609771612">
      <w:bodyDiv w:val="1"/>
      <w:marLeft w:val="0"/>
      <w:marRight w:val="0"/>
      <w:marTop w:val="0"/>
      <w:marBottom w:val="0"/>
      <w:divBdr>
        <w:top w:val="none" w:sz="0" w:space="0" w:color="auto"/>
        <w:left w:val="none" w:sz="0" w:space="0" w:color="auto"/>
        <w:bottom w:val="none" w:sz="0" w:space="0" w:color="auto"/>
        <w:right w:val="none" w:sz="0" w:space="0" w:color="auto"/>
      </w:divBdr>
    </w:div>
    <w:div w:id="1609966749">
      <w:bodyDiv w:val="1"/>
      <w:marLeft w:val="0"/>
      <w:marRight w:val="0"/>
      <w:marTop w:val="0"/>
      <w:marBottom w:val="0"/>
      <w:divBdr>
        <w:top w:val="none" w:sz="0" w:space="0" w:color="auto"/>
        <w:left w:val="none" w:sz="0" w:space="0" w:color="auto"/>
        <w:bottom w:val="none" w:sz="0" w:space="0" w:color="auto"/>
        <w:right w:val="none" w:sz="0" w:space="0" w:color="auto"/>
      </w:divBdr>
    </w:div>
    <w:div w:id="1610240125">
      <w:bodyDiv w:val="1"/>
      <w:marLeft w:val="0"/>
      <w:marRight w:val="0"/>
      <w:marTop w:val="0"/>
      <w:marBottom w:val="0"/>
      <w:divBdr>
        <w:top w:val="none" w:sz="0" w:space="0" w:color="auto"/>
        <w:left w:val="none" w:sz="0" w:space="0" w:color="auto"/>
        <w:bottom w:val="none" w:sz="0" w:space="0" w:color="auto"/>
        <w:right w:val="none" w:sz="0" w:space="0" w:color="auto"/>
      </w:divBdr>
    </w:div>
    <w:div w:id="1611932231">
      <w:bodyDiv w:val="1"/>
      <w:marLeft w:val="0"/>
      <w:marRight w:val="0"/>
      <w:marTop w:val="0"/>
      <w:marBottom w:val="0"/>
      <w:divBdr>
        <w:top w:val="none" w:sz="0" w:space="0" w:color="auto"/>
        <w:left w:val="none" w:sz="0" w:space="0" w:color="auto"/>
        <w:bottom w:val="none" w:sz="0" w:space="0" w:color="auto"/>
        <w:right w:val="none" w:sz="0" w:space="0" w:color="auto"/>
      </w:divBdr>
    </w:div>
    <w:div w:id="1613201121">
      <w:bodyDiv w:val="1"/>
      <w:marLeft w:val="0"/>
      <w:marRight w:val="0"/>
      <w:marTop w:val="0"/>
      <w:marBottom w:val="0"/>
      <w:divBdr>
        <w:top w:val="none" w:sz="0" w:space="0" w:color="auto"/>
        <w:left w:val="none" w:sz="0" w:space="0" w:color="auto"/>
        <w:bottom w:val="none" w:sz="0" w:space="0" w:color="auto"/>
        <w:right w:val="none" w:sz="0" w:space="0" w:color="auto"/>
      </w:divBdr>
    </w:div>
    <w:div w:id="1613780162">
      <w:bodyDiv w:val="1"/>
      <w:marLeft w:val="0"/>
      <w:marRight w:val="0"/>
      <w:marTop w:val="0"/>
      <w:marBottom w:val="0"/>
      <w:divBdr>
        <w:top w:val="none" w:sz="0" w:space="0" w:color="auto"/>
        <w:left w:val="none" w:sz="0" w:space="0" w:color="auto"/>
        <w:bottom w:val="none" w:sz="0" w:space="0" w:color="auto"/>
        <w:right w:val="none" w:sz="0" w:space="0" w:color="auto"/>
      </w:divBdr>
    </w:div>
    <w:div w:id="1615555079">
      <w:bodyDiv w:val="1"/>
      <w:marLeft w:val="0"/>
      <w:marRight w:val="0"/>
      <w:marTop w:val="0"/>
      <w:marBottom w:val="0"/>
      <w:divBdr>
        <w:top w:val="none" w:sz="0" w:space="0" w:color="auto"/>
        <w:left w:val="none" w:sz="0" w:space="0" w:color="auto"/>
        <w:bottom w:val="none" w:sz="0" w:space="0" w:color="auto"/>
        <w:right w:val="none" w:sz="0" w:space="0" w:color="auto"/>
      </w:divBdr>
    </w:div>
    <w:div w:id="1616986940">
      <w:bodyDiv w:val="1"/>
      <w:marLeft w:val="0"/>
      <w:marRight w:val="0"/>
      <w:marTop w:val="0"/>
      <w:marBottom w:val="0"/>
      <w:divBdr>
        <w:top w:val="none" w:sz="0" w:space="0" w:color="auto"/>
        <w:left w:val="none" w:sz="0" w:space="0" w:color="auto"/>
        <w:bottom w:val="none" w:sz="0" w:space="0" w:color="auto"/>
        <w:right w:val="none" w:sz="0" w:space="0" w:color="auto"/>
      </w:divBdr>
    </w:div>
    <w:div w:id="1618487589">
      <w:bodyDiv w:val="1"/>
      <w:marLeft w:val="0"/>
      <w:marRight w:val="0"/>
      <w:marTop w:val="0"/>
      <w:marBottom w:val="0"/>
      <w:divBdr>
        <w:top w:val="none" w:sz="0" w:space="0" w:color="auto"/>
        <w:left w:val="none" w:sz="0" w:space="0" w:color="auto"/>
        <w:bottom w:val="none" w:sz="0" w:space="0" w:color="auto"/>
        <w:right w:val="none" w:sz="0" w:space="0" w:color="auto"/>
      </w:divBdr>
    </w:div>
    <w:div w:id="1621257852">
      <w:bodyDiv w:val="1"/>
      <w:marLeft w:val="0"/>
      <w:marRight w:val="0"/>
      <w:marTop w:val="0"/>
      <w:marBottom w:val="0"/>
      <w:divBdr>
        <w:top w:val="none" w:sz="0" w:space="0" w:color="auto"/>
        <w:left w:val="none" w:sz="0" w:space="0" w:color="auto"/>
        <w:bottom w:val="none" w:sz="0" w:space="0" w:color="auto"/>
        <w:right w:val="none" w:sz="0" w:space="0" w:color="auto"/>
      </w:divBdr>
    </w:div>
    <w:div w:id="1622767186">
      <w:bodyDiv w:val="1"/>
      <w:marLeft w:val="0"/>
      <w:marRight w:val="0"/>
      <w:marTop w:val="0"/>
      <w:marBottom w:val="0"/>
      <w:divBdr>
        <w:top w:val="none" w:sz="0" w:space="0" w:color="auto"/>
        <w:left w:val="none" w:sz="0" w:space="0" w:color="auto"/>
        <w:bottom w:val="none" w:sz="0" w:space="0" w:color="auto"/>
        <w:right w:val="none" w:sz="0" w:space="0" w:color="auto"/>
      </w:divBdr>
    </w:div>
    <w:div w:id="1623729273">
      <w:bodyDiv w:val="1"/>
      <w:marLeft w:val="0"/>
      <w:marRight w:val="0"/>
      <w:marTop w:val="0"/>
      <w:marBottom w:val="0"/>
      <w:divBdr>
        <w:top w:val="none" w:sz="0" w:space="0" w:color="auto"/>
        <w:left w:val="none" w:sz="0" w:space="0" w:color="auto"/>
        <w:bottom w:val="none" w:sz="0" w:space="0" w:color="auto"/>
        <w:right w:val="none" w:sz="0" w:space="0" w:color="auto"/>
      </w:divBdr>
    </w:div>
    <w:div w:id="1625846704">
      <w:bodyDiv w:val="1"/>
      <w:marLeft w:val="0"/>
      <w:marRight w:val="0"/>
      <w:marTop w:val="0"/>
      <w:marBottom w:val="0"/>
      <w:divBdr>
        <w:top w:val="none" w:sz="0" w:space="0" w:color="auto"/>
        <w:left w:val="none" w:sz="0" w:space="0" w:color="auto"/>
        <w:bottom w:val="none" w:sz="0" w:space="0" w:color="auto"/>
        <w:right w:val="none" w:sz="0" w:space="0" w:color="auto"/>
      </w:divBdr>
    </w:div>
    <w:div w:id="1627271632">
      <w:bodyDiv w:val="1"/>
      <w:marLeft w:val="0"/>
      <w:marRight w:val="0"/>
      <w:marTop w:val="0"/>
      <w:marBottom w:val="0"/>
      <w:divBdr>
        <w:top w:val="none" w:sz="0" w:space="0" w:color="auto"/>
        <w:left w:val="none" w:sz="0" w:space="0" w:color="auto"/>
        <w:bottom w:val="none" w:sz="0" w:space="0" w:color="auto"/>
        <w:right w:val="none" w:sz="0" w:space="0" w:color="auto"/>
      </w:divBdr>
    </w:div>
    <w:div w:id="1627739996">
      <w:bodyDiv w:val="1"/>
      <w:marLeft w:val="0"/>
      <w:marRight w:val="0"/>
      <w:marTop w:val="0"/>
      <w:marBottom w:val="0"/>
      <w:divBdr>
        <w:top w:val="none" w:sz="0" w:space="0" w:color="auto"/>
        <w:left w:val="none" w:sz="0" w:space="0" w:color="auto"/>
        <w:bottom w:val="none" w:sz="0" w:space="0" w:color="auto"/>
        <w:right w:val="none" w:sz="0" w:space="0" w:color="auto"/>
      </w:divBdr>
    </w:div>
    <w:div w:id="1627928524">
      <w:bodyDiv w:val="1"/>
      <w:marLeft w:val="0"/>
      <w:marRight w:val="0"/>
      <w:marTop w:val="0"/>
      <w:marBottom w:val="0"/>
      <w:divBdr>
        <w:top w:val="none" w:sz="0" w:space="0" w:color="auto"/>
        <w:left w:val="none" w:sz="0" w:space="0" w:color="auto"/>
        <w:bottom w:val="none" w:sz="0" w:space="0" w:color="auto"/>
        <w:right w:val="none" w:sz="0" w:space="0" w:color="auto"/>
      </w:divBdr>
    </w:div>
    <w:div w:id="1628733095">
      <w:bodyDiv w:val="1"/>
      <w:marLeft w:val="0"/>
      <w:marRight w:val="0"/>
      <w:marTop w:val="0"/>
      <w:marBottom w:val="0"/>
      <w:divBdr>
        <w:top w:val="none" w:sz="0" w:space="0" w:color="auto"/>
        <w:left w:val="none" w:sz="0" w:space="0" w:color="auto"/>
        <w:bottom w:val="none" w:sz="0" w:space="0" w:color="auto"/>
        <w:right w:val="none" w:sz="0" w:space="0" w:color="auto"/>
      </w:divBdr>
    </w:div>
    <w:div w:id="1628856822">
      <w:bodyDiv w:val="1"/>
      <w:marLeft w:val="0"/>
      <w:marRight w:val="0"/>
      <w:marTop w:val="0"/>
      <w:marBottom w:val="0"/>
      <w:divBdr>
        <w:top w:val="none" w:sz="0" w:space="0" w:color="auto"/>
        <w:left w:val="none" w:sz="0" w:space="0" w:color="auto"/>
        <w:bottom w:val="none" w:sz="0" w:space="0" w:color="auto"/>
        <w:right w:val="none" w:sz="0" w:space="0" w:color="auto"/>
      </w:divBdr>
    </w:div>
    <w:div w:id="1630084622">
      <w:bodyDiv w:val="1"/>
      <w:marLeft w:val="0"/>
      <w:marRight w:val="0"/>
      <w:marTop w:val="0"/>
      <w:marBottom w:val="0"/>
      <w:divBdr>
        <w:top w:val="none" w:sz="0" w:space="0" w:color="auto"/>
        <w:left w:val="none" w:sz="0" w:space="0" w:color="auto"/>
        <w:bottom w:val="none" w:sz="0" w:space="0" w:color="auto"/>
        <w:right w:val="none" w:sz="0" w:space="0" w:color="auto"/>
      </w:divBdr>
    </w:div>
    <w:div w:id="1631474573">
      <w:bodyDiv w:val="1"/>
      <w:marLeft w:val="0"/>
      <w:marRight w:val="0"/>
      <w:marTop w:val="0"/>
      <w:marBottom w:val="0"/>
      <w:divBdr>
        <w:top w:val="none" w:sz="0" w:space="0" w:color="auto"/>
        <w:left w:val="none" w:sz="0" w:space="0" w:color="auto"/>
        <w:bottom w:val="none" w:sz="0" w:space="0" w:color="auto"/>
        <w:right w:val="none" w:sz="0" w:space="0" w:color="auto"/>
      </w:divBdr>
    </w:div>
    <w:div w:id="1632714334">
      <w:bodyDiv w:val="1"/>
      <w:marLeft w:val="0"/>
      <w:marRight w:val="0"/>
      <w:marTop w:val="0"/>
      <w:marBottom w:val="0"/>
      <w:divBdr>
        <w:top w:val="none" w:sz="0" w:space="0" w:color="auto"/>
        <w:left w:val="none" w:sz="0" w:space="0" w:color="auto"/>
        <w:bottom w:val="none" w:sz="0" w:space="0" w:color="auto"/>
        <w:right w:val="none" w:sz="0" w:space="0" w:color="auto"/>
      </w:divBdr>
    </w:div>
    <w:div w:id="1632898633">
      <w:bodyDiv w:val="1"/>
      <w:marLeft w:val="0"/>
      <w:marRight w:val="0"/>
      <w:marTop w:val="0"/>
      <w:marBottom w:val="0"/>
      <w:divBdr>
        <w:top w:val="none" w:sz="0" w:space="0" w:color="auto"/>
        <w:left w:val="none" w:sz="0" w:space="0" w:color="auto"/>
        <w:bottom w:val="none" w:sz="0" w:space="0" w:color="auto"/>
        <w:right w:val="none" w:sz="0" w:space="0" w:color="auto"/>
      </w:divBdr>
    </w:div>
    <w:div w:id="1633635541">
      <w:bodyDiv w:val="1"/>
      <w:marLeft w:val="0"/>
      <w:marRight w:val="0"/>
      <w:marTop w:val="0"/>
      <w:marBottom w:val="0"/>
      <w:divBdr>
        <w:top w:val="none" w:sz="0" w:space="0" w:color="auto"/>
        <w:left w:val="none" w:sz="0" w:space="0" w:color="auto"/>
        <w:bottom w:val="none" w:sz="0" w:space="0" w:color="auto"/>
        <w:right w:val="none" w:sz="0" w:space="0" w:color="auto"/>
      </w:divBdr>
    </w:div>
    <w:div w:id="1634359986">
      <w:bodyDiv w:val="1"/>
      <w:marLeft w:val="0"/>
      <w:marRight w:val="0"/>
      <w:marTop w:val="0"/>
      <w:marBottom w:val="0"/>
      <w:divBdr>
        <w:top w:val="none" w:sz="0" w:space="0" w:color="auto"/>
        <w:left w:val="none" w:sz="0" w:space="0" w:color="auto"/>
        <w:bottom w:val="none" w:sz="0" w:space="0" w:color="auto"/>
        <w:right w:val="none" w:sz="0" w:space="0" w:color="auto"/>
      </w:divBdr>
    </w:div>
    <w:div w:id="1635018688">
      <w:bodyDiv w:val="1"/>
      <w:marLeft w:val="0"/>
      <w:marRight w:val="0"/>
      <w:marTop w:val="0"/>
      <w:marBottom w:val="0"/>
      <w:divBdr>
        <w:top w:val="none" w:sz="0" w:space="0" w:color="auto"/>
        <w:left w:val="none" w:sz="0" w:space="0" w:color="auto"/>
        <w:bottom w:val="none" w:sz="0" w:space="0" w:color="auto"/>
        <w:right w:val="none" w:sz="0" w:space="0" w:color="auto"/>
      </w:divBdr>
    </w:div>
    <w:div w:id="1635478229">
      <w:bodyDiv w:val="1"/>
      <w:marLeft w:val="0"/>
      <w:marRight w:val="0"/>
      <w:marTop w:val="0"/>
      <w:marBottom w:val="0"/>
      <w:divBdr>
        <w:top w:val="none" w:sz="0" w:space="0" w:color="auto"/>
        <w:left w:val="none" w:sz="0" w:space="0" w:color="auto"/>
        <w:bottom w:val="none" w:sz="0" w:space="0" w:color="auto"/>
        <w:right w:val="none" w:sz="0" w:space="0" w:color="auto"/>
      </w:divBdr>
    </w:div>
    <w:div w:id="1635940953">
      <w:bodyDiv w:val="1"/>
      <w:marLeft w:val="0"/>
      <w:marRight w:val="0"/>
      <w:marTop w:val="0"/>
      <w:marBottom w:val="0"/>
      <w:divBdr>
        <w:top w:val="none" w:sz="0" w:space="0" w:color="auto"/>
        <w:left w:val="none" w:sz="0" w:space="0" w:color="auto"/>
        <w:bottom w:val="none" w:sz="0" w:space="0" w:color="auto"/>
        <w:right w:val="none" w:sz="0" w:space="0" w:color="auto"/>
      </w:divBdr>
    </w:div>
    <w:div w:id="1637299072">
      <w:bodyDiv w:val="1"/>
      <w:marLeft w:val="0"/>
      <w:marRight w:val="0"/>
      <w:marTop w:val="0"/>
      <w:marBottom w:val="0"/>
      <w:divBdr>
        <w:top w:val="none" w:sz="0" w:space="0" w:color="auto"/>
        <w:left w:val="none" w:sz="0" w:space="0" w:color="auto"/>
        <w:bottom w:val="none" w:sz="0" w:space="0" w:color="auto"/>
        <w:right w:val="none" w:sz="0" w:space="0" w:color="auto"/>
      </w:divBdr>
    </w:div>
    <w:div w:id="1637644034">
      <w:bodyDiv w:val="1"/>
      <w:marLeft w:val="0"/>
      <w:marRight w:val="0"/>
      <w:marTop w:val="0"/>
      <w:marBottom w:val="0"/>
      <w:divBdr>
        <w:top w:val="none" w:sz="0" w:space="0" w:color="auto"/>
        <w:left w:val="none" w:sz="0" w:space="0" w:color="auto"/>
        <w:bottom w:val="none" w:sz="0" w:space="0" w:color="auto"/>
        <w:right w:val="none" w:sz="0" w:space="0" w:color="auto"/>
      </w:divBdr>
    </w:div>
    <w:div w:id="1637949601">
      <w:bodyDiv w:val="1"/>
      <w:marLeft w:val="0"/>
      <w:marRight w:val="0"/>
      <w:marTop w:val="0"/>
      <w:marBottom w:val="0"/>
      <w:divBdr>
        <w:top w:val="none" w:sz="0" w:space="0" w:color="auto"/>
        <w:left w:val="none" w:sz="0" w:space="0" w:color="auto"/>
        <w:bottom w:val="none" w:sz="0" w:space="0" w:color="auto"/>
        <w:right w:val="none" w:sz="0" w:space="0" w:color="auto"/>
      </w:divBdr>
    </w:div>
    <w:div w:id="1640380876">
      <w:bodyDiv w:val="1"/>
      <w:marLeft w:val="0"/>
      <w:marRight w:val="0"/>
      <w:marTop w:val="0"/>
      <w:marBottom w:val="0"/>
      <w:divBdr>
        <w:top w:val="none" w:sz="0" w:space="0" w:color="auto"/>
        <w:left w:val="none" w:sz="0" w:space="0" w:color="auto"/>
        <w:bottom w:val="none" w:sz="0" w:space="0" w:color="auto"/>
        <w:right w:val="none" w:sz="0" w:space="0" w:color="auto"/>
      </w:divBdr>
    </w:div>
    <w:div w:id="1643151344">
      <w:bodyDiv w:val="1"/>
      <w:marLeft w:val="0"/>
      <w:marRight w:val="0"/>
      <w:marTop w:val="0"/>
      <w:marBottom w:val="0"/>
      <w:divBdr>
        <w:top w:val="none" w:sz="0" w:space="0" w:color="auto"/>
        <w:left w:val="none" w:sz="0" w:space="0" w:color="auto"/>
        <w:bottom w:val="none" w:sz="0" w:space="0" w:color="auto"/>
        <w:right w:val="none" w:sz="0" w:space="0" w:color="auto"/>
      </w:divBdr>
    </w:div>
    <w:div w:id="1644776314">
      <w:bodyDiv w:val="1"/>
      <w:marLeft w:val="0"/>
      <w:marRight w:val="0"/>
      <w:marTop w:val="0"/>
      <w:marBottom w:val="0"/>
      <w:divBdr>
        <w:top w:val="none" w:sz="0" w:space="0" w:color="auto"/>
        <w:left w:val="none" w:sz="0" w:space="0" w:color="auto"/>
        <w:bottom w:val="none" w:sz="0" w:space="0" w:color="auto"/>
        <w:right w:val="none" w:sz="0" w:space="0" w:color="auto"/>
      </w:divBdr>
    </w:div>
    <w:div w:id="1646739941">
      <w:bodyDiv w:val="1"/>
      <w:marLeft w:val="0"/>
      <w:marRight w:val="0"/>
      <w:marTop w:val="0"/>
      <w:marBottom w:val="0"/>
      <w:divBdr>
        <w:top w:val="none" w:sz="0" w:space="0" w:color="auto"/>
        <w:left w:val="none" w:sz="0" w:space="0" w:color="auto"/>
        <w:bottom w:val="none" w:sz="0" w:space="0" w:color="auto"/>
        <w:right w:val="none" w:sz="0" w:space="0" w:color="auto"/>
      </w:divBdr>
    </w:div>
    <w:div w:id="1651716609">
      <w:bodyDiv w:val="1"/>
      <w:marLeft w:val="0"/>
      <w:marRight w:val="0"/>
      <w:marTop w:val="0"/>
      <w:marBottom w:val="0"/>
      <w:divBdr>
        <w:top w:val="none" w:sz="0" w:space="0" w:color="auto"/>
        <w:left w:val="none" w:sz="0" w:space="0" w:color="auto"/>
        <w:bottom w:val="none" w:sz="0" w:space="0" w:color="auto"/>
        <w:right w:val="none" w:sz="0" w:space="0" w:color="auto"/>
      </w:divBdr>
    </w:div>
    <w:div w:id="1655377348">
      <w:bodyDiv w:val="1"/>
      <w:marLeft w:val="0"/>
      <w:marRight w:val="0"/>
      <w:marTop w:val="0"/>
      <w:marBottom w:val="0"/>
      <w:divBdr>
        <w:top w:val="none" w:sz="0" w:space="0" w:color="auto"/>
        <w:left w:val="none" w:sz="0" w:space="0" w:color="auto"/>
        <w:bottom w:val="none" w:sz="0" w:space="0" w:color="auto"/>
        <w:right w:val="none" w:sz="0" w:space="0" w:color="auto"/>
      </w:divBdr>
    </w:div>
    <w:div w:id="1655915668">
      <w:bodyDiv w:val="1"/>
      <w:marLeft w:val="0"/>
      <w:marRight w:val="0"/>
      <w:marTop w:val="0"/>
      <w:marBottom w:val="0"/>
      <w:divBdr>
        <w:top w:val="none" w:sz="0" w:space="0" w:color="auto"/>
        <w:left w:val="none" w:sz="0" w:space="0" w:color="auto"/>
        <w:bottom w:val="none" w:sz="0" w:space="0" w:color="auto"/>
        <w:right w:val="none" w:sz="0" w:space="0" w:color="auto"/>
      </w:divBdr>
    </w:div>
    <w:div w:id="1657105336">
      <w:bodyDiv w:val="1"/>
      <w:marLeft w:val="0"/>
      <w:marRight w:val="0"/>
      <w:marTop w:val="0"/>
      <w:marBottom w:val="0"/>
      <w:divBdr>
        <w:top w:val="none" w:sz="0" w:space="0" w:color="auto"/>
        <w:left w:val="none" w:sz="0" w:space="0" w:color="auto"/>
        <w:bottom w:val="none" w:sz="0" w:space="0" w:color="auto"/>
        <w:right w:val="none" w:sz="0" w:space="0" w:color="auto"/>
      </w:divBdr>
    </w:div>
    <w:div w:id="1657419098">
      <w:bodyDiv w:val="1"/>
      <w:marLeft w:val="0"/>
      <w:marRight w:val="0"/>
      <w:marTop w:val="0"/>
      <w:marBottom w:val="0"/>
      <w:divBdr>
        <w:top w:val="none" w:sz="0" w:space="0" w:color="auto"/>
        <w:left w:val="none" w:sz="0" w:space="0" w:color="auto"/>
        <w:bottom w:val="none" w:sz="0" w:space="0" w:color="auto"/>
        <w:right w:val="none" w:sz="0" w:space="0" w:color="auto"/>
      </w:divBdr>
    </w:div>
    <w:div w:id="1659844557">
      <w:bodyDiv w:val="1"/>
      <w:marLeft w:val="0"/>
      <w:marRight w:val="0"/>
      <w:marTop w:val="0"/>
      <w:marBottom w:val="0"/>
      <w:divBdr>
        <w:top w:val="none" w:sz="0" w:space="0" w:color="auto"/>
        <w:left w:val="none" w:sz="0" w:space="0" w:color="auto"/>
        <w:bottom w:val="none" w:sz="0" w:space="0" w:color="auto"/>
        <w:right w:val="none" w:sz="0" w:space="0" w:color="auto"/>
      </w:divBdr>
    </w:div>
    <w:div w:id="1661226816">
      <w:bodyDiv w:val="1"/>
      <w:marLeft w:val="0"/>
      <w:marRight w:val="0"/>
      <w:marTop w:val="0"/>
      <w:marBottom w:val="0"/>
      <w:divBdr>
        <w:top w:val="none" w:sz="0" w:space="0" w:color="auto"/>
        <w:left w:val="none" w:sz="0" w:space="0" w:color="auto"/>
        <w:bottom w:val="none" w:sz="0" w:space="0" w:color="auto"/>
        <w:right w:val="none" w:sz="0" w:space="0" w:color="auto"/>
      </w:divBdr>
    </w:div>
    <w:div w:id="1664549930">
      <w:bodyDiv w:val="1"/>
      <w:marLeft w:val="0"/>
      <w:marRight w:val="0"/>
      <w:marTop w:val="0"/>
      <w:marBottom w:val="0"/>
      <w:divBdr>
        <w:top w:val="none" w:sz="0" w:space="0" w:color="auto"/>
        <w:left w:val="none" w:sz="0" w:space="0" w:color="auto"/>
        <w:bottom w:val="none" w:sz="0" w:space="0" w:color="auto"/>
        <w:right w:val="none" w:sz="0" w:space="0" w:color="auto"/>
      </w:divBdr>
    </w:div>
    <w:div w:id="1664892035">
      <w:bodyDiv w:val="1"/>
      <w:marLeft w:val="0"/>
      <w:marRight w:val="0"/>
      <w:marTop w:val="0"/>
      <w:marBottom w:val="0"/>
      <w:divBdr>
        <w:top w:val="none" w:sz="0" w:space="0" w:color="auto"/>
        <w:left w:val="none" w:sz="0" w:space="0" w:color="auto"/>
        <w:bottom w:val="none" w:sz="0" w:space="0" w:color="auto"/>
        <w:right w:val="none" w:sz="0" w:space="0" w:color="auto"/>
      </w:divBdr>
    </w:div>
    <w:div w:id="1665275497">
      <w:bodyDiv w:val="1"/>
      <w:marLeft w:val="0"/>
      <w:marRight w:val="0"/>
      <w:marTop w:val="0"/>
      <w:marBottom w:val="0"/>
      <w:divBdr>
        <w:top w:val="none" w:sz="0" w:space="0" w:color="auto"/>
        <w:left w:val="none" w:sz="0" w:space="0" w:color="auto"/>
        <w:bottom w:val="none" w:sz="0" w:space="0" w:color="auto"/>
        <w:right w:val="none" w:sz="0" w:space="0" w:color="auto"/>
      </w:divBdr>
    </w:div>
    <w:div w:id="1665402536">
      <w:bodyDiv w:val="1"/>
      <w:marLeft w:val="0"/>
      <w:marRight w:val="0"/>
      <w:marTop w:val="0"/>
      <w:marBottom w:val="0"/>
      <w:divBdr>
        <w:top w:val="none" w:sz="0" w:space="0" w:color="auto"/>
        <w:left w:val="none" w:sz="0" w:space="0" w:color="auto"/>
        <w:bottom w:val="none" w:sz="0" w:space="0" w:color="auto"/>
        <w:right w:val="none" w:sz="0" w:space="0" w:color="auto"/>
      </w:divBdr>
    </w:div>
    <w:div w:id="1669402704">
      <w:bodyDiv w:val="1"/>
      <w:marLeft w:val="0"/>
      <w:marRight w:val="0"/>
      <w:marTop w:val="0"/>
      <w:marBottom w:val="0"/>
      <w:divBdr>
        <w:top w:val="none" w:sz="0" w:space="0" w:color="auto"/>
        <w:left w:val="none" w:sz="0" w:space="0" w:color="auto"/>
        <w:bottom w:val="none" w:sz="0" w:space="0" w:color="auto"/>
        <w:right w:val="none" w:sz="0" w:space="0" w:color="auto"/>
      </w:divBdr>
    </w:div>
    <w:div w:id="1669820228">
      <w:bodyDiv w:val="1"/>
      <w:marLeft w:val="0"/>
      <w:marRight w:val="0"/>
      <w:marTop w:val="0"/>
      <w:marBottom w:val="0"/>
      <w:divBdr>
        <w:top w:val="none" w:sz="0" w:space="0" w:color="auto"/>
        <w:left w:val="none" w:sz="0" w:space="0" w:color="auto"/>
        <w:bottom w:val="none" w:sz="0" w:space="0" w:color="auto"/>
        <w:right w:val="none" w:sz="0" w:space="0" w:color="auto"/>
      </w:divBdr>
    </w:div>
    <w:div w:id="1673096548">
      <w:bodyDiv w:val="1"/>
      <w:marLeft w:val="0"/>
      <w:marRight w:val="0"/>
      <w:marTop w:val="0"/>
      <w:marBottom w:val="0"/>
      <w:divBdr>
        <w:top w:val="none" w:sz="0" w:space="0" w:color="auto"/>
        <w:left w:val="none" w:sz="0" w:space="0" w:color="auto"/>
        <w:bottom w:val="none" w:sz="0" w:space="0" w:color="auto"/>
        <w:right w:val="none" w:sz="0" w:space="0" w:color="auto"/>
      </w:divBdr>
    </w:div>
    <w:div w:id="1674721237">
      <w:bodyDiv w:val="1"/>
      <w:marLeft w:val="0"/>
      <w:marRight w:val="0"/>
      <w:marTop w:val="0"/>
      <w:marBottom w:val="0"/>
      <w:divBdr>
        <w:top w:val="none" w:sz="0" w:space="0" w:color="auto"/>
        <w:left w:val="none" w:sz="0" w:space="0" w:color="auto"/>
        <w:bottom w:val="none" w:sz="0" w:space="0" w:color="auto"/>
        <w:right w:val="none" w:sz="0" w:space="0" w:color="auto"/>
      </w:divBdr>
    </w:div>
    <w:div w:id="1675037127">
      <w:bodyDiv w:val="1"/>
      <w:marLeft w:val="0"/>
      <w:marRight w:val="0"/>
      <w:marTop w:val="0"/>
      <w:marBottom w:val="0"/>
      <w:divBdr>
        <w:top w:val="none" w:sz="0" w:space="0" w:color="auto"/>
        <w:left w:val="none" w:sz="0" w:space="0" w:color="auto"/>
        <w:bottom w:val="none" w:sz="0" w:space="0" w:color="auto"/>
        <w:right w:val="none" w:sz="0" w:space="0" w:color="auto"/>
      </w:divBdr>
    </w:div>
    <w:div w:id="1679191239">
      <w:bodyDiv w:val="1"/>
      <w:marLeft w:val="0"/>
      <w:marRight w:val="0"/>
      <w:marTop w:val="0"/>
      <w:marBottom w:val="0"/>
      <w:divBdr>
        <w:top w:val="none" w:sz="0" w:space="0" w:color="auto"/>
        <w:left w:val="none" w:sz="0" w:space="0" w:color="auto"/>
        <w:bottom w:val="none" w:sz="0" w:space="0" w:color="auto"/>
        <w:right w:val="none" w:sz="0" w:space="0" w:color="auto"/>
      </w:divBdr>
    </w:div>
    <w:div w:id="1680618105">
      <w:bodyDiv w:val="1"/>
      <w:marLeft w:val="0"/>
      <w:marRight w:val="0"/>
      <w:marTop w:val="0"/>
      <w:marBottom w:val="0"/>
      <w:divBdr>
        <w:top w:val="none" w:sz="0" w:space="0" w:color="auto"/>
        <w:left w:val="none" w:sz="0" w:space="0" w:color="auto"/>
        <w:bottom w:val="none" w:sz="0" w:space="0" w:color="auto"/>
        <w:right w:val="none" w:sz="0" w:space="0" w:color="auto"/>
      </w:divBdr>
    </w:div>
    <w:div w:id="1680814188">
      <w:bodyDiv w:val="1"/>
      <w:marLeft w:val="0"/>
      <w:marRight w:val="0"/>
      <w:marTop w:val="0"/>
      <w:marBottom w:val="0"/>
      <w:divBdr>
        <w:top w:val="none" w:sz="0" w:space="0" w:color="auto"/>
        <w:left w:val="none" w:sz="0" w:space="0" w:color="auto"/>
        <w:bottom w:val="none" w:sz="0" w:space="0" w:color="auto"/>
        <w:right w:val="none" w:sz="0" w:space="0" w:color="auto"/>
      </w:divBdr>
    </w:div>
    <w:div w:id="1681005063">
      <w:bodyDiv w:val="1"/>
      <w:marLeft w:val="0"/>
      <w:marRight w:val="0"/>
      <w:marTop w:val="0"/>
      <w:marBottom w:val="0"/>
      <w:divBdr>
        <w:top w:val="none" w:sz="0" w:space="0" w:color="auto"/>
        <w:left w:val="none" w:sz="0" w:space="0" w:color="auto"/>
        <w:bottom w:val="none" w:sz="0" w:space="0" w:color="auto"/>
        <w:right w:val="none" w:sz="0" w:space="0" w:color="auto"/>
      </w:divBdr>
    </w:div>
    <w:div w:id="1682658983">
      <w:bodyDiv w:val="1"/>
      <w:marLeft w:val="0"/>
      <w:marRight w:val="0"/>
      <w:marTop w:val="0"/>
      <w:marBottom w:val="0"/>
      <w:divBdr>
        <w:top w:val="none" w:sz="0" w:space="0" w:color="auto"/>
        <w:left w:val="none" w:sz="0" w:space="0" w:color="auto"/>
        <w:bottom w:val="none" w:sz="0" w:space="0" w:color="auto"/>
        <w:right w:val="none" w:sz="0" w:space="0" w:color="auto"/>
      </w:divBdr>
    </w:div>
    <w:div w:id="1683899877">
      <w:bodyDiv w:val="1"/>
      <w:marLeft w:val="0"/>
      <w:marRight w:val="0"/>
      <w:marTop w:val="0"/>
      <w:marBottom w:val="0"/>
      <w:divBdr>
        <w:top w:val="none" w:sz="0" w:space="0" w:color="auto"/>
        <w:left w:val="none" w:sz="0" w:space="0" w:color="auto"/>
        <w:bottom w:val="none" w:sz="0" w:space="0" w:color="auto"/>
        <w:right w:val="none" w:sz="0" w:space="0" w:color="auto"/>
      </w:divBdr>
    </w:div>
    <w:div w:id="1687825938">
      <w:bodyDiv w:val="1"/>
      <w:marLeft w:val="0"/>
      <w:marRight w:val="0"/>
      <w:marTop w:val="0"/>
      <w:marBottom w:val="0"/>
      <w:divBdr>
        <w:top w:val="none" w:sz="0" w:space="0" w:color="auto"/>
        <w:left w:val="none" w:sz="0" w:space="0" w:color="auto"/>
        <w:bottom w:val="none" w:sz="0" w:space="0" w:color="auto"/>
        <w:right w:val="none" w:sz="0" w:space="0" w:color="auto"/>
      </w:divBdr>
    </w:div>
    <w:div w:id="1691445867">
      <w:bodyDiv w:val="1"/>
      <w:marLeft w:val="0"/>
      <w:marRight w:val="0"/>
      <w:marTop w:val="0"/>
      <w:marBottom w:val="0"/>
      <w:divBdr>
        <w:top w:val="none" w:sz="0" w:space="0" w:color="auto"/>
        <w:left w:val="none" w:sz="0" w:space="0" w:color="auto"/>
        <w:bottom w:val="none" w:sz="0" w:space="0" w:color="auto"/>
        <w:right w:val="none" w:sz="0" w:space="0" w:color="auto"/>
      </w:divBdr>
    </w:div>
    <w:div w:id="1692141218">
      <w:bodyDiv w:val="1"/>
      <w:marLeft w:val="0"/>
      <w:marRight w:val="0"/>
      <w:marTop w:val="0"/>
      <w:marBottom w:val="0"/>
      <w:divBdr>
        <w:top w:val="none" w:sz="0" w:space="0" w:color="auto"/>
        <w:left w:val="none" w:sz="0" w:space="0" w:color="auto"/>
        <w:bottom w:val="none" w:sz="0" w:space="0" w:color="auto"/>
        <w:right w:val="none" w:sz="0" w:space="0" w:color="auto"/>
      </w:divBdr>
    </w:div>
    <w:div w:id="1694309652">
      <w:bodyDiv w:val="1"/>
      <w:marLeft w:val="0"/>
      <w:marRight w:val="0"/>
      <w:marTop w:val="0"/>
      <w:marBottom w:val="0"/>
      <w:divBdr>
        <w:top w:val="none" w:sz="0" w:space="0" w:color="auto"/>
        <w:left w:val="none" w:sz="0" w:space="0" w:color="auto"/>
        <w:bottom w:val="none" w:sz="0" w:space="0" w:color="auto"/>
        <w:right w:val="none" w:sz="0" w:space="0" w:color="auto"/>
      </w:divBdr>
    </w:div>
    <w:div w:id="1694570153">
      <w:bodyDiv w:val="1"/>
      <w:marLeft w:val="0"/>
      <w:marRight w:val="0"/>
      <w:marTop w:val="0"/>
      <w:marBottom w:val="0"/>
      <w:divBdr>
        <w:top w:val="none" w:sz="0" w:space="0" w:color="auto"/>
        <w:left w:val="none" w:sz="0" w:space="0" w:color="auto"/>
        <w:bottom w:val="none" w:sz="0" w:space="0" w:color="auto"/>
        <w:right w:val="none" w:sz="0" w:space="0" w:color="auto"/>
      </w:divBdr>
    </w:div>
    <w:div w:id="1694912785">
      <w:bodyDiv w:val="1"/>
      <w:marLeft w:val="0"/>
      <w:marRight w:val="0"/>
      <w:marTop w:val="0"/>
      <w:marBottom w:val="0"/>
      <w:divBdr>
        <w:top w:val="none" w:sz="0" w:space="0" w:color="auto"/>
        <w:left w:val="none" w:sz="0" w:space="0" w:color="auto"/>
        <w:bottom w:val="none" w:sz="0" w:space="0" w:color="auto"/>
        <w:right w:val="none" w:sz="0" w:space="0" w:color="auto"/>
      </w:divBdr>
    </w:div>
    <w:div w:id="1695232871">
      <w:bodyDiv w:val="1"/>
      <w:marLeft w:val="0"/>
      <w:marRight w:val="0"/>
      <w:marTop w:val="0"/>
      <w:marBottom w:val="0"/>
      <w:divBdr>
        <w:top w:val="none" w:sz="0" w:space="0" w:color="auto"/>
        <w:left w:val="none" w:sz="0" w:space="0" w:color="auto"/>
        <w:bottom w:val="none" w:sz="0" w:space="0" w:color="auto"/>
        <w:right w:val="none" w:sz="0" w:space="0" w:color="auto"/>
      </w:divBdr>
    </w:div>
    <w:div w:id="1702432275">
      <w:bodyDiv w:val="1"/>
      <w:marLeft w:val="0"/>
      <w:marRight w:val="0"/>
      <w:marTop w:val="0"/>
      <w:marBottom w:val="0"/>
      <w:divBdr>
        <w:top w:val="none" w:sz="0" w:space="0" w:color="auto"/>
        <w:left w:val="none" w:sz="0" w:space="0" w:color="auto"/>
        <w:bottom w:val="none" w:sz="0" w:space="0" w:color="auto"/>
        <w:right w:val="none" w:sz="0" w:space="0" w:color="auto"/>
      </w:divBdr>
    </w:div>
    <w:div w:id="1702587714">
      <w:bodyDiv w:val="1"/>
      <w:marLeft w:val="0"/>
      <w:marRight w:val="0"/>
      <w:marTop w:val="0"/>
      <w:marBottom w:val="0"/>
      <w:divBdr>
        <w:top w:val="none" w:sz="0" w:space="0" w:color="auto"/>
        <w:left w:val="none" w:sz="0" w:space="0" w:color="auto"/>
        <w:bottom w:val="none" w:sz="0" w:space="0" w:color="auto"/>
        <w:right w:val="none" w:sz="0" w:space="0" w:color="auto"/>
      </w:divBdr>
    </w:div>
    <w:div w:id="1702895424">
      <w:bodyDiv w:val="1"/>
      <w:marLeft w:val="0"/>
      <w:marRight w:val="0"/>
      <w:marTop w:val="0"/>
      <w:marBottom w:val="0"/>
      <w:divBdr>
        <w:top w:val="none" w:sz="0" w:space="0" w:color="auto"/>
        <w:left w:val="none" w:sz="0" w:space="0" w:color="auto"/>
        <w:bottom w:val="none" w:sz="0" w:space="0" w:color="auto"/>
        <w:right w:val="none" w:sz="0" w:space="0" w:color="auto"/>
      </w:divBdr>
    </w:div>
    <w:div w:id="1703246510">
      <w:bodyDiv w:val="1"/>
      <w:marLeft w:val="0"/>
      <w:marRight w:val="0"/>
      <w:marTop w:val="0"/>
      <w:marBottom w:val="0"/>
      <w:divBdr>
        <w:top w:val="none" w:sz="0" w:space="0" w:color="auto"/>
        <w:left w:val="none" w:sz="0" w:space="0" w:color="auto"/>
        <w:bottom w:val="none" w:sz="0" w:space="0" w:color="auto"/>
        <w:right w:val="none" w:sz="0" w:space="0" w:color="auto"/>
      </w:divBdr>
    </w:div>
    <w:div w:id="1705251197">
      <w:bodyDiv w:val="1"/>
      <w:marLeft w:val="0"/>
      <w:marRight w:val="0"/>
      <w:marTop w:val="0"/>
      <w:marBottom w:val="0"/>
      <w:divBdr>
        <w:top w:val="none" w:sz="0" w:space="0" w:color="auto"/>
        <w:left w:val="none" w:sz="0" w:space="0" w:color="auto"/>
        <w:bottom w:val="none" w:sz="0" w:space="0" w:color="auto"/>
        <w:right w:val="none" w:sz="0" w:space="0" w:color="auto"/>
      </w:divBdr>
    </w:div>
    <w:div w:id="1705519105">
      <w:bodyDiv w:val="1"/>
      <w:marLeft w:val="0"/>
      <w:marRight w:val="0"/>
      <w:marTop w:val="0"/>
      <w:marBottom w:val="0"/>
      <w:divBdr>
        <w:top w:val="none" w:sz="0" w:space="0" w:color="auto"/>
        <w:left w:val="none" w:sz="0" w:space="0" w:color="auto"/>
        <w:bottom w:val="none" w:sz="0" w:space="0" w:color="auto"/>
        <w:right w:val="none" w:sz="0" w:space="0" w:color="auto"/>
      </w:divBdr>
    </w:div>
    <w:div w:id="1705715927">
      <w:bodyDiv w:val="1"/>
      <w:marLeft w:val="0"/>
      <w:marRight w:val="0"/>
      <w:marTop w:val="0"/>
      <w:marBottom w:val="0"/>
      <w:divBdr>
        <w:top w:val="none" w:sz="0" w:space="0" w:color="auto"/>
        <w:left w:val="none" w:sz="0" w:space="0" w:color="auto"/>
        <w:bottom w:val="none" w:sz="0" w:space="0" w:color="auto"/>
        <w:right w:val="none" w:sz="0" w:space="0" w:color="auto"/>
      </w:divBdr>
    </w:div>
    <w:div w:id="1709643789">
      <w:bodyDiv w:val="1"/>
      <w:marLeft w:val="0"/>
      <w:marRight w:val="0"/>
      <w:marTop w:val="0"/>
      <w:marBottom w:val="0"/>
      <w:divBdr>
        <w:top w:val="none" w:sz="0" w:space="0" w:color="auto"/>
        <w:left w:val="none" w:sz="0" w:space="0" w:color="auto"/>
        <w:bottom w:val="none" w:sz="0" w:space="0" w:color="auto"/>
        <w:right w:val="none" w:sz="0" w:space="0" w:color="auto"/>
      </w:divBdr>
    </w:div>
    <w:div w:id="1713531745">
      <w:bodyDiv w:val="1"/>
      <w:marLeft w:val="0"/>
      <w:marRight w:val="0"/>
      <w:marTop w:val="0"/>
      <w:marBottom w:val="0"/>
      <w:divBdr>
        <w:top w:val="none" w:sz="0" w:space="0" w:color="auto"/>
        <w:left w:val="none" w:sz="0" w:space="0" w:color="auto"/>
        <w:bottom w:val="none" w:sz="0" w:space="0" w:color="auto"/>
        <w:right w:val="none" w:sz="0" w:space="0" w:color="auto"/>
      </w:divBdr>
    </w:div>
    <w:div w:id="1715039324">
      <w:bodyDiv w:val="1"/>
      <w:marLeft w:val="0"/>
      <w:marRight w:val="0"/>
      <w:marTop w:val="0"/>
      <w:marBottom w:val="0"/>
      <w:divBdr>
        <w:top w:val="none" w:sz="0" w:space="0" w:color="auto"/>
        <w:left w:val="none" w:sz="0" w:space="0" w:color="auto"/>
        <w:bottom w:val="none" w:sz="0" w:space="0" w:color="auto"/>
        <w:right w:val="none" w:sz="0" w:space="0" w:color="auto"/>
      </w:divBdr>
    </w:div>
    <w:div w:id="1715347576">
      <w:bodyDiv w:val="1"/>
      <w:marLeft w:val="0"/>
      <w:marRight w:val="0"/>
      <w:marTop w:val="0"/>
      <w:marBottom w:val="0"/>
      <w:divBdr>
        <w:top w:val="none" w:sz="0" w:space="0" w:color="auto"/>
        <w:left w:val="none" w:sz="0" w:space="0" w:color="auto"/>
        <w:bottom w:val="none" w:sz="0" w:space="0" w:color="auto"/>
        <w:right w:val="none" w:sz="0" w:space="0" w:color="auto"/>
      </w:divBdr>
    </w:div>
    <w:div w:id="1716008399">
      <w:bodyDiv w:val="1"/>
      <w:marLeft w:val="0"/>
      <w:marRight w:val="0"/>
      <w:marTop w:val="0"/>
      <w:marBottom w:val="0"/>
      <w:divBdr>
        <w:top w:val="none" w:sz="0" w:space="0" w:color="auto"/>
        <w:left w:val="none" w:sz="0" w:space="0" w:color="auto"/>
        <w:bottom w:val="none" w:sz="0" w:space="0" w:color="auto"/>
        <w:right w:val="none" w:sz="0" w:space="0" w:color="auto"/>
      </w:divBdr>
    </w:div>
    <w:div w:id="1717269701">
      <w:bodyDiv w:val="1"/>
      <w:marLeft w:val="0"/>
      <w:marRight w:val="0"/>
      <w:marTop w:val="0"/>
      <w:marBottom w:val="0"/>
      <w:divBdr>
        <w:top w:val="none" w:sz="0" w:space="0" w:color="auto"/>
        <w:left w:val="none" w:sz="0" w:space="0" w:color="auto"/>
        <w:bottom w:val="none" w:sz="0" w:space="0" w:color="auto"/>
        <w:right w:val="none" w:sz="0" w:space="0" w:color="auto"/>
      </w:divBdr>
    </w:div>
    <w:div w:id="1721056066">
      <w:bodyDiv w:val="1"/>
      <w:marLeft w:val="0"/>
      <w:marRight w:val="0"/>
      <w:marTop w:val="0"/>
      <w:marBottom w:val="0"/>
      <w:divBdr>
        <w:top w:val="none" w:sz="0" w:space="0" w:color="auto"/>
        <w:left w:val="none" w:sz="0" w:space="0" w:color="auto"/>
        <w:bottom w:val="none" w:sz="0" w:space="0" w:color="auto"/>
        <w:right w:val="none" w:sz="0" w:space="0" w:color="auto"/>
      </w:divBdr>
    </w:div>
    <w:div w:id="1722250164">
      <w:bodyDiv w:val="1"/>
      <w:marLeft w:val="0"/>
      <w:marRight w:val="0"/>
      <w:marTop w:val="0"/>
      <w:marBottom w:val="0"/>
      <w:divBdr>
        <w:top w:val="none" w:sz="0" w:space="0" w:color="auto"/>
        <w:left w:val="none" w:sz="0" w:space="0" w:color="auto"/>
        <w:bottom w:val="none" w:sz="0" w:space="0" w:color="auto"/>
        <w:right w:val="none" w:sz="0" w:space="0" w:color="auto"/>
      </w:divBdr>
    </w:div>
    <w:div w:id="1723558593">
      <w:bodyDiv w:val="1"/>
      <w:marLeft w:val="0"/>
      <w:marRight w:val="0"/>
      <w:marTop w:val="0"/>
      <w:marBottom w:val="0"/>
      <w:divBdr>
        <w:top w:val="none" w:sz="0" w:space="0" w:color="auto"/>
        <w:left w:val="none" w:sz="0" w:space="0" w:color="auto"/>
        <w:bottom w:val="none" w:sz="0" w:space="0" w:color="auto"/>
        <w:right w:val="none" w:sz="0" w:space="0" w:color="auto"/>
      </w:divBdr>
    </w:div>
    <w:div w:id="1723676894">
      <w:bodyDiv w:val="1"/>
      <w:marLeft w:val="0"/>
      <w:marRight w:val="0"/>
      <w:marTop w:val="0"/>
      <w:marBottom w:val="0"/>
      <w:divBdr>
        <w:top w:val="none" w:sz="0" w:space="0" w:color="auto"/>
        <w:left w:val="none" w:sz="0" w:space="0" w:color="auto"/>
        <w:bottom w:val="none" w:sz="0" w:space="0" w:color="auto"/>
        <w:right w:val="none" w:sz="0" w:space="0" w:color="auto"/>
      </w:divBdr>
    </w:div>
    <w:div w:id="1724711896">
      <w:bodyDiv w:val="1"/>
      <w:marLeft w:val="0"/>
      <w:marRight w:val="0"/>
      <w:marTop w:val="0"/>
      <w:marBottom w:val="0"/>
      <w:divBdr>
        <w:top w:val="none" w:sz="0" w:space="0" w:color="auto"/>
        <w:left w:val="none" w:sz="0" w:space="0" w:color="auto"/>
        <w:bottom w:val="none" w:sz="0" w:space="0" w:color="auto"/>
        <w:right w:val="none" w:sz="0" w:space="0" w:color="auto"/>
      </w:divBdr>
    </w:div>
    <w:div w:id="1727415763">
      <w:bodyDiv w:val="1"/>
      <w:marLeft w:val="0"/>
      <w:marRight w:val="0"/>
      <w:marTop w:val="0"/>
      <w:marBottom w:val="0"/>
      <w:divBdr>
        <w:top w:val="none" w:sz="0" w:space="0" w:color="auto"/>
        <w:left w:val="none" w:sz="0" w:space="0" w:color="auto"/>
        <w:bottom w:val="none" w:sz="0" w:space="0" w:color="auto"/>
        <w:right w:val="none" w:sz="0" w:space="0" w:color="auto"/>
      </w:divBdr>
    </w:div>
    <w:div w:id="1728381069">
      <w:bodyDiv w:val="1"/>
      <w:marLeft w:val="0"/>
      <w:marRight w:val="0"/>
      <w:marTop w:val="0"/>
      <w:marBottom w:val="0"/>
      <w:divBdr>
        <w:top w:val="none" w:sz="0" w:space="0" w:color="auto"/>
        <w:left w:val="none" w:sz="0" w:space="0" w:color="auto"/>
        <w:bottom w:val="none" w:sz="0" w:space="0" w:color="auto"/>
        <w:right w:val="none" w:sz="0" w:space="0" w:color="auto"/>
      </w:divBdr>
    </w:div>
    <w:div w:id="1728841766">
      <w:bodyDiv w:val="1"/>
      <w:marLeft w:val="0"/>
      <w:marRight w:val="0"/>
      <w:marTop w:val="0"/>
      <w:marBottom w:val="0"/>
      <w:divBdr>
        <w:top w:val="none" w:sz="0" w:space="0" w:color="auto"/>
        <w:left w:val="none" w:sz="0" w:space="0" w:color="auto"/>
        <w:bottom w:val="none" w:sz="0" w:space="0" w:color="auto"/>
        <w:right w:val="none" w:sz="0" w:space="0" w:color="auto"/>
      </w:divBdr>
    </w:div>
    <w:div w:id="1729500477">
      <w:bodyDiv w:val="1"/>
      <w:marLeft w:val="0"/>
      <w:marRight w:val="0"/>
      <w:marTop w:val="0"/>
      <w:marBottom w:val="0"/>
      <w:divBdr>
        <w:top w:val="none" w:sz="0" w:space="0" w:color="auto"/>
        <w:left w:val="none" w:sz="0" w:space="0" w:color="auto"/>
        <w:bottom w:val="none" w:sz="0" w:space="0" w:color="auto"/>
        <w:right w:val="none" w:sz="0" w:space="0" w:color="auto"/>
      </w:divBdr>
    </w:div>
    <w:div w:id="1734500664">
      <w:bodyDiv w:val="1"/>
      <w:marLeft w:val="0"/>
      <w:marRight w:val="0"/>
      <w:marTop w:val="0"/>
      <w:marBottom w:val="0"/>
      <w:divBdr>
        <w:top w:val="none" w:sz="0" w:space="0" w:color="auto"/>
        <w:left w:val="none" w:sz="0" w:space="0" w:color="auto"/>
        <w:bottom w:val="none" w:sz="0" w:space="0" w:color="auto"/>
        <w:right w:val="none" w:sz="0" w:space="0" w:color="auto"/>
      </w:divBdr>
    </w:div>
    <w:div w:id="1741363762">
      <w:bodyDiv w:val="1"/>
      <w:marLeft w:val="0"/>
      <w:marRight w:val="0"/>
      <w:marTop w:val="0"/>
      <w:marBottom w:val="0"/>
      <w:divBdr>
        <w:top w:val="none" w:sz="0" w:space="0" w:color="auto"/>
        <w:left w:val="none" w:sz="0" w:space="0" w:color="auto"/>
        <w:bottom w:val="none" w:sz="0" w:space="0" w:color="auto"/>
        <w:right w:val="none" w:sz="0" w:space="0" w:color="auto"/>
      </w:divBdr>
    </w:div>
    <w:div w:id="1742869732">
      <w:bodyDiv w:val="1"/>
      <w:marLeft w:val="0"/>
      <w:marRight w:val="0"/>
      <w:marTop w:val="0"/>
      <w:marBottom w:val="0"/>
      <w:divBdr>
        <w:top w:val="none" w:sz="0" w:space="0" w:color="auto"/>
        <w:left w:val="none" w:sz="0" w:space="0" w:color="auto"/>
        <w:bottom w:val="none" w:sz="0" w:space="0" w:color="auto"/>
        <w:right w:val="none" w:sz="0" w:space="0" w:color="auto"/>
      </w:divBdr>
    </w:div>
    <w:div w:id="1744641856">
      <w:bodyDiv w:val="1"/>
      <w:marLeft w:val="0"/>
      <w:marRight w:val="0"/>
      <w:marTop w:val="0"/>
      <w:marBottom w:val="0"/>
      <w:divBdr>
        <w:top w:val="none" w:sz="0" w:space="0" w:color="auto"/>
        <w:left w:val="none" w:sz="0" w:space="0" w:color="auto"/>
        <w:bottom w:val="none" w:sz="0" w:space="0" w:color="auto"/>
        <w:right w:val="none" w:sz="0" w:space="0" w:color="auto"/>
      </w:divBdr>
    </w:div>
    <w:div w:id="1746685515">
      <w:bodyDiv w:val="1"/>
      <w:marLeft w:val="0"/>
      <w:marRight w:val="0"/>
      <w:marTop w:val="0"/>
      <w:marBottom w:val="0"/>
      <w:divBdr>
        <w:top w:val="none" w:sz="0" w:space="0" w:color="auto"/>
        <w:left w:val="none" w:sz="0" w:space="0" w:color="auto"/>
        <w:bottom w:val="none" w:sz="0" w:space="0" w:color="auto"/>
        <w:right w:val="none" w:sz="0" w:space="0" w:color="auto"/>
      </w:divBdr>
    </w:div>
    <w:div w:id="1749306015">
      <w:bodyDiv w:val="1"/>
      <w:marLeft w:val="0"/>
      <w:marRight w:val="0"/>
      <w:marTop w:val="0"/>
      <w:marBottom w:val="0"/>
      <w:divBdr>
        <w:top w:val="none" w:sz="0" w:space="0" w:color="auto"/>
        <w:left w:val="none" w:sz="0" w:space="0" w:color="auto"/>
        <w:bottom w:val="none" w:sz="0" w:space="0" w:color="auto"/>
        <w:right w:val="none" w:sz="0" w:space="0" w:color="auto"/>
      </w:divBdr>
    </w:div>
    <w:div w:id="1749577709">
      <w:bodyDiv w:val="1"/>
      <w:marLeft w:val="0"/>
      <w:marRight w:val="0"/>
      <w:marTop w:val="0"/>
      <w:marBottom w:val="0"/>
      <w:divBdr>
        <w:top w:val="none" w:sz="0" w:space="0" w:color="auto"/>
        <w:left w:val="none" w:sz="0" w:space="0" w:color="auto"/>
        <w:bottom w:val="none" w:sz="0" w:space="0" w:color="auto"/>
        <w:right w:val="none" w:sz="0" w:space="0" w:color="auto"/>
      </w:divBdr>
    </w:div>
    <w:div w:id="1749884955">
      <w:bodyDiv w:val="1"/>
      <w:marLeft w:val="0"/>
      <w:marRight w:val="0"/>
      <w:marTop w:val="0"/>
      <w:marBottom w:val="0"/>
      <w:divBdr>
        <w:top w:val="none" w:sz="0" w:space="0" w:color="auto"/>
        <w:left w:val="none" w:sz="0" w:space="0" w:color="auto"/>
        <w:bottom w:val="none" w:sz="0" w:space="0" w:color="auto"/>
        <w:right w:val="none" w:sz="0" w:space="0" w:color="auto"/>
      </w:divBdr>
    </w:div>
    <w:div w:id="1750081780">
      <w:bodyDiv w:val="1"/>
      <w:marLeft w:val="0"/>
      <w:marRight w:val="0"/>
      <w:marTop w:val="0"/>
      <w:marBottom w:val="0"/>
      <w:divBdr>
        <w:top w:val="none" w:sz="0" w:space="0" w:color="auto"/>
        <w:left w:val="none" w:sz="0" w:space="0" w:color="auto"/>
        <w:bottom w:val="none" w:sz="0" w:space="0" w:color="auto"/>
        <w:right w:val="none" w:sz="0" w:space="0" w:color="auto"/>
      </w:divBdr>
    </w:div>
    <w:div w:id="1750879734">
      <w:bodyDiv w:val="1"/>
      <w:marLeft w:val="0"/>
      <w:marRight w:val="0"/>
      <w:marTop w:val="0"/>
      <w:marBottom w:val="0"/>
      <w:divBdr>
        <w:top w:val="none" w:sz="0" w:space="0" w:color="auto"/>
        <w:left w:val="none" w:sz="0" w:space="0" w:color="auto"/>
        <w:bottom w:val="none" w:sz="0" w:space="0" w:color="auto"/>
        <w:right w:val="none" w:sz="0" w:space="0" w:color="auto"/>
      </w:divBdr>
    </w:div>
    <w:div w:id="1752000158">
      <w:bodyDiv w:val="1"/>
      <w:marLeft w:val="0"/>
      <w:marRight w:val="0"/>
      <w:marTop w:val="0"/>
      <w:marBottom w:val="0"/>
      <w:divBdr>
        <w:top w:val="none" w:sz="0" w:space="0" w:color="auto"/>
        <w:left w:val="none" w:sz="0" w:space="0" w:color="auto"/>
        <w:bottom w:val="none" w:sz="0" w:space="0" w:color="auto"/>
        <w:right w:val="none" w:sz="0" w:space="0" w:color="auto"/>
      </w:divBdr>
    </w:div>
    <w:div w:id="1752118113">
      <w:bodyDiv w:val="1"/>
      <w:marLeft w:val="0"/>
      <w:marRight w:val="0"/>
      <w:marTop w:val="0"/>
      <w:marBottom w:val="0"/>
      <w:divBdr>
        <w:top w:val="none" w:sz="0" w:space="0" w:color="auto"/>
        <w:left w:val="none" w:sz="0" w:space="0" w:color="auto"/>
        <w:bottom w:val="none" w:sz="0" w:space="0" w:color="auto"/>
        <w:right w:val="none" w:sz="0" w:space="0" w:color="auto"/>
      </w:divBdr>
    </w:div>
    <w:div w:id="1752386277">
      <w:bodyDiv w:val="1"/>
      <w:marLeft w:val="0"/>
      <w:marRight w:val="0"/>
      <w:marTop w:val="0"/>
      <w:marBottom w:val="0"/>
      <w:divBdr>
        <w:top w:val="none" w:sz="0" w:space="0" w:color="auto"/>
        <w:left w:val="none" w:sz="0" w:space="0" w:color="auto"/>
        <w:bottom w:val="none" w:sz="0" w:space="0" w:color="auto"/>
        <w:right w:val="none" w:sz="0" w:space="0" w:color="auto"/>
      </w:divBdr>
    </w:div>
    <w:div w:id="1753625373">
      <w:bodyDiv w:val="1"/>
      <w:marLeft w:val="0"/>
      <w:marRight w:val="0"/>
      <w:marTop w:val="0"/>
      <w:marBottom w:val="0"/>
      <w:divBdr>
        <w:top w:val="none" w:sz="0" w:space="0" w:color="auto"/>
        <w:left w:val="none" w:sz="0" w:space="0" w:color="auto"/>
        <w:bottom w:val="none" w:sz="0" w:space="0" w:color="auto"/>
        <w:right w:val="none" w:sz="0" w:space="0" w:color="auto"/>
      </w:divBdr>
    </w:div>
    <w:div w:id="1753820031">
      <w:bodyDiv w:val="1"/>
      <w:marLeft w:val="0"/>
      <w:marRight w:val="0"/>
      <w:marTop w:val="0"/>
      <w:marBottom w:val="0"/>
      <w:divBdr>
        <w:top w:val="none" w:sz="0" w:space="0" w:color="auto"/>
        <w:left w:val="none" w:sz="0" w:space="0" w:color="auto"/>
        <w:bottom w:val="none" w:sz="0" w:space="0" w:color="auto"/>
        <w:right w:val="none" w:sz="0" w:space="0" w:color="auto"/>
      </w:divBdr>
    </w:div>
    <w:div w:id="1755667499">
      <w:bodyDiv w:val="1"/>
      <w:marLeft w:val="0"/>
      <w:marRight w:val="0"/>
      <w:marTop w:val="0"/>
      <w:marBottom w:val="0"/>
      <w:divBdr>
        <w:top w:val="none" w:sz="0" w:space="0" w:color="auto"/>
        <w:left w:val="none" w:sz="0" w:space="0" w:color="auto"/>
        <w:bottom w:val="none" w:sz="0" w:space="0" w:color="auto"/>
        <w:right w:val="none" w:sz="0" w:space="0" w:color="auto"/>
      </w:divBdr>
    </w:div>
    <w:div w:id="1756589399">
      <w:bodyDiv w:val="1"/>
      <w:marLeft w:val="0"/>
      <w:marRight w:val="0"/>
      <w:marTop w:val="0"/>
      <w:marBottom w:val="0"/>
      <w:divBdr>
        <w:top w:val="none" w:sz="0" w:space="0" w:color="auto"/>
        <w:left w:val="none" w:sz="0" w:space="0" w:color="auto"/>
        <w:bottom w:val="none" w:sz="0" w:space="0" w:color="auto"/>
        <w:right w:val="none" w:sz="0" w:space="0" w:color="auto"/>
      </w:divBdr>
    </w:div>
    <w:div w:id="1760983298">
      <w:bodyDiv w:val="1"/>
      <w:marLeft w:val="0"/>
      <w:marRight w:val="0"/>
      <w:marTop w:val="0"/>
      <w:marBottom w:val="0"/>
      <w:divBdr>
        <w:top w:val="none" w:sz="0" w:space="0" w:color="auto"/>
        <w:left w:val="none" w:sz="0" w:space="0" w:color="auto"/>
        <w:bottom w:val="none" w:sz="0" w:space="0" w:color="auto"/>
        <w:right w:val="none" w:sz="0" w:space="0" w:color="auto"/>
      </w:divBdr>
    </w:div>
    <w:div w:id="1763335339">
      <w:bodyDiv w:val="1"/>
      <w:marLeft w:val="0"/>
      <w:marRight w:val="0"/>
      <w:marTop w:val="0"/>
      <w:marBottom w:val="0"/>
      <w:divBdr>
        <w:top w:val="none" w:sz="0" w:space="0" w:color="auto"/>
        <w:left w:val="none" w:sz="0" w:space="0" w:color="auto"/>
        <w:bottom w:val="none" w:sz="0" w:space="0" w:color="auto"/>
        <w:right w:val="none" w:sz="0" w:space="0" w:color="auto"/>
      </w:divBdr>
    </w:div>
    <w:div w:id="1764179005">
      <w:bodyDiv w:val="1"/>
      <w:marLeft w:val="0"/>
      <w:marRight w:val="0"/>
      <w:marTop w:val="0"/>
      <w:marBottom w:val="0"/>
      <w:divBdr>
        <w:top w:val="none" w:sz="0" w:space="0" w:color="auto"/>
        <w:left w:val="none" w:sz="0" w:space="0" w:color="auto"/>
        <w:bottom w:val="none" w:sz="0" w:space="0" w:color="auto"/>
        <w:right w:val="none" w:sz="0" w:space="0" w:color="auto"/>
      </w:divBdr>
    </w:div>
    <w:div w:id="1765489247">
      <w:bodyDiv w:val="1"/>
      <w:marLeft w:val="0"/>
      <w:marRight w:val="0"/>
      <w:marTop w:val="0"/>
      <w:marBottom w:val="0"/>
      <w:divBdr>
        <w:top w:val="none" w:sz="0" w:space="0" w:color="auto"/>
        <w:left w:val="none" w:sz="0" w:space="0" w:color="auto"/>
        <w:bottom w:val="none" w:sz="0" w:space="0" w:color="auto"/>
        <w:right w:val="none" w:sz="0" w:space="0" w:color="auto"/>
      </w:divBdr>
    </w:div>
    <w:div w:id="1768113598">
      <w:bodyDiv w:val="1"/>
      <w:marLeft w:val="0"/>
      <w:marRight w:val="0"/>
      <w:marTop w:val="0"/>
      <w:marBottom w:val="0"/>
      <w:divBdr>
        <w:top w:val="none" w:sz="0" w:space="0" w:color="auto"/>
        <w:left w:val="none" w:sz="0" w:space="0" w:color="auto"/>
        <w:bottom w:val="none" w:sz="0" w:space="0" w:color="auto"/>
        <w:right w:val="none" w:sz="0" w:space="0" w:color="auto"/>
      </w:divBdr>
    </w:div>
    <w:div w:id="1768380599">
      <w:bodyDiv w:val="1"/>
      <w:marLeft w:val="0"/>
      <w:marRight w:val="0"/>
      <w:marTop w:val="0"/>
      <w:marBottom w:val="0"/>
      <w:divBdr>
        <w:top w:val="none" w:sz="0" w:space="0" w:color="auto"/>
        <w:left w:val="none" w:sz="0" w:space="0" w:color="auto"/>
        <w:bottom w:val="none" w:sz="0" w:space="0" w:color="auto"/>
        <w:right w:val="none" w:sz="0" w:space="0" w:color="auto"/>
      </w:divBdr>
    </w:div>
    <w:div w:id="1770346511">
      <w:bodyDiv w:val="1"/>
      <w:marLeft w:val="0"/>
      <w:marRight w:val="0"/>
      <w:marTop w:val="0"/>
      <w:marBottom w:val="0"/>
      <w:divBdr>
        <w:top w:val="none" w:sz="0" w:space="0" w:color="auto"/>
        <w:left w:val="none" w:sz="0" w:space="0" w:color="auto"/>
        <w:bottom w:val="none" w:sz="0" w:space="0" w:color="auto"/>
        <w:right w:val="none" w:sz="0" w:space="0" w:color="auto"/>
      </w:divBdr>
    </w:div>
    <w:div w:id="1774082455">
      <w:bodyDiv w:val="1"/>
      <w:marLeft w:val="0"/>
      <w:marRight w:val="0"/>
      <w:marTop w:val="0"/>
      <w:marBottom w:val="0"/>
      <w:divBdr>
        <w:top w:val="none" w:sz="0" w:space="0" w:color="auto"/>
        <w:left w:val="none" w:sz="0" w:space="0" w:color="auto"/>
        <w:bottom w:val="none" w:sz="0" w:space="0" w:color="auto"/>
        <w:right w:val="none" w:sz="0" w:space="0" w:color="auto"/>
      </w:divBdr>
    </w:div>
    <w:div w:id="1774323954">
      <w:bodyDiv w:val="1"/>
      <w:marLeft w:val="0"/>
      <w:marRight w:val="0"/>
      <w:marTop w:val="0"/>
      <w:marBottom w:val="0"/>
      <w:divBdr>
        <w:top w:val="none" w:sz="0" w:space="0" w:color="auto"/>
        <w:left w:val="none" w:sz="0" w:space="0" w:color="auto"/>
        <w:bottom w:val="none" w:sz="0" w:space="0" w:color="auto"/>
        <w:right w:val="none" w:sz="0" w:space="0" w:color="auto"/>
      </w:divBdr>
    </w:div>
    <w:div w:id="1777946769">
      <w:bodyDiv w:val="1"/>
      <w:marLeft w:val="0"/>
      <w:marRight w:val="0"/>
      <w:marTop w:val="0"/>
      <w:marBottom w:val="0"/>
      <w:divBdr>
        <w:top w:val="none" w:sz="0" w:space="0" w:color="auto"/>
        <w:left w:val="none" w:sz="0" w:space="0" w:color="auto"/>
        <w:bottom w:val="none" w:sz="0" w:space="0" w:color="auto"/>
        <w:right w:val="none" w:sz="0" w:space="0" w:color="auto"/>
      </w:divBdr>
    </w:div>
    <w:div w:id="1778985845">
      <w:bodyDiv w:val="1"/>
      <w:marLeft w:val="0"/>
      <w:marRight w:val="0"/>
      <w:marTop w:val="0"/>
      <w:marBottom w:val="0"/>
      <w:divBdr>
        <w:top w:val="none" w:sz="0" w:space="0" w:color="auto"/>
        <w:left w:val="none" w:sz="0" w:space="0" w:color="auto"/>
        <w:bottom w:val="none" w:sz="0" w:space="0" w:color="auto"/>
        <w:right w:val="none" w:sz="0" w:space="0" w:color="auto"/>
      </w:divBdr>
    </w:div>
    <w:div w:id="1778987236">
      <w:bodyDiv w:val="1"/>
      <w:marLeft w:val="0"/>
      <w:marRight w:val="0"/>
      <w:marTop w:val="0"/>
      <w:marBottom w:val="0"/>
      <w:divBdr>
        <w:top w:val="none" w:sz="0" w:space="0" w:color="auto"/>
        <w:left w:val="none" w:sz="0" w:space="0" w:color="auto"/>
        <w:bottom w:val="none" w:sz="0" w:space="0" w:color="auto"/>
        <w:right w:val="none" w:sz="0" w:space="0" w:color="auto"/>
      </w:divBdr>
    </w:div>
    <w:div w:id="1780566620">
      <w:bodyDiv w:val="1"/>
      <w:marLeft w:val="0"/>
      <w:marRight w:val="0"/>
      <w:marTop w:val="0"/>
      <w:marBottom w:val="0"/>
      <w:divBdr>
        <w:top w:val="none" w:sz="0" w:space="0" w:color="auto"/>
        <w:left w:val="none" w:sz="0" w:space="0" w:color="auto"/>
        <w:bottom w:val="none" w:sz="0" w:space="0" w:color="auto"/>
        <w:right w:val="none" w:sz="0" w:space="0" w:color="auto"/>
      </w:divBdr>
    </w:div>
    <w:div w:id="1785422016">
      <w:bodyDiv w:val="1"/>
      <w:marLeft w:val="0"/>
      <w:marRight w:val="0"/>
      <w:marTop w:val="0"/>
      <w:marBottom w:val="0"/>
      <w:divBdr>
        <w:top w:val="none" w:sz="0" w:space="0" w:color="auto"/>
        <w:left w:val="none" w:sz="0" w:space="0" w:color="auto"/>
        <w:bottom w:val="none" w:sz="0" w:space="0" w:color="auto"/>
        <w:right w:val="none" w:sz="0" w:space="0" w:color="auto"/>
      </w:divBdr>
    </w:div>
    <w:div w:id="1786077728">
      <w:bodyDiv w:val="1"/>
      <w:marLeft w:val="0"/>
      <w:marRight w:val="0"/>
      <w:marTop w:val="0"/>
      <w:marBottom w:val="0"/>
      <w:divBdr>
        <w:top w:val="none" w:sz="0" w:space="0" w:color="auto"/>
        <w:left w:val="none" w:sz="0" w:space="0" w:color="auto"/>
        <w:bottom w:val="none" w:sz="0" w:space="0" w:color="auto"/>
        <w:right w:val="none" w:sz="0" w:space="0" w:color="auto"/>
      </w:divBdr>
    </w:div>
    <w:div w:id="1788239111">
      <w:bodyDiv w:val="1"/>
      <w:marLeft w:val="0"/>
      <w:marRight w:val="0"/>
      <w:marTop w:val="0"/>
      <w:marBottom w:val="0"/>
      <w:divBdr>
        <w:top w:val="none" w:sz="0" w:space="0" w:color="auto"/>
        <w:left w:val="none" w:sz="0" w:space="0" w:color="auto"/>
        <w:bottom w:val="none" w:sz="0" w:space="0" w:color="auto"/>
        <w:right w:val="none" w:sz="0" w:space="0" w:color="auto"/>
      </w:divBdr>
    </w:div>
    <w:div w:id="1788622992">
      <w:bodyDiv w:val="1"/>
      <w:marLeft w:val="0"/>
      <w:marRight w:val="0"/>
      <w:marTop w:val="0"/>
      <w:marBottom w:val="0"/>
      <w:divBdr>
        <w:top w:val="none" w:sz="0" w:space="0" w:color="auto"/>
        <w:left w:val="none" w:sz="0" w:space="0" w:color="auto"/>
        <w:bottom w:val="none" w:sz="0" w:space="0" w:color="auto"/>
        <w:right w:val="none" w:sz="0" w:space="0" w:color="auto"/>
      </w:divBdr>
    </w:div>
    <w:div w:id="1794523252">
      <w:bodyDiv w:val="1"/>
      <w:marLeft w:val="0"/>
      <w:marRight w:val="0"/>
      <w:marTop w:val="0"/>
      <w:marBottom w:val="0"/>
      <w:divBdr>
        <w:top w:val="none" w:sz="0" w:space="0" w:color="auto"/>
        <w:left w:val="none" w:sz="0" w:space="0" w:color="auto"/>
        <w:bottom w:val="none" w:sz="0" w:space="0" w:color="auto"/>
        <w:right w:val="none" w:sz="0" w:space="0" w:color="auto"/>
      </w:divBdr>
    </w:div>
    <w:div w:id="1808476063">
      <w:bodyDiv w:val="1"/>
      <w:marLeft w:val="0"/>
      <w:marRight w:val="0"/>
      <w:marTop w:val="0"/>
      <w:marBottom w:val="0"/>
      <w:divBdr>
        <w:top w:val="none" w:sz="0" w:space="0" w:color="auto"/>
        <w:left w:val="none" w:sz="0" w:space="0" w:color="auto"/>
        <w:bottom w:val="none" w:sz="0" w:space="0" w:color="auto"/>
        <w:right w:val="none" w:sz="0" w:space="0" w:color="auto"/>
      </w:divBdr>
    </w:div>
    <w:div w:id="1809081226">
      <w:bodyDiv w:val="1"/>
      <w:marLeft w:val="0"/>
      <w:marRight w:val="0"/>
      <w:marTop w:val="0"/>
      <w:marBottom w:val="0"/>
      <w:divBdr>
        <w:top w:val="none" w:sz="0" w:space="0" w:color="auto"/>
        <w:left w:val="none" w:sz="0" w:space="0" w:color="auto"/>
        <w:bottom w:val="none" w:sz="0" w:space="0" w:color="auto"/>
        <w:right w:val="none" w:sz="0" w:space="0" w:color="auto"/>
      </w:divBdr>
    </w:div>
    <w:div w:id="1809932455">
      <w:bodyDiv w:val="1"/>
      <w:marLeft w:val="0"/>
      <w:marRight w:val="0"/>
      <w:marTop w:val="0"/>
      <w:marBottom w:val="0"/>
      <w:divBdr>
        <w:top w:val="none" w:sz="0" w:space="0" w:color="auto"/>
        <w:left w:val="none" w:sz="0" w:space="0" w:color="auto"/>
        <w:bottom w:val="none" w:sz="0" w:space="0" w:color="auto"/>
        <w:right w:val="none" w:sz="0" w:space="0" w:color="auto"/>
      </w:divBdr>
    </w:div>
    <w:div w:id="1810200467">
      <w:bodyDiv w:val="1"/>
      <w:marLeft w:val="0"/>
      <w:marRight w:val="0"/>
      <w:marTop w:val="0"/>
      <w:marBottom w:val="0"/>
      <w:divBdr>
        <w:top w:val="none" w:sz="0" w:space="0" w:color="auto"/>
        <w:left w:val="none" w:sz="0" w:space="0" w:color="auto"/>
        <w:bottom w:val="none" w:sz="0" w:space="0" w:color="auto"/>
        <w:right w:val="none" w:sz="0" w:space="0" w:color="auto"/>
      </w:divBdr>
    </w:div>
    <w:div w:id="1811021978">
      <w:bodyDiv w:val="1"/>
      <w:marLeft w:val="0"/>
      <w:marRight w:val="0"/>
      <w:marTop w:val="0"/>
      <w:marBottom w:val="0"/>
      <w:divBdr>
        <w:top w:val="none" w:sz="0" w:space="0" w:color="auto"/>
        <w:left w:val="none" w:sz="0" w:space="0" w:color="auto"/>
        <w:bottom w:val="none" w:sz="0" w:space="0" w:color="auto"/>
        <w:right w:val="none" w:sz="0" w:space="0" w:color="auto"/>
      </w:divBdr>
    </w:div>
    <w:div w:id="1811904155">
      <w:bodyDiv w:val="1"/>
      <w:marLeft w:val="0"/>
      <w:marRight w:val="0"/>
      <w:marTop w:val="0"/>
      <w:marBottom w:val="0"/>
      <w:divBdr>
        <w:top w:val="none" w:sz="0" w:space="0" w:color="auto"/>
        <w:left w:val="none" w:sz="0" w:space="0" w:color="auto"/>
        <w:bottom w:val="none" w:sz="0" w:space="0" w:color="auto"/>
        <w:right w:val="none" w:sz="0" w:space="0" w:color="auto"/>
      </w:divBdr>
    </w:div>
    <w:div w:id="1813673281">
      <w:bodyDiv w:val="1"/>
      <w:marLeft w:val="0"/>
      <w:marRight w:val="0"/>
      <w:marTop w:val="0"/>
      <w:marBottom w:val="0"/>
      <w:divBdr>
        <w:top w:val="none" w:sz="0" w:space="0" w:color="auto"/>
        <w:left w:val="none" w:sz="0" w:space="0" w:color="auto"/>
        <w:bottom w:val="none" w:sz="0" w:space="0" w:color="auto"/>
        <w:right w:val="none" w:sz="0" w:space="0" w:color="auto"/>
      </w:divBdr>
    </w:div>
    <w:div w:id="1815901847">
      <w:bodyDiv w:val="1"/>
      <w:marLeft w:val="0"/>
      <w:marRight w:val="0"/>
      <w:marTop w:val="0"/>
      <w:marBottom w:val="0"/>
      <w:divBdr>
        <w:top w:val="none" w:sz="0" w:space="0" w:color="auto"/>
        <w:left w:val="none" w:sz="0" w:space="0" w:color="auto"/>
        <w:bottom w:val="none" w:sz="0" w:space="0" w:color="auto"/>
        <w:right w:val="none" w:sz="0" w:space="0" w:color="auto"/>
      </w:divBdr>
    </w:div>
    <w:div w:id="1816138262">
      <w:bodyDiv w:val="1"/>
      <w:marLeft w:val="0"/>
      <w:marRight w:val="0"/>
      <w:marTop w:val="0"/>
      <w:marBottom w:val="0"/>
      <w:divBdr>
        <w:top w:val="none" w:sz="0" w:space="0" w:color="auto"/>
        <w:left w:val="none" w:sz="0" w:space="0" w:color="auto"/>
        <w:bottom w:val="none" w:sz="0" w:space="0" w:color="auto"/>
        <w:right w:val="none" w:sz="0" w:space="0" w:color="auto"/>
      </w:divBdr>
    </w:div>
    <w:div w:id="1816679861">
      <w:bodyDiv w:val="1"/>
      <w:marLeft w:val="0"/>
      <w:marRight w:val="0"/>
      <w:marTop w:val="0"/>
      <w:marBottom w:val="0"/>
      <w:divBdr>
        <w:top w:val="none" w:sz="0" w:space="0" w:color="auto"/>
        <w:left w:val="none" w:sz="0" w:space="0" w:color="auto"/>
        <w:bottom w:val="none" w:sz="0" w:space="0" w:color="auto"/>
        <w:right w:val="none" w:sz="0" w:space="0" w:color="auto"/>
      </w:divBdr>
    </w:div>
    <w:div w:id="1820613719">
      <w:bodyDiv w:val="1"/>
      <w:marLeft w:val="0"/>
      <w:marRight w:val="0"/>
      <w:marTop w:val="0"/>
      <w:marBottom w:val="0"/>
      <w:divBdr>
        <w:top w:val="none" w:sz="0" w:space="0" w:color="auto"/>
        <w:left w:val="none" w:sz="0" w:space="0" w:color="auto"/>
        <w:bottom w:val="none" w:sz="0" w:space="0" w:color="auto"/>
        <w:right w:val="none" w:sz="0" w:space="0" w:color="auto"/>
      </w:divBdr>
    </w:div>
    <w:div w:id="1823306705">
      <w:bodyDiv w:val="1"/>
      <w:marLeft w:val="0"/>
      <w:marRight w:val="0"/>
      <w:marTop w:val="0"/>
      <w:marBottom w:val="0"/>
      <w:divBdr>
        <w:top w:val="none" w:sz="0" w:space="0" w:color="auto"/>
        <w:left w:val="none" w:sz="0" w:space="0" w:color="auto"/>
        <w:bottom w:val="none" w:sz="0" w:space="0" w:color="auto"/>
        <w:right w:val="none" w:sz="0" w:space="0" w:color="auto"/>
      </w:divBdr>
    </w:div>
    <w:div w:id="1824198326">
      <w:bodyDiv w:val="1"/>
      <w:marLeft w:val="0"/>
      <w:marRight w:val="0"/>
      <w:marTop w:val="0"/>
      <w:marBottom w:val="0"/>
      <w:divBdr>
        <w:top w:val="none" w:sz="0" w:space="0" w:color="auto"/>
        <w:left w:val="none" w:sz="0" w:space="0" w:color="auto"/>
        <w:bottom w:val="none" w:sz="0" w:space="0" w:color="auto"/>
        <w:right w:val="none" w:sz="0" w:space="0" w:color="auto"/>
      </w:divBdr>
    </w:div>
    <w:div w:id="1824464362">
      <w:bodyDiv w:val="1"/>
      <w:marLeft w:val="0"/>
      <w:marRight w:val="0"/>
      <w:marTop w:val="0"/>
      <w:marBottom w:val="0"/>
      <w:divBdr>
        <w:top w:val="none" w:sz="0" w:space="0" w:color="auto"/>
        <w:left w:val="none" w:sz="0" w:space="0" w:color="auto"/>
        <w:bottom w:val="none" w:sz="0" w:space="0" w:color="auto"/>
        <w:right w:val="none" w:sz="0" w:space="0" w:color="auto"/>
      </w:divBdr>
    </w:div>
    <w:div w:id="1824589271">
      <w:bodyDiv w:val="1"/>
      <w:marLeft w:val="0"/>
      <w:marRight w:val="0"/>
      <w:marTop w:val="0"/>
      <w:marBottom w:val="0"/>
      <w:divBdr>
        <w:top w:val="none" w:sz="0" w:space="0" w:color="auto"/>
        <w:left w:val="none" w:sz="0" w:space="0" w:color="auto"/>
        <w:bottom w:val="none" w:sz="0" w:space="0" w:color="auto"/>
        <w:right w:val="none" w:sz="0" w:space="0" w:color="auto"/>
      </w:divBdr>
    </w:div>
    <w:div w:id="1826317115">
      <w:bodyDiv w:val="1"/>
      <w:marLeft w:val="0"/>
      <w:marRight w:val="0"/>
      <w:marTop w:val="0"/>
      <w:marBottom w:val="0"/>
      <w:divBdr>
        <w:top w:val="none" w:sz="0" w:space="0" w:color="auto"/>
        <w:left w:val="none" w:sz="0" w:space="0" w:color="auto"/>
        <w:bottom w:val="none" w:sz="0" w:space="0" w:color="auto"/>
        <w:right w:val="none" w:sz="0" w:space="0" w:color="auto"/>
      </w:divBdr>
    </w:div>
    <w:div w:id="1826631046">
      <w:bodyDiv w:val="1"/>
      <w:marLeft w:val="0"/>
      <w:marRight w:val="0"/>
      <w:marTop w:val="0"/>
      <w:marBottom w:val="0"/>
      <w:divBdr>
        <w:top w:val="none" w:sz="0" w:space="0" w:color="auto"/>
        <w:left w:val="none" w:sz="0" w:space="0" w:color="auto"/>
        <w:bottom w:val="none" w:sz="0" w:space="0" w:color="auto"/>
        <w:right w:val="none" w:sz="0" w:space="0" w:color="auto"/>
      </w:divBdr>
    </w:div>
    <w:div w:id="1826893357">
      <w:bodyDiv w:val="1"/>
      <w:marLeft w:val="0"/>
      <w:marRight w:val="0"/>
      <w:marTop w:val="0"/>
      <w:marBottom w:val="0"/>
      <w:divBdr>
        <w:top w:val="none" w:sz="0" w:space="0" w:color="auto"/>
        <w:left w:val="none" w:sz="0" w:space="0" w:color="auto"/>
        <w:bottom w:val="none" w:sz="0" w:space="0" w:color="auto"/>
        <w:right w:val="none" w:sz="0" w:space="0" w:color="auto"/>
      </w:divBdr>
    </w:div>
    <w:div w:id="1827238180">
      <w:bodyDiv w:val="1"/>
      <w:marLeft w:val="0"/>
      <w:marRight w:val="0"/>
      <w:marTop w:val="0"/>
      <w:marBottom w:val="0"/>
      <w:divBdr>
        <w:top w:val="none" w:sz="0" w:space="0" w:color="auto"/>
        <w:left w:val="none" w:sz="0" w:space="0" w:color="auto"/>
        <w:bottom w:val="none" w:sz="0" w:space="0" w:color="auto"/>
        <w:right w:val="none" w:sz="0" w:space="0" w:color="auto"/>
      </w:divBdr>
    </w:div>
    <w:div w:id="1831671542">
      <w:bodyDiv w:val="1"/>
      <w:marLeft w:val="0"/>
      <w:marRight w:val="0"/>
      <w:marTop w:val="0"/>
      <w:marBottom w:val="0"/>
      <w:divBdr>
        <w:top w:val="none" w:sz="0" w:space="0" w:color="auto"/>
        <w:left w:val="none" w:sz="0" w:space="0" w:color="auto"/>
        <w:bottom w:val="none" w:sz="0" w:space="0" w:color="auto"/>
        <w:right w:val="none" w:sz="0" w:space="0" w:color="auto"/>
      </w:divBdr>
    </w:div>
    <w:div w:id="1832911562">
      <w:bodyDiv w:val="1"/>
      <w:marLeft w:val="0"/>
      <w:marRight w:val="0"/>
      <w:marTop w:val="0"/>
      <w:marBottom w:val="0"/>
      <w:divBdr>
        <w:top w:val="none" w:sz="0" w:space="0" w:color="auto"/>
        <w:left w:val="none" w:sz="0" w:space="0" w:color="auto"/>
        <w:bottom w:val="none" w:sz="0" w:space="0" w:color="auto"/>
        <w:right w:val="none" w:sz="0" w:space="0" w:color="auto"/>
      </w:divBdr>
    </w:div>
    <w:div w:id="1836677714">
      <w:bodyDiv w:val="1"/>
      <w:marLeft w:val="0"/>
      <w:marRight w:val="0"/>
      <w:marTop w:val="0"/>
      <w:marBottom w:val="0"/>
      <w:divBdr>
        <w:top w:val="none" w:sz="0" w:space="0" w:color="auto"/>
        <w:left w:val="none" w:sz="0" w:space="0" w:color="auto"/>
        <w:bottom w:val="none" w:sz="0" w:space="0" w:color="auto"/>
        <w:right w:val="none" w:sz="0" w:space="0" w:color="auto"/>
      </w:divBdr>
    </w:div>
    <w:div w:id="1837451278">
      <w:bodyDiv w:val="1"/>
      <w:marLeft w:val="0"/>
      <w:marRight w:val="0"/>
      <w:marTop w:val="0"/>
      <w:marBottom w:val="0"/>
      <w:divBdr>
        <w:top w:val="none" w:sz="0" w:space="0" w:color="auto"/>
        <w:left w:val="none" w:sz="0" w:space="0" w:color="auto"/>
        <w:bottom w:val="none" w:sz="0" w:space="0" w:color="auto"/>
        <w:right w:val="none" w:sz="0" w:space="0" w:color="auto"/>
      </w:divBdr>
    </w:div>
    <w:div w:id="1843542458">
      <w:bodyDiv w:val="1"/>
      <w:marLeft w:val="0"/>
      <w:marRight w:val="0"/>
      <w:marTop w:val="0"/>
      <w:marBottom w:val="0"/>
      <w:divBdr>
        <w:top w:val="none" w:sz="0" w:space="0" w:color="auto"/>
        <w:left w:val="none" w:sz="0" w:space="0" w:color="auto"/>
        <w:bottom w:val="none" w:sz="0" w:space="0" w:color="auto"/>
        <w:right w:val="none" w:sz="0" w:space="0" w:color="auto"/>
      </w:divBdr>
    </w:div>
    <w:div w:id="1844933308">
      <w:bodyDiv w:val="1"/>
      <w:marLeft w:val="0"/>
      <w:marRight w:val="0"/>
      <w:marTop w:val="0"/>
      <w:marBottom w:val="0"/>
      <w:divBdr>
        <w:top w:val="none" w:sz="0" w:space="0" w:color="auto"/>
        <w:left w:val="none" w:sz="0" w:space="0" w:color="auto"/>
        <w:bottom w:val="none" w:sz="0" w:space="0" w:color="auto"/>
        <w:right w:val="none" w:sz="0" w:space="0" w:color="auto"/>
      </w:divBdr>
    </w:div>
    <w:div w:id="1845440768">
      <w:bodyDiv w:val="1"/>
      <w:marLeft w:val="0"/>
      <w:marRight w:val="0"/>
      <w:marTop w:val="0"/>
      <w:marBottom w:val="0"/>
      <w:divBdr>
        <w:top w:val="none" w:sz="0" w:space="0" w:color="auto"/>
        <w:left w:val="none" w:sz="0" w:space="0" w:color="auto"/>
        <w:bottom w:val="none" w:sz="0" w:space="0" w:color="auto"/>
        <w:right w:val="none" w:sz="0" w:space="0" w:color="auto"/>
      </w:divBdr>
    </w:div>
    <w:div w:id="1845778385">
      <w:bodyDiv w:val="1"/>
      <w:marLeft w:val="0"/>
      <w:marRight w:val="0"/>
      <w:marTop w:val="0"/>
      <w:marBottom w:val="0"/>
      <w:divBdr>
        <w:top w:val="none" w:sz="0" w:space="0" w:color="auto"/>
        <w:left w:val="none" w:sz="0" w:space="0" w:color="auto"/>
        <w:bottom w:val="none" w:sz="0" w:space="0" w:color="auto"/>
        <w:right w:val="none" w:sz="0" w:space="0" w:color="auto"/>
      </w:divBdr>
    </w:div>
    <w:div w:id="1845896316">
      <w:bodyDiv w:val="1"/>
      <w:marLeft w:val="0"/>
      <w:marRight w:val="0"/>
      <w:marTop w:val="0"/>
      <w:marBottom w:val="0"/>
      <w:divBdr>
        <w:top w:val="none" w:sz="0" w:space="0" w:color="auto"/>
        <w:left w:val="none" w:sz="0" w:space="0" w:color="auto"/>
        <w:bottom w:val="none" w:sz="0" w:space="0" w:color="auto"/>
        <w:right w:val="none" w:sz="0" w:space="0" w:color="auto"/>
      </w:divBdr>
    </w:div>
    <w:div w:id="1847478038">
      <w:bodyDiv w:val="1"/>
      <w:marLeft w:val="0"/>
      <w:marRight w:val="0"/>
      <w:marTop w:val="0"/>
      <w:marBottom w:val="0"/>
      <w:divBdr>
        <w:top w:val="none" w:sz="0" w:space="0" w:color="auto"/>
        <w:left w:val="none" w:sz="0" w:space="0" w:color="auto"/>
        <w:bottom w:val="none" w:sz="0" w:space="0" w:color="auto"/>
        <w:right w:val="none" w:sz="0" w:space="0" w:color="auto"/>
      </w:divBdr>
    </w:div>
    <w:div w:id="1849324469">
      <w:bodyDiv w:val="1"/>
      <w:marLeft w:val="0"/>
      <w:marRight w:val="0"/>
      <w:marTop w:val="0"/>
      <w:marBottom w:val="0"/>
      <w:divBdr>
        <w:top w:val="none" w:sz="0" w:space="0" w:color="auto"/>
        <w:left w:val="none" w:sz="0" w:space="0" w:color="auto"/>
        <w:bottom w:val="none" w:sz="0" w:space="0" w:color="auto"/>
        <w:right w:val="none" w:sz="0" w:space="0" w:color="auto"/>
      </w:divBdr>
    </w:div>
    <w:div w:id="1850371738">
      <w:bodyDiv w:val="1"/>
      <w:marLeft w:val="0"/>
      <w:marRight w:val="0"/>
      <w:marTop w:val="0"/>
      <w:marBottom w:val="0"/>
      <w:divBdr>
        <w:top w:val="none" w:sz="0" w:space="0" w:color="auto"/>
        <w:left w:val="none" w:sz="0" w:space="0" w:color="auto"/>
        <w:bottom w:val="none" w:sz="0" w:space="0" w:color="auto"/>
        <w:right w:val="none" w:sz="0" w:space="0" w:color="auto"/>
      </w:divBdr>
    </w:div>
    <w:div w:id="1850482919">
      <w:bodyDiv w:val="1"/>
      <w:marLeft w:val="0"/>
      <w:marRight w:val="0"/>
      <w:marTop w:val="0"/>
      <w:marBottom w:val="0"/>
      <w:divBdr>
        <w:top w:val="none" w:sz="0" w:space="0" w:color="auto"/>
        <w:left w:val="none" w:sz="0" w:space="0" w:color="auto"/>
        <w:bottom w:val="none" w:sz="0" w:space="0" w:color="auto"/>
        <w:right w:val="none" w:sz="0" w:space="0" w:color="auto"/>
      </w:divBdr>
    </w:div>
    <w:div w:id="1851943871">
      <w:bodyDiv w:val="1"/>
      <w:marLeft w:val="0"/>
      <w:marRight w:val="0"/>
      <w:marTop w:val="0"/>
      <w:marBottom w:val="0"/>
      <w:divBdr>
        <w:top w:val="none" w:sz="0" w:space="0" w:color="auto"/>
        <w:left w:val="none" w:sz="0" w:space="0" w:color="auto"/>
        <w:bottom w:val="none" w:sz="0" w:space="0" w:color="auto"/>
        <w:right w:val="none" w:sz="0" w:space="0" w:color="auto"/>
      </w:divBdr>
    </w:div>
    <w:div w:id="1852793634">
      <w:bodyDiv w:val="1"/>
      <w:marLeft w:val="0"/>
      <w:marRight w:val="0"/>
      <w:marTop w:val="0"/>
      <w:marBottom w:val="0"/>
      <w:divBdr>
        <w:top w:val="none" w:sz="0" w:space="0" w:color="auto"/>
        <w:left w:val="none" w:sz="0" w:space="0" w:color="auto"/>
        <w:bottom w:val="none" w:sz="0" w:space="0" w:color="auto"/>
        <w:right w:val="none" w:sz="0" w:space="0" w:color="auto"/>
      </w:divBdr>
    </w:div>
    <w:div w:id="1853105707">
      <w:bodyDiv w:val="1"/>
      <w:marLeft w:val="0"/>
      <w:marRight w:val="0"/>
      <w:marTop w:val="0"/>
      <w:marBottom w:val="0"/>
      <w:divBdr>
        <w:top w:val="none" w:sz="0" w:space="0" w:color="auto"/>
        <w:left w:val="none" w:sz="0" w:space="0" w:color="auto"/>
        <w:bottom w:val="none" w:sz="0" w:space="0" w:color="auto"/>
        <w:right w:val="none" w:sz="0" w:space="0" w:color="auto"/>
      </w:divBdr>
    </w:div>
    <w:div w:id="1853645396">
      <w:bodyDiv w:val="1"/>
      <w:marLeft w:val="0"/>
      <w:marRight w:val="0"/>
      <w:marTop w:val="0"/>
      <w:marBottom w:val="0"/>
      <w:divBdr>
        <w:top w:val="none" w:sz="0" w:space="0" w:color="auto"/>
        <w:left w:val="none" w:sz="0" w:space="0" w:color="auto"/>
        <w:bottom w:val="none" w:sz="0" w:space="0" w:color="auto"/>
        <w:right w:val="none" w:sz="0" w:space="0" w:color="auto"/>
      </w:divBdr>
    </w:div>
    <w:div w:id="1853838267">
      <w:bodyDiv w:val="1"/>
      <w:marLeft w:val="0"/>
      <w:marRight w:val="0"/>
      <w:marTop w:val="0"/>
      <w:marBottom w:val="0"/>
      <w:divBdr>
        <w:top w:val="none" w:sz="0" w:space="0" w:color="auto"/>
        <w:left w:val="none" w:sz="0" w:space="0" w:color="auto"/>
        <w:bottom w:val="none" w:sz="0" w:space="0" w:color="auto"/>
        <w:right w:val="none" w:sz="0" w:space="0" w:color="auto"/>
      </w:divBdr>
    </w:div>
    <w:div w:id="1854762846">
      <w:bodyDiv w:val="1"/>
      <w:marLeft w:val="0"/>
      <w:marRight w:val="0"/>
      <w:marTop w:val="0"/>
      <w:marBottom w:val="0"/>
      <w:divBdr>
        <w:top w:val="none" w:sz="0" w:space="0" w:color="auto"/>
        <w:left w:val="none" w:sz="0" w:space="0" w:color="auto"/>
        <w:bottom w:val="none" w:sz="0" w:space="0" w:color="auto"/>
        <w:right w:val="none" w:sz="0" w:space="0" w:color="auto"/>
      </w:divBdr>
    </w:div>
    <w:div w:id="1855414383">
      <w:bodyDiv w:val="1"/>
      <w:marLeft w:val="0"/>
      <w:marRight w:val="0"/>
      <w:marTop w:val="0"/>
      <w:marBottom w:val="0"/>
      <w:divBdr>
        <w:top w:val="none" w:sz="0" w:space="0" w:color="auto"/>
        <w:left w:val="none" w:sz="0" w:space="0" w:color="auto"/>
        <w:bottom w:val="none" w:sz="0" w:space="0" w:color="auto"/>
        <w:right w:val="none" w:sz="0" w:space="0" w:color="auto"/>
      </w:divBdr>
    </w:div>
    <w:div w:id="1858536690">
      <w:bodyDiv w:val="1"/>
      <w:marLeft w:val="0"/>
      <w:marRight w:val="0"/>
      <w:marTop w:val="0"/>
      <w:marBottom w:val="0"/>
      <w:divBdr>
        <w:top w:val="none" w:sz="0" w:space="0" w:color="auto"/>
        <w:left w:val="none" w:sz="0" w:space="0" w:color="auto"/>
        <w:bottom w:val="none" w:sz="0" w:space="0" w:color="auto"/>
        <w:right w:val="none" w:sz="0" w:space="0" w:color="auto"/>
      </w:divBdr>
    </w:div>
    <w:div w:id="1859349997">
      <w:bodyDiv w:val="1"/>
      <w:marLeft w:val="0"/>
      <w:marRight w:val="0"/>
      <w:marTop w:val="0"/>
      <w:marBottom w:val="0"/>
      <w:divBdr>
        <w:top w:val="none" w:sz="0" w:space="0" w:color="auto"/>
        <w:left w:val="none" w:sz="0" w:space="0" w:color="auto"/>
        <w:bottom w:val="none" w:sz="0" w:space="0" w:color="auto"/>
        <w:right w:val="none" w:sz="0" w:space="0" w:color="auto"/>
      </w:divBdr>
    </w:div>
    <w:div w:id="1861623259">
      <w:bodyDiv w:val="1"/>
      <w:marLeft w:val="0"/>
      <w:marRight w:val="0"/>
      <w:marTop w:val="0"/>
      <w:marBottom w:val="0"/>
      <w:divBdr>
        <w:top w:val="none" w:sz="0" w:space="0" w:color="auto"/>
        <w:left w:val="none" w:sz="0" w:space="0" w:color="auto"/>
        <w:bottom w:val="none" w:sz="0" w:space="0" w:color="auto"/>
        <w:right w:val="none" w:sz="0" w:space="0" w:color="auto"/>
      </w:divBdr>
    </w:div>
    <w:div w:id="1862864604">
      <w:bodyDiv w:val="1"/>
      <w:marLeft w:val="0"/>
      <w:marRight w:val="0"/>
      <w:marTop w:val="0"/>
      <w:marBottom w:val="0"/>
      <w:divBdr>
        <w:top w:val="none" w:sz="0" w:space="0" w:color="auto"/>
        <w:left w:val="none" w:sz="0" w:space="0" w:color="auto"/>
        <w:bottom w:val="none" w:sz="0" w:space="0" w:color="auto"/>
        <w:right w:val="none" w:sz="0" w:space="0" w:color="auto"/>
      </w:divBdr>
    </w:div>
    <w:div w:id="1864127496">
      <w:bodyDiv w:val="1"/>
      <w:marLeft w:val="0"/>
      <w:marRight w:val="0"/>
      <w:marTop w:val="0"/>
      <w:marBottom w:val="0"/>
      <w:divBdr>
        <w:top w:val="none" w:sz="0" w:space="0" w:color="auto"/>
        <w:left w:val="none" w:sz="0" w:space="0" w:color="auto"/>
        <w:bottom w:val="none" w:sz="0" w:space="0" w:color="auto"/>
        <w:right w:val="none" w:sz="0" w:space="0" w:color="auto"/>
      </w:divBdr>
    </w:div>
    <w:div w:id="1865828713">
      <w:bodyDiv w:val="1"/>
      <w:marLeft w:val="0"/>
      <w:marRight w:val="0"/>
      <w:marTop w:val="0"/>
      <w:marBottom w:val="0"/>
      <w:divBdr>
        <w:top w:val="none" w:sz="0" w:space="0" w:color="auto"/>
        <w:left w:val="none" w:sz="0" w:space="0" w:color="auto"/>
        <w:bottom w:val="none" w:sz="0" w:space="0" w:color="auto"/>
        <w:right w:val="none" w:sz="0" w:space="0" w:color="auto"/>
      </w:divBdr>
    </w:div>
    <w:div w:id="1878856968">
      <w:bodyDiv w:val="1"/>
      <w:marLeft w:val="0"/>
      <w:marRight w:val="0"/>
      <w:marTop w:val="0"/>
      <w:marBottom w:val="0"/>
      <w:divBdr>
        <w:top w:val="none" w:sz="0" w:space="0" w:color="auto"/>
        <w:left w:val="none" w:sz="0" w:space="0" w:color="auto"/>
        <w:bottom w:val="none" w:sz="0" w:space="0" w:color="auto"/>
        <w:right w:val="none" w:sz="0" w:space="0" w:color="auto"/>
      </w:divBdr>
    </w:div>
    <w:div w:id="1878927284">
      <w:bodyDiv w:val="1"/>
      <w:marLeft w:val="0"/>
      <w:marRight w:val="0"/>
      <w:marTop w:val="0"/>
      <w:marBottom w:val="0"/>
      <w:divBdr>
        <w:top w:val="none" w:sz="0" w:space="0" w:color="auto"/>
        <w:left w:val="none" w:sz="0" w:space="0" w:color="auto"/>
        <w:bottom w:val="none" w:sz="0" w:space="0" w:color="auto"/>
        <w:right w:val="none" w:sz="0" w:space="0" w:color="auto"/>
      </w:divBdr>
    </w:div>
    <w:div w:id="1882938732">
      <w:bodyDiv w:val="1"/>
      <w:marLeft w:val="0"/>
      <w:marRight w:val="0"/>
      <w:marTop w:val="0"/>
      <w:marBottom w:val="0"/>
      <w:divBdr>
        <w:top w:val="none" w:sz="0" w:space="0" w:color="auto"/>
        <w:left w:val="none" w:sz="0" w:space="0" w:color="auto"/>
        <w:bottom w:val="none" w:sz="0" w:space="0" w:color="auto"/>
        <w:right w:val="none" w:sz="0" w:space="0" w:color="auto"/>
      </w:divBdr>
    </w:div>
    <w:div w:id="1883058997">
      <w:bodyDiv w:val="1"/>
      <w:marLeft w:val="0"/>
      <w:marRight w:val="0"/>
      <w:marTop w:val="0"/>
      <w:marBottom w:val="0"/>
      <w:divBdr>
        <w:top w:val="none" w:sz="0" w:space="0" w:color="auto"/>
        <w:left w:val="none" w:sz="0" w:space="0" w:color="auto"/>
        <w:bottom w:val="none" w:sz="0" w:space="0" w:color="auto"/>
        <w:right w:val="none" w:sz="0" w:space="0" w:color="auto"/>
      </w:divBdr>
    </w:div>
    <w:div w:id="1885092620">
      <w:bodyDiv w:val="1"/>
      <w:marLeft w:val="0"/>
      <w:marRight w:val="0"/>
      <w:marTop w:val="0"/>
      <w:marBottom w:val="0"/>
      <w:divBdr>
        <w:top w:val="none" w:sz="0" w:space="0" w:color="auto"/>
        <w:left w:val="none" w:sz="0" w:space="0" w:color="auto"/>
        <w:bottom w:val="none" w:sz="0" w:space="0" w:color="auto"/>
        <w:right w:val="none" w:sz="0" w:space="0" w:color="auto"/>
      </w:divBdr>
    </w:div>
    <w:div w:id="1885097549">
      <w:bodyDiv w:val="1"/>
      <w:marLeft w:val="0"/>
      <w:marRight w:val="0"/>
      <w:marTop w:val="0"/>
      <w:marBottom w:val="0"/>
      <w:divBdr>
        <w:top w:val="none" w:sz="0" w:space="0" w:color="auto"/>
        <w:left w:val="none" w:sz="0" w:space="0" w:color="auto"/>
        <w:bottom w:val="none" w:sz="0" w:space="0" w:color="auto"/>
        <w:right w:val="none" w:sz="0" w:space="0" w:color="auto"/>
      </w:divBdr>
    </w:div>
    <w:div w:id="1887453032">
      <w:bodyDiv w:val="1"/>
      <w:marLeft w:val="0"/>
      <w:marRight w:val="0"/>
      <w:marTop w:val="0"/>
      <w:marBottom w:val="0"/>
      <w:divBdr>
        <w:top w:val="none" w:sz="0" w:space="0" w:color="auto"/>
        <w:left w:val="none" w:sz="0" w:space="0" w:color="auto"/>
        <w:bottom w:val="none" w:sz="0" w:space="0" w:color="auto"/>
        <w:right w:val="none" w:sz="0" w:space="0" w:color="auto"/>
      </w:divBdr>
    </w:div>
    <w:div w:id="1888561226">
      <w:bodyDiv w:val="1"/>
      <w:marLeft w:val="0"/>
      <w:marRight w:val="0"/>
      <w:marTop w:val="0"/>
      <w:marBottom w:val="0"/>
      <w:divBdr>
        <w:top w:val="none" w:sz="0" w:space="0" w:color="auto"/>
        <w:left w:val="none" w:sz="0" w:space="0" w:color="auto"/>
        <w:bottom w:val="none" w:sz="0" w:space="0" w:color="auto"/>
        <w:right w:val="none" w:sz="0" w:space="0" w:color="auto"/>
      </w:divBdr>
    </w:div>
    <w:div w:id="1891261782">
      <w:bodyDiv w:val="1"/>
      <w:marLeft w:val="0"/>
      <w:marRight w:val="0"/>
      <w:marTop w:val="0"/>
      <w:marBottom w:val="0"/>
      <w:divBdr>
        <w:top w:val="none" w:sz="0" w:space="0" w:color="auto"/>
        <w:left w:val="none" w:sz="0" w:space="0" w:color="auto"/>
        <w:bottom w:val="none" w:sz="0" w:space="0" w:color="auto"/>
        <w:right w:val="none" w:sz="0" w:space="0" w:color="auto"/>
      </w:divBdr>
    </w:div>
    <w:div w:id="1891574348">
      <w:bodyDiv w:val="1"/>
      <w:marLeft w:val="0"/>
      <w:marRight w:val="0"/>
      <w:marTop w:val="0"/>
      <w:marBottom w:val="0"/>
      <w:divBdr>
        <w:top w:val="none" w:sz="0" w:space="0" w:color="auto"/>
        <w:left w:val="none" w:sz="0" w:space="0" w:color="auto"/>
        <w:bottom w:val="none" w:sz="0" w:space="0" w:color="auto"/>
        <w:right w:val="none" w:sz="0" w:space="0" w:color="auto"/>
      </w:divBdr>
    </w:div>
    <w:div w:id="1894459225">
      <w:bodyDiv w:val="1"/>
      <w:marLeft w:val="0"/>
      <w:marRight w:val="0"/>
      <w:marTop w:val="0"/>
      <w:marBottom w:val="0"/>
      <w:divBdr>
        <w:top w:val="none" w:sz="0" w:space="0" w:color="auto"/>
        <w:left w:val="none" w:sz="0" w:space="0" w:color="auto"/>
        <w:bottom w:val="none" w:sz="0" w:space="0" w:color="auto"/>
        <w:right w:val="none" w:sz="0" w:space="0" w:color="auto"/>
      </w:divBdr>
    </w:div>
    <w:div w:id="1896158544">
      <w:bodyDiv w:val="1"/>
      <w:marLeft w:val="0"/>
      <w:marRight w:val="0"/>
      <w:marTop w:val="0"/>
      <w:marBottom w:val="0"/>
      <w:divBdr>
        <w:top w:val="none" w:sz="0" w:space="0" w:color="auto"/>
        <w:left w:val="none" w:sz="0" w:space="0" w:color="auto"/>
        <w:bottom w:val="none" w:sz="0" w:space="0" w:color="auto"/>
        <w:right w:val="none" w:sz="0" w:space="0" w:color="auto"/>
      </w:divBdr>
    </w:div>
    <w:div w:id="1900244551">
      <w:bodyDiv w:val="1"/>
      <w:marLeft w:val="0"/>
      <w:marRight w:val="0"/>
      <w:marTop w:val="0"/>
      <w:marBottom w:val="0"/>
      <w:divBdr>
        <w:top w:val="none" w:sz="0" w:space="0" w:color="auto"/>
        <w:left w:val="none" w:sz="0" w:space="0" w:color="auto"/>
        <w:bottom w:val="none" w:sz="0" w:space="0" w:color="auto"/>
        <w:right w:val="none" w:sz="0" w:space="0" w:color="auto"/>
      </w:divBdr>
    </w:div>
    <w:div w:id="1902279883">
      <w:bodyDiv w:val="1"/>
      <w:marLeft w:val="0"/>
      <w:marRight w:val="0"/>
      <w:marTop w:val="0"/>
      <w:marBottom w:val="0"/>
      <w:divBdr>
        <w:top w:val="none" w:sz="0" w:space="0" w:color="auto"/>
        <w:left w:val="none" w:sz="0" w:space="0" w:color="auto"/>
        <w:bottom w:val="none" w:sz="0" w:space="0" w:color="auto"/>
        <w:right w:val="none" w:sz="0" w:space="0" w:color="auto"/>
      </w:divBdr>
    </w:div>
    <w:div w:id="1903977731">
      <w:bodyDiv w:val="1"/>
      <w:marLeft w:val="0"/>
      <w:marRight w:val="0"/>
      <w:marTop w:val="0"/>
      <w:marBottom w:val="0"/>
      <w:divBdr>
        <w:top w:val="none" w:sz="0" w:space="0" w:color="auto"/>
        <w:left w:val="none" w:sz="0" w:space="0" w:color="auto"/>
        <w:bottom w:val="none" w:sz="0" w:space="0" w:color="auto"/>
        <w:right w:val="none" w:sz="0" w:space="0" w:color="auto"/>
      </w:divBdr>
    </w:div>
    <w:div w:id="1904485791">
      <w:bodyDiv w:val="1"/>
      <w:marLeft w:val="0"/>
      <w:marRight w:val="0"/>
      <w:marTop w:val="0"/>
      <w:marBottom w:val="0"/>
      <w:divBdr>
        <w:top w:val="none" w:sz="0" w:space="0" w:color="auto"/>
        <w:left w:val="none" w:sz="0" w:space="0" w:color="auto"/>
        <w:bottom w:val="none" w:sz="0" w:space="0" w:color="auto"/>
        <w:right w:val="none" w:sz="0" w:space="0" w:color="auto"/>
      </w:divBdr>
    </w:div>
    <w:div w:id="1905335049">
      <w:bodyDiv w:val="1"/>
      <w:marLeft w:val="0"/>
      <w:marRight w:val="0"/>
      <w:marTop w:val="0"/>
      <w:marBottom w:val="0"/>
      <w:divBdr>
        <w:top w:val="none" w:sz="0" w:space="0" w:color="auto"/>
        <w:left w:val="none" w:sz="0" w:space="0" w:color="auto"/>
        <w:bottom w:val="none" w:sz="0" w:space="0" w:color="auto"/>
        <w:right w:val="none" w:sz="0" w:space="0" w:color="auto"/>
      </w:divBdr>
    </w:div>
    <w:div w:id="1907260277">
      <w:bodyDiv w:val="1"/>
      <w:marLeft w:val="0"/>
      <w:marRight w:val="0"/>
      <w:marTop w:val="0"/>
      <w:marBottom w:val="0"/>
      <w:divBdr>
        <w:top w:val="none" w:sz="0" w:space="0" w:color="auto"/>
        <w:left w:val="none" w:sz="0" w:space="0" w:color="auto"/>
        <w:bottom w:val="none" w:sz="0" w:space="0" w:color="auto"/>
        <w:right w:val="none" w:sz="0" w:space="0" w:color="auto"/>
      </w:divBdr>
    </w:div>
    <w:div w:id="1907639661">
      <w:bodyDiv w:val="1"/>
      <w:marLeft w:val="0"/>
      <w:marRight w:val="0"/>
      <w:marTop w:val="0"/>
      <w:marBottom w:val="0"/>
      <w:divBdr>
        <w:top w:val="none" w:sz="0" w:space="0" w:color="auto"/>
        <w:left w:val="none" w:sz="0" w:space="0" w:color="auto"/>
        <w:bottom w:val="none" w:sz="0" w:space="0" w:color="auto"/>
        <w:right w:val="none" w:sz="0" w:space="0" w:color="auto"/>
      </w:divBdr>
    </w:div>
    <w:div w:id="1910381470">
      <w:bodyDiv w:val="1"/>
      <w:marLeft w:val="0"/>
      <w:marRight w:val="0"/>
      <w:marTop w:val="0"/>
      <w:marBottom w:val="0"/>
      <w:divBdr>
        <w:top w:val="none" w:sz="0" w:space="0" w:color="auto"/>
        <w:left w:val="none" w:sz="0" w:space="0" w:color="auto"/>
        <w:bottom w:val="none" w:sz="0" w:space="0" w:color="auto"/>
        <w:right w:val="none" w:sz="0" w:space="0" w:color="auto"/>
      </w:divBdr>
    </w:div>
    <w:div w:id="1913155569">
      <w:bodyDiv w:val="1"/>
      <w:marLeft w:val="0"/>
      <w:marRight w:val="0"/>
      <w:marTop w:val="0"/>
      <w:marBottom w:val="0"/>
      <w:divBdr>
        <w:top w:val="none" w:sz="0" w:space="0" w:color="auto"/>
        <w:left w:val="none" w:sz="0" w:space="0" w:color="auto"/>
        <w:bottom w:val="none" w:sz="0" w:space="0" w:color="auto"/>
        <w:right w:val="none" w:sz="0" w:space="0" w:color="auto"/>
      </w:divBdr>
    </w:div>
    <w:div w:id="1915893846">
      <w:bodyDiv w:val="1"/>
      <w:marLeft w:val="0"/>
      <w:marRight w:val="0"/>
      <w:marTop w:val="0"/>
      <w:marBottom w:val="0"/>
      <w:divBdr>
        <w:top w:val="none" w:sz="0" w:space="0" w:color="auto"/>
        <w:left w:val="none" w:sz="0" w:space="0" w:color="auto"/>
        <w:bottom w:val="none" w:sz="0" w:space="0" w:color="auto"/>
        <w:right w:val="none" w:sz="0" w:space="0" w:color="auto"/>
      </w:divBdr>
    </w:div>
    <w:div w:id="1917126766">
      <w:bodyDiv w:val="1"/>
      <w:marLeft w:val="0"/>
      <w:marRight w:val="0"/>
      <w:marTop w:val="0"/>
      <w:marBottom w:val="0"/>
      <w:divBdr>
        <w:top w:val="none" w:sz="0" w:space="0" w:color="auto"/>
        <w:left w:val="none" w:sz="0" w:space="0" w:color="auto"/>
        <w:bottom w:val="none" w:sz="0" w:space="0" w:color="auto"/>
        <w:right w:val="none" w:sz="0" w:space="0" w:color="auto"/>
      </w:divBdr>
    </w:div>
    <w:div w:id="1918589361">
      <w:bodyDiv w:val="1"/>
      <w:marLeft w:val="0"/>
      <w:marRight w:val="0"/>
      <w:marTop w:val="0"/>
      <w:marBottom w:val="0"/>
      <w:divBdr>
        <w:top w:val="none" w:sz="0" w:space="0" w:color="auto"/>
        <w:left w:val="none" w:sz="0" w:space="0" w:color="auto"/>
        <w:bottom w:val="none" w:sz="0" w:space="0" w:color="auto"/>
        <w:right w:val="none" w:sz="0" w:space="0" w:color="auto"/>
      </w:divBdr>
    </w:div>
    <w:div w:id="1922136835">
      <w:bodyDiv w:val="1"/>
      <w:marLeft w:val="0"/>
      <w:marRight w:val="0"/>
      <w:marTop w:val="0"/>
      <w:marBottom w:val="0"/>
      <w:divBdr>
        <w:top w:val="none" w:sz="0" w:space="0" w:color="auto"/>
        <w:left w:val="none" w:sz="0" w:space="0" w:color="auto"/>
        <w:bottom w:val="none" w:sz="0" w:space="0" w:color="auto"/>
        <w:right w:val="none" w:sz="0" w:space="0" w:color="auto"/>
      </w:divBdr>
    </w:div>
    <w:div w:id="1923177869">
      <w:bodyDiv w:val="1"/>
      <w:marLeft w:val="0"/>
      <w:marRight w:val="0"/>
      <w:marTop w:val="0"/>
      <w:marBottom w:val="0"/>
      <w:divBdr>
        <w:top w:val="none" w:sz="0" w:space="0" w:color="auto"/>
        <w:left w:val="none" w:sz="0" w:space="0" w:color="auto"/>
        <w:bottom w:val="none" w:sz="0" w:space="0" w:color="auto"/>
        <w:right w:val="none" w:sz="0" w:space="0" w:color="auto"/>
      </w:divBdr>
    </w:div>
    <w:div w:id="1925335036">
      <w:bodyDiv w:val="1"/>
      <w:marLeft w:val="0"/>
      <w:marRight w:val="0"/>
      <w:marTop w:val="0"/>
      <w:marBottom w:val="0"/>
      <w:divBdr>
        <w:top w:val="none" w:sz="0" w:space="0" w:color="auto"/>
        <w:left w:val="none" w:sz="0" w:space="0" w:color="auto"/>
        <w:bottom w:val="none" w:sz="0" w:space="0" w:color="auto"/>
        <w:right w:val="none" w:sz="0" w:space="0" w:color="auto"/>
      </w:divBdr>
    </w:div>
    <w:div w:id="1925724154">
      <w:bodyDiv w:val="1"/>
      <w:marLeft w:val="0"/>
      <w:marRight w:val="0"/>
      <w:marTop w:val="0"/>
      <w:marBottom w:val="0"/>
      <w:divBdr>
        <w:top w:val="none" w:sz="0" w:space="0" w:color="auto"/>
        <w:left w:val="none" w:sz="0" w:space="0" w:color="auto"/>
        <w:bottom w:val="none" w:sz="0" w:space="0" w:color="auto"/>
        <w:right w:val="none" w:sz="0" w:space="0" w:color="auto"/>
      </w:divBdr>
    </w:div>
    <w:div w:id="1927153924">
      <w:bodyDiv w:val="1"/>
      <w:marLeft w:val="0"/>
      <w:marRight w:val="0"/>
      <w:marTop w:val="0"/>
      <w:marBottom w:val="0"/>
      <w:divBdr>
        <w:top w:val="none" w:sz="0" w:space="0" w:color="auto"/>
        <w:left w:val="none" w:sz="0" w:space="0" w:color="auto"/>
        <w:bottom w:val="none" w:sz="0" w:space="0" w:color="auto"/>
        <w:right w:val="none" w:sz="0" w:space="0" w:color="auto"/>
      </w:divBdr>
    </w:div>
    <w:div w:id="1928880737">
      <w:bodyDiv w:val="1"/>
      <w:marLeft w:val="0"/>
      <w:marRight w:val="0"/>
      <w:marTop w:val="0"/>
      <w:marBottom w:val="0"/>
      <w:divBdr>
        <w:top w:val="none" w:sz="0" w:space="0" w:color="auto"/>
        <w:left w:val="none" w:sz="0" w:space="0" w:color="auto"/>
        <w:bottom w:val="none" w:sz="0" w:space="0" w:color="auto"/>
        <w:right w:val="none" w:sz="0" w:space="0" w:color="auto"/>
      </w:divBdr>
    </w:div>
    <w:div w:id="1929270085">
      <w:bodyDiv w:val="1"/>
      <w:marLeft w:val="0"/>
      <w:marRight w:val="0"/>
      <w:marTop w:val="0"/>
      <w:marBottom w:val="0"/>
      <w:divBdr>
        <w:top w:val="none" w:sz="0" w:space="0" w:color="auto"/>
        <w:left w:val="none" w:sz="0" w:space="0" w:color="auto"/>
        <w:bottom w:val="none" w:sz="0" w:space="0" w:color="auto"/>
        <w:right w:val="none" w:sz="0" w:space="0" w:color="auto"/>
      </w:divBdr>
    </w:div>
    <w:div w:id="1933009376">
      <w:bodyDiv w:val="1"/>
      <w:marLeft w:val="0"/>
      <w:marRight w:val="0"/>
      <w:marTop w:val="0"/>
      <w:marBottom w:val="0"/>
      <w:divBdr>
        <w:top w:val="none" w:sz="0" w:space="0" w:color="auto"/>
        <w:left w:val="none" w:sz="0" w:space="0" w:color="auto"/>
        <w:bottom w:val="none" w:sz="0" w:space="0" w:color="auto"/>
        <w:right w:val="none" w:sz="0" w:space="0" w:color="auto"/>
      </w:divBdr>
    </w:div>
    <w:div w:id="1933081030">
      <w:bodyDiv w:val="1"/>
      <w:marLeft w:val="0"/>
      <w:marRight w:val="0"/>
      <w:marTop w:val="0"/>
      <w:marBottom w:val="0"/>
      <w:divBdr>
        <w:top w:val="none" w:sz="0" w:space="0" w:color="auto"/>
        <w:left w:val="none" w:sz="0" w:space="0" w:color="auto"/>
        <w:bottom w:val="none" w:sz="0" w:space="0" w:color="auto"/>
        <w:right w:val="none" w:sz="0" w:space="0" w:color="auto"/>
      </w:divBdr>
    </w:div>
    <w:div w:id="1933902070">
      <w:bodyDiv w:val="1"/>
      <w:marLeft w:val="0"/>
      <w:marRight w:val="0"/>
      <w:marTop w:val="0"/>
      <w:marBottom w:val="0"/>
      <w:divBdr>
        <w:top w:val="none" w:sz="0" w:space="0" w:color="auto"/>
        <w:left w:val="none" w:sz="0" w:space="0" w:color="auto"/>
        <w:bottom w:val="none" w:sz="0" w:space="0" w:color="auto"/>
        <w:right w:val="none" w:sz="0" w:space="0" w:color="auto"/>
      </w:divBdr>
    </w:div>
    <w:div w:id="1934240033">
      <w:bodyDiv w:val="1"/>
      <w:marLeft w:val="0"/>
      <w:marRight w:val="0"/>
      <w:marTop w:val="0"/>
      <w:marBottom w:val="0"/>
      <w:divBdr>
        <w:top w:val="none" w:sz="0" w:space="0" w:color="auto"/>
        <w:left w:val="none" w:sz="0" w:space="0" w:color="auto"/>
        <w:bottom w:val="none" w:sz="0" w:space="0" w:color="auto"/>
        <w:right w:val="none" w:sz="0" w:space="0" w:color="auto"/>
      </w:divBdr>
    </w:div>
    <w:div w:id="1934317838">
      <w:bodyDiv w:val="1"/>
      <w:marLeft w:val="0"/>
      <w:marRight w:val="0"/>
      <w:marTop w:val="0"/>
      <w:marBottom w:val="0"/>
      <w:divBdr>
        <w:top w:val="none" w:sz="0" w:space="0" w:color="auto"/>
        <w:left w:val="none" w:sz="0" w:space="0" w:color="auto"/>
        <w:bottom w:val="none" w:sz="0" w:space="0" w:color="auto"/>
        <w:right w:val="none" w:sz="0" w:space="0" w:color="auto"/>
      </w:divBdr>
    </w:div>
    <w:div w:id="1935700871">
      <w:bodyDiv w:val="1"/>
      <w:marLeft w:val="0"/>
      <w:marRight w:val="0"/>
      <w:marTop w:val="0"/>
      <w:marBottom w:val="0"/>
      <w:divBdr>
        <w:top w:val="none" w:sz="0" w:space="0" w:color="auto"/>
        <w:left w:val="none" w:sz="0" w:space="0" w:color="auto"/>
        <w:bottom w:val="none" w:sz="0" w:space="0" w:color="auto"/>
        <w:right w:val="none" w:sz="0" w:space="0" w:color="auto"/>
      </w:divBdr>
    </w:div>
    <w:div w:id="1938127281">
      <w:bodyDiv w:val="1"/>
      <w:marLeft w:val="0"/>
      <w:marRight w:val="0"/>
      <w:marTop w:val="0"/>
      <w:marBottom w:val="0"/>
      <w:divBdr>
        <w:top w:val="none" w:sz="0" w:space="0" w:color="auto"/>
        <w:left w:val="none" w:sz="0" w:space="0" w:color="auto"/>
        <w:bottom w:val="none" w:sz="0" w:space="0" w:color="auto"/>
        <w:right w:val="none" w:sz="0" w:space="0" w:color="auto"/>
      </w:divBdr>
    </w:div>
    <w:div w:id="1942101033">
      <w:bodyDiv w:val="1"/>
      <w:marLeft w:val="0"/>
      <w:marRight w:val="0"/>
      <w:marTop w:val="0"/>
      <w:marBottom w:val="0"/>
      <w:divBdr>
        <w:top w:val="none" w:sz="0" w:space="0" w:color="auto"/>
        <w:left w:val="none" w:sz="0" w:space="0" w:color="auto"/>
        <w:bottom w:val="none" w:sz="0" w:space="0" w:color="auto"/>
        <w:right w:val="none" w:sz="0" w:space="0" w:color="auto"/>
      </w:divBdr>
    </w:div>
    <w:div w:id="1942489770">
      <w:bodyDiv w:val="1"/>
      <w:marLeft w:val="0"/>
      <w:marRight w:val="0"/>
      <w:marTop w:val="0"/>
      <w:marBottom w:val="0"/>
      <w:divBdr>
        <w:top w:val="none" w:sz="0" w:space="0" w:color="auto"/>
        <w:left w:val="none" w:sz="0" w:space="0" w:color="auto"/>
        <w:bottom w:val="none" w:sz="0" w:space="0" w:color="auto"/>
        <w:right w:val="none" w:sz="0" w:space="0" w:color="auto"/>
      </w:divBdr>
    </w:div>
    <w:div w:id="1943688203">
      <w:bodyDiv w:val="1"/>
      <w:marLeft w:val="0"/>
      <w:marRight w:val="0"/>
      <w:marTop w:val="0"/>
      <w:marBottom w:val="0"/>
      <w:divBdr>
        <w:top w:val="none" w:sz="0" w:space="0" w:color="auto"/>
        <w:left w:val="none" w:sz="0" w:space="0" w:color="auto"/>
        <w:bottom w:val="none" w:sz="0" w:space="0" w:color="auto"/>
        <w:right w:val="none" w:sz="0" w:space="0" w:color="auto"/>
      </w:divBdr>
    </w:div>
    <w:div w:id="1949390152">
      <w:bodyDiv w:val="1"/>
      <w:marLeft w:val="0"/>
      <w:marRight w:val="0"/>
      <w:marTop w:val="0"/>
      <w:marBottom w:val="0"/>
      <w:divBdr>
        <w:top w:val="none" w:sz="0" w:space="0" w:color="auto"/>
        <w:left w:val="none" w:sz="0" w:space="0" w:color="auto"/>
        <w:bottom w:val="none" w:sz="0" w:space="0" w:color="auto"/>
        <w:right w:val="none" w:sz="0" w:space="0" w:color="auto"/>
      </w:divBdr>
    </w:div>
    <w:div w:id="1952129466">
      <w:bodyDiv w:val="1"/>
      <w:marLeft w:val="0"/>
      <w:marRight w:val="0"/>
      <w:marTop w:val="0"/>
      <w:marBottom w:val="0"/>
      <w:divBdr>
        <w:top w:val="none" w:sz="0" w:space="0" w:color="auto"/>
        <w:left w:val="none" w:sz="0" w:space="0" w:color="auto"/>
        <w:bottom w:val="none" w:sz="0" w:space="0" w:color="auto"/>
        <w:right w:val="none" w:sz="0" w:space="0" w:color="auto"/>
      </w:divBdr>
    </w:div>
    <w:div w:id="1952710701">
      <w:bodyDiv w:val="1"/>
      <w:marLeft w:val="0"/>
      <w:marRight w:val="0"/>
      <w:marTop w:val="0"/>
      <w:marBottom w:val="0"/>
      <w:divBdr>
        <w:top w:val="none" w:sz="0" w:space="0" w:color="auto"/>
        <w:left w:val="none" w:sz="0" w:space="0" w:color="auto"/>
        <w:bottom w:val="none" w:sz="0" w:space="0" w:color="auto"/>
        <w:right w:val="none" w:sz="0" w:space="0" w:color="auto"/>
      </w:divBdr>
    </w:div>
    <w:div w:id="1953128638">
      <w:bodyDiv w:val="1"/>
      <w:marLeft w:val="0"/>
      <w:marRight w:val="0"/>
      <w:marTop w:val="0"/>
      <w:marBottom w:val="0"/>
      <w:divBdr>
        <w:top w:val="none" w:sz="0" w:space="0" w:color="auto"/>
        <w:left w:val="none" w:sz="0" w:space="0" w:color="auto"/>
        <w:bottom w:val="none" w:sz="0" w:space="0" w:color="auto"/>
        <w:right w:val="none" w:sz="0" w:space="0" w:color="auto"/>
      </w:divBdr>
    </w:div>
    <w:div w:id="1954708276">
      <w:bodyDiv w:val="1"/>
      <w:marLeft w:val="0"/>
      <w:marRight w:val="0"/>
      <w:marTop w:val="0"/>
      <w:marBottom w:val="0"/>
      <w:divBdr>
        <w:top w:val="none" w:sz="0" w:space="0" w:color="auto"/>
        <w:left w:val="none" w:sz="0" w:space="0" w:color="auto"/>
        <w:bottom w:val="none" w:sz="0" w:space="0" w:color="auto"/>
        <w:right w:val="none" w:sz="0" w:space="0" w:color="auto"/>
      </w:divBdr>
    </w:div>
    <w:div w:id="1955398945">
      <w:bodyDiv w:val="1"/>
      <w:marLeft w:val="0"/>
      <w:marRight w:val="0"/>
      <w:marTop w:val="0"/>
      <w:marBottom w:val="0"/>
      <w:divBdr>
        <w:top w:val="none" w:sz="0" w:space="0" w:color="auto"/>
        <w:left w:val="none" w:sz="0" w:space="0" w:color="auto"/>
        <w:bottom w:val="none" w:sz="0" w:space="0" w:color="auto"/>
        <w:right w:val="none" w:sz="0" w:space="0" w:color="auto"/>
      </w:divBdr>
    </w:div>
    <w:div w:id="1956861903">
      <w:bodyDiv w:val="1"/>
      <w:marLeft w:val="0"/>
      <w:marRight w:val="0"/>
      <w:marTop w:val="0"/>
      <w:marBottom w:val="0"/>
      <w:divBdr>
        <w:top w:val="none" w:sz="0" w:space="0" w:color="auto"/>
        <w:left w:val="none" w:sz="0" w:space="0" w:color="auto"/>
        <w:bottom w:val="none" w:sz="0" w:space="0" w:color="auto"/>
        <w:right w:val="none" w:sz="0" w:space="0" w:color="auto"/>
      </w:divBdr>
    </w:div>
    <w:div w:id="1966228438">
      <w:bodyDiv w:val="1"/>
      <w:marLeft w:val="0"/>
      <w:marRight w:val="0"/>
      <w:marTop w:val="0"/>
      <w:marBottom w:val="0"/>
      <w:divBdr>
        <w:top w:val="none" w:sz="0" w:space="0" w:color="auto"/>
        <w:left w:val="none" w:sz="0" w:space="0" w:color="auto"/>
        <w:bottom w:val="none" w:sz="0" w:space="0" w:color="auto"/>
        <w:right w:val="none" w:sz="0" w:space="0" w:color="auto"/>
      </w:divBdr>
    </w:div>
    <w:div w:id="1966890620">
      <w:bodyDiv w:val="1"/>
      <w:marLeft w:val="0"/>
      <w:marRight w:val="0"/>
      <w:marTop w:val="0"/>
      <w:marBottom w:val="0"/>
      <w:divBdr>
        <w:top w:val="none" w:sz="0" w:space="0" w:color="auto"/>
        <w:left w:val="none" w:sz="0" w:space="0" w:color="auto"/>
        <w:bottom w:val="none" w:sz="0" w:space="0" w:color="auto"/>
        <w:right w:val="none" w:sz="0" w:space="0" w:color="auto"/>
      </w:divBdr>
    </w:div>
    <w:div w:id="1967471397">
      <w:bodyDiv w:val="1"/>
      <w:marLeft w:val="0"/>
      <w:marRight w:val="0"/>
      <w:marTop w:val="0"/>
      <w:marBottom w:val="0"/>
      <w:divBdr>
        <w:top w:val="none" w:sz="0" w:space="0" w:color="auto"/>
        <w:left w:val="none" w:sz="0" w:space="0" w:color="auto"/>
        <w:bottom w:val="none" w:sz="0" w:space="0" w:color="auto"/>
        <w:right w:val="none" w:sz="0" w:space="0" w:color="auto"/>
      </w:divBdr>
    </w:div>
    <w:div w:id="1968315459">
      <w:bodyDiv w:val="1"/>
      <w:marLeft w:val="0"/>
      <w:marRight w:val="0"/>
      <w:marTop w:val="0"/>
      <w:marBottom w:val="0"/>
      <w:divBdr>
        <w:top w:val="none" w:sz="0" w:space="0" w:color="auto"/>
        <w:left w:val="none" w:sz="0" w:space="0" w:color="auto"/>
        <w:bottom w:val="none" w:sz="0" w:space="0" w:color="auto"/>
        <w:right w:val="none" w:sz="0" w:space="0" w:color="auto"/>
      </w:divBdr>
    </w:div>
    <w:div w:id="1968705340">
      <w:bodyDiv w:val="1"/>
      <w:marLeft w:val="0"/>
      <w:marRight w:val="0"/>
      <w:marTop w:val="0"/>
      <w:marBottom w:val="0"/>
      <w:divBdr>
        <w:top w:val="none" w:sz="0" w:space="0" w:color="auto"/>
        <w:left w:val="none" w:sz="0" w:space="0" w:color="auto"/>
        <w:bottom w:val="none" w:sz="0" w:space="0" w:color="auto"/>
        <w:right w:val="none" w:sz="0" w:space="0" w:color="auto"/>
      </w:divBdr>
    </w:div>
    <w:div w:id="1969971152">
      <w:bodyDiv w:val="1"/>
      <w:marLeft w:val="0"/>
      <w:marRight w:val="0"/>
      <w:marTop w:val="0"/>
      <w:marBottom w:val="0"/>
      <w:divBdr>
        <w:top w:val="none" w:sz="0" w:space="0" w:color="auto"/>
        <w:left w:val="none" w:sz="0" w:space="0" w:color="auto"/>
        <w:bottom w:val="none" w:sz="0" w:space="0" w:color="auto"/>
        <w:right w:val="none" w:sz="0" w:space="0" w:color="auto"/>
      </w:divBdr>
    </w:div>
    <w:div w:id="1969973947">
      <w:bodyDiv w:val="1"/>
      <w:marLeft w:val="0"/>
      <w:marRight w:val="0"/>
      <w:marTop w:val="0"/>
      <w:marBottom w:val="0"/>
      <w:divBdr>
        <w:top w:val="none" w:sz="0" w:space="0" w:color="auto"/>
        <w:left w:val="none" w:sz="0" w:space="0" w:color="auto"/>
        <w:bottom w:val="none" w:sz="0" w:space="0" w:color="auto"/>
        <w:right w:val="none" w:sz="0" w:space="0" w:color="auto"/>
      </w:divBdr>
    </w:div>
    <w:div w:id="1970549940">
      <w:bodyDiv w:val="1"/>
      <w:marLeft w:val="0"/>
      <w:marRight w:val="0"/>
      <w:marTop w:val="0"/>
      <w:marBottom w:val="0"/>
      <w:divBdr>
        <w:top w:val="none" w:sz="0" w:space="0" w:color="auto"/>
        <w:left w:val="none" w:sz="0" w:space="0" w:color="auto"/>
        <w:bottom w:val="none" w:sz="0" w:space="0" w:color="auto"/>
        <w:right w:val="none" w:sz="0" w:space="0" w:color="auto"/>
      </w:divBdr>
    </w:div>
    <w:div w:id="1971671501">
      <w:bodyDiv w:val="1"/>
      <w:marLeft w:val="0"/>
      <w:marRight w:val="0"/>
      <w:marTop w:val="0"/>
      <w:marBottom w:val="0"/>
      <w:divBdr>
        <w:top w:val="none" w:sz="0" w:space="0" w:color="auto"/>
        <w:left w:val="none" w:sz="0" w:space="0" w:color="auto"/>
        <w:bottom w:val="none" w:sz="0" w:space="0" w:color="auto"/>
        <w:right w:val="none" w:sz="0" w:space="0" w:color="auto"/>
      </w:divBdr>
    </w:div>
    <w:div w:id="1977682435">
      <w:bodyDiv w:val="1"/>
      <w:marLeft w:val="0"/>
      <w:marRight w:val="0"/>
      <w:marTop w:val="0"/>
      <w:marBottom w:val="0"/>
      <w:divBdr>
        <w:top w:val="none" w:sz="0" w:space="0" w:color="auto"/>
        <w:left w:val="none" w:sz="0" w:space="0" w:color="auto"/>
        <w:bottom w:val="none" w:sz="0" w:space="0" w:color="auto"/>
        <w:right w:val="none" w:sz="0" w:space="0" w:color="auto"/>
      </w:divBdr>
    </w:div>
    <w:div w:id="1981030701">
      <w:bodyDiv w:val="1"/>
      <w:marLeft w:val="0"/>
      <w:marRight w:val="0"/>
      <w:marTop w:val="0"/>
      <w:marBottom w:val="0"/>
      <w:divBdr>
        <w:top w:val="none" w:sz="0" w:space="0" w:color="auto"/>
        <w:left w:val="none" w:sz="0" w:space="0" w:color="auto"/>
        <w:bottom w:val="none" w:sz="0" w:space="0" w:color="auto"/>
        <w:right w:val="none" w:sz="0" w:space="0" w:color="auto"/>
      </w:divBdr>
    </w:div>
    <w:div w:id="1983386938">
      <w:bodyDiv w:val="1"/>
      <w:marLeft w:val="0"/>
      <w:marRight w:val="0"/>
      <w:marTop w:val="0"/>
      <w:marBottom w:val="0"/>
      <w:divBdr>
        <w:top w:val="none" w:sz="0" w:space="0" w:color="auto"/>
        <w:left w:val="none" w:sz="0" w:space="0" w:color="auto"/>
        <w:bottom w:val="none" w:sz="0" w:space="0" w:color="auto"/>
        <w:right w:val="none" w:sz="0" w:space="0" w:color="auto"/>
      </w:divBdr>
    </w:div>
    <w:div w:id="1983848675">
      <w:bodyDiv w:val="1"/>
      <w:marLeft w:val="0"/>
      <w:marRight w:val="0"/>
      <w:marTop w:val="0"/>
      <w:marBottom w:val="0"/>
      <w:divBdr>
        <w:top w:val="none" w:sz="0" w:space="0" w:color="auto"/>
        <w:left w:val="none" w:sz="0" w:space="0" w:color="auto"/>
        <w:bottom w:val="none" w:sz="0" w:space="0" w:color="auto"/>
        <w:right w:val="none" w:sz="0" w:space="0" w:color="auto"/>
      </w:divBdr>
    </w:div>
    <w:div w:id="1987934331">
      <w:bodyDiv w:val="1"/>
      <w:marLeft w:val="0"/>
      <w:marRight w:val="0"/>
      <w:marTop w:val="0"/>
      <w:marBottom w:val="0"/>
      <w:divBdr>
        <w:top w:val="none" w:sz="0" w:space="0" w:color="auto"/>
        <w:left w:val="none" w:sz="0" w:space="0" w:color="auto"/>
        <w:bottom w:val="none" w:sz="0" w:space="0" w:color="auto"/>
        <w:right w:val="none" w:sz="0" w:space="0" w:color="auto"/>
      </w:divBdr>
    </w:div>
    <w:div w:id="1989743634">
      <w:bodyDiv w:val="1"/>
      <w:marLeft w:val="0"/>
      <w:marRight w:val="0"/>
      <w:marTop w:val="0"/>
      <w:marBottom w:val="0"/>
      <w:divBdr>
        <w:top w:val="none" w:sz="0" w:space="0" w:color="auto"/>
        <w:left w:val="none" w:sz="0" w:space="0" w:color="auto"/>
        <w:bottom w:val="none" w:sz="0" w:space="0" w:color="auto"/>
        <w:right w:val="none" w:sz="0" w:space="0" w:color="auto"/>
      </w:divBdr>
    </w:div>
    <w:div w:id="1990555812">
      <w:bodyDiv w:val="1"/>
      <w:marLeft w:val="0"/>
      <w:marRight w:val="0"/>
      <w:marTop w:val="0"/>
      <w:marBottom w:val="0"/>
      <w:divBdr>
        <w:top w:val="none" w:sz="0" w:space="0" w:color="auto"/>
        <w:left w:val="none" w:sz="0" w:space="0" w:color="auto"/>
        <w:bottom w:val="none" w:sz="0" w:space="0" w:color="auto"/>
        <w:right w:val="none" w:sz="0" w:space="0" w:color="auto"/>
      </w:divBdr>
    </w:div>
    <w:div w:id="1996908285">
      <w:bodyDiv w:val="1"/>
      <w:marLeft w:val="0"/>
      <w:marRight w:val="0"/>
      <w:marTop w:val="0"/>
      <w:marBottom w:val="0"/>
      <w:divBdr>
        <w:top w:val="none" w:sz="0" w:space="0" w:color="auto"/>
        <w:left w:val="none" w:sz="0" w:space="0" w:color="auto"/>
        <w:bottom w:val="none" w:sz="0" w:space="0" w:color="auto"/>
        <w:right w:val="none" w:sz="0" w:space="0" w:color="auto"/>
      </w:divBdr>
    </w:div>
    <w:div w:id="1998993202">
      <w:bodyDiv w:val="1"/>
      <w:marLeft w:val="0"/>
      <w:marRight w:val="0"/>
      <w:marTop w:val="0"/>
      <w:marBottom w:val="0"/>
      <w:divBdr>
        <w:top w:val="none" w:sz="0" w:space="0" w:color="auto"/>
        <w:left w:val="none" w:sz="0" w:space="0" w:color="auto"/>
        <w:bottom w:val="none" w:sz="0" w:space="0" w:color="auto"/>
        <w:right w:val="none" w:sz="0" w:space="0" w:color="auto"/>
      </w:divBdr>
    </w:div>
    <w:div w:id="2005356017">
      <w:bodyDiv w:val="1"/>
      <w:marLeft w:val="0"/>
      <w:marRight w:val="0"/>
      <w:marTop w:val="0"/>
      <w:marBottom w:val="0"/>
      <w:divBdr>
        <w:top w:val="none" w:sz="0" w:space="0" w:color="auto"/>
        <w:left w:val="none" w:sz="0" w:space="0" w:color="auto"/>
        <w:bottom w:val="none" w:sz="0" w:space="0" w:color="auto"/>
        <w:right w:val="none" w:sz="0" w:space="0" w:color="auto"/>
      </w:divBdr>
    </w:div>
    <w:div w:id="2006661246">
      <w:bodyDiv w:val="1"/>
      <w:marLeft w:val="0"/>
      <w:marRight w:val="0"/>
      <w:marTop w:val="0"/>
      <w:marBottom w:val="0"/>
      <w:divBdr>
        <w:top w:val="none" w:sz="0" w:space="0" w:color="auto"/>
        <w:left w:val="none" w:sz="0" w:space="0" w:color="auto"/>
        <w:bottom w:val="none" w:sz="0" w:space="0" w:color="auto"/>
        <w:right w:val="none" w:sz="0" w:space="0" w:color="auto"/>
      </w:divBdr>
    </w:div>
    <w:div w:id="2008168148">
      <w:bodyDiv w:val="1"/>
      <w:marLeft w:val="0"/>
      <w:marRight w:val="0"/>
      <w:marTop w:val="0"/>
      <w:marBottom w:val="0"/>
      <w:divBdr>
        <w:top w:val="none" w:sz="0" w:space="0" w:color="auto"/>
        <w:left w:val="none" w:sz="0" w:space="0" w:color="auto"/>
        <w:bottom w:val="none" w:sz="0" w:space="0" w:color="auto"/>
        <w:right w:val="none" w:sz="0" w:space="0" w:color="auto"/>
      </w:divBdr>
    </w:div>
    <w:div w:id="2008898380">
      <w:bodyDiv w:val="1"/>
      <w:marLeft w:val="0"/>
      <w:marRight w:val="0"/>
      <w:marTop w:val="0"/>
      <w:marBottom w:val="0"/>
      <w:divBdr>
        <w:top w:val="none" w:sz="0" w:space="0" w:color="auto"/>
        <w:left w:val="none" w:sz="0" w:space="0" w:color="auto"/>
        <w:bottom w:val="none" w:sz="0" w:space="0" w:color="auto"/>
        <w:right w:val="none" w:sz="0" w:space="0" w:color="auto"/>
      </w:divBdr>
    </w:div>
    <w:div w:id="2009212527">
      <w:bodyDiv w:val="1"/>
      <w:marLeft w:val="0"/>
      <w:marRight w:val="0"/>
      <w:marTop w:val="0"/>
      <w:marBottom w:val="0"/>
      <w:divBdr>
        <w:top w:val="none" w:sz="0" w:space="0" w:color="auto"/>
        <w:left w:val="none" w:sz="0" w:space="0" w:color="auto"/>
        <w:bottom w:val="none" w:sz="0" w:space="0" w:color="auto"/>
        <w:right w:val="none" w:sz="0" w:space="0" w:color="auto"/>
      </w:divBdr>
    </w:div>
    <w:div w:id="2009365581">
      <w:bodyDiv w:val="1"/>
      <w:marLeft w:val="0"/>
      <w:marRight w:val="0"/>
      <w:marTop w:val="0"/>
      <w:marBottom w:val="0"/>
      <w:divBdr>
        <w:top w:val="none" w:sz="0" w:space="0" w:color="auto"/>
        <w:left w:val="none" w:sz="0" w:space="0" w:color="auto"/>
        <w:bottom w:val="none" w:sz="0" w:space="0" w:color="auto"/>
        <w:right w:val="none" w:sz="0" w:space="0" w:color="auto"/>
      </w:divBdr>
    </w:div>
    <w:div w:id="2010936723">
      <w:bodyDiv w:val="1"/>
      <w:marLeft w:val="0"/>
      <w:marRight w:val="0"/>
      <w:marTop w:val="0"/>
      <w:marBottom w:val="0"/>
      <w:divBdr>
        <w:top w:val="none" w:sz="0" w:space="0" w:color="auto"/>
        <w:left w:val="none" w:sz="0" w:space="0" w:color="auto"/>
        <w:bottom w:val="none" w:sz="0" w:space="0" w:color="auto"/>
        <w:right w:val="none" w:sz="0" w:space="0" w:color="auto"/>
      </w:divBdr>
    </w:div>
    <w:div w:id="2011985784">
      <w:bodyDiv w:val="1"/>
      <w:marLeft w:val="0"/>
      <w:marRight w:val="0"/>
      <w:marTop w:val="0"/>
      <w:marBottom w:val="0"/>
      <w:divBdr>
        <w:top w:val="none" w:sz="0" w:space="0" w:color="auto"/>
        <w:left w:val="none" w:sz="0" w:space="0" w:color="auto"/>
        <w:bottom w:val="none" w:sz="0" w:space="0" w:color="auto"/>
        <w:right w:val="none" w:sz="0" w:space="0" w:color="auto"/>
      </w:divBdr>
    </w:div>
    <w:div w:id="2012372661">
      <w:bodyDiv w:val="1"/>
      <w:marLeft w:val="0"/>
      <w:marRight w:val="0"/>
      <w:marTop w:val="0"/>
      <w:marBottom w:val="0"/>
      <w:divBdr>
        <w:top w:val="none" w:sz="0" w:space="0" w:color="auto"/>
        <w:left w:val="none" w:sz="0" w:space="0" w:color="auto"/>
        <w:bottom w:val="none" w:sz="0" w:space="0" w:color="auto"/>
        <w:right w:val="none" w:sz="0" w:space="0" w:color="auto"/>
      </w:divBdr>
    </w:div>
    <w:div w:id="2012946260">
      <w:bodyDiv w:val="1"/>
      <w:marLeft w:val="0"/>
      <w:marRight w:val="0"/>
      <w:marTop w:val="0"/>
      <w:marBottom w:val="0"/>
      <w:divBdr>
        <w:top w:val="none" w:sz="0" w:space="0" w:color="auto"/>
        <w:left w:val="none" w:sz="0" w:space="0" w:color="auto"/>
        <w:bottom w:val="none" w:sz="0" w:space="0" w:color="auto"/>
        <w:right w:val="none" w:sz="0" w:space="0" w:color="auto"/>
      </w:divBdr>
    </w:div>
    <w:div w:id="2013994467">
      <w:bodyDiv w:val="1"/>
      <w:marLeft w:val="0"/>
      <w:marRight w:val="0"/>
      <w:marTop w:val="0"/>
      <w:marBottom w:val="0"/>
      <w:divBdr>
        <w:top w:val="none" w:sz="0" w:space="0" w:color="auto"/>
        <w:left w:val="none" w:sz="0" w:space="0" w:color="auto"/>
        <w:bottom w:val="none" w:sz="0" w:space="0" w:color="auto"/>
        <w:right w:val="none" w:sz="0" w:space="0" w:color="auto"/>
      </w:divBdr>
    </w:div>
    <w:div w:id="2015179538">
      <w:bodyDiv w:val="1"/>
      <w:marLeft w:val="0"/>
      <w:marRight w:val="0"/>
      <w:marTop w:val="0"/>
      <w:marBottom w:val="0"/>
      <w:divBdr>
        <w:top w:val="none" w:sz="0" w:space="0" w:color="auto"/>
        <w:left w:val="none" w:sz="0" w:space="0" w:color="auto"/>
        <w:bottom w:val="none" w:sz="0" w:space="0" w:color="auto"/>
        <w:right w:val="none" w:sz="0" w:space="0" w:color="auto"/>
      </w:divBdr>
    </w:div>
    <w:div w:id="2015572587">
      <w:bodyDiv w:val="1"/>
      <w:marLeft w:val="0"/>
      <w:marRight w:val="0"/>
      <w:marTop w:val="0"/>
      <w:marBottom w:val="0"/>
      <w:divBdr>
        <w:top w:val="none" w:sz="0" w:space="0" w:color="auto"/>
        <w:left w:val="none" w:sz="0" w:space="0" w:color="auto"/>
        <w:bottom w:val="none" w:sz="0" w:space="0" w:color="auto"/>
        <w:right w:val="none" w:sz="0" w:space="0" w:color="auto"/>
      </w:divBdr>
    </w:div>
    <w:div w:id="2015915213">
      <w:bodyDiv w:val="1"/>
      <w:marLeft w:val="0"/>
      <w:marRight w:val="0"/>
      <w:marTop w:val="0"/>
      <w:marBottom w:val="0"/>
      <w:divBdr>
        <w:top w:val="none" w:sz="0" w:space="0" w:color="auto"/>
        <w:left w:val="none" w:sz="0" w:space="0" w:color="auto"/>
        <w:bottom w:val="none" w:sz="0" w:space="0" w:color="auto"/>
        <w:right w:val="none" w:sz="0" w:space="0" w:color="auto"/>
      </w:divBdr>
    </w:div>
    <w:div w:id="2016109291">
      <w:bodyDiv w:val="1"/>
      <w:marLeft w:val="0"/>
      <w:marRight w:val="0"/>
      <w:marTop w:val="0"/>
      <w:marBottom w:val="0"/>
      <w:divBdr>
        <w:top w:val="none" w:sz="0" w:space="0" w:color="auto"/>
        <w:left w:val="none" w:sz="0" w:space="0" w:color="auto"/>
        <w:bottom w:val="none" w:sz="0" w:space="0" w:color="auto"/>
        <w:right w:val="none" w:sz="0" w:space="0" w:color="auto"/>
      </w:divBdr>
    </w:div>
    <w:div w:id="2022900187">
      <w:bodyDiv w:val="1"/>
      <w:marLeft w:val="0"/>
      <w:marRight w:val="0"/>
      <w:marTop w:val="0"/>
      <w:marBottom w:val="0"/>
      <w:divBdr>
        <w:top w:val="none" w:sz="0" w:space="0" w:color="auto"/>
        <w:left w:val="none" w:sz="0" w:space="0" w:color="auto"/>
        <w:bottom w:val="none" w:sz="0" w:space="0" w:color="auto"/>
        <w:right w:val="none" w:sz="0" w:space="0" w:color="auto"/>
      </w:divBdr>
    </w:div>
    <w:div w:id="2024699738">
      <w:bodyDiv w:val="1"/>
      <w:marLeft w:val="0"/>
      <w:marRight w:val="0"/>
      <w:marTop w:val="0"/>
      <w:marBottom w:val="0"/>
      <w:divBdr>
        <w:top w:val="none" w:sz="0" w:space="0" w:color="auto"/>
        <w:left w:val="none" w:sz="0" w:space="0" w:color="auto"/>
        <w:bottom w:val="none" w:sz="0" w:space="0" w:color="auto"/>
        <w:right w:val="none" w:sz="0" w:space="0" w:color="auto"/>
      </w:divBdr>
    </w:div>
    <w:div w:id="2032759310">
      <w:bodyDiv w:val="1"/>
      <w:marLeft w:val="0"/>
      <w:marRight w:val="0"/>
      <w:marTop w:val="0"/>
      <w:marBottom w:val="0"/>
      <w:divBdr>
        <w:top w:val="none" w:sz="0" w:space="0" w:color="auto"/>
        <w:left w:val="none" w:sz="0" w:space="0" w:color="auto"/>
        <w:bottom w:val="none" w:sz="0" w:space="0" w:color="auto"/>
        <w:right w:val="none" w:sz="0" w:space="0" w:color="auto"/>
      </w:divBdr>
    </w:div>
    <w:div w:id="2032954467">
      <w:bodyDiv w:val="1"/>
      <w:marLeft w:val="0"/>
      <w:marRight w:val="0"/>
      <w:marTop w:val="0"/>
      <w:marBottom w:val="0"/>
      <w:divBdr>
        <w:top w:val="none" w:sz="0" w:space="0" w:color="auto"/>
        <w:left w:val="none" w:sz="0" w:space="0" w:color="auto"/>
        <w:bottom w:val="none" w:sz="0" w:space="0" w:color="auto"/>
        <w:right w:val="none" w:sz="0" w:space="0" w:color="auto"/>
      </w:divBdr>
    </w:div>
    <w:div w:id="2033845338">
      <w:bodyDiv w:val="1"/>
      <w:marLeft w:val="0"/>
      <w:marRight w:val="0"/>
      <w:marTop w:val="0"/>
      <w:marBottom w:val="0"/>
      <w:divBdr>
        <w:top w:val="none" w:sz="0" w:space="0" w:color="auto"/>
        <w:left w:val="none" w:sz="0" w:space="0" w:color="auto"/>
        <w:bottom w:val="none" w:sz="0" w:space="0" w:color="auto"/>
        <w:right w:val="none" w:sz="0" w:space="0" w:color="auto"/>
      </w:divBdr>
    </w:div>
    <w:div w:id="2034379568">
      <w:bodyDiv w:val="1"/>
      <w:marLeft w:val="0"/>
      <w:marRight w:val="0"/>
      <w:marTop w:val="0"/>
      <w:marBottom w:val="0"/>
      <w:divBdr>
        <w:top w:val="none" w:sz="0" w:space="0" w:color="auto"/>
        <w:left w:val="none" w:sz="0" w:space="0" w:color="auto"/>
        <w:bottom w:val="none" w:sz="0" w:space="0" w:color="auto"/>
        <w:right w:val="none" w:sz="0" w:space="0" w:color="auto"/>
      </w:divBdr>
    </w:div>
    <w:div w:id="2035156739">
      <w:bodyDiv w:val="1"/>
      <w:marLeft w:val="0"/>
      <w:marRight w:val="0"/>
      <w:marTop w:val="0"/>
      <w:marBottom w:val="0"/>
      <w:divBdr>
        <w:top w:val="none" w:sz="0" w:space="0" w:color="auto"/>
        <w:left w:val="none" w:sz="0" w:space="0" w:color="auto"/>
        <w:bottom w:val="none" w:sz="0" w:space="0" w:color="auto"/>
        <w:right w:val="none" w:sz="0" w:space="0" w:color="auto"/>
      </w:divBdr>
    </w:div>
    <w:div w:id="2037806701">
      <w:bodyDiv w:val="1"/>
      <w:marLeft w:val="0"/>
      <w:marRight w:val="0"/>
      <w:marTop w:val="0"/>
      <w:marBottom w:val="0"/>
      <w:divBdr>
        <w:top w:val="none" w:sz="0" w:space="0" w:color="auto"/>
        <w:left w:val="none" w:sz="0" w:space="0" w:color="auto"/>
        <w:bottom w:val="none" w:sz="0" w:space="0" w:color="auto"/>
        <w:right w:val="none" w:sz="0" w:space="0" w:color="auto"/>
      </w:divBdr>
    </w:div>
    <w:div w:id="2039888159">
      <w:bodyDiv w:val="1"/>
      <w:marLeft w:val="0"/>
      <w:marRight w:val="0"/>
      <w:marTop w:val="0"/>
      <w:marBottom w:val="0"/>
      <w:divBdr>
        <w:top w:val="none" w:sz="0" w:space="0" w:color="auto"/>
        <w:left w:val="none" w:sz="0" w:space="0" w:color="auto"/>
        <w:bottom w:val="none" w:sz="0" w:space="0" w:color="auto"/>
        <w:right w:val="none" w:sz="0" w:space="0" w:color="auto"/>
      </w:divBdr>
    </w:div>
    <w:div w:id="2040163644">
      <w:bodyDiv w:val="1"/>
      <w:marLeft w:val="0"/>
      <w:marRight w:val="0"/>
      <w:marTop w:val="0"/>
      <w:marBottom w:val="0"/>
      <w:divBdr>
        <w:top w:val="none" w:sz="0" w:space="0" w:color="auto"/>
        <w:left w:val="none" w:sz="0" w:space="0" w:color="auto"/>
        <w:bottom w:val="none" w:sz="0" w:space="0" w:color="auto"/>
        <w:right w:val="none" w:sz="0" w:space="0" w:color="auto"/>
      </w:divBdr>
    </w:div>
    <w:div w:id="2040813906">
      <w:bodyDiv w:val="1"/>
      <w:marLeft w:val="0"/>
      <w:marRight w:val="0"/>
      <w:marTop w:val="0"/>
      <w:marBottom w:val="0"/>
      <w:divBdr>
        <w:top w:val="none" w:sz="0" w:space="0" w:color="auto"/>
        <w:left w:val="none" w:sz="0" w:space="0" w:color="auto"/>
        <w:bottom w:val="none" w:sz="0" w:space="0" w:color="auto"/>
        <w:right w:val="none" w:sz="0" w:space="0" w:color="auto"/>
      </w:divBdr>
    </w:div>
    <w:div w:id="2047480265">
      <w:bodyDiv w:val="1"/>
      <w:marLeft w:val="0"/>
      <w:marRight w:val="0"/>
      <w:marTop w:val="0"/>
      <w:marBottom w:val="0"/>
      <w:divBdr>
        <w:top w:val="none" w:sz="0" w:space="0" w:color="auto"/>
        <w:left w:val="none" w:sz="0" w:space="0" w:color="auto"/>
        <w:bottom w:val="none" w:sz="0" w:space="0" w:color="auto"/>
        <w:right w:val="none" w:sz="0" w:space="0" w:color="auto"/>
      </w:divBdr>
    </w:div>
    <w:div w:id="2048069492">
      <w:bodyDiv w:val="1"/>
      <w:marLeft w:val="0"/>
      <w:marRight w:val="0"/>
      <w:marTop w:val="0"/>
      <w:marBottom w:val="0"/>
      <w:divBdr>
        <w:top w:val="none" w:sz="0" w:space="0" w:color="auto"/>
        <w:left w:val="none" w:sz="0" w:space="0" w:color="auto"/>
        <w:bottom w:val="none" w:sz="0" w:space="0" w:color="auto"/>
        <w:right w:val="none" w:sz="0" w:space="0" w:color="auto"/>
      </w:divBdr>
    </w:div>
    <w:div w:id="2049061933">
      <w:bodyDiv w:val="1"/>
      <w:marLeft w:val="0"/>
      <w:marRight w:val="0"/>
      <w:marTop w:val="0"/>
      <w:marBottom w:val="0"/>
      <w:divBdr>
        <w:top w:val="none" w:sz="0" w:space="0" w:color="auto"/>
        <w:left w:val="none" w:sz="0" w:space="0" w:color="auto"/>
        <w:bottom w:val="none" w:sz="0" w:space="0" w:color="auto"/>
        <w:right w:val="none" w:sz="0" w:space="0" w:color="auto"/>
      </w:divBdr>
    </w:div>
    <w:div w:id="2052027702">
      <w:bodyDiv w:val="1"/>
      <w:marLeft w:val="0"/>
      <w:marRight w:val="0"/>
      <w:marTop w:val="0"/>
      <w:marBottom w:val="0"/>
      <w:divBdr>
        <w:top w:val="none" w:sz="0" w:space="0" w:color="auto"/>
        <w:left w:val="none" w:sz="0" w:space="0" w:color="auto"/>
        <w:bottom w:val="none" w:sz="0" w:space="0" w:color="auto"/>
        <w:right w:val="none" w:sz="0" w:space="0" w:color="auto"/>
      </w:divBdr>
    </w:div>
    <w:div w:id="2054965997">
      <w:bodyDiv w:val="1"/>
      <w:marLeft w:val="0"/>
      <w:marRight w:val="0"/>
      <w:marTop w:val="0"/>
      <w:marBottom w:val="0"/>
      <w:divBdr>
        <w:top w:val="none" w:sz="0" w:space="0" w:color="auto"/>
        <w:left w:val="none" w:sz="0" w:space="0" w:color="auto"/>
        <w:bottom w:val="none" w:sz="0" w:space="0" w:color="auto"/>
        <w:right w:val="none" w:sz="0" w:space="0" w:color="auto"/>
      </w:divBdr>
    </w:div>
    <w:div w:id="2055544528">
      <w:bodyDiv w:val="1"/>
      <w:marLeft w:val="0"/>
      <w:marRight w:val="0"/>
      <w:marTop w:val="0"/>
      <w:marBottom w:val="0"/>
      <w:divBdr>
        <w:top w:val="none" w:sz="0" w:space="0" w:color="auto"/>
        <w:left w:val="none" w:sz="0" w:space="0" w:color="auto"/>
        <w:bottom w:val="none" w:sz="0" w:space="0" w:color="auto"/>
        <w:right w:val="none" w:sz="0" w:space="0" w:color="auto"/>
      </w:divBdr>
    </w:div>
    <w:div w:id="2056611550">
      <w:bodyDiv w:val="1"/>
      <w:marLeft w:val="0"/>
      <w:marRight w:val="0"/>
      <w:marTop w:val="0"/>
      <w:marBottom w:val="0"/>
      <w:divBdr>
        <w:top w:val="none" w:sz="0" w:space="0" w:color="auto"/>
        <w:left w:val="none" w:sz="0" w:space="0" w:color="auto"/>
        <w:bottom w:val="none" w:sz="0" w:space="0" w:color="auto"/>
        <w:right w:val="none" w:sz="0" w:space="0" w:color="auto"/>
      </w:divBdr>
    </w:div>
    <w:div w:id="2059237129">
      <w:bodyDiv w:val="1"/>
      <w:marLeft w:val="0"/>
      <w:marRight w:val="0"/>
      <w:marTop w:val="0"/>
      <w:marBottom w:val="0"/>
      <w:divBdr>
        <w:top w:val="none" w:sz="0" w:space="0" w:color="auto"/>
        <w:left w:val="none" w:sz="0" w:space="0" w:color="auto"/>
        <w:bottom w:val="none" w:sz="0" w:space="0" w:color="auto"/>
        <w:right w:val="none" w:sz="0" w:space="0" w:color="auto"/>
      </w:divBdr>
    </w:div>
    <w:div w:id="2060202026">
      <w:bodyDiv w:val="1"/>
      <w:marLeft w:val="0"/>
      <w:marRight w:val="0"/>
      <w:marTop w:val="0"/>
      <w:marBottom w:val="0"/>
      <w:divBdr>
        <w:top w:val="none" w:sz="0" w:space="0" w:color="auto"/>
        <w:left w:val="none" w:sz="0" w:space="0" w:color="auto"/>
        <w:bottom w:val="none" w:sz="0" w:space="0" w:color="auto"/>
        <w:right w:val="none" w:sz="0" w:space="0" w:color="auto"/>
      </w:divBdr>
    </w:div>
    <w:div w:id="2062050331">
      <w:bodyDiv w:val="1"/>
      <w:marLeft w:val="0"/>
      <w:marRight w:val="0"/>
      <w:marTop w:val="0"/>
      <w:marBottom w:val="0"/>
      <w:divBdr>
        <w:top w:val="none" w:sz="0" w:space="0" w:color="auto"/>
        <w:left w:val="none" w:sz="0" w:space="0" w:color="auto"/>
        <w:bottom w:val="none" w:sz="0" w:space="0" w:color="auto"/>
        <w:right w:val="none" w:sz="0" w:space="0" w:color="auto"/>
      </w:divBdr>
    </w:div>
    <w:div w:id="2063600078">
      <w:bodyDiv w:val="1"/>
      <w:marLeft w:val="0"/>
      <w:marRight w:val="0"/>
      <w:marTop w:val="0"/>
      <w:marBottom w:val="0"/>
      <w:divBdr>
        <w:top w:val="none" w:sz="0" w:space="0" w:color="auto"/>
        <w:left w:val="none" w:sz="0" w:space="0" w:color="auto"/>
        <w:bottom w:val="none" w:sz="0" w:space="0" w:color="auto"/>
        <w:right w:val="none" w:sz="0" w:space="0" w:color="auto"/>
      </w:divBdr>
    </w:div>
    <w:div w:id="2064714448">
      <w:bodyDiv w:val="1"/>
      <w:marLeft w:val="0"/>
      <w:marRight w:val="0"/>
      <w:marTop w:val="0"/>
      <w:marBottom w:val="0"/>
      <w:divBdr>
        <w:top w:val="none" w:sz="0" w:space="0" w:color="auto"/>
        <w:left w:val="none" w:sz="0" w:space="0" w:color="auto"/>
        <w:bottom w:val="none" w:sz="0" w:space="0" w:color="auto"/>
        <w:right w:val="none" w:sz="0" w:space="0" w:color="auto"/>
      </w:divBdr>
    </w:div>
    <w:div w:id="2065248331">
      <w:bodyDiv w:val="1"/>
      <w:marLeft w:val="0"/>
      <w:marRight w:val="0"/>
      <w:marTop w:val="0"/>
      <w:marBottom w:val="0"/>
      <w:divBdr>
        <w:top w:val="none" w:sz="0" w:space="0" w:color="auto"/>
        <w:left w:val="none" w:sz="0" w:space="0" w:color="auto"/>
        <w:bottom w:val="none" w:sz="0" w:space="0" w:color="auto"/>
        <w:right w:val="none" w:sz="0" w:space="0" w:color="auto"/>
      </w:divBdr>
    </w:div>
    <w:div w:id="2068187145">
      <w:bodyDiv w:val="1"/>
      <w:marLeft w:val="0"/>
      <w:marRight w:val="0"/>
      <w:marTop w:val="0"/>
      <w:marBottom w:val="0"/>
      <w:divBdr>
        <w:top w:val="none" w:sz="0" w:space="0" w:color="auto"/>
        <w:left w:val="none" w:sz="0" w:space="0" w:color="auto"/>
        <w:bottom w:val="none" w:sz="0" w:space="0" w:color="auto"/>
        <w:right w:val="none" w:sz="0" w:space="0" w:color="auto"/>
      </w:divBdr>
    </w:div>
    <w:div w:id="2069183416">
      <w:bodyDiv w:val="1"/>
      <w:marLeft w:val="0"/>
      <w:marRight w:val="0"/>
      <w:marTop w:val="0"/>
      <w:marBottom w:val="0"/>
      <w:divBdr>
        <w:top w:val="none" w:sz="0" w:space="0" w:color="auto"/>
        <w:left w:val="none" w:sz="0" w:space="0" w:color="auto"/>
        <w:bottom w:val="none" w:sz="0" w:space="0" w:color="auto"/>
        <w:right w:val="none" w:sz="0" w:space="0" w:color="auto"/>
      </w:divBdr>
    </w:div>
    <w:div w:id="2069839628">
      <w:bodyDiv w:val="1"/>
      <w:marLeft w:val="0"/>
      <w:marRight w:val="0"/>
      <w:marTop w:val="0"/>
      <w:marBottom w:val="0"/>
      <w:divBdr>
        <w:top w:val="none" w:sz="0" w:space="0" w:color="auto"/>
        <w:left w:val="none" w:sz="0" w:space="0" w:color="auto"/>
        <w:bottom w:val="none" w:sz="0" w:space="0" w:color="auto"/>
        <w:right w:val="none" w:sz="0" w:space="0" w:color="auto"/>
      </w:divBdr>
    </w:div>
    <w:div w:id="2070611866">
      <w:bodyDiv w:val="1"/>
      <w:marLeft w:val="0"/>
      <w:marRight w:val="0"/>
      <w:marTop w:val="0"/>
      <w:marBottom w:val="0"/>
      <w:divBdr>
        <w:top w:val="none" w:sz="0" w:space="0" w:color="auto"/>
        <w:left w:val="none" w:sz="0" w:space="0" w:color="auto"/>
        <w:bottom w:val="none" w:sz="0" w:space="0" w:color="auto"/>
        <w:right w:val="none" w:sz="0" w:space="0" w:color="auto"/>
      </w:divBdr>
    </w:div>
    <w:div w:id="2071999720">
      <w:bodyDiv w:val="1"/>
      <w:marLeft w:val="0"/>
      <w:marRight w:val="0"/>
      <w:marTop w:val="0"/>
      <w:marBottom w:val="0"/>
      <w:divBdr>
        <w:top w:val="none" w:sz="0" w:space="0" w:color="auto"/>
        <w:left w:val="none" w:sz="0" w:space="0" w:color="auto"/>
        <w:bottom w:val="none" w:sz="0" w:space="0" w:color="auto"/>
        <w:right w:val="none" w:sz="0" w:space="0" w:color="auto"/>
      </w:divBdr>
    </w:div>
    <w:div w:id="2072582427">
      <w:bodyDiv w:val="1"/>
      <w:marLeft w:val="0"/>
      <w:marRight w:val="0"/>
      <w:marTop w:val="0"/>
      <w:marBottom w:val="0"/>
      <w:divBdr>
        <w:top w:val="none" w:sz="0" w:space="0" w:color="auto"/>
        <w:left w:val="none" w:sz="0" w:space="0" w:color="auto"/>
        <w:bottom w:val="none" w:sz="0" w:space="0" w:color="auto"/>
        <w:right w:val="none" w:sz="0" w:space="0" w:color="auto"/>
      </w:divBdr>
    </w:div>
    <w:div w:id="2072583198">
      <w:bodyDiv w:val="1"/>
      <w:marLeft w:val="0"/>
      <w:marRight w:val="0"/>
      <w:marTop w:val="0"/>
      <w:marBottom w:val="0"/>
      <w:divBdr>
        <w:top w:val="none" w:sz="0" w:space="0" w:color="auto"/>
        <w:left w:val="none" w:sz="0" w:space="0" w:color="auto"/>
        <w:bottom w:val="none" w:sz="0" w:space="0" w:color="auto"/>
        <w:right w:val="none" w:sz="0" w:space="0" w:color="auto"/>
      </w:divBdr>
    </w:div>
    <w:div w:id="2077238026">
      <w:bodyDiv w:val="1"/>
      <w:marLeft w:val="0"/>
      <w:marRight w:val="0"/>
      <w:marTop w:val="0"/>
      <w:marBottom w:val="0"/>
      <w:divBdr>
        <w:top w:val="none" w:sz="0" w:space="0" w:color="auto"/>
        <w:left w:val="none" w:sz="0" w:space="0" w:color="auto"/>
        <w:bottom w:val="none" w:sz="0" w:space="0" w:color="auto"/>
        <w:right w:val="none" w:sz="0" w:space="0" w:color="auto"/>
      </w:divBdr>
    </w:div>
    <w:div w:id="2079015104">
      <w:bodyDiv w:val="1"/>
      <w:marLeft w:val="0"/>
      <w:marRight w:val="0"/>
      <w:marTop w:val="0"/>
      <w:marBottom w:val="0"/>
      <w:divBdr>
        <w:top w:val="none" w:sz="0" w:space="0" w:color="auto"/>
        <w:left w:val="none" w:sz="0" w:space="0" w:color="auto"/>
        <w:bottom w:val="none" w:sz="0" w:space="0" w:color="auto"/>
        <w:right w:val="none" w:sz="0" w:space="0" w:color="auto"/>
      </w:divBdr>
    </w:div>
    <w:div w:id="2082868994">
      <w:bodyDiv w:val="1"/>
      <w:marLeft w:val="0"/>
      <w:marRight w:val="0"/>
      <w:marTop w:val="0"/>
      <w:marBottom w:val="0"/>
      <w:divBdr>
        <w:top w:val="none" w:sz="0" w:space="0" w:color="auto"/>
        <w:left w:val="none" w:sz="0" w:space="0" w:color="auto"/>
        <w:bottom w:val="none" w:sz="0" w:space="0" w:color="auto"/>
        <w:right w:val="none" w:sz="0" w:space="0" w:color="auto"/>
      </w:divBdr>
    </w:div>
    <w:div w:id="2083259382">
      <w:bodyDiv w:val="1"/>
      <w:marLeft w:val="0"/>
      <w:marRight w:val="0"/>
      <w:marTop w:val="0"/>
      <w:marBottom w:val="0"/>
      <w:divBdr>
        <w:top w:val="none" w:sz="0" w:space="0" w:color="auto"/>
        <w:left w:val="none" w:sz="0" w:space="0" w:color="auto"/>
        <w:bottom w:val="none" w:sz="0" w:space="0" w:color="auto"/>
        <w:right w:val="none" w:sz="0" w:space="0" w:color="auto"/>
      </w:divBdr>
    </w:div>
    <w:div w:id="2084376559">
      <w:bodyDiv w:val="1"/>
      <w:marLeft w:val="0"/>
      <w:marRight w:val="0"/>
      <w:marTop w:val="0"/>
      <w:marBottom w:val="0"/>
      <w:divBdr>
        <w:top w:val="none" w:sz="0" w:space="0" w:color="auto"/>
        <w:left w:val="none" w:sz="0" w:space="0" w:color="auto"/>
        <w:bottom w:val="none" w:sz="0" w:space="0" w:color="auto"/>
        <w:right w:val="none" w:sz="0" w:space="0" w:color="auto"/>
      </w:divBdr>
    </w:div>
    <w:div w:id="2084524326">
      <w:bodyDiv w:val="1"/>
      <w:marLeft w:val="0"/>
      <w:marRight w:val="0"/>
      <w:marTop w:val="0"/>
      <w:marBottom w:val="0"/>
      <w:divBdr>
        <w:top w:val="none" w:sz="0" w:space="0" w:color="auto"/>
        <w:left w:val="none" w:sz="0" w:space="0" w:color="auto"/>
        <w:bottom w:val="none" w:sz="0" w:space="0" w:color="auto"/>
        <w:right w:val="none" w:sz="0" w:space="0" w:color="auto"/>
      </w:divBdr>
    </w:div>
    <w:div w:id="2085834588">
      <w:bodyDiv w:val="1"/>
      <w:marLeft w:val="0"/>
      <w:marRight w:val="0"/>
      <w:marTop w:val="0"/>
      <w:marBottom w:val="0"/>
      <w:divBdr>
        <w:top w:val="none" w:sz="0" w:space="0" w:color="auto"/>
        <w:left w:val="none" w:sz="0" w:space="0" w:color="auto"/>
        <w:bottom w:val="none" w:sz="0" w:space="0" w:color="auto"/>
        <w:right w:val="none" w:sz="0" w:space="0" w:color="auto"/>
      </w:divBdr>
    </w:div>
    <w:div w:id="2086949833">
      <w:bodyDiv w:val="1"/>
      <w:marLeft w:val="0"/>
      <w:marRight w:val="0"/>
      <w:marTop w:val="0"/>
      <w:marBottom w:val="0"/>
      <w:divBdr>
        <w:top w:val="none" w:sz="0" w:space="0" w:color="auto"/>
        <w:left w:val="none" w:sz="0" w:space="0" w:color="auto"/>
        <w:bottom w:val="none" w:sz="0" w:space="0" w:color="auto"/>
        <w:right w:val="none" w:sz="0" w:space="0" w:color="auto"/>
      </w:divBdr>
    </w:div>
    <w:div w:id="2088766476">
      <w:bodyDiv w:val="1"/>
      <w:marLeft w:val="0"/>
      <w:marRight w:val="0"/>
      <w:marTop w:val="0"/>
      <w:marBottom w:val="0"/>
      <w:divBdr>
        <w:top w:val="none" w:sz="0" w:space="0" w:color="auto"/>
        <w:left w:val="none" w:sz="0" w:space="0" w:color="auto"/>
        <w:bottom w:val="none" w:sz="0" w:space="0" w:color="auto"/>
        <w:right w:val="none" w:sz="0" w:space="0" w:color="auto"/>
      </w:divBdr>
    </w:div>
    <w:div w:id="2089694823">
      <w:bodyDiv w:val="1"/>
      <w:marLeft w:val="0"/>
      <w:marRight w:val="0"/>
      <w:marTop w:val="0"/>
      <w:marBottom w:val="0"/>
      <w:divBdr>
        <w:top w:val="none" w:sz="0" w:space="0" w:color="auto"/>
        <w:left w:val="none" w:sz="0" w:space="0" w:color="auto"/>
        <w:bottom w:val="none" w:sz="0" w:space="0" w:color="auto"/>
        <w:right w:val="none" w:sz="0" w:space="0" w:color="auto"/>
      </w:divBdr>
    </w:div>
    <w:div w:id="2089842091">
      <w:bodyDiv w:val="1"/>
      <w:marLeft w:val="0"/>
      <w:marRight w:val="0"/>
      <w:marTop w:val="0"/>
      <w:marBottom w:val="0"/>
      <w:divBdr>
        <w:top w:val="none" w:sz="0" w:space="0" w:color="auto"/>
        <w:left w:val="none" w:sz="0" w:space="0" w:color="auto"/>
        <w:bottom w:val="none" w:sz="0" w:space="0" w:color="auto"/>
        <w:right w:val="none" w:sz="0" w:space="0" w:color="auto"/>
      </w:divBdr>
    </w:div>
    <w:div w:id="2091539630">
      <w:bodyDiv w:val="1"/>
      <w:marLeft w:val="0"/>
      <w:marRight w:val="0"/>
      <w:marTop w:val="0"/>
      <w:marBottom w:val="0"/>
      <w:divBdr>
        <w:top w:val="none" w:sz="0" w:space="0" w:color="auto"/>
        <w:left w:val="none" w:sz="0" w:space="0" w:color="auto"/>
        <w:bottom w:val="none" w:sz="0" w:space="0" w:color="auto"/>
        <w:right w:val="none" w:sz="0" w:space="0" w:color="auto"/>
      </w:divBdr>
    </w:div>
    <w:div w:id="2097480728">
      <w:bodyDiv w:val="1"/>
      <w:marLeft w:val="0"/>
      <w:marRight w:val="0"/>
      <w:marTop w:val="0"/>
      <w:marBottom w:val="0"/>
      <w:divBdr>
        <w:top w:val="none" w:sz="0" w:space="0" w:color="auto"/>
        <w:left w:val="none" w:sz="0" w:space="0" w:color="auto"/>
        <w:bottom w:val="none" w:sz="0" w:space="0" w:color="auto"/>
        <w:right w:val="none" w:sz="0" w:space="0" w:color="auto"/>
      </w:divBdr>
    </w:div>
    <w:div w:id="2098480487">
      <w:bodyDiv w:val="1"/>
      <w:marLeft w:val="0"/>
      <w:marRight w:val="0"/>
      <w:marTop w:val="0"/>
      <w:marBottom w:val="0"/>
      <w:divBdr>
        <w:top w:val="none" w:sz="0" w:space="0" w:color="auto"/>
        <w:left w:val="none" w:sz="0" w:space="0" w:color="auto"/>
        <w:bottom w:val="none" w:sz="0" w:space="0" w:color="auto"/>
        <w:right w:val="none" w:sz="0" w:space="0" w:color="auto"/>
      </w:divBdr>
    </w:div>
    <w:div w:id="2098817270">
      <w:bodyDiv w:val="1"/>
      <w:marLeft w:val="0"/>
      <w:marRight w:val="0"/>
      <w:marTop w:val="0"/>
      <w:marBottom w:val="0"/>
      <w:divBdr>
        <w:top w:val="none" w:sz="0" w:space="0" w:color="auto"/>
        <w:left w:val="none" w:sz="0" w:space="0" w:color="auto"/>
        <w:bottom w:val="none" w:sz="0" w:space="0" w:color="auto"/>
        <w:right w:val="none" w:sz="0" w:space="0" w:color="auto"/>
      </w:divBdr>
    </w:div>
    <w:div w:id="2099018848">
      <w:bodyDiv w:val="1"/>
      <w:marLeft w:val="0"/>
      <w:marRight w:val="0"/>
      <w:marTop w:val="0"/>
      <w:marBottom w:val="0"/>
      <w:divBdr>
        <w:top w:val="none" w:sz="0" w:space="0" w:color="auto"/>
        <w:left w:val="none" w:sz="0" w:space="0" w:color="auto"/>
        <w:bottom w:val="none" w:sz="0" w:space="0" w:color="auto"/>
        <w:right w:val="none" w:sz="0" w:space="0" w:color="auto"/>
      </w:divBdr>
    </w:div>
    <w:div w:id="2099401276">
      <w:bodyDiv w:val="1"/>
      <w:marLeft w:val="0"/>
      <w:marRight w:val="0"/>
      <w:marTop w:val="0"/>
      <w:marBottom w:val="0"/>
      <w:divBdr>
        <w:top w:val="none" w:sz="0" w:space="0" w:color="auto"/>
        <w:left w:val="none" w:sz="0" w:space="0" w:color="auto"/>
        <w:bottom w:val="none" w:sz="0" w:space="0" w:color="auto"/>
        <w:right w:val="none" w:sz="0" w:space="0" w:color="auto"/>
      </w:divBdr>
    </w:div>
    <w:div w:id="2099784576">
      <w:bodyDiv w:val="1"/>
      <w:marLeft w:val="0"/>
      <w:marRight w:val="0"/>
      <w:marTop w:val="0"/>
      <w:marBottom w:val="0"/>
      <w:divBdr>
        <w:top w:val="none" w:sz="0" w:space="0" w:color="auto"/>
        <w:left w:val="none" w:sz="0" w:space="0" w:color="auto"/>
        <w:bottom w:val="none" w:sz="0" w:space="0" w:color="auto"/>
        <w:right w:val="none" w:sz="0" w:space="0" w:color="auto"/>
      </w:divBdr>
    </w:div>
    <w:div w:id="2100832037">
      <w:bodyDiv w:val="1"/>
      <w:marLeft w:val="0"/>
      <w:marRight w:val="0"/>
      <w:marTop w:val="0"/>
      <w:marBottom w:val="0"/>
      <w:divBdr>
        <w:top w:val="none" w:sz="0" w:space="0" w:color="auto"/>
        <w:left w:val="none" w:sz="0" w:space="0" w:color="auto"/>
        <w:bottom w:val="none" w:sz="0" w:space="0" w:color="auto"/>
        <w:right w:val="none" w:sz="0" w:space="0" w:color="auto"/>
      </w:divBdr>
    </w:div>
    <w:div w:id="2101558303">
      <w:bodyDiv w:val="1"/>
      <w:marLeft w:val="0"/>
      <w:marRight w:val="0"/>
      <w:marTop w:val="0"/>
      <w:marBottom w:val="0"/>
      <w:divBdr>
        <w:top w:val="none" w:sz="0" w:space="0" w:color="auto"/>
        <w:left w:val="none" w:sz="0" w:space="0" w:color="auto"/>
        <w:bottom w:val="none" w:sz="0" w:space="0" w:color="auto"/>
        <w:right w:val="none" w:sz="0" w:space="0" w:color="auto"/>
      </w:divBdr>
    </w:div>
    <w:div w:id="2106076368">
      <w:bodyDiv w:val="1"/>
      <w:marLeft w:val="0"/>
      <w:marRight w:val="0"/>
      <w:marTop w:val="0"/>
      <w:marBottom w:val="0"/>
      <w:divBdr>
        <w:top w:val="none" w:sz="0" w:space="0" w:color="auto"/>
        <w:left w:val="none" w:sz="0" w:space="0" w:color="auto"/>
        <w:bottom w:val="none" w:sz="0" w:space="0" w:color="auto"/>
        <w:right w:val="none" w:sz="0" w:space="0" w:color="auto"/>
      </w:divBdr>
    </w:div>
    <w:div w:id="2106725530">
      <w:bodyDiv w:val="1"/>
      <w:marLeft w:val="0"/>
      <w:marRight w:val="0"/>
      <w:marTop w:val="0"/>
      <w:marBottom w:val="0"/>
      <w:divBdr>
        <w:top w:val="none" w:sz="0" w:space="0" w:color="auto"/>
        <w:left w:val="none" w:sz="0" w:space="0" w:color="auto"/>
        <w:bottom w:val="none" w:sz="0" w:space="0" w:color="auto"/>
        <w:right w:val="none" w:sz="0" w:space="0" w:color="auto"/>
      </w:divBdr>
    </w:div>
    <w:div w:id="2107263111">
      <w:bodyDiv w:val="1"/>
      <w:marLeft w:val="0"/>
      <w:marRight w:val="0"/>
      <w:marTop w:val="0"/>
      <w:marBottom w:val="0"/>
      <w:divBdr>
        <w:top w:val="none" w:sz="0" w:space="0" w:color="auto"/>
        <w:left w:val="none" w:sz="0" w:space="0" w:color="auto"/>
        <w:bottom w:val="none" w:sz="0" w:space="0" w:color="auto"/>
        <w:right w:val="none" w:sz="0" w:space="0" w:color="auto"/>
      </w:divBdr>
    </w:div>
    <w:div w:id="2107459641">
      <w:bodyDiv w:val="1"/>
      <w:marLeft w:val="0"/>
      <w:marRight w:val="0"/>
      <w:marTop w:val="0"/>
      <w:marBottom w:val="0"/>
      <w:divBdr>
        <w:top w:val="none" w:sz="0" w:space="0" w:color="auto"/>
        <w:left w:val="none" w:sz="0" w:space="0" w:color="auto"/>
        <w:bottom w:val="none" w:sz="0" w:space="0" w:color="auto"/>
        <w:right w:val="none" w:sz="0" w:space="0" w:color="auto"/>
      </w:divBdr>
    </w:div>
    <w:div w:id="2107841664">
      <w:bodyDiv w:val="1"/>
      <w:marLeft w:val="0"/>
      <w:marRight w:val="0"/>
      <w:marTop w:val="0"/>
      <w:marBottom w:val="0"/>
      <w:divBdr>
        <w:top w:val="none" w:sz="0" w:space="0" w:color="auto"/>
        <w:left w:val="none" w:sz="0" w:space="0" w:color="auto"/>
        <w:bottom w:val="none" w:sz="0" w:space="0" w:color="auto"/>
        <w:right w:val="none" w:sz="0" w:space="0" w:color="auto"/>
      </w:divBdr>
    </w:div>
    <w:div w:id="2108764678">
      <w:bodyDiv w:val="1"/>
      <w:marLeft w:val="0"/>
      <w:marRight w:val="0"/>
      <w:marTop w:val="0"/>
      <w:marBottom w:val="0"/>
      <w:divBdr>
        <w:top w:val="none" w:sz="0" w:space="0" w:color="auto"/>
        <w:left w:val="none" w:sz="0" w:space="0" w:color="auto"/>
        <w:bottom w:val="none" w:sz="0" w:space="0" w:color="auto"/>
        <w:right w:val="none" w:sz="0" w:space="0" w:color="auto"/>
      </w:divBdr>
    </w:div>
    <w:div w:id="2109276264">
      <w:bodyDiv w:val="1"/>
      <w:marLeft w:val="0"/>
      <w:marRight w:val="0"/>
      <w:marTop w:val="0"/>
      <w:marBottom w:val="0"/>
      <w:divBdr>
        <w:top w:val="none" w:sz="0" w:space="0" w:color="auto"/>
        <w:left w:val="none" w:sz="0" w:space="0" w:color="auto"/>
        <w:bottom w:val="none" w:sz="0" w:space="0" w:color="auto"/>
        <w:right w:val="none" w:sz="0" w:space="0" w:color="auto"/>
      </w:divBdr>
    </w:div>
    <w:div w:id="2113040870">
      <w:bodyDiv w:val="1"/>
      <w:marLeft w:val="0"/>
      <w:marRight w:val="0"/>
      <w:marTop w:val="0"/>
      <w:marBottom w:val="0"/>
      <w:divBdr>
        <w:top w:val="none" w:sz="0" w:space="0" w:color="auto"/>
        <w:left w:val="none" w:sz="0" w:space="0" w:color="auto"/>
        <w:bottom w:val="none" w:sz="0" w:space="0" w:color="auto"/>
        <w:right w:val="none" w:sz="0" w:space="0" w:color="auto"/>
      </w:divBdr>
    </w:div>
    <w:div w:id="2113696931">
      <w:bodyDiv w:val="1"/>
      <w:marLeft w:val="0"/>
      <w:marRight w:val="0"/>
      <w:marTop w:val="0"/>
      <w:marBottom w:val="0"/>
      <w:divBdr>
        <w:top w:val="none" w:sz="0" w:space="0" w:color="auto"/>
        <w:left w:val="none" w:sz="0" w:space="0" w:color="auto"/>
        <w:bottom w:val="none" w:sz="0" w:space="0" w:color="auto"/>
        <w:right w:val="none" w:sz="0" w:space="0" w:color="auto"/>
      </w:divBdr>
    </w:div>
    <w:div w:id="2117939793">
      <w:bodyDiv w:val="1"/>
      <w:marLeft w:val="0"/>
      <w:marRight w:val="0"/>
      <w:marTop w:val="0"/>
      <w:marBottom w:val="0"/>
      <w:divBdr>
        <w:top w:val="none" w:sz="0" w:space="0" w:color="auto"/>
        <w:left w:val="none" w:sz="0" w:space="0" w:color="auto"/>
        <w:bottom w:val="none" w:sz="0" w:space="0" w:color="auto"/>
        <w:right w:val="none" w:sz="0" w:space="0" w:color="auto"/>
      </w:divBdr>
    </w:div>
    <w:div w:id="2118719165">
      <w:bodyDiv w:val="1"/>
      <w:marLeft w:val="0"/>
      <w:marRight w:val="0"/>
      <w:marTop w:val="0"/>
      <w:marBottom w:val="0"/>
      <w:divBdr>
        <w:top w:val="none" w:sz="0" w:space="0" w:color="auto"/>
        <w:left w:val="none" w:sz="0" w:space="0" w:color="auto"/>
        <w:bottom w:val="none" w:sz="0" w:space="0" w:color="auto"/>
        <w:right w:val="none" w:sz="0" w:space="0" w:color="auto"/>
      </w:divBdr>
    </w:div>
    <w:div w:id="2119256670">
      <w:bodyDiv w:val="1"/>
      <w:marLeft w:val="0"/>
      <w:marRight w:val="0"/>
      <w:marTop w:val="0"/>
      <w:marBottom w:val="0"/>
      <w:divBdr>
        <w:top w:val="none" w:sz="0" w:space="0" w:color="auto"/>
        <w:left w:val="none" w:sz="0" w:space="0" w:color="auto"/>
        <w:bottom w:val="none" w:sz="0" w:space="0" w:color="auto"/>
        <w:right w:val="none" w:sz="0" w:space="0" w:color="auto"/>
      </w:divBdr>
    </w:div>
    <w:div w:id="2119446040">
      <w:bodyDiv w:val="1"/>
      <w:marLeft w:val="0"/>
      <w:marRight w:val="0"/>
      <w:marTop w:val="0"/>
      <w:marBottom w:val="0"/>
      <w:divBdr>
        <w:top w:val="none" w:sz="0" w:space="0" w:color="auto"/>
        <w:left w:val="none" w:sz="0" w:space="0" w:color="auto"/>
        <w:bottom w:val="none" w:sz="0" w:space="0" w:color="auto"/>
        <w:right w:val="none" w:sz="0" w:space="0" w:color="auto"/>
      </w:divBdr>
    </w:div>
    <w:div w:id="2123764171">
      <w:bodyDiv w:val="1"/>
      <w:marLeft w:val="0"/>
      <w:marRight w:val="0"/>
      <w:marTop w:val="0"/>
      <w:marBottom w:val="0"/>
      <w:divBdr>
        <w:top w:val="none" w:sz="0" w:space="0" w:color="auto"/>
        <w:left w:val="none" w:sz="0" w:space="0" w:color="auto"/>
        <w:bottom w:val="none" w:sz="0" w:space="0" w:color="auto"/>
        <w:right w:val="none" w:sz="0" w:space="0" w:color="auto"/>
      </w:divBdr>
    </w:div>
    <w:div w:id="2124028987">
      <w:bodyDiv w:val="1"/>
      <w:marLeft w:val="0"/>
      <w:marRight w:val="0"/>
      <w:marTop w:val="0"/>
      <w:marBottom w:val="0"/>
      <w:divBdr>
        <w:top w:val="none" w:sz="0" w:space="0" w:color="auto"/>
        <w:left w:val="none" w:sz="0" w:space="0" w:color="auto"/>
        <w:bottom w:val="none" w:sz="0" w:space="0" w:color="auto"/>
        <w:right w:val="none" w:sz="0" w:space="0" w:color="auto"/>
      </w:divBdr>
    </w:div>
    <w:div w:id="2124686264">
      <w:bodyDiv w:val="1"/>
      <w:marLeft w:val="0"/>
      <w:marRight w:val="0"/>
      <w:marTop w:val="0"/>
      <w:marBottom w:val="0"/>
      <w:divBdr>
        <w:top w:val="none" w:sz="0" w:space="0" w:color="auto"/>
        <w:left w:val="none" w:sz="0" w:space="0" w:color="auto"/>
        <w:bottom w:val="none" w:sz="0" w:space="0" w:color="auto"/>
        <w:right w:val="none" w:sz="0" w:space="0" w:color="auto"/>
      </w:divBdr>
    </w:div>
    <w:div w:id="2125685295">
      <w:bodyDiv w:val="1"/>
      <w:marLeft w:val="0"/>
      <w:marRight w:val="0"/>
      <w:marTop w:val="0"/>
      <w:marBottom w:val="0"/>
      <w:divBdr>
        <w:top w:val="none" w:sz="0" w:space="0" w:color="auto"/>
        <w:left w:val="none" w:sz="0" w:space="0" w:color="auto"/>
        <w:bottom w:val="none" w:sz="0" w:space="0" w:color="auto"/>
        <w:right w:val="none" w:sz="0" w:space="0" w:color="auto"/>
      </w:divBdr>
    </w:div>
    <w:div w:id="2126801621">
      <w:bodyDiv w:val="1"/>
      <w:marLeft w:val="0"/>
      <w:marRight w:val="0"/>
      <w:marTop w:val="0"/>
      <w:marBottom w:val="0"/>
      <w:divBdr>
        <w:top w:val="none" w:sz="0" w:space="0" w:color="auto"/>
        <w:left w:val="none" w:sz="0" w:space="0" w:color="auto"/>
        <w:bottom w:val="none" w:sz="0" w:space="0" w:color="auto"/>
        <w:right w:val="none" w:sz="0" w:space="0" w:color="auto"/>
      </w:divBdr>
    </w:div>
    <w:div w:id="2129278430">
      <w:bodyDiv w:val="1"/>
      <w:marLeft w:val="0"/>
      <w:marRight w:val="0"/>
      <w:marTop w:val="0"/>
      <w:marBottom w:val="0"/>
      <w:divBdr>
        <w:top w:val="none" w:sz="0" w:space="0" w:color="auto"/>
        <w:left w:val="none" w:sz="0" w:space="0" w:color="auto"/>
        <w:bottom w:val="none" w:sz="0" w:space="0" w:color="auto"/>
        <w:right w:val="none" w:sz="0" w:space="0" w:color="auto"/>
      </w:divBdr>
    </w:div>
    <w:div w:id="2130974325">
      <w:bodyDiv w:val="1"/>
      <w:marLeft w:val="0"/>
      <w:marRight w:val="0"/>
      <w:marTop w:val="0"/>
      <w:marBottom w:val="0"/>
      <w:divBdr>
        <w:top w:val="none" w:sz="0" w:space="0" w:color="auto"/>
        <w:left w:val="none" w:sz="0" w:space="0" w:color="auto"/>
        <w:bottom w:val="none" w:sz="0" w:space="0" w:color="auto"/>
        <w:right w:val="none" w:sz="0" w:space="0" w:color="auto"/>
      </w:divBdr>
    </w:div>
    <w:div w:id="2131436204">
      <w:bodyDiv w:val="1"/>
      <w:marLeft w:val="0"/>
      <w:marRight w:val="0"/>
      <w:marTop w:val="0"/>
      <w:marBottom w:val="0"/>
      <w:divBdr>
        <w:top w:val="none" w:sz="0" w:space="0" w:color="auto"/>
        <w:left w:val="none" w:sz="0" w:space="0" w:color="auto"/>
        <w:bottom w:val="none" w:sz="0" w:space="0" w:color="auto"/>
        <w:right w:val="none" w:sz="0" w:space="0" w:color="auto"/>
      </w:divBdr>
    </w:div>
    <w:div w:id="2131439092">
      <w:bodyDiv w:val="1"/>
      <w:marLeft w:val="0"/>
      <w:marRight w:val="0"/>
      <w:marTop w:val="0"/>
      <w:marBottom w:val="0"/>
      <w:divBdr>
        <w:top w:val="none" w:sz="0" w:space="0" w:color="auto"/>
        <w:left w:val="none" w:sz="0" w:space="0" w:color="auto"/>
        <w:bottom w:val="none" w:sz="0" w:space="0" w:color="auto"/>
        <w:right w:val="none" w:sz="0" w:space="0" w:color="auto"/>
      </w:divBdr>
    </w:div>
    <w:div w:id="2132435676">
      <w:bodyDiv w:val="1"/>
      <w:marLeft w:val="0"/>
      <w:marRight w:val="0"/>
      <w:marTop w:val="0"/>
      <w:marBottom w:val="0"/>
      <w:divBdr>
        <w:top w:val="none" w:sz="0" w:space="0" w:color="auto"/>
        <w:left w:val="none" w:sz="0" w:space="0" w:color="auto"/>
        <w:bottom w:val="none" w:sz="0" w:space="0" w:color="auto"/>
        <w:right w:val="none" w:sz="0" w:space="0" w:color="auto"/>
      </w:divBdr>
    </w:div>
    <w:div w:id="2133861209">
      <w:bodyDiv w:val="1"/>
      <w:marLeft w:val="0"/>
      <w:marRight w:val="0"/>
      <w:marTop w:val="0"/>
      <w:marBottom w:val="0"/>
      <w:divBdr>
        <w:top w:val="none" w:sz="0" w:space="0" w:color="auto"/>
        <w:left w:val="none" w:sz="0" w:space="0" w:color="auto"/>
        <w:bottom w:val="none" w:sz="0" w:space="0" w:color="auto"/>
        <w:right w:val="none" w:sz="0" w:space="0" w:color="auto"/>
      </w:divBdr>
    </w:div>
    <w:div w:id="2134901956">
      <w:bodyDiv w:val="1"/>
      <w:marLeft w:val="0"/>
      <w:marRight w:val="0"/>
      <w:marTop w:val="0"/>
      <w:marBottom w:val="0"/>
      <w:divBdr>
        <w:top w:val="none" w:sz="0" w:space="0" w:color="auto"/>
        <w:left w:val="none" w:sz="0" w:space="0" w:color="auto"/>
        <w:bottom w:val="none" w:sz="0" w:space="0" w:color="auto"/>
        <w:right w:val="none" w:sz="0" w:space="0" w:color="auto"/>
      </w:divBdr>
    </w:div>
    <w:div w:id="2139447439">
      <w:bodyDiv w:val="1"/>
      <w:marLeft w:val="0"/>
      <w:marRight w:val="0"/>
      <w:marTop w:val="0"/>
      <w:marBottom w:val="0"/>
      <w:divBdr>
        <w:top w:val="none" w:sz="0" w:space="0" w:color="auto"/>
        <w:left w:val="none" w:sz="0" w:space="0" w:color="auto"/>
        <w:bottom w:val="none" w:sz="0" w:space="0" w:color="auto"/>
        <w:right w:val="none" w:sz="0" w:space="0" w:color="auto"/>
      </w:divBdr>
    </w:div>
    <w:div w:id="2140031812">
      <w:bodyDiv w:val="1"/>
      <w:marLeft w:val="0"/>
      <w:marRight w:val="0"/>
      <w:marTop w:val="0"/>
      <w:marBottom w:val="0"/>
      <w:divBdr>
        <w:top w:val="none" w:sz="0" w:space="0" w:color="auto"/>
        <w:left w:val="none" w:sz="0" w:space="0" w:color="auto"/>
        <w:bottom w:val="none" w:sz="0" w:space="0" w:color="auto"/>
        <w:right w:val="none" w:sz="0" w:space="0" w:color="auto"/>
      </w:divBdr>
    </w:div>
    <w:div w:id="2140490193">
      <w:bodyDiv w:val="1"/>
      <w:marLeft w:val="0"/>
      <w:marRight w:val="0"/>
      <w:marTop w:val="0"/>
      <w:marBottom w:val="0"/>
      <w:divBdr>
        <w:top w:val="none" w:sz="0" w:space="0" w:color="auto"/>
        <w:left w:val="none" w:sz="0" w:space="0" w:color="auto"/>
        <w:bottom w:val="none" w:sz="0" w:space="0" w:color="auto"/>
        <w:right w:val="none" w:sz="0" w:space="0" w:color="auto"/>
      </w:divBdr>
    </w:div>
    <w:div w:id="2141990419">
      <w:bodyDiv w:val="1"/>
      <w:marLeft w:val="0"/>
      <w:marRight w:val="0"/>
      <w:marTop w:val="0"/>
      <w:marBottom w:val="0"/>
      <w:divBdr>
        <w:top w:val="none" w:sz="0" w:space="0" w:color="auto"/>
        <w:left w:val="none" w:sz="0" w:space="0" w:color="auto"/>
        <w:bottom w:val="none" w:sz="0" w:space="0" w:color="auto"/>
        <w:right w:val="none" w:sz="0" w:space="0" w:color="auto"/>
      </w:divBdr>
    </w:div>
    <w:div w:id="2143114735">
      <w:bodyDiv w:val="1"/>
      <w:marLeft w:val="0"/>
      <w:marRight w:val="0"/>
      <w:marTop w:val="0"/>
      <w:marBottom w:val="0"/>
      <w:divBdr>
        <w:top w:val="none" w:sz="0" w:space="0" w:color="auto"/>
        <w:left w:val="none" w:sz="0" w:space="0" w:color="auto"/>
        <w:bottom w:val="none" w:sz="0" w:space="0" w:color="auto"/>
        <w:right w:val="none" w:sz="0" w:space="0" w:color="auto"/>
      </w:divBdr>
    </w:div>
    <w:div w:id="2145270408">
      <w:bodyDiv w:val="1"/>
      <w:marLeft w:val="0"/>
      <w:marRight w:val="0"/>
      <w:marTop w:val="0"/>
      <w:marBottom w:val="0"/>
      <w:divBdr>
        <w:top w:val="none" w:sz="0" w:space="0" w:color="auto"/>
        <w:left w:val="none" w:sz="0" w:space="0" w:color="auto"/>
        <w:bottom w:val="none" w:sz="0" w:space="0" w:color="auto"/>
        <w:right w:val="none" w:sz="0" w:space="0" w:color="auto"/>
      </w:divBdr>
    </w:div>
    <w:div w:id="214565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Wor16</b:Tag>
    <b:SourceType>Report</b:SourceType>
    <b:Guid>{261E46D9-AC6E-C24B-9974-94312D88606E}</b:Guid>
    <b:Author>
      <b:Author>
        <b:NameList>
          <b:Person>
            <b:Last>1. (2020).</b:Last>
            <b:First>World</b:First>
            <b:Middle>Health Organization</b:Middle>
          </b:Person>
        </b:NameList>
      </b:Author>
    </b:Author>
    <b:Title>IMMUNIZATION AGENDA 2030. [online] Available at: https://cdn.who.int/media/docs/default-source/immunization/strategy/ia2030/ia2030-draft-4-wha_b8850379-1fce-4847-bfd1-5d2c9d9e32f8.pdf?sfvrsn=5389656e_69&amp;download=true [</b:Title>
    <b:RefOrder>1</b:RefOrder>
  </b:Source>
  <b:Source>
    <b:Tag>Wor243</b:Tag>
    <b:SourceType>InternetSite</b:SourceType>
    <b:Guid>{DD061FD3-A1A6-9441-922C-CB97B838BF5F}</b:Guid>
    <b:Title>World Health Organization: Global Immunization efforts have saved at least 154 million lives over the past 50 years. [online] Available at:</b:Title>
    <b:Year>2024</b:Year>
    <b:Author>
      <b:Author>
        <b:NameList>
          <b:Person>
            <b:Last>2. (2024).</b:Last>
            <b:First>World</b:First>
            <b:Middle>Health Organization</b:Middle>
          </b:Person>
        </b:NameList>
      </b:Author>
    </b:Author>
    <b:URL>https://www.who.int/news/item/24-04-2024-global-immunization-efforts-have-saved-at-least-154-million-live</b:URL>
    <b:YearAccessed>2025</b:YearAccessed>
    <b:MonthAccessed>April</b:MonthAccessed>
    <b:DayAccessed>20</b:DayAccessed>
    <b:RefOrder>2</b:RefOrder>
  </b:Source>
  <b:Source>
    <b:Tag>Wor244</b:Tag>
    <b:SourceType>InternetSite</b:SourceType>
    <b:Guid>{55D22E67-3AFC-1E41-967F-38045BB63307}</b:Guid>
    <b:Author>
      <b:Author>
        <b:NameList>
          <b:Person>
            <b:Last>3. (2024).</b:Last>
            <b:First>World</b:First>
            <b:Middle>Health Organization</b:Middle>
          </b:Person>
        </b:NameList>
      </b:Author>
    </b:Author>
    <b:Title>Catch-up vaccination. Accessed online at www.who.int. on December 17, 2024. Available at:</b:Title>
    <b:URL>https://www.who.int/teams/immunization-vaccines-and-biologicals/essential-programme-on-immunization/implementation/catch-up-vacc</b:URL>
    <b:Year>2024</b:Year>
    <b:YearAccessed>2024</b:YearAccessed>
    <b:MonthAccessed>December</b:MonthAccessed>
    <b:DayAccessed>17</b:DayAccessed>
    <b:RefOrder>3</b:RefOrder>
  </b:Source>
  <b:Source>
    <b:Tag>Gre20</b:Tag>
    <b:SourceType>JournalArticle</b:SourceType>
    <b:Guid>{BC58B1C6-C279-DB4B-A17B-466881F3BF5A}</b:Guid>
    <b:Title>COVID-19: Exposing and addressing health disparities among ethnic minorities and migrants. J Travel Med. 2020 Nov 9;27(7):taaa113. doi: 10.1093/jtm/taaa113. PMID: 32706375; P</b:Title>
    <b:Year>2020</b:Year>
    <b:Author>
      <b:Author>
        <b:NameList>
          <b:Person>
            <b:Last>4. Greenaway C</b:Last>
            <b:First>Hargreaves</b:First>
            <b:Middle>S, Barkati S, Coyle CM, Gobbi F, Veizis A, Douglas P.</b:Middle>
          </b:Person>
        </b:NameList>
      </b:Author>
    </b:Author>
    <b:Publisher>J Travel Med</b:Publisher>
    <b:RefOrder>4</b:RefOrder>
  </b:Source>
  <b:Source>
    <b:Tag>5Ha17</b:Tag>
    <b:SourceType>JournalArticle</b:SourceType>
    <b:Guid>{1D7A03E5-454D-8347-9B79-9B5F0BA18569}</b:Guid>
    <b:Author>
      <b:Author>
        <b:NameList>
          <b:Person>
            <b:Last>5. Hargreaves</b:Last>
            <b:First>S.</b:First>
            <b:Middle>et al, (2018)</b:Middle>
          </b:Person>
        </b:NameList>
      </b:Author>
    </b:Author>
    <b:Title>Divergent approaches in the vaccination of recently arrived migrants to Europe: a survey of national experts from 32 countries, 2017. Euro surveillance:23(41), 1700772. </b:Title>
    <b:Publisher>Euro Surveilance </b:Publisher>
    <b:Year>2017</b:Year>
    <b:RefOrder>5</b:RefOrder>
  </b:Source>
  <b:Source>
    <b:Tag>6Co21</b:Tag>
    <b:SourceType>JournalArticle</b:SourceType>
    <b:Guid>{749CD1A5-A20F-B846-ACD9-5697A2A56480}</b:Guid>
    <b:Author>
      <b:Author>
        <b:NameList>
          <b:Person>
            <b:Last>6. Cooper S</b:Last>
            <b:First>Schmidt</b:First>
            <b:Middle>BM, Sambala EZ, Swartz A, Colvin CJ, Leon N, Wiysonge CS.</b:Middle>
          </b:Person>
        </b:NameList>
      </b:Author>
    </b:Author>
    <b:Title>Factors that influence parents' and informal caregivers' views and practices regarding routine childhood vaccination: a qualitative evidence synthesis. Cochrane Database Syst R</b:Title>
    <b:Year>2021</b:Year>
    <b:RefOrder>6</b:RefOrder>
  </b:Source>
  <b:Source>
    <b:Tag>7Ma24</b:Tag>
    <b:SourceType>JournalArticle</b:SourceType>
    <b:Guid>{020243AF-FE9E-9F45-B846-81AC9BEB95F7}</b:Guid>
    <b:Author>
      <b:Author>
        <b:NameList>
          <b:Person>
            <b:Last>7. Manveen Puri</b:Last>
            <b:First>Jeremy</b:First>
            <b:Middle>H Veillard, Adalsteinn Brown, David Klein -</b:Middle>
          </b:Person>
        </b:NameList>
      </b:Author>
    </b:Author>
    <b:Title> A comparative analysis of supply chain factors impacting COVID-19 vaccine security in high-income countries (HICs) and low-income and middle-income countries (LMICs): BMJ Global Health 20</b:Title>
    <b:Year>2024</b:Year>
    <b:RefOrder>7</b:RefOrder>
  </b:Source>
  <b:Source>
    <b:Tag>8Wo23</b:Tag>
    <b:SourceType>Report</b:SourceType>
    <b:Guid>{12976E82-F9B8-8844-8E13-7409CFA0F96A}</b:Guid>
    <b:Title>Global partners announce a new effort – ‘The Big Catch-up’ – to vaccinate millions of children and restore immunization progress lost during the pandemic. [online] www.who.int. Available at: https://www.who.int/news/it</b:Title>
    <b:Year>2023</b:Year>
    <b:Author>
      <b:Author>
        <b:NameList>
          <b:Person>
            <b:Last>8. (2023)</b:Last>
            <b:First>World</b:First>
            <b:Middle>Health Organization</b:Middle>
          </b:Person>
        </b:NameList>
      </b:Author>
    </b:Author>
    <b:RefOrder>8</b:RefOrder>
  </b:Source>
  <b:Source>
    <b:Tag>9Cr24</b:Tag>
    <b:SourceType>JournalArticle</b:SourceType>
    <b:Guid>{D94B2204-653D-E940-A829-4EBD22647590}</b:Guid>
    <b:Title>Driving delivery and uptake of catch-up vaccination among adolescent and adult migrants in UK general practice: a mixed methods pilot study. BMC Med 22, 186 (2024). https://doi.org/10.1186/s12916-024-033</b:Title>
    <b:Year>2024</b:Year>
    <b:Author>
      <b:Author>
        <b:NameList>
          <b:Person>
            <b:Last>9. Crawshaw</b:Last>
            <b:First>A.F.,</b:First>
            <b:Middle>Goldsmith, L.P., Deal, A. et al.</b:Middle>
          </b:Person>
        </b:NameList>
      </b:Author>
    </b:Author>
    <b:RefOrder>9</b:RefOrder>
  </b:Source>
  <b:Source>
    <b:Tag>10C17</b:Tag>
    <b:SourceType>JournalArticle</b:SourceType>
    <b:Guid>{CF972E9A-B1FB-224A-A536-6742FB590B13}</b:Guid>
    <b:Author>
      <b:Author>
        <b:NameList>
          <b:Person>
            <b:Last>10. Crocker-Buque T</b:Last>
            <b:First>Edelstein</b:First>
            <b:Middle>M, Mounier-Jack S.</b:Middle>
          </b:Person>
        </b:NameList>
      </b:Author>
    </b:Author>
    <b:Title>Interventions to reduce inequalities in vaccine uptake in children and adolescents aged &lt;19 years: a systematic review. J Epidemiol Community Health 2017;71:87-97.</b:Title>
    <b:Year>2017</b:Year>
    <b:RefOrder>10</b:RefOrder>
  </b:Source>
  <b:Source>
    <b:Tag>11E18</b:Tag>
    <b:SourceType>Report</b:SourceType>
    <b:Guid>{E785CC1D-3F21-2C48-98A3-ACDA4B12CC4F}</b:Guid>
    <b:Author>
      <b:Author>
        <b:NameList>
          <b:Person>
            <b:Last>11. (2018).</b:Last>
            <b:First>European</b:First>
            <b:Middle>Center for Disease Prevention and Control</b:Middle>
          </b:Person>
        </b:NameList>
      </b:Author>
    </b:Author>
    <b:Title>Public health guidance on screening and vaccination for infectious diseases in newly arrived migrants within the EU/EEA. [online] Available at: https://www.ecdc.europa.eu/sites/default/files/d</b:Title>
    <b:Year>2018</b:Year>
    <b:RefOrder>11</b:RefOrder>
  </b:Source>
  <b:Source>
    <b:Tag>12T22</b:Tag>
    <b:SourceType>InternetSite</b:SourceType>
    <b:Guid>{46EFB399-1EA1-5C43-8C0C-1D1AECD3E96A}</b:Guid>
    <b:Title>World Bank country classifications by income level for 2024-2025. [online] World Bank. Available at: https://datahelpdesk.worldbank.org/knowledgebase/articles/906519-world-bank-country-and-lending-groups  [Accessed 4 Feb. 2025].</b:Title>
    <b:Year>2022</b:Year>
    <b:Author>
      <b:Author>
        <b:NameList>
          <b:Person>
            <b:Last>12. (2024).</b:Last>
            <b:First>The</b:First>
            <b:Middle>World Bank</b:Middle>
          </b:Person>
        </b:NameList>
      </b:Author>
    </b:Author>
    <b:URL>https://datahelpdesk.worldbank.org/knowledgebase/articles/906519-world-bank-country-and-lending-groups</b:URL>
    <b:YearAccessed>[Accessed 4 Feb. 2025].</b:YearAccessed>
    <b:RefOrder>12</b:RefOrder>
  </b:Source>
  <b:Source>
    <b:Tag>13W22</b:Tag>
    <b:SourceType>Report</b:SourceType>
    <b:Guid>{7DE1BED2-F8CF-C84B-BC67-076A1DC3A175}</b:Guid>
    <b:Title>(Global Evidence Review on Health and Migration (GEHM) series). Ensuring the integration of refugees and migrants in immunization policies, planning and service delivery globally. Licence: CC BY-NC-SA 3.0 IGO.</b:Title>
    <b:Year>2022</b:Year>
    <b:Author>
      <b:Author>
        <b:NameList>
          <b:Person>
            <b:Last>13. Organization</b:Last>
            <b:First>World</b:First>
            <b:Middle>Health</b:Middle>
          </b:Person>
          <b:Person>
            <b:Last>2022</b:Last>
            <b:First>Geneva</b:First>
          </b:Person>
        </b:NameList>
      </b:Author>
    </b:Author>
    <b:RefOrder>13</b:RefOrder>
  </b:Source>
  <b:Source>
    <b:Tag>14T09</b:Tag>
    <b:SourceType>InternetSite</b:SourceType>
    <b:Guid>{D0A509EA-DC11-6744-B710-615038C41536}</b:Guid>
    <b:Author>
      <b:Author>
        <b:NameList>
          <b:Person>
            <b:Last>14. 2009</b:Last>
            <b:First>The</b:First>
            <b:Middle>PRISMA statement for reporting systematic reviews and meta-analyses of studies that evaluate health care interventions: explanation and elaboration. J Clin Epidemiol</b:Middle>
          </b:Person>
          <b:Person>
            <b:Last>10.1016/j.jclinepi.2009.06.006.</b:Last>
            <b:First>62:e1–e34.</b:First>
          </b:Person>
        </b:NameList>
      </b:Author>
    </b:Author>
    <b:Year>2009</b:Year>
    <b:RefOrder>14</b:RefOrder>
  </b:Source>
  <b:Source>
    <b:Tag>15D24</b:Tag>
    <b:SourceType>InternetSite</b:SourceType>
    <b:Guid>{C8729A1E-74A2-7549-998A-94CCDB0102CB}</b:Guid>
    <b:Author>
      <b:Author>
        <b:NameList>
          <b:Person>
            <b:Last>15. Darlington David Faijue</b:Last>
            <b:First>Oumnia</b:First>
            <b:Middle>Bouaddi, Katy Mackey, Agnes Ssali, Kirsty Le Doare, Sally Hargreaves. Delivering Catch-Up and Life-Course Vaccination in Low- and Middle-Income Countries (LMICs) for Adolescents and Adults: A Systematic Review of Interv</b:Middle>
          </b:Person>
        </b:NameList>
      </b:Author>
    </b:Author>
    <b:Year>2024</b:Year>
    <b:RefOrder>15</b:RefOrder>
  </b:Source>
  <b:Source>
    <b:Tag>16I</b:Tag>
    <b:SourceType>InternetSite</b:SourceType>
    <b:Guid>{B5150B3F-8890-BE49-8F55-3D6D49425894}</b:Guid>
    <b:Author>
      <b:Author>
        <b:NameList>
          <b:Person>
            <b:Last>16. [2025].</b:Last>
            <b:First>IOM</b:First>
            <b:Middle>(2019). Glossary on Migration. [online] Available at: https://publications.iom.int/system/files/pdf/iml_34_glossary.pdf [Accessed 4 Feb.</b:Middle>
          </b:Person>
        </b:NameList>
      </b:Author>
    </b:Author>
    <b:RefOrder>16</b:RefOrder>
  </b:Source>
  <b:Source>
    <b:Tag>IOM</b:Tag>
    <b:SourceType>InternetSite</b:SourceType>
    <b:Guid>{2D1C82B9-4BA1-F448-86EE-B2936A59CFD6}</b:Guid>
    <b:Title>Behavioural and social drivers of vaccination: tools and practical guidance for achieving high uptake. [online] www.who.int. Available at: https://www.who.int/publications/i/item/9789240049680 [Accessed 4 Feb. 2025].</b:Title>
    <b:Author>
      <b:Author>
        <b:NameList>
          <b:Person>
            <b:Last>17. (2022).</b:Last>
            <b:First>World</b:First>
            <b:Middle>Health Organization</b:Middle>
          </b:Person>
        </b:NameList>
      </b:Author>
    </b:Author>
    <b:Year>2022</b:Year>
    <b:RefOrder>17</b:RefOrder>
  </b:Source>
  <b:Source>
    <b:Tag>18B17</b:Tag>
    <b:SourceType>JournalArticle</b:SourceType>
    <b:Guid>{BA3B210E-2B4B-3E42-A0D7-95464FA0E645}</b:Guid>
    <b:Title>Increasing Vaccination: Putting Psychological Science Into Action. Psychol Sci Public Interest. 2017 Dec;18(3):149-207. doi: 10.1177/1529100618760521. PMID: 29611455.</b:Title>
    <b:Year>2017</b:Year>
    <b:Author>
      <b:Author>
        <b:NameList>
          <b:Person>
            <b:Last>18. Brewer NT</b:Last>
            <b:First>Chapman</b:First>
            <b:Middle>GB, Rothman AJ, Leask J, Kempe A.</b:Middle>
          </b:Person>
        </b:NameList>
      </b:Author>
    </b:Author>
    <b:RefOrder>18</b:RefOrder>
  </b:Source>
  <b:Source xmlns:b="http://schemas.openxmlformats.org/officeDocument/2006/bibliography">
    <b:Tag>19C24</b:Tag>
    <b:SourceType>InternetSite</b:SourceType>
    <b:Guid>{C6B5669E-5A91-624A-8D84-6309CBDD28AC}</b:Guid>
    <b:Title>CASP Checklist: For Qualitative Research. [online] Available at: https://casp-uk.net/casp-checklists/CASP-checklist-qualitative-2024.pdf [Accessed 4 Feb. 2025].</b:Title>
    <b:Year>2024</b:Year>
    <b:Author>
      <b:Author>
        <b:NameList>
          <b:Person>
            <b:Last>19. (2024).</b:Last>
            <b:First>Critical</b:First>
            <b:Middle>Appraisal Skills Programme</b:Middle>
          </b:Person>
        </b:NameList>
      </b:Author>
    </b:Author>
    <b:RefOrder>19</b:RefOrder>
  </b:Source>
  <b:Source>
    <b:Tag>20T24</b:Tag>
    <b:SourceType>InternetSite</b:SourceType>
    <b:Guid>{8C583951-08AE-EF4D-B236-90EC891D185E}</b:Guid>
    <b:Author>
      <b:Author>
        <b:NameList>
          <b:Person>
            <b:Last>20. Thomson</b:Last>
            <b:First>I.</b:First>
            <b:Middle>(2024). QMULibGuides:</b:Middle>
          </b:Person>
        </b:NameList>
      </b:Author>
    </b:Author>
    <b:Title>Critical Appraisal : Critical appraisal full list of checklists and tools. [online] libguides.qmu.ac.uk. Available at: https://libguides.qmu.ac.uk/critical-appraisal/fulllisttools  [Accessed 4 Feb. 2025].</b:Title>
    <b:Year>2024</b:Year>
    <b:RefOrder>20</b:RefOrder>
  </b:Source>
  <b:Source>
    <b:Tag>21A17</b:Tag>
    <b:SourceType>InternetSite</b:SourceType>
    <b:Guid>{0DEA87A3-D45D-0E41-B3EC-0BBBDEB7924A}</b:Guid>
    <b:Author>
      <b:Author>
        <b:NameList>
          <b:Person>
            <b:Last>21. (2017).</b:Last>
            <b:First>AGREE</b:First>
          </b:Person>
        </b:NameList>
      </b:Author>
    </b:Author>
    <b:Title>The AGREE Next Steps Consortium. [online] Available at: https://www.agreetrust.org/wp-content/uploads/2017/12/AGREE-II-Users-Manual-and-23-item-Instrument-2009-Update-2017.pdf [Accessed 4 Feb. 2025].</b:Title>
    <b:Year>2017</b:Year>
    <b:RefOrder>21</b:RefOrder>
  </b:Source>
  <b:Source>
    <b:Tag>26K25</b:Tag>
    <b:SourceType>JournalArticle</b:SourceType>
    <b:Guid>{2425DC78-D22A-0040-8862-8AE715C80719}</b:Guid>
    <b:Author>
      <b:Author>
        <b:NameList>
          <b:Person>
            <b:Last>26. Komakech H</b:Last>
            <b:First>Elnakib</b:First>
            <b:Middle>S, Karroum LB, Nyachwo E, Adoch W, Sali S, Okeny GG, Orach CG.</b:Middle>
          </b:Person>
        </b:NameList>
      </b:Author>
    </b:Author>
    <b:Title> Examining the integration of refugees into the national health system in Uganda: an analysis using the policy triangle framework. Confl Health. 2025 Jan 21;18(Suppl 1):</b:Title>
    <b:Year>2025</b:Year>
    <b:RefOrder>22</b:RefOrder>
  </b:Source>
  <b:Source>
    <b:Tag>31M09</b:Tag>
    <b:SourceType>JournalArticle</b:SourceType>
    <b:Guid>{76FD8019-7089-CC4B-8224-EC5033DF5958}</b:Guid>
    <b:Author>
      <b:Author>
        <b:NameList>
          <b:Person>
            <b:Last>31. Mbabazi WB</b:Last>
            <b:First>Nanyunja</b:First>
            <b:Middle>M, Makumbi I, et al.</b:Middle>
          </b:Person>
        </b:NameList>
      </b:Author>
    </b:Author>
    <b:Title>Achieving measles control: lessons from the 2002-06 measles control strategy for Uganda. Health Policy Plan. 2009 Jul;24(4):261-9. doi: 10.1093/heapol/czp008. PMID: 19282484.</b:Title>
    <b:Year>2009</b:Year>
    <b:RefOrder>23</b:RefOrder>
  </b:Source>
  <b:Source>
    <b:Tag>32W24</b:Tag>
    <b:SourceType>InternetSite</b:SourceType>
    <b:Guid>{CFC3DE80-87A0-9F4A-A3DC-847932663740}</b:Guid>
    <b:Title>Uganda’s Ministry of Health and WHO unveil key strategies to strengthen health care services for refugees and migrants. [online] Who.int. Available at: https://www.who.int/news/item/31-10-2024-uganda-ministry-of-health</b:Title>
    <b:Year>2024</b:Year>
    <b:Author>
      <b:Author>
        <b:NameList>
          <b:Person>
            <b:Last>32. (2024).</b:Last>
            <b:First>32.</b:First>
            <b:Middle>World Health Organization</b:Middle>
          </b:Person>
        </b:NameList>
      </b:Author>
    </b:Author>
    <b:RefOrder>24</b:RefOrder>
  </b:Source>
  <b:Source>
    <b:Tag>36E23</b:Tag>
    <b:SourceType>InternetSite</b:SourceType>
    <b:Guid>{0B2C7C8D-48CF-8A4A-8E71-41DCAFE44988}</b:Guid>
    <b:Author>
      <b:Author>
        <b:NameList>
          <b:Person>
            <b:Last>36. (2023).</b:Last>
            <b:First>European</b:First>
            <b:Middle>Commission</b:Middle>
          </b:Person>
        </b:NameList>
      </b:Author>
    </b:Author>
    <b:Title>A welcoming haven for those fleeing strife and insecurity: Uganda’s unique refugee policy. [online] European Civil Protection and Humanitarian Aid Operations. Available at: https://civil-protection-humanitarian-aid.ec.europ</b:Title>
    <b:Year>2023</b:Year>
    <b:RefOrder>25</b:RefOrder>
  </b:Source>
  <b:Source>
    <b:Tag>40G19</b:Tag>
    <b:SourceType>Report</b:SourceType>
    <b:Guid>{1EA004DE-477C-BE4B-A5E3-A45B5E5D0A08}</b:Guid>
    <b:Title>HEALTH SECTOR INTEGRATED REFUGEE RESPONSE PLAN - Ministry of Health | Government of Uganda. [online] Ministry of Health | Government of Uganda. Available at: https://www.health.go.ug/cause/health-sector-integrated-refugee-r</b:Title>
    <b:Year>2019</b:Year>
    <b:Author>
      <b:Author>
        <b:NameList>
          <b:Person>
            <b:Last>40. (2019).</b:Last>
            <b:First>Government</b:First>
            <b:Middle>of Uganda</b:Middle>
          </b:Person>
        </b:NameList>
      </b:Author>
    </b:Author>
    <b:RefOrder>26</b:RefOrder>
  </b:Source>
  <b:Source>
    <b:Tag>55206</b:Tag>
    <b:SourceType>InternetSite</b:SourceType>
    <b:Guid>{2F118B73-021F-924D-B15F-BBF667CF7C15}</b:Guid>
    <b:Title>THE REFUGEES ACT 2006 Constitution of the Republic of Uganda GROUP RECOGNITION. [online] Available at: https://www.refugeelawproject.org/files/others/Refugee_Act_factsheet.pdf [Accessed 7 Feb. 2025].</b:Title>
    <b:Year>2006</b:Year>
    <b:Author>
      <b:Author>
        <b:NameList>
          <b:Person>
            <b:Last>55. (2006).</b:Last>
            <b:First>Refugee</b:First>
            <b:Middle>law project</b:Middle>
          </b:Person>
        </b:NameList>
      </b:Author>
    </b:Author>
    <b:RefOrder>27</b:RefOrder>
  </b:Source>
  <b:Source>
    <b:Tag>27W21</b:Tag>
    <b:SourceType>InternetSite</b:SourceType>
    <b:Guid>{6AEBAD29-E210-8748-A867-66BE8093842F}</b:Guid>
    <b:Title>Bangladesh extends COVID-19 vaccination to Rohingya refugees in Cox’s Bazar camps. [online] Who.int. Available at: https://www.who.int/southeastasia/news/feature-stories/detail/bangladesh-extends-covid-19-vaccination-</b:Title>
    <b:Year>2021</b:Year>
    <b:Author>
      <b:Author>
        <b:NameList>
          <b:Person>
            <b:Last>27. (2021).</b:Last>
            <b:First>World</b:First>
            <b:Middle>Health Organization</b:Middle>
          </b:Person>
        </b:NameList>
      </b:Author>
    </b:Author>
    <b:RefOrder>28</b:RefOrder>
  </b:Source>
  <b:Source>
    <b:Tag>28R</b:Tag>
    <b:SourceType>Report</b:SourceType>
    <b:Guid>{EF5EFD83-F1CD-C146-83AC-56CFE0CC5111}</b:Guid>
    <b:Title>Health service providers' views on barriers and drivers to childhood vaccination of FDMN/Rohingya refugees: a qualitative study in Cox's Bazar, Bangladesh. Front Public Health. 2024</b:Title>
    <b:Author>
      <b:Author>
        <b:NameList>
          <b:Person>
            <b:Last>28. Reda S</b:Last>
            <b:First>Weishaar</b:First>
            <b:Middle>H, Akhter S, Karo B, Martínez J, Singh A, Jackson C.</b:Middle>
          </b:Person>
        </b:NameList>
      </b:Author>
    </b:Author>
    <b:Publisher>2024</b:Publisher>
    <b:RefOrder>29</b:RefOrder>
  </b:Source>
  <b:Source>
    <b:Tag>41M24</b:Tag>
    <b:SourceType>JournalArticle</b:SourceType>
    <b:Guid>{800F93E5-E6B7-F245-BFBB-B2659CDD53CF}</b:Guid>
    <b:Title>Implications of refugee crisis on public sector healthcare organizations: Empirical observation from Myanmar’s Rohingya refugees in Bangladesh, Journal of Refugee Studies, Volume 37, Issue 3, Se</b:Title>
    <b:Year>2024</b:Year>
    <b:Author>
      <b:Author>
        <b:NameList>
          <b:Person>
            <b:Last>41. Mohammad Kamrul Hasan</b:Last>
            <b:First>Farhad</b:First>
            <b:Middle>Hossain, Emrah Atar (2024).</b:Middle>
          </b:Person>
        </b:NameList>
      </b:Author>
    </b:Author>
    <b:RefOrder>30</b:RefOrder>
  </b:Source>
  <b:Source>
    <b:Tag>46U21</b:Tag>
    <b:SourceType>InternetSite</b:SourceType>
    <b:Guid>{41E28966-1C6B-0742-8261-DE042E830BC6}</b:Guid>
    <b:Title>Submission by the United Nations High Commissioner for Refugees for the Office of the High Commissioner for Human Rights’ Compilation Report Universal Periodic Review: 3rd Cycle, 30th Session BANGLADESH. [online] Ohchr.org. Available at:</b:Title>
    <b:Year>2021</b:Year>
    <b:Author>
      <b:Author>
        <b:NameList>
          <b:Person>
            <b:Last>46. (2021).</b:Last>
            <b:First>UNHCR</b:First>
          </b:Person>
        </b:NameList>
      </b:Author>
    </b:Author>
    <b:RefOrder>31</b:RefOrder>
  </b:Source>
  <b:Source>
    <b:Tag>25H24</b:Tag>
    <b:SourceType>JournalArticle</b:SourceType>
    <b:Guid>{A8E0D104-7727-5048-85E6-9E30BFF791C9}</b:Guid>
    <b:Author>
      <b:Author>
        <b:NameList>
          <b:Person>
            <b:Last>25. Honein-AbouHaidar</b:Last>
            <b:First>G.,</b:First>
            <b:Middle>Bou-Karroum, L., Parkinson, S.E. et al.</b:Middle>
          </b:Person>
        </b:NameList>
      </b:Author>
    </b:Author>
    <b:Title>Integrating Syrian refugees into Lebanon’s healthcare system 2011–2022: a mixed-method study. Confl Health 18 (Suppl 1), 43 (2024). https://doi.org/10.1186/s13031-024-00600-w</b:Title>
    <b:Year>2024</b:Year>
    <b:RefOrder>32</b:RefOrder>
  </b:Source>
  <b:Source>
    <b:Tag>29W21</b:Tag>
    <b:SourceType>InternetSite</b:SourceType>
    <b:Guid>{8A0D5A1F-7AC2-3A48-B345-382C2BF1BBFE}</b:Guid>
    <b:Author>
      <b:Author>
        <b:NameList>
          <b:Person>
            <b:Last>29. (2021).</b:Last>
            <b:First>World</b:First>
            <b:Middle>Bank Group</b:Middle>
          </b:Person>
        </b:NameList>
      </b:Author>
    </b:Author>
    <b:Title>Vaccinating refugees: Lessons from the inclusive Lebanon vaccine roll-out experience. [online] World Bank. Available at: https://www.worldbank.org/en/news/feature/2021/06/18/vaccinating-refugees-lessons-from-the-inclusive-leba</b:Title>
    <b:Year>2021</b:Year>
    <b:RefOrder>33</b:RefOrder>
  </b:Source>
  <b:Source>
    <b:Tag>39M23</b:Tag>
    <b:SourceType>JournalArticle</b:SourceType>
    <b:Guid>{93EE20BA-5DFD-464C-B01E-D8F76DADEB65}</b:Guid>
    <b:Title>Refugee health in Lebanon: a new facade on old practices - Rebuild Consortium. [online] Rebuild Consortium. Available at: https://www.rebuildconsortium.com/refugee-health-lebanon/ [Accessed 6 Feb. 2025].</b:Title>
    <b:Year>2023</b:Year>
    <b:Author>
      <b:Author>
        <b:NameList>
          <b:Person>
            <b:Last>39. Miller</b:Last>
            <b:First>K.</b:First>
            <b:Middle>(2023).</b:Middle>
          </b:Person>
        </b:NameList>
      </b:Author>
    </b:Author>
    <b:RefOrder>34</b:RefOrder>
  </b:Source>
  <b:Source>
    <b:Tag>24H</b:Tag>
    <b:SourceType>JournalArticle</b:SourceType>
    <b:Guid>{5F32F69B-A712-644D-A96A-F5410C8FD7CB}</b:Guid>
    <b:Title>Planning and implementing a targeted polio vaccination campaign for Somali mobile populations in Northeastern Kenya based on migration and settlement pattern</b:Title>
    <b:Author>
      <b:Author>
        <b:NameList>
          <b:Person>
            <b:Last>24. Harvey</b:Last>
            <b:First>B.,</b:First>
            <b:Middle>Dalal, W., Amin, F., McIntyre, E., Ward, S., Merrill, R. D., … Hsu, C. H. (2020).</b:Middle>
          </b:Person>
        </b:NameList>
      </b:Author>
    </b:Author>
    <b:RefOrder>35</b:RefOrder>
  </b:Source>
  <b:Source>
    <b:Tag>33R24</b:Tag>
    <b:SourceType>InternetSite</b:SourceType>
    <b:Guid>{12C52ECB-962B-3F4B-BACA-13E6EE7FE81A}</b:Guid>
    <b:Author>
      <b:Author>
        <b:NameList>
          <b:Person>
            <b:Last>33. (2024).</b:Last>
            <b:First>Refugee</b:First>
            <b:Middle>International</b:Middle>
          </b:Person>
        </b:NameList>
      </b:Author>
    </b:Author>
    <b:Title>Lessons and Recommendations for Implementing Kenya’s New Refugee Law  - Refugees International. [online] Refugees International. Available at: https://www.refugeesinternational.org/reports-briefs/lessons-and-recommendatio</b:Title>
    <b:Year>2024</b:Year>
    <b:RefOrder>36</b:RefOrder>
  </b:Source>
  <b:Source>
    <b:Tag>34K25</b:Tag>
    <b:SourceType>InternetSite</b:SourceType>
    <b:Guid>{317D98BE-80B6-974B-82C0-2BC058FBD69B}</b:Guid>
    <b:Author>
      <b:Author>
        <b:NameList>
          <b:Person>
            <b:Last>34. (2025).</b:Last>
            <b:First>Kenya</b:First>
            <b:Middle>Law</b:Middle>
          </b:Person>
        </b:NameList>
      </b:Author>
    </b:Author>
    <b:Title>Laws of Kenya: Act Title: REFUGEES. [online] Kenyalaw.org. Available at: http://kenyalaw.org:8181/exist/kenyalex/actview.xql?actid=CAP.%20173 [Accessed 6 Feb. 2025].</b:Title>
    <b:Year>2025</b:Year>
    <b:RefOrder>37</b:RefOrder>
  </b:Source>
  <b:Source>
    <b:Tag>30C23</b:Tag>
    <b:SourceType>JournalArticle</b:SourceType>
    <b:Guid>{4E5F09FE-2F3D-0B4B-8237-BDF9192DFE52}</b:Guid>
    <b:Title>Exploring the impact of Ecuador’s policies on the right to health of Venezuelan migrants during the COVID-19 pandemic: a scoping review, Health Policy and Planning, Volume 38, Issue 9, Nove</b:Title>
    <b:Year>2023</b:Year>
    <b:Author>
      <b:Author>
        <b:NameList>
          <b:Person>
            <b:Last>30. Claudia Serrano Córdova</b:Last>
            <b:First>Irene</b:First>
            <b:Middle>Torres, Daniel López-Cevallos,</b:Middle>
          </b:Person>
        </b:NameList>
      </b:Author>
    </b:Author>
    <b:RefOrder>38</b:RefOrder>
  </b:Source>
  <b:Source>
    <b:Tag>48M23</b:Tag>
    <b:SourceType>JournalArticle</b:SourceType>
    <b:Guid>{4EE9F650-7B40-244B-B6E3-0FE733B406A5}</b:Guid>
    <b:Author>
      <b:Author>
        <b:NameList>
          <b:Person>
            <b:Last>48. Mariana Pinto-Alvarez</b:Last>
            <b:First>Irene</b:First>
            <b:Middle>Torres, and Daniel F. López-Cevallos (2023).</b:Middle>
          </b:Person>
        </b:NameList>
      </b:Author>
    </b:Author>
    <b:Title>Protecting Distress Migrants’ Right to Health in Ecuador: Are Legal Commitments Being Fulfilled? [online] Harvard University Health and Human Rights Journal. Available at: https:</b:Title>
    <b:Year>2023</b:Year>
    <b:RefOrder>39</b:RefOrder>
  </b:Source>
  <b:Source>
    <b:Tag>23U21</b:Tag>
    <b:SourceType>InternetSite</b:SourceType>
    <b:Guid>{A60D86F7-33B0-034D-9E49-23E4A8DA91A2}</b:Guid>
    <b:Title>Refugees receive COVID-19 vaccinations in Jordan | UNHCR UK. [online] UNHCR UK. Available at: https://www.unhcr.org/uk/news/news-releases/refugees-receive-covid-19-vaccinations-jordan  [Accessed 6 Feb. 2025].</b:Title>
    <b:Year>2021</b:Year>
    <b:Author>
      <b:Author>
        <b:NameList>
          <b:Person>
            <b:Last>23. (2021).</b:Last>
            <b:First>UNHCR</b:First>
          </b:Person>
        </b:NameList>
      </b:Author>
    </b:Author>
    <b:RefOrder>40</b:RefOrder>
  </b:Source>
  <b:Source>
    <b:Tag>42W23</b:Tag>
    <b:SourceType>InternetSite</b:SourceType>
    <b:Guid>{2750A350-45C9-1041-89CF-75032463435E}</b:Guid>
    <b:Title>Refugee and migrant health country profile. [online] Refugee and migrant health country profile Jordan. Available at: https://www.emro.who.int/refugees-migrants-health/refugee_and_migrant_health_country_profile_Jordan</b:Title>
    <b:Year>2023</b:Year>
    <b:Author>
      <b:Author>
        <b:NameList>
          <b:Person>
            <b:Last>42. (2023).</b:Last>
            <b:First>World</b:First>
            <b:Middle>Health Organization</b:Middle>
          </b:Person>
        </b:NameList>
      </b:Author>
    </b:Author>
    <b:RefOrder>41</b:RefOrder>
  </b:Source>
  <b:Source>
    <b:Tag>37U20</b:Tag>
    <b:SourceType>InternetSite</b:SourceType>
    <b:Guid>{3964CA29-6114-4E4D-A9EB-8F97B5051AE4}</b:Guid>
    <b:Author>
      <b:Author>
        <b:NameList>
          <b:Person>
            <b:Last>37. (2020).</b:Last>
            <b:First>UNHCR</b:First>
          </b:Person>
        </b:NameList>
      </b:Author>
    </b:Author>
    <b:Title>Morocco - 2020 Plan Summary. [online] Global Focus. Available at: https://reporting.unhcr.org/morocco-2020-plan-summary [Accessed 7 Feb. 2025].</b:Title>
    <b:Year>2020</b:Year>
    <b:RefOrder>42</b:RefOrder>
  </b:Source>
  <b:Source>
    <b:Tag>38U20</b:Tag>
    <b:SourceType>InternetSite</b:SourceType>
    <b:Guid>{AE6A68FB-F185-B84F-B809-61F785B6FB1B}</b:Guid>
    <b:Author>
      <b:Author>
        <b:NameList>
          <b:Person>
            <b:Last>38. (2020).</b:Last>
            <b:First>UNHCR</b:First>
          </b:Person>
        </b:NameList>
      </b:Author>
    </b:Author>
    <b:Title>Submission by the United Nations High Commissioner for Refugees For the Office of the High Commissioner for Human Rights’ Compilation Report Universal Periodic Review: 3rd Cycle, 27th Session MOROCCO. [online] Available at: https://upr-in</b:Title>
    <b:Year>2020</b:Year>
    <b:RefOrder>43</b:RefOrder>
  </b:Source>
  <b:Source>
    <b:Tag>45220</b:Tag>
    <b:SourceType>Report</b:SourceType>
    <b:Guid>{704A49BF-53DD-7546-898A-DA2BC4EA91B9}</b:Guid>
    <b:Title>Capacity strengthening initiatives on refugee protection and statelessness. [online] ACSG. Available at: https://acsg-portal.org/tools/54760 / [Accessed 7 Feb.</b:Title>
    <b:Year>2020</b:Year>
    <b:Author>
      <b:Author>
        <b:NameList>
          <b:Person>
            <b:Last>45. [2025].</b:Last>
            <b:First>Asylum</b:First>
            <b:Middle>Capacity Support Group (2020). Philippines:</b:Middle>
          </b:Person>
        </b:NameList>
      </b:Author>
    </b:Author>
    <b:RefOrder>44</b:RefOrder>
  </b:Source>
  <b:Source>
    <b:Tag>56D25</b:Tag>
    <b:SourceType>InternetSite</b:SourceType>
    <b:Guid>{DB75C34C-1C7C-7646-A725-12FEB6EE8857}</b:Guid>
    <b:Title>Republic of the Philippines (2025). Refugees and Stateless Persons Protection Unit. [online] Available at: https://www.doj.gov.ph/rsppu.html [Accessed 6 Feb. 2025].</b:Title>
    <b:Year>2025</b:Year>
    <b:Author>
      <b:Author>
        <b:NameList>
          <b:Person>
            <b:Last>56. Department of Justice</b:Last>
          </b:Person>
        </b:NameList>
      </b:Author>
    </b:Author>
    <b:RefOrder>45</b:RefOrder>
  </b:Source>
  <b:Source>
    <b:Tag>22U22</b:Tag>
    <b:SourceType>InternetSite</b:SourceType>
    <b:Guid>{EE17DF29-25BF-B14A-A758-4C589BD88975}</b:Guid>
    <b:Author>
      <b:Author>
        <b:NameList>
          <b:Person>
            <b:Last>22. (2022).</b:Last>
            <b:First>Unicef</b:First>
          </b:Person>
        </b:NameList>
      </b:Author>
    </b:Author>
    <b:Title>Multi-vaccination campaign reaches shelters for refugees and migrants from Venezuela in Boa Vista. [online] Available at: https://www.unicef.org/brazil/en/press-releases/multi-vaccination-campaign-reaches-shelters-refugees-and-migrants-</b:Title>
    <b:Year>2022</b:Year>
    <b:RefOrder>46</b:RefOrder>
  </b:Source>
  <b:Source>
    <b:Tag>44222</b:Tag>
    <b:SourceType>Report</b:SourceType>
    <b:Guid>{5B9D57A5-109D-3F4B-8A4C-B5727E008FB9}</b:Guid>
    <b:Author>
      <b:Author>
        <b:NameList>
          <b:Person>
            <b:Last>44. [2025].</b:Last>
            <b:First>UNESCO</b:First>
            <b:Middle>(2022).</b:Middle>
          </b:Person>
        </b:NameList>
      </b:Author>
    </b:Author>
    <b:Title>Paving pathways for refugee inclusion: Peru case study. [online] Unesco.org. Available at: https://www.unesco.org/en/emergencies/education/data/refugees/peru [Accessed 7 Feb.</b:Title>
    <b:Year>2022</b:Year>
    <b:RefOrder>47</b:RefOrder>
  </b:Source>
  <b:Source>
    <b:Tag>35U25</b:Tag>
    <b:SourceType>InternetSite</b:SourceType>
    <b:Guid>{AC13B286-588C-AD42-9AEF-9C3C73E6E3F2}</b:Guid>
    <b:Author>
      <b:Author>
        <b:NameList>
          <b:Person>
            <b:Last>35. [online]</b:Last>
            <b:First>UNHCR</b:First>
            <b:Middle>(2025). Rwanda.</b:Middle>
          </b:Person>
        </b:NameList>
      </b:Author>
    </b:Author>
    <b:Title>Global Focus. Available at: https://reporting.unhcr.org/operational/operations/rwanda [Accessed 6 Feb. 2025].</b:Title>
    <b:Year>2025</b:Year>
    <b:RefOrder>48</b:RefOrder>
  </b:Source>
  <b:Source>
    <b:Tag>54223</b:Tag>
    <b:SourceType>InternetSite</b:SourceType>
    <b:Guid>{68C5C12D-18CB-974E-9414-094937C47A0E}</b:Guid>
    <b:Title>Desperate for Basic Health Services, Northern Ethiopia’s. [online] IOM Regional Office for East and Horn of Africa. Available at: https://eastandhornofafrica.iom.int/stories/desperate-basic-health-services-northern-ethiopias-displaced-recei</b:Title>
    <b:Year>2023</b:Year>
    <b:Author>
      <b:Author>
        <b:NameList>
          <b:Person>
            <b:Last>54. (2023).</b:Last>
            <b:First>IOM</b:First>
          </b:Person>
        </b:NameList>
      </b:Author>
    </b:Author>
    <b:RefOrder>49</b:RefOrder>
  </b:Source>
  <b:Source>
    <b:Tag>51M20</b:Tag>
    <b:SourceType>JournalArticle</b:SourceType>
    <b:Guid>{D079A124-E796-EB4C-9EA7-B7868A3E48AC}</b:Guid>
    <b:Title>Lessons learned in the implementation of supplementary immunization activity (SIA) field guidelines for injectable vaccines - Experiences from Tanzania. Vaccine. 2020 Nov 17;38(49):7741-7746. doi: 10.1016</b:Title>
    <b:Year>2020</b:Year>
    <b:Author>
      <b:Author>
        <b:NameList>
          <b:Person>
            <b:Last>51. Mohamed N</b:Last>
            <b:First>Simba</b:First>
            <b:Middle>D, Mphuru A, Lyimo D, Kyesi F.</b:Middle>
          </b:Person>
        </b:NameList>
      </b:Author>
    </b:Author>
    <b:RefOrder>50</b:RefOrder>
  </b:Source>
  <b:Source>
    <b:Tag>52A10</b:Tag>
    <b:SourceType>JournalArticle</b:SourceType>
    <b:Guid>{C0C898B9-D498-1E42-9779-45C0E7FB28D9}</b:Guid>
    <b:Author>
      <b:Author>
        <b:NameList>
          <b:Person>
            <b:Last>52. Alavian SM</b:Last>
            <b:First>Zamiri</b:First>
            <b:Middle>N, Gooya MM, Tehrani A, Heydari ST, Lankarani KB.</b:Middle>
          </b:Person>
        </b:NameList>
      </b:Author>
    </b:Author>
    <b:Title>Hepatitis B vaccination of adolescents: a report on the national program in Iran. J Public Health Policy. 2010 Dec;31(4):478-93. doi: 10.1057/jphp.2010.35. PMID: 21119653.</b:Title>
    <b:Year>2010</b:Year>
    <b:RefOrder>51</b:RefOrder>
  </b:Source>
  <b:Source>
    <b:Tag>53G24</b:Tag>
    <b:SourceType>InternetSite</b:SourceType>
    <b:Guid>{BF27ECA4-0543-BB41-A073-93F068D91C4E}</b:Guid>
    <b:Title>Nigerian health workers to share what works in a country-wide ‘collaborative’. Gavi.org. Available at: https://www.gavi.org/vaccineswork/nigerian-health-workers-share-what-works-country-wide-collaborative.</b:Title>
    <b:Year>2024</b:Year>
    <b:Author>
      <b:Author>
        <b:NameList>
          <b:Person>
            <b:Last>53. (2024).</b:Last>
            <b:First>GAVI</b:First>
          </b:Person>
        </b:NameList>
      </b:Author>
    </b:Author>
    <b:RefOrder>52</b:RefOrder>
  </b:Source>
  <b:Source>
    <b:Tag>49T22</b:Tag>
    <b:SourceType>JournalArticle</b:SourceType>
    <b:Guid>{010B57D7-B7E2-1248-8B34-99A5556BD43B}</b:Guid>
    <b:Author>
      <b:Author>
        <b:NameList>
          <b:Person>
            <b:Last>49. Thobani RS</b:Last>
            <b:First>Yousafzai</b:First>
            <b:Middle>MT, Sultana S, et al.</b:Middle>
          </b:Person>
        </b:NameList>
      </b:Author>
    </b:Author>
    <b:Title>Field evaluation of typhoid conjugate vaccine in a catch-up campaign among children aged 9 months to 15 years in Sindh, Pakistan. Vaccine. 2022 Aug 26;40(36):5391-5398. doi: 10.1016/j.vaccine.2022.06.072. PMI</b:Title>
    <b:Year>2022</b:Year>
    <b:RefOrder>53</b:RefOrder>
  </b:Source>
  <b:Source>
    <b:Tag>43D23</b:Tag>
    <b:SourceType>JournalArticle</b:SourceType>
    <b:Guid>{8E666369-44C8-CC48-AB04-C9D3F46A5CA4}</b:Guid>
    <b:Title>Defining drivers of under-immunization and vaccine hesitancy in refugee and migrant populations. J Travel Med. 2023 Sep 5;30(5</b:Title>
    <b:Year>2023</b:Year>
    <b:Author>
      <b:Author>
        <b:NameList>
          <b:Person>
            <b:Last>43. Deal A</b:Last>
            <b:First>Crawshaw</b:First>
            <b:Middle>AF, Carter J, Knights F, Iwami M, Darwish M, Hossain R, Immordino P, Kaojaroen K, Severoni S, Hargreaves S.</b:Middle>
          </b:Person>
        </b:NameList>
      </b:Author>
    </b:Author>
    <b:RefOrder>54</b:RefOrder>
  </b:Source>
  <b:Source>
    <b:Tag>47221</b:Tag>
    <b:SourceType>InternetSite</b:SourceType>
    <b:Guid>{729395B4-919B-9C40-A415-88784F76D6FE}</b:Guid>
    <b:Title>Across Latin America, displaced people receive the COVID-19 jab | UNHCR UK. [online] UNHCR UK. Available at: https://www.unhcr.org/uk/news/stories/across-latin-america-displaced-people-receive-covid-19-jab [Accessed 7 Feb. 2025].</b:Title>
    <b:Year>2021</b:Year>
    <b:Author>
      <b:Author>
        <b:NameList>
          <b:Person>
            <b:Last>47. (2021).</b:Last>
            <b:First>UNHCR</b:First>
          </b:Person>
        </b:NameList>
      </b:Author>
    </b:Author>
    <b:RefOrder>55</b:RefOrder>
  </b:Source>
  <b:Source>
    <b:Tag>50224</b:Tag>
    <b:SourceType>InternetSite</b:SourceType>
    <b:Guid>{3833FFC6-5BB2-5844-A77E-7A574A5E4815}</b:Guid>
    <b:Author>
      <b:Author>
        <b:NameList>
          <b:Person>
            <b:Last>50. (2024).</b:Last>
            <b:First>Health</b:First>
            <b:Middle>Policy Watch</b:Middle>
          </b:Person>
        </b:NameList>
      </b:Author>
    </b:Author>
    <b:Title>'Convergence:’ How Host Countries Are Improving Refugee Health Along With National Health Systems   - Health Policy Watch. [online] Health Policy Watch. Available at: https://healthpolicy-watch.news/convergence-how-host-coun</b:Title>
    <b:Year>2024</b:Year>
    <b:RefOrder>56</b:RefOrder>
  </b:Source>
  <b:Source>
    <b:Tag>57218</b:Tag>
    <b:SourceType>InternetSite</b:SourceType>
    <b:Guid>{64633854-FF30-6F4F-9E98-EDF38861938B}</b:Guid>
    <b:Title>Health of refugees and migrants Regional situation analysis, practices, experiences, lessons learned and ways forward WHO South-East Asia Region 2018. [online] Available at: https://www.who.int/docs/default-source/docu</b:Title>
    <b:Year>2018</b:Year>
    <b:Author>
      <b:Author>
        <b:NameList>
          <b:Person>
            <b:Last>57. (2018).</b:Last>
            <b:First>World</b:First>
            <b:Middle>Health Organization</b:Middle>
          </b:Person>
        </b:NameList>
      </b:Author>
    </b:Author>
    <b:RefOrder>57</b:RefOrder>
  </b:Source>
  <b:Source>
    <b:Tag>58K22</b:Tag>
    <b:SourceType>InternetSite</b:SourceType>
    <b:Guid>{31FAF1A2-5F05-A544-9F04-509D38AE33DE}</b:Guid>
    <b:Title>Routine Vaccination Coverage — Worldwide, 2022. MMWR Morb Mortal Wkly Rep 2023;72:1155–1161. DOI: http://dx.doi.org/10.15585/mmwr.mm7243a1</b:Title>
    <b:Year>2022</b:Year>
    <b:Author>
      <b:Author>
        <b:NameList>
          <b:Person>
            <b:Last>58. Kaur G</b:Last>
            <b:First>Danovaro-Holliday</b:First>
            <b:Middle>MC, Mwinnyaa G, et al.</b:Middle>
          </b:Person>
        </b:NameList>
      </b:Author>
    </b:Author>
    <b:RefOrder>58</b:RefOrder>
  </b:Source>
  <b:Source>
    <b:Tag>59H21</b:Tag>
    <b:SourceType>JournalArticle</b:SourceType>
    <b:Guid>{75E193F7-973B-2545-BC10-D25DECD2B51E}</b:Guid>
    <b:Title>Europe’s migrant containment policies threaten the response to COVID-19. The Lancet Public Health, 6(5), e258-e259. https://doi.org/10.1136/bmj.m1213 </b:Title>
    <b:Year>2021</b:Year>
    <b:Author>
      <b:Author>
        <b:NameList>
          <b:Person>
            <b:Last>59. Hargreaves</b:Last>
            <b:First>S.,</b:First>
            <b:Middle>Kumar, B. N., McKee, M., Jones, L., &amp; Veizis, A. (2021).</b:Middle>
          </b:Person>
        </b:NameList>
      </b:Author>
    </b:Author>
    <b:RefOrder>59</b:RefOrder>
  </b:Source>
  <b:Source>
    <b:Tag>60K24</b:Tag>
    <b:SourceType>JournalArticle</b:SourceType>
    <b:Guid>{91F8A9E3-9A89-3743-BC66-59817503BED9}</b:Guid>
    <b:Author>
      <b:Author>
        <b:NameList>
          <b:Person>
            <b:Last>60. al.(2024).</b:Last>
            <b:First>Knights</b:First>
            <b:Middle>et</b:Middle>
          </b:Person>
        </b:NameList>
      </b:Author>
    </b:Author>
    <b:Title>Strengthening life-course immunisation in migrant populations: access, equity, and inclusion. The Lancet Regional Health – Europe, Volume 41, 100806. https://doi.org/10.1016/j.lanepe.2023.100806</b:Title>
    <b:Year>2024</b:Year>
    <b:RefOrder>60</b:RefOrder>
  </b:Source>
  <b:Source>
    <b:Tag>50P23</b:Tag>
    <b:SourceType>JournalArticle</b:SourceType>
    <b:Guid>{D492DC06-6B25-A54F-BF12-CF9E8FA3FAD1}</b:Guid>
    <b:Author>
      <b:Author>
        <b:NameList>
          <b:Person>
            <b:Last>61. Pattillo</b:Last>
            <b:First>M.,</b:First>
            <b:Middle>Stieglitz, S., Angoumis, K. et al.</b:Middle>
          </b:Person>
        </b:NameList>
      </b:Author>
    </b:Author>
    <b:Title>Racism against racialized migrants in healthcare in Europe: a scoping review. Int J Equity Health22, 201 (2023). https://doi.org/10.1186/s12939-023-02014-1</b:Title>
    <b:Year>2023</b:Year>
    <b:RefOrder>61</b:RefOrder>
  </b:Source>
  <b:Source>
    <b:Tag>62222</b:Tag>
    <b:SourceType>InternetSite</b:SourceType>
    <b:Guid>{4EE99C8A-D8C5-C445-81E8-914207E92071}</b:Guid>
    <b:Author>
      <b:Author>
        <b:NameList>
          <b:Person>
            <b:Last>62. (2022).</b:Last>
            <b:First>United</b:First>
            <b:Middle>Nations</b:Middle>
          </b:Person>
        </b:NameList>
      </b:Author>
    </b:Author>
    <b:Title>Goal 3 | Department of Economic and Social Affairs. Retrieved online at Un.org. on December 17, 2024. Available at: https://sdgs.un.org/goals/goal3</b:Title>
    <b:Year>2022</b:Year>
    <b:RefOrder>62</b:RefOrder>
  </b:Source>
</b:Sources>
</file>

<file path=customXml/itemProps1.xml><?xml version="1.0" encoding="utf-8"?>
<ds:datastoreItem xmlns:ds="http://schemas.openxmlformats.org/officeDocument/2006/customXml" ds:itemID="{937F9ED2-8917-984B-BE64-25BA0E7215A1}">
  <ds:schemaRefs>
    <ds:schemaRef ds:uri="http://schemas.openxmlformats.org/officeDocument/2006/bibliography"/>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Normal.dotm</Template>
  <TotalTime>615</TotalTime>
  <Pages>11</Pages>
  <Words>3497</Words>
  <Characters>19934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faijue, darlington</dc:creator>
  <cp:keywords/>
  <dc:description/>
  <cp:lastModifiedBy>faijue, darlington</cp:lastModifiedBy>
  <cp:revision>219</cp:revision>
  <cp:lastPrinted>2025-10-08T11:37:00Z</cp:lastPrinted>
  <dcterms:created xsi:type="dcterms:W3CDTF">2025-04-24T09:23:00Z</dcterms:created>
  <dcterms:modified xsi:type="dcterms:W3CDTF">2025-11-02T22:07:00Z</dcterms:modified>
</cp:coreProperties>
</file>