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7829E" w14:textId="093EE8FC" w:rsidR="006121A6" w:rsidRPr="006D6A6B" w:rsidRDefault="006121A6" w:rsidP="006121A6">
      <w:pPr>
        <w:spacing w:after="0" w:line="360" w:lineRule="auto"/>
        <w:jc w:val="both"/>
        <w:rPr>
          <w:rFonts w:asciiTheme="majorBidi" w:hAnsiTheme="majorBidi" w:cstheme="majorBidi"/>
          <w:b/>
          <w:bCs/>
          <w:color w:val="000000" w:themeColor="text1"/>
        </w:rPr>
      </w:pPr>
      <w:r w:rsidRPr="006D6A6B">
        <w:rPr>
          <w:rFonts w:asciiTheme="majorBidi" w:hAnsiTheme="majorBidi" w:cstheme="majorBidi"/>
          <w:b/>
          <w:bCs/>
          <w:color w:val="000000" w:themeColor="text1"/>
        </w:rPr>
        <w:t xml:space="preserve">Healthcare Access Among Migrants in Egypt: Insights from Migrants, Community Leaders, and Civil Society </w:t>
      </w:r>
      <w:r w:rsidR="00B94DEA" w:rsidRPr="006D6A6B">
        <w:rPr>
          <w:rFonts w:asciiTheme="majorBidi" w:hAnsiTheme="majorBidi" w:cstheme="majorBidi"/>
          <w:b/>
          <w:bCs/>
          <w:color w:val="000000" w:themeColor="text1"/>
        </w:rPr>
        <w:t>Organisations</w:t>
      </w:r>
    </w:p>
    <w:p w14:paraId="14D0A9E1" w14:textId="1B9AF371" w:rsidR="006121A6" w:rsidRPr="006D6A6B" w:rsidRDefault="006121A6" w:rsidP="006121A6">
      <w:pPr>
        <w:rPr>
          <w:rFonts w:asciiTheme="majorBidi" w:hAnsiTheme="majorBidi" w:cstheme="majorBidi"/>
          <w:b/>
          <w:bCs/>
          <w:noProof/>
        </w:rPr>
      </w:pPr>
    </w:p>
    <w:p w14:paraId="2279FC43" w14:textId="3CCF5162" w:rsidR="006121A6" w:rsidRPr="006D6A6B" w:rsidRDefault="006121A6" w:rsidP="006121A6">
      <w:pPr>
        <w:rPr>
          <w:rFonts w:asciiTheme="majorBidi" w:hAnsiTheme="majorBidi" w:cstheme="majorBidi"/>
          <w:b/>
          <w:bCs/>
          <w:noProof/>
        </w:rPr>
      </w:pPr>
    </w:p>
    <w:sdt>
      <w:sdtPr>
        <w:rPr>
          <w:rFonts w:asciiTheme="majorBidi" w:eastAsiaTheme="minorEastAsia" w:hAnsiTheme="majorBidi" w:cs="Times New Roman"/>
          <w:color w:val="auto"/>
          <w:sz w:val="22"/>
          <w:szCs w:val="22"/>
          <w:lang w:val="en-AU" w:eastAsia="ja-JP"/>
        </w:rPr>
        <w:id w:val="-2004121636"/>
        <w:docPartObj>
          <w:docPartGallery w:val="Table of Contents"/>
          <w:docPartUnique/>
        </w:docPartObj>
      </w:sdtPr>
      <w:sdtEndPr>
        <w:rPr>
          <w:b/>
          <w:bCs/>
          <w:noProof/>
        </w:rPr>
      </w:sdtEndPr>
      <w:sdtContent>
        <w:p w14:paraId="47CB95EE" w14:textId="744CE04C" w:rsidR="006121A6" w:rsidRPr="006D6A6B" w:rsidRDefault="006121A6">
          <w:pPr>
            <w:pStyle w:val="TOCHeading"/>
            <w:rPr>
              <w:rFonts w:asciiTheme="majorBidi" w:hAnsiTheme="majorBidi"/>
            </w:rPr>
          </w:pPr>
          <w:r w:rsidRPr="006D6A6B">
            <w:rPr>
              <w:rFonts w:asciiTheme="majorBidi" w:hAnsiTheme="majorBidi"/>
            </w:rPr>
            <w:t>Contents</w:t>
          </w:r>
        </w:p>
        <w:p w14:paraId="7357F1C6" w14:textId="11B9FFAD" w:rsidR="008B4103" w:rsidRPr="006D6A6B" w:rsidRDefault="006121A6">
          <w:pPr>
            <w:pStyle w:val="TOC1"/>
            <w:tabs>
              <w:tab w:val="right" w:leader="dot" w:pos="9019"/>
            </w:tabs>
            <w:rPr>
              <w:rFonts w:asciiTheme="majorBidi" w:hAnsiTheme="majorBidi" w:cstheme="majorBidi"/>
              <w:noProof/>
              <w:lang w:val="en-US" w:eastAsia="en-US"/>
            </w:rPr>
          </w:pPr>
          <w:r w:rsidRPr="006D6A6B">
            <w:rPr>
              <w:rFonts w:asciiTheme="majorBidi" w:hAnsiTheme="majorBidi" w:cstheme="majorBidi"/>
            </w:rPr>
            <w:fldChar w:fldCharType="begin"/>
          </w:r>
          <w:r w:rsidRPr="006D6A6B">
            <w:rPr>
              <w:rFonts w:asciiTheme="majorBidi" w:hAnsiTheme="majorBidi" w:cstheme="majorBidi"/>
            </w:rPr>
            <w:instrText xml:space="preserve"> TOC \o "1-3" \h \z \u </w:instrText>
          </w:r>
          <w:r w:rsidRPr="006D6A6B">
            <w:rPr>
              <w:rFonts w:asciiTheme="majorBidi" w:hAnsiTheme="majorBidi" w:cstheme="majorBidi"/>
            </w:rPr>
            <w:fldChar w:fldCharType="separate"/>
          </w:r>
          <w:hyperlink w:anchor="_Toc200375375" w:history="1">
            <w:r w:rsidR="008B4103" w:rsidRPr="006D6A6B">
              <w:rPr>
                <w:rStyle w:val="Hyperlink"/>
                <w:rFonts w:asciiTheme="majorBidi" w:hAnsiTheme="majorBidi" w:cstheme="majorBidi"/>
                <w:b/>
                <w:bCs/>
                <w:noProof/>
                <w:lang w:val="en-US"/>
              </w:rPr>
              <w:t>Appendix A. Standards for Reporting Qualitative Research (SRQR)</w:t>
            </w:r>
            <w:r w:rsidR="008B4103" w:rsidRPr="006D6A6B">
              <w:rPr>
                <w:rFonts w:asciiTheme="majorBidi" w:hAnsiTheme="majorBidi" w:cstheme="majorBidi"/>
                <w:noProof/>
                <w:webHidden/>
              </w:rPr>
              <w:tab/>
            </w:r>
            <w:r w:rsidR="008B4103" w:rsidRPr="006D6A6B">
              <w:rPr>
                <w:rFonts w:asciiTheme="majorBidi" w:hAnsiTheme="majorBidi" w:cstheme="majorBidi"/>
                <w:noProof/>
                <w:webHidden/>
              </w:rPr>
              <w:fldChar w:fldCharType="begin"/>
            </w:r>
            <w:r w:rsidR="008B4103" w:rsidRPr="006D6A6B">
              <w:rPr>
                <w:rFonts w:asciiTheme="majorBidi" w:hAnsiTheme="majorBidi" w:cstheme="majorBidi"/>
                <w:noProof/>
                <w:webHidden/>
              </w:rPr>
              <w:instrText xml:space="preserve"> PAGEREF _Toc200375375 \h </w:instrText>
            </w:r>
            <w:r w:rsidR="008B4103" w:rsidRPr="006D6A6B">
              <w:rPr>
                <w:rFonts w:asciiTheme="majorBidi" w:hAnsiTheme="majorBidi" w:cstheme="majorBidi"/>
                <w:noProof/>
                <w:webHidden/>
              </w:rPr>
            </w:r>
            <w:r w:rsidR="008B4103" w:rsidRPr="006D6A6B">
              <w:rPr>
                <w:rFonts w:asciiTheme="majorBidi" w:hAnsiTheme="majorBidi" w:cstheme="majorBidi"/>
                <w:noProof/>
                <w:webHidden/>
              </w:rPr>
              <w:fldChar w:fldCharType="separate"/>
            </w:r>
            <w:r w:rsidR="008B4103" w:rsidRPr="006D6A6B">
              <w:rPr>
                <w:rFonts w:asciiTheme="majorBidi" w:hAnsiTheme="majorBidi" w:cstheme="majorBidi"/>
                <w:noProof/>
                <w:webHidden/>
              </w:rPr>
              <w:t>2</w:t>
            </w:r>
            <w:r w:rsidR="008B4103" w:rsidRPr="006D6A6B">
              <w:rPr>
                <w:rFonts w:asciiTheme="majorBidi" w:hAnsiTheme="majorBidi" w:cstheme="majorBidi"/>
                <w:noProof/>
                <w:webHidden/>
              </w:rPr>
              <w:fldChar w:fldCharType="end"/>
            </w:r>
          </w:hyperlink>
        </w:p>
        <w:p w14:paraId="0FE3243B" w14:textId="0B644625" w:rsidR="008B4103" w:rsidRPr="006D6A6B" w:rsidRDefault="00B46863">
          <w:pPr>
            <w:pStyle w:val="TOC1"/>
            <w:tabs>
              <w:tab w:val="right" w:leader="dot" w:pos="9019"/>
            </w:tabs>
            <w:rPr>
              <w:rFonts w:asciiTheme="majorBidi" w:hAnsiTheme="majorBidi" w:cstheme="majorBidi"/>
              <w:noProof/>
              <w:lang w:val="en-US" w:eastAsia="en-US"/>
            </w:rPr>
          </w:pPr>
          <w:hyperlink w:anchor="_Toc200375376" w:history="1">
            <w:r w:rsidR="008B4103" w:rsidRPr="006D6A6B">
              <w:rPr>
                <w:rStyle w:val="Hyperlink"/>
                <w:rFonts w:asciiTheme="majorBidi" w:hAnsiTheme="majorBidi" w:cstheme="majorBidi"/>
                <w:b/>
                <w:bCs/>
                <w:noProof/>
              </w:rPr>
              <w:t>Appendix B. Topic guides sessions with migrant community leaders/community representatives and agents of civil society organisations/NGOs, and Focus group discussions with selected migrant population groups</w:t>
            </w:r>
            <w:r w:rsidR="008B4103" w:rsidRPr="006D6A6B">
              <w:rPr>
                <w:rFonts w:asciiTheme="majorBidi" w:hAnsiTheme="majorBidi" w:cstheme="majorBidi"/>
                <w:noProof/>
                <w:webHidden/>
              </w:rPr>
              <w:tab/>
            </w:r>
            <w:r w:rsidR="008B4103" w:rsidRPr="006D6A6B">
              <w:rPr>
                <w:rFonts w:asciiTheme="majorBidi" w:hAnsiTheme="majorBidi" w:cstheme="majorBidi"/>
                <w:noProof/>
                <w:webHidden/>
              </w:rPr>
              <w:fldChar w:fldCharType="begin"/>
            </w:r>
            <w:r w:rsidR="008B4103" w:rsidRPr="006D6A6B">
              <w:rPr>
                <w:rFonts w:asciiTheme="majorBidi" w:hAnsiTheme="majorBidi" w:cstheme="majorBidi"/>
                <w:noProof/>
                <w:webHidden/>
              </w:rPr>
              <w:instrText xml:space="preserve"> PAGEREF _Toc200375376 \h </w:instrText>
            </w:r>
            <w:r w:rsidR="008B4103" w:rsidRPr="006D6A6B">
              <w:rPr>
                <w:rFonts w:asciiTheme="majorBidi" w:hAnsiTheme="majorBidi" w:cstheme="majorBidi"/>
                <w:noProof/>
                <w:webHidden/>
              </w:rPr>
            </w:r>
            <w:r w:rsidR="008B4103" w:rsidRPr="006D6A6B">
              <w:rPr>
                <w:rFonts w:asciiTheme="majorBidi" w:hAnsiTheme="majorBidi" w:cstheme="majorBidi"/>
                <w:noProof/>
                <w:webHidden/>
              </w:rPr>
              <w:fldChar w:fldCharType="separate"/>
            </w:r>
            <w:r w:rsidR="008B4103" w:rsidRPr="006D6A6B">
              <w:rPr>
                <w:rFonts w:asciiTheme="majorBidi" w:hAnsiTheme="majorBidi" w:cstheme="majorBidi"/>
                <w:noProof/>
                <w:webHidden/>
              </w:rPr>
              <w:t>5</w:t>
            </w:r>
            <w:r w:rsidR="008B4103" w:rsidRPr="006D6A6B">
              <w:rPr>
                <w:rFonts w:asciiTheme="majorBidi" w:hAnsiTheme="majorBidi" w:cstheme="majorBidi"/>
                <w:noProof/>
                <w:webHidden/>
              </w:rPr>
              <w:fldChar w:fldCharType="end"/>
            </w:r>
          </w:hyperlink>
        </w:p>
        <w:p w14:paraId="17F1A31C" w14:textId="5D4F495A" w:rsidR="008B4103" w:rsidRPr="006D6A6B" w:rsidRDefault="00B46863">
          <w:pPr>
            <w:pStyle w:val="TOC2"/>
            <w:tabs>
              <w:tab w:val="right" w:leader="dot" w:pos="9019"/>
            </w:tabs>
            <w:rPr>
              <w:rFonts w:asciiTheme="majorBidi" w:hAnsiTheme="majorBidi" w:cstheme="majorBidi"/>
              <w:noProof/>
              <w:lang w:val="en-US" w:eastAsia="en-US"/>
            </w:rPr>
          </w:pPr>
          <w:hyperlink w:anchor="_Toc200375377" w:history="1">
            <w:r w:rsidR="008B4103" w:rsidRPr="006D6A6B">
              <w:rPr>
                <w:rStyle w:val="Hyperlink"/>
                <w:rFonts w:asciiTheme="majorBidi" w:hAnsiTheme="majorBidi" w:cstheme="majorBidi"/>
                <w:noProof/>
                <w:lang w:val="en-US"/>
              </w:rPr>
              <w:t>English</w:t>
            </w:r>
            <w:r w:rsidR="008B4103" w:rsidRPr="006D6A6B">
              <w:rPr>
                <w:rFonts w:asciiTheme="majorBidi" w:hAnsiTheme="majorBidi" w:cstheme="majorBidi"/>
                <w:noProof/>
                <w:webHidden/>
              </w:rPr>
              <w:tab/>
            </w:r>
            <w:r w:rsidR="008B4103" w:rsidRPr="006D6A6B">
              <w:rPr>
                <w:rFonts w:asciiTheme="majorBidi" w:hAnsiTheme="majorBidi" w:cstheme="majorBidi"/>
                <w:noProof/>
                <w:webHidden/>
              </w:rPr>
              <w:fldChar w:fldCharType="begin"/>
            </w:r>
            <w:r w:rsidR="008B4103" w:rsidRPr="006D6A6B">
              <w:rPr>
                <w:rFonts w:asciiTheme="majorBidi" w:hAnsiTheme="majorBidi" w:cstheme="majorBidi"/>
                <w:noProof/>
                <w:webHidden/>
              </w:rPr>
              <w:instrText xml:space="preserve"> PAGEREF _Toc200375377 \h </w:instrText>
            </w:r>
            <w:r w:rsidR="008B4103" w:rsidRPr="006D6A6B">
              <w:rPr>
                <w:rFonts w:asciiTheme="majorBidi" w:hAnsiTheme="majorBidi" w:cstheme="majorBidi"/>
                <w:noProof/>
                <w:webHidden/>
              </w:rPr>
            </w:r>
            <w:r w:rsidR="008B4103" w:rsidRPr="006D6A6B">
              <w:rPr>
                <w:rFonts w:asciiTheme="majorBidi" w:hAnsiTheme="majorBidi" w:cstheme="majorBidi"/>
                <w:noProof/>
                <w:webHidden/>
              </w:rPr>
              <w:fldChar w:fldCharType="separate"/>
            </w:r>
            <w:r w:rsidR="008B4103" w:rsidRPr="006D6A6B">
              <w:rPr>
                <w:rFonts w:asciiTheme="majorBidi" w:hAnsiTheme="majorBidi" w:cstheme="majorBidi"/>
                <w:noProof/>
                <w:webHidden/>
              </w:rPr>
              <w:t>5</w:t>
            </w:r>
            <w:r w:rsidR="008B4103" w:rsidRPr="006D6A6B">
              <w:rPr>
                <w:rFonts w:asciiTheme="majorBidi" w:hAnsiTheme="majorBidi" w:cstheme="majorBidi"/>
                <w:noProof/>
                <w:webHidden/>
              </w:rPr>
              <w:fldChar w:fldCharType="end"/>
            </w:r>
          </w:hyperlink>
        </w:p>
        <w:p w14:paraId="2C0B1B13" w14:textId="646870B2" w:rsidR="008B4103" w:rsidRPr="006D6A6B" w:rsidRDefault="00B46863">
          <w:pPr>
            <w:pStyle w:val="TOC2"/>
            <w:tabs>
              <w:tab w:val="right" w:leader="dot" w:pos="9019"/>
            </w:tabs>
            <w:rPr>
              <w:rFonts w:asciiTheme="majorBidi" w:hAnsiTheme="majorBidi" w:cstheme="majorBidi"/>
              <w:noProof/>
              <w:lang w:val="en-US" w:eastAsia="en-US"/>
            </w:rPr>
          </w:pPr>
          <w:hyperlink w:anchor="_Toc200375378" w:history="1">
            <w:r w:rsidR="008B4103" w:rsidRPr="006D6A6B">
              <w:rPr>
                <w:rStyle w:val="Hyperlink"/>
                <w:rFonts w:asciiTheme="majorBidi" w:hAnsiTheme="majorBidi" w:cstheme="majorBidi"/>
                <w:noProof/>
              </w:rPr>
              <w:t>Arabic</w:t>
            </w:r>
            <w:r w:rsidR="008B4103" w:rsidRPr="006D6A6B">
              <w:rPr>
                <w:rFonts w:asciiTheme="majorBidi" w:hAnsiTheme="majorBidi" w:cstheme="majorBidi"/>
                <w:noProof/>
                <w:webHidden/>
              </w:rPr>
              <w:tab/>
            </w:r>
            <w:r w:rsidR="008B4103" w:rsidRPr="006D6A6B">
              <w:rPr>
                <w:rFonts w:asciiTheme="majorBidi" w:hAnsiTheme="majorBidi" w:cstheme="majorBidi"/>
                <w:noProof/>
                <w:webHidden/>
              </w:rPr>
              <w:fldChar w:fldCharType="begin"/>
            </w:r>
            <w:r w:rsidR="008B4103" w:rsidRPr="006D6A6B">
              <w:rPr>
                <w:rFonts w:asciiTheme="majorBidi" w:hAnsiTheme="majorBidi" w:cstheme="majorBidi"/>
                <w:noProof/>
                <w:webHidden/>
              </w:rPr>
              <w:instrText xml:space="preserve"> PAGEREF _Toc200375378 \h </w:instrText>
            </w:r>
            <w:r w:rsidR="008B4103" w:rsidRPr="006D6A6B">
              <w:rPr>
                <w:rFonts w:asciiTheme="majorBidi" w:hAnsiTheme="majorBidi" w:cstheme="majorBidi"/>
                <w:noProof/>
                <w:webHidden/>
              </w:rPr>
            </w:r>
            <w:r w:rsidR="008B4103" w:rsidRPr="006D6A6B">
              <w:rPr>
                <w:rFonts w:asciiTheme="majorBidi" w:hAnsiTheme="majorBidi" w:cstheme="majorBidi"/>
                <w:noProof/>
                <w:webHidden/>
              </w:rPr>
              <w:fldChar w:fldCharType="separate"/>
            </w:r>
            <w:r w:rsidR="008B4103" w:rsidRPr="006D6A6B">
              <w:rPr>
                <w:rFonts w:asciiTheme="majorBidi" w:hAnsiTheme="majorBidi" w:cstheme="majorBidi"/>
                <w:noProof/>
                <w:webHidden/>
              </w:rPr>
              <w:t>7</w:t>
            </w:r>
            <w:r w:rsidR="008B4103" w:rsidRPr="006D6A6B">
              <w:rPr>
                <w:rFonts w:asciiTheme="majorBidi" w:hAnsiTheme="majorBidi" w:cstheme="majorBidi"/>
                <w:noProof/>
                <w:webHidden/>
              </w:rPr>
              <w:fldChar w:fldCharType="end"/>
            </w:r>
          </w:hyperlink>
        </w:p>
        <w:p w14:paraId="411A80B1" w14:textId="4F315507" w:rsidR="008B4103" w:rsidRPr="006D6A6B" w:rsidRDefault="00B46863">
          <w:pPr>
            <w:pStyle w:val="TOC1"/>
            <w:tabs>
              <w:tab w:val="right" w:leader="dot" w:pos="9019"/>
            </w:tabs>
            <w:rPr>
              <w:rFonts w:asciiTheme="majorBidi" w:hAnsiTheme="majorBidi" w:cstheme="majorBidi"/>
              <w:noProof/>
              <w:lang w:val="en-US" w:eastAsia="en-US"/>
            </w:rPr>
          </w:pPr>
          <w:hyperlink w:anchor="_Toc200375379" w:history="1">
            <w:r w:rsidR="008B4103" w:rsidRPr="006D6A6B">
              <w:rPr>
                <w:rStyle w:val="Hyperlink"/>
                <w:rFonts w:asciiTheme="majorBidi" w:hAnsiTheme="majorBidi" w:cstheme="majorBidi"/>
                <w:b/>
                <w:bCs/>
                <w:noProof/>
              </w:rPr>
              <w:t>Appendix C. Codebook for Analysing Healthcare Access Among Migrants in Egypt</w:t>
            </w:r>
            <w:r w:rsidR="008B4103" w:rsidRPr="006D6A6B">
              <w:rPr>
                <w:rFonts w:asciiTheme="majorBidi" w:hAnsiTheme="majorBidi" w:cstheme="majorBidi"/>
                <w:noProof/>
                <w:webHidden/>
              </w:rPr>
              <w:tab/>
            </w:r>
            <w:r w:rsidR="008B4103" w:rsidRPr="006D6A6B">
              <w:rPr>
                <w:rFonts w:asciiTheme="majorBidi" w:hAnsiTheme="majorBidi" w:cstheme="majorBidi"/>
                <w:noProof/>
                <w:webHidden/>
              </w:rPr>
              <w:fldChar w:fldCharType="begin"/>
            </w:r>
            <w:r w:rsidR="008B4103" w:rsidRPr="006D6A6B">
              <w:rPr>
                <w:rFonts w:asciiTheme="majorBidi" w:hAnsiTheme="majorBidi" w:cstheme="majorBidi"/>
                <w:noProof/>
                <w:webHidden/>
              </w:rPr>
              <w:instrText xml:space="preserve"> PAGEREF _Toc200375379 \h </w:instrText>
            </w:r>
            <w:r w:rsidR="008B4103" w:rsidRPr="006D6A6B">
              <w:rPr>
                <w:rFonts w:asciiTheme="majorBidi" w:hAnsiTheme="majorBidi" w:cstheme="majorBidi"/>
                <w:noProof/>
                <w:webHidden/>
              </w:rPr>
            </w:r>
            <w:r w:rsidR="008B4103" w:rsidRPr="006D6A6B">
              <w:rPr>
                <w:rFonts w:asciiTheme="majorBidi" w:hAnsiTheme="majorBidi" w:cstheme="majorBidi"/>
                <w:noProof/>
                <w:webHidden/>
              </w:rPr>
              <w:fldChar w:fldCharType="separate"/>
            </w:r>
            <w:r w:rsidR="008B4103" w:rsidRPr="006D6A6B">
              <w:rPr>
                <w:rFonts w:asciiTheme="majorBidi" w:hAnsiTheme="majorBidi" w:cstheme="majorBidi"/>
                <w:noProof/>
                <w:webHidden/>
              </w:rPr>
              <w:t>8</w:t>
            </w:r>
            <w:r w:rsidR="008B4103" w:rsidRPr="006D6A6B">
              <w:rPr>
                <w:rFonts w:asciiTheme="majorBidi" w:hAnsiTheme="majorBidi" w:cstheme="majorBidi"/>
                <w:noProof/>
                <w:webHidden/>
              </w:rPr>
              <w:fldChar w:fldCharType="end"/>
            </w:r>
          </w:hyperlink>
        </w:p>
        <w:p w14:paraId="6843994F" w14:textId="539E19FD" w:rsidR="006121A6" w:rsidRPr="006D6A6B" w:rsidRDefault="006121A6">
          <w:pPr>
            <w:rPr>
              <w:rFonts w:asciiTheme="majorBidi" w:hAnsiTheme="majorBidi" w:cstheme="majorBidi"/>
            </w:rPr>
          </w:pPr>
          <w:r w:rsidRPr="006D6A6B">
            <w:rPr>
              <w:rFonts w:asciiTheme="majorBidi" w:hAnsiTheme="majorBidi" w:cstheme="majorBidi"/>
              <w:b/>
              <w:bCs/>
              <w:noProof/>
            </w:rPr>
            <w:fldChar w:fldCharType="end"/>
          </w:r>
        </w:p>
      </w:sdtContent>
    </w:sdt>
    <w:p w14:paraId="7871FB88" w14:textId="77777777" w:rsidR="006121A6" w:rsidRPr="006D6A6B" w:rsidRDefault="006121A6" w:rsidP="006121A6">
      <w:pPr>
        <w:rPr>
          <w:rFonts w:asciiTheme="majorBidi" w:hAnsiTheme="majorBidi" w:cstheme="majorBidi"/>
          <w:b/>
          <w:bCs/>
          <w:noProof/>
        </w:rPr>
      </w:pPr>
    </w:p>
    <w:p w14:paraId="3237C8EB" w14:textId="77777777" w:rsidR="006121A6" w:rsidRPr="006D6A6B" w:rsidRDefault="006121A6" w:rsidP="006121A6">
      <w:pPr>
        <w:rPr>
          <w:rFonts w:asciiTheme="majorBidi" w:hAnsiTheme="majorBidi" w:cstheme="majorBidi"/>
          <w:b/>
          <w:bCs/>
        </w:rPr>
      </w:pPr>
    </w:p>
    <w:p w14:paraId="6ECAC939" w14:textId="77777777" w:rsidR="006121A6" w:rsidRPr="006D6A6B" w:rsidRDefault="006121A6" w:rsidP="006121A6">
      <w:pPr>
        <w:rPr>
          <w:rFonts w:asciiTheme="majorBidi" w:hAnsiTheme="majorBidi" w:cstheme="majorBidi"/>
          <w:b/>
          <w:bCs/>
        </w:rPr>
      </w:pPr>
    </w:p>
    <w:p w14:paraId="4D1C0669" w14:textId="77777777" w:rsidR="006121A6" w:rsidRPr="006D6A6B" w:rsidRDefault="006121A6" w:rsidP="006121A6">
      <w:pPr>
        <w:rPr>
          <w:rFonts w:asciiTheme="majorBidi" w:hAnsiTheme="majorBidi" w:cstheme="majorBidi"/>
          <w:b/>
          <w:bCs/>
        </w:rPr>
      </w:pPr>
    </w:p>
    <w:p w14:paraId="69D098D1" w14:textId="728F754F" w:rsidR="006121A6" w:rsidRPr="006D6A6B" w:rsidRDefault="006121A6" w:rsidP="006121A6">
      <w:pPr>
        <w:rPr>
          <w:rFonts w:asciiTheme="majorBidi" w:hAnsiTheme="majorBidi" w:cstheme="majorBidi"/>
          <w:b/>
          <w:bCs/>
        </w:rPr>
      </w:pPr>
    </w:p>
    <w:p w14:paraId="04943D15" w14:textId="45F7F8F7" w:rsidR="006A0139" w:rsidRPr="006D6A6B" w:rsidRDefault="006A0139" w:rsidP="006121A6">
      <w:pPr>
        <w:rPr>
          <w:rFonts w:asciiTheme="majorBidi" w:hAnsiTheme="majorBidi" w:cstheme="majorBidi"/>
          <w:b/>
          <w:bCs/>
        </w:rPr>
      </w:pPr>
    </w:p>
    <w:p w14:paraId="5516E742" w14:textId="6AB2AC69" w:rsidR="006A0139" w:rsidRPr="006D6A6B" w:rsidRDefault="006A0139" w:rsidP="006121A6">
      <w:pPr>
        <w:rPr>
          <w:rFonts w:asciiTheme="majorBidi" w:hAnsiTheme="majorBidi" w:cstheme="majorBidi"/>
          <w:b/>
          <w:bCs/>
        </w:rPr>
      </w:pPr>
    </w:p>
    <w:p w14:paraId="638D2563" w14:textId="38E040B9" w:rsidR="006A0139" w:rsidRPr="006D6A6B" w:rsidRDefault="006A0139" w:rsidP="006121A6">
      <w:pPr>
        <w:rPr>
          <w:rFonts w:asciiTheme="majorBidi" w:hAnsiTheme="majorBidi" w:cstheme="majorBidi"/>
          <w:b/>
          <w:bCs/>
        </w:rPr>
      </w:pPr>
    </w:p>
    <w:p w14:paraId="0E1FD96B" w14:textId="1078A2EC" w:rsidR="006A0139" w:rsidRPr="006D6A6B" w:rsidRDefault="006A0139" w:rsidP="006121A6">
      <w:pPr>
        <w:rPr>
          <w:rFonts w:asciiTheme="majorBidi" w:hAnsiTheme="majorBidi" w:cstheme="majorBidi"/>
          <w:b/>
          <w:bCs/>
        </w:rPr>
      </w:pPr>
    </w:p>
    <w:p w14:paraId="7F0EEC1B" w14:textId="065585E8" w:rsidR="0005777C" w:rsidRPr="006D6A6B" w:rsidRDefault="0005777C" w:rsidP="006121A6">
      <w:pPr>
        <w:rPr>
          <w:rFonts w:asciiTheme="majorBidi" w:hAnsiTheme="majorBidi" w:cstheme="majorBidi"/>
          <w:b/>
          <w:bCs/>
        </w:rPr>
      </w:pPr>
    </w:p>
    <w:p w14:paraId="19FEDBDE" w14:textId="10EACE6B" w:rsidR="0005777C" w:rsidRPr="006D6A6B" w:rsidRDefault="0005777C" w:rsidP="006121A6">
      <w:pPr>
        <w:rPr>
          <w:rFonts w:asciiTheme="majorBidi" w:hAnsiTheme="majorBidi" w:cstheme="majorBidi"/>
          <w:b/>
          <w:bCs/>
        </w:rPr>
      </w:pPr>
    </w:p>
    <w:p w14:paraId="1AFDA169" w14:textId="0F25F803" w:rsidR="00A74464" w:rsidRPr="006D6A6B" w:rsidRDefault="00A74464" w:rsidP="006121A6">
      <w:pPr>
        <w:rPr>
          <w:rFonts w:asciiTheme="majorBidi" w:hAnsiTheme="majorBidi" w:cstheme="majorBidi"/>
          <w:b/>
          <w:bCs/>
        </w:rPr>
      </w:pPr>
    </w:p>
    <w:p w14:paraId="3EA84DC7" w14:textId="77777777" w:rsidR="00A74464" w:rsidRPr="006D6A6B" w:rsidRDefault="00A74464" w:rsidP="006121A6">
      <w:pPr>
        <w:rPr>
          <w:rFonts w:asciiTheme="majorBidi" w:hAnsiTheme="majorBidi" w:cstheme="majorBidi"/>
          <w:b/>
          <w:bCs/>
        </w:rPr>
      </w:pPr>
    </w:p>
    <w:p w14:paraId="43F8E150" w14:textId="3DE89B18" w:rsidR="0005777C" w:rsidRPr="006D6A6B" w:rsidRDefault="0005777C" w:rsidP="006121A6">
      <w:pPr>
        <w:rPr>
          <w:rFonts w:asciiTheme="majorBidi" w:hAnsiTheme="majorBidi" w:cstheme="majorBidi"/>
          <w:b/>
          <w:bCs/>
        </w:rPr>
      </w:pPr>
    </w:p>
    <w:p w14:paraId="1F92CA2D" w14:textId="5D62EDBF" w:rsidR="0005777C" w:rsidRPr="006D6A6B" w:rsidRDefault="0005777C" w:rsidP="006121A6">
      <w:pPr>
        <w:rPr>
          <w:rFonts w:asciiTheme="majorBidi" w:hAnsiTheme="majorBidi" w:cstheme="majorBidi"/>
          <w:b/>
          <w:bCs/>
        </w:rPr>
      </w:pPr>
    </w:p>
    <w:p w14:paraId="3747AA94" w14:textId="5367C2B6" w:rsidR="0005777C" w:rsidRPr="006D6A6B" w:rsidRDefault="0005777C" w:rsidP="006121A6">
      <w:pPr>
        <w:rPr>
          <w:rFonts w:asciiTheme="majorBidi" w:hAnsiTheme="majorBidi" w:cstheme="majorBidi"/>
          <w:b/>
          <w:bCs/>
        </w:rPr>
      </w:pPr>
    </w:p>
    <w:p w14:paraId="4EA59CE1" w14:textId="428038A2" w:rsidR="0005777C" w:rsidRPr="006D6A6B" w:rsidRDefault="0005777C" w:rsidP="006121A6">
      <w:pPr>
        <w:rPr>
          <w:rFonts w:asciiTheme="majorBidi" w:hAnsiTheme="majorBidi" w:cstheme="majorBidi"/>
          <w:b/>
          <w:bCs/>
        </w:rPr>
      </w:pPr>
    </w:p>
    <w:p w14:paraId="4C0970F9" w14:textId="77777777" w:rsidR="0005777C" w:rsidRPr="006D6A6B" w:rsidRDefault="0005777C" w:rsidP="006121A6">
      <w:pPr>
        <w:rPr>
          <w:rFonts w:asciiTheme="majorBidi" w:hAnsiTheme="majorBidi" w:cstheme="majorBidi"/>
          <w:b/>
          <w:bCs/>
        </w:rPr>
      </w:pPr>
    </w:p>
    <w:p w14:paraId="4A8A9E28" w14:textId="77777777" w:rsidR="00195F09" w:rsidRPr="006D6A6B" w:rsidRDefault="00195F09" w:rsidP="00D233C2">
      <w:pPr>
        <w:rPr>
          <w:rFonts w:asciiTheme="majorBidi" w:hAnsiTheme="majorBidi" w:cstheme="majorBidi"/>
          <w:b/>
          <w:bCs/>
        </w:rPr>
      </w:pPr>
    </w:p>
    <w:p w14:paraId="7B250F41" w14:textId="4AF3022D" w:rsidR="00D233C2" w:rsidRPr="006D6A6B" w:rsidRDefault="002F20B4" w:rsidP="00195F09">
      <w:pPr>
        <w:pStyle w:val="Heading1"/>
        <w:rPr>
          <w:rFonts w:asciiTheme="majorBidi" w:hAnsiTheme="majorBidi"/>
          <w:b/>
          <w:bCs/>
          <w:color w:val="auto"/>
          <w:sz w:val="28"/>
          <w:szCs w:val="28"/>
          <w:lang w:val="en-US"/>
        </w:rPr>
      </w:pPr>
      <w:r w:rsidRPr="006D6A6B">
        <w:rPr>
          <w:rFonts w:asciiTheme="majorBidi" w:hAnsiTheme="majorBidi"/>
          <w:b/>
          <w:bCs/>
          <w:color w:val="auto"/>
          <w:sz w:val="28"/>
          <w:szCs w:val="28"/>
          <w:lang w:val="en-US"/>
        </w:rPr>
        <w:lastRenderedPageBreak/>
        <w:t xml:space="preserve">  </w:t>
      </w:r>
      <w:bookmarkStart w:id="0" w:name="_Toc200375375"/>
      <w:r w:rsidRPr="006D6A6B">
        <w:rPr>
          <w:rFonts w:asciiTheme="majorBidi" w:hAnsiTheme="majorBidi"/>
          <w:b/>
          <w:bCs/>
          <w:color w:val="auto"/>
          <w:sz w:val="24"/>
          <w:szCs w:val="24"/>
          <w:lang w:val="en-US"/>
        </w:rPr>
        <w:t>A</w:t>
      </w:r>
      <w:r w:rsidR="003D24AF" w:rsidRPr="006D6A6B">
        <w:rPr>
          <w:rFonts w:asciiTheme="majorBidi" w:hAnsiTheme="majorBidi"/>
          <w:b/>
          <w:bCs/>
          <w:color w:val="auto"/>
          <w:sz w:val="24"/>
          <w:szCs w:val="24"/>
          <w:lang w:val="en-US"/>
        </w:rPr>
        <w:t>ppendix</w:t>
      </w:r>
      <w:r w:rsidRPr="006D6A6B">
        <w:rPr>
          <w:rFonts w:asciiTheme="majorBidi" w:hAnsiTheme="majorBidi"/>
          <w:b/>
          <w:bCs/>
          <w:color w:val="auto"/>
          <w:sz w:val="24"/>
          <w:szCs w:val="24"/>
          <w:lang w:val="en-US"/>
        </w:rPr>
        <w:t xml:space="preserve"> </w:t>
      </w:r>
      <w:r w:rsidR="003D24AF" w:rsidRPr="006D6A6B">
        <w:rPr>
          <w:rFonts w:asciiTheme="majorBidi" w:hAnsiTheme="majorBidi"/>
          <w:b/>
          <w:bCs/>
          <w:color w:val="auto"/>
          <w:sz w:val="24"/>
          <w:szCs w:val="24"/>
          <w:lang w:val="en-US"/>
        </w:rPr>
        <w:t>A</w:t>
      </w:r>
      <w:r w:rsidRPr="006D6A6B">
        <w:rPr>
          <w:rFonts w:asciiTheme="majorBidi" w:hAnsiTheme="majorBidi"/>
          <w:b/>
          <w:bCs/>
          <w:color w:val="auto"/>
          <w:sz w:val="24"/>
          <w:szCs w:val="24"/>
          <w:lang w:val="en-US"/>
        </w:rPr>
        <w:t xml:space="preserve">. </w:t>
      </w:r>
      <w:r w:rsidR="00D233C2" w:rsidRPr="006D6A6B">
        <w:rPr>
          <w:rFonts w:asciiTheme="majorBidi" w:hAnsiTheme="majorBidi"/>
          <w:b/>
          <w:bCs/>
          <w:color w:val="auto"/>
          <w:sz w:val="24"/>
          <w:szCs w:val="24"/>
          <w:lang w:val="en-US"/>
        </w:rPr>
        <w:t>Standards for Reporting Qualitative Research (SRQR)</w:t>
      </w:r>
      <w:bookmarkEnd w:id="0"/>
    </w:p>
    <w:p w14:paraId="24F1719B" w14:textId="6B00947B" w:rsidR="006A0139" w:rsidRPr="006D6A6B" w:rsidRDefault="006A0139" w:rsidP="006121A6">
      <w:pPr>
        <w:rPr>
          <w:rFonts w:asciiTheme="majorBidi" w:hAnsiTheme="majorBidi" w:cstheme="majorBidi"/>
          <w:b/>
          <w:bCs/>
        </w:rPr>
      </w:pPr>
    </w:p>
    <w:p w14:paraId="104D1F55" w14:textId="5C62B793" w:rsidR="0072157F" w:rsidRPr="006D6A6B" w:rsidRDefault="0072157F" w:rsidP="002F20B4">
      <w:pPr>
        <w:rPr>
          <w:rFonts w:asciiTheme="majorBidi" w:hAnsiTheme="majorBidi" w:cstheme="majorBidi"/>
          <w:b/>
          <w:bCs/>
        </w:rPr>
      </w:pPr>
      <w:r w:rsidRPr="006D6A6B">
        <w:rPr>
          <w:rFonts w:asciiTheme="majorBidi" w:hAnsiTheme="majorBidi" w:cstheme="majorBidi"/>
          <w:b/>
          <w:bCs/>
        </w:rPr>
        <w:t>Title and Abstract</w:t>
      </w:r>
      <w:r w:rsidR="00D233C2" w:rsidRPr="006D6A6B">
        <w:rPr>
          <w:rFonts w:asciiTheme="majorBidi" w:hAnsiTheme="majorBidi" w:cstheme="majorBidi"/>
          <w:b/>
          <w:bCs/>
        </w:rPr>
        <w:t xml:space="preserve"> </w:t>
      </w:r>
      <w:r w:rsidR="002F20B4" w:rsidRPr="006D6A6B">
        <w:rPr>
          <w:rFonts w:asciiTheme="majorBidi" w:hAnsiTheme="majorBidi" w:cstheme="majorBidi"/>
          <w:b/>
          <w:bCs/>
        </w:rPr>
        <w:fldChar w:fldCharType="begin"/>
      </w:r>
      <w:r w:rsidR="002F20B4" w:rsidRPr="006D6A6B">
        <w:rPr>
          <w:rFonts w:asciiTheme="majorBidi" w:hAnsiTheme="majorBidi" w:cstheme="majorBidi"/>
          <w:b/>
          <w:bCs/>
        </w:rPr>
        <w:instrText xml:space="preserve"> ADDIN ZOTERO_ITEM CSL_CITATION {"citationID":"E6Hj5JK5","properties":{"formattedCitation":"[1]","plainCitation":"[1]","noteIndex":0},"citationItems":[{"id":484,"uris":["http://zotero.org/users/8588616/items/EJIWRKC9"],"itemData":{"id":484,"type":"article-journal","container-title":"Academic Medicine","DOI":"10.1097/ACM.0000000000000388","ISSN":"1040-2446","issue":"9","journalAbbreviation":"Academic Medicine","language":"en","page":"1245-1251","source":"DOI.org (Crossref)","title":"Standards for Reporting Qualitative Research: A Synthesis of Recommendations","title-short":"Standards for Reporting Qualitative Research","URL":"http://journals.lww.com/00001888-201409000-00021","volume":"89","author":[{"family":"O’Brien","given":"Bridget C."},{"family":"Harris","given":"Ilene B."},{"family":"Beckman","given":"Thomas J."},{"family":"Reed","given":"Darcy A."},{"family":"Cook","given":"David A."}],"accessed":{"date-parts":[["2025",4,29]]},"issued":{"date-parts":[["2014",9]]}}}],"schema":"https://github.com/citation-style-language/schema/raw/master/csl-citation.json"} </w:instrText>
      </w:r>
      <w:r w:rsidR="002F20B4" w:rsidRPr="006D6A6B">
        <w:rPr>
          <w:rFonts w:asciiTheme="majorBidi" w:hAnsiTheme="majorBidi" w:cstheme="majorBidi"/>
          <w:b/>
          <w:bCs/>
        </w:rPr>
        <w:fldChar w:fldCharType="separate"/>
      </w:r>
      <w:r w:rsidR="002F20B4" w:rsidRPr="006D6A6B">
        <w:rPr>
          <w:rFonts w:asciiTheme="majorBidi" w:hAnsiTheme="majorBidi" w:cstheme="majorBidi"/>
        </w:rPr>
        <w:t>[1]</w:t>
      </w:r>
      <w:r w:rsidR="002F20B4" w:rsidRPr="006D6A6B">
        <w:rPr>
          <w:rFonts w:asciiTheme="majorBidi" w:hAnsiTheme="majorBidi" w:cstheme="majorBidi"/>
          <w:b/>
          <w:bCs/>
        </w:rPr>
        <w:fldChar w:fldCharType="end"/>
      </w:r>
      <w:r w:rsidR="00D233C2" w:rsidRPr="006D6A6B">
        <w:rPr>
          <w:rFonts w:asciiTheme="majorBidi" w:hAnsiTheme="majorBidi" w:cstheme="majorBidi"/>
          <w:b/>
          <w:bCs/>
        </w:rPr>
        <w:t xml:space="preserve">                                                                                                              </w:t>
      </w:r>
      <w:r w:rsidR="002F20B4" w:rsidRPr="006D6A6B">
        <w:rPr>
          <w:rFonts w:asciiTheme="majorBidi" w:hAnsiTheme="majorBidi" w:cstheme="majorBidi"/>
          <w:b/>
          <w:bCs/>
        </w:rPr>
        <w:t>P</w:t>
      </w:r>
      <w:r w:rsidR="00D233C2" w:rsidRPr="006D6A6B">
        <w:rPr>
          <w:rFonts w:asciiTheme="majorBidi" w:hAnsiTheme="majorBidi" w:cstheme="majorBidi"/>
          <w:b/>
          <w:bCs/>
        </w:rPr>
        <w:t>age</w:t>
      </w:r>
      <w:r w:rsidR="002F20B4" w:rsidRPr="006D6A6B">
        <w:rPr>
          <w:rFonts w:asciiTheme="majorBidi" w:hAnsiTheme="majorBidi" w:cstheme="majorBidi"/>
          <w:b/>
          <w:bCs/>
        </w:rPr>
        <w:t>/Line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741"/>
      </w:tblGrid>
      <w:tr w:rsidR="0072157F" w:rsidRPr="006D6A6B" w14:paraId="67E209FD" w14:textId="77777777" w:rsidTr="0005777C">
        <w:trPr>
          <w:trHeight w:val="1199"/>
        </w:trPr>
        <w:tc>
          <w:tcPr>
            <w:tcW w:w="7643" w:type="dxa"/>
          </w:tcPr>
          <w:p w14:paraId="49861E56" w14:textId="77777777" w:rsidR="0072157F" w:rsidRPr="006D6A6B" w:rsidRDefault="0072157F" w:rsidP="0072157F">
            <w:pPr>
              <w:rPr>
                <w:rFonts w:asciiTheme="majorBidi" w:hAnsiTheme="majorBidi" w:cstheme="majorBidi"/>
                <w:lang w:val="en-US"/>
              </w:rPr>
            </w:pPr>
          </w:p>
          <w:p w14:paraId="39469AFD" w14:textId="77777777" w:rsidR="0072157F" w:rsidRPr="006D6A6B" w:rsidRDefault="0072157F" w:rsidP="0072157F">
            <w:pPr>
              <w:rPr>
                <w:rFonts w:asciiTheme="majorBidi" w:hAnsiTheme="majorBidi" w:cstheme="majorBidi"/>
                <w:lang w:val="en-US"/>
              </w:rPr>
            </w:pPr>
            <w:r w:rsidRPr="006D6A6B">
              <w:rPr>
                <w:rFonts w:asciiTheme="majorBidi" w:hAnsiTheme="majorBidi" w:cstheme="majorBidi"/>
                <w:lang w:val="en-US"/>
              </w:rPr>
              <w:t>Title - Concise description of the nature and topic of the study Identifying the study as qualitative or indicating the approach (e.g., ethnography, grounded theory) or data collection methods (e.g., interview, focus group) is recommended</w:t>
            </w:r>
          </w:p>
        </w:tc>
        <w:tc>
          <w:tcPr>
            <w:tcW w:w="1741" w:type="dxa"/>
          </w:tcPr>
          <w:p w14:paraId="64B4BC44" w14:textId="77777777" w:rsidR="0072157F" w:rsidRPr="006D6A6B" w:rsidRDefault="0072157F" w:rsidP="0072157F">
            <w:pPr>
              <w:rPr>
                <w:rFonts w:asciiTheme="majorBidi" w:hAnsiTheme="majorBidi" w:cstheme="majorBidi"/>
                <w:lang w:val="en-US"/>
              </w:rPr>
            </w:pPr>
          </w:p>
          <w:p w14:paraId="04A76D2D" w14:textId="7F1827D9" w:rsidR="0072157F" w:rsidRPr="006D6A6B" w:rsidRDefault="009B6C92" w:rsidP="0072157F">
            <w:pPr>
              <w:rPr>
                <w:rFonts w:asciiTheme="majorBidi" w:hAnsiTheme="majorBidi" w:cstheme="majorBidi"/>
                <w:lang w:val="en-US"/>
              </w:rPr>
            </w:pPr>
            <w:r w:rsidRPr="006D6A6B">
              <w:rPr>
                <w:rFonts w:asciiTheme="majorBidi" w:hAnsiTheme="majorBidi" w:cstheme="majorBidi"/>
                <w:lang w:val="en-US"/>
              </w:rPr>
              <w:t xml:space="preserve"> Title page</w:t>
            </w:r>
          </w:p>
          <w:p w14:paraId="2613FD1D" w14:textId="77777777" w:rsidR="0072157F" w:rsidRPr="006D6A6B" w:rsidRDefault="0072157F" w:rsidP="0072157F">
            <w:pPr>
              <w:rPr>
                <w:rFonts w:asciiTheme="majorBidi" w:hAnsiTheme="majorBidi" w:cstheme="majorBidi"/>
                <w:lang w:val="en-US"/>
              </w:rPr>
            </w:pPr>
            <w:r w:rsidRPr="006D6A6B">
              <w:rPr>
                <w:rFonts w:asciiTheme="majorBidi" w:hAnsiTheme="majorBidi" w:cstheme="majorBidi"/>
                <w:lang w:val="en-US"/>
              </w:rPr>
              <w:t xml:space="preserve"> 1/1-2</w:t>
            </w:r>
          </w:p>
        </w:tc>
      </w:tr>
      <w:tr w:rsidR="0072157F" w:rsidRPr="006D6A6B" w14:paraId="15F21570" w14:textId="77777777" w:rsidTr="0005777C">
        <w:trPr>
          <w:trHeight w:val="899"/>
        </w:trPr>
        <w:tc>
          <w:tcPr>
            <w:tcW w:w="7643" w:type="dxa"/>
          </w:tcPr>
          <w:p w14:paraId="65A6218C" w14:textId="77777777" w:rsidR="0072157F" w:rsidRPr="006D6A6B" w:rsidRDefault="0072157F" w:rsidP="0072157F">
            <w:pPr>
              <w:rPr>
                <w:rFonts w:asciiTheme="majorBidi" w:hAnsiTheme="majorBidi" w:cstheme="majorBidi"/>
                <w:lang w:val="en-US"/>
              </w:rPr>
            </w:pPr>
            <w:r w:rsidRPr="006D6A6B">
              <w:rPr>
                <w:rFonts w:asciiTheme="majorBidi" w:hAnsiTheme="majorBidi" w:cstheme="majorBidi"/>
                <w:lang w:val="en-US"/>
              </w:rPr>
              <w:t>Abstract - Summary of key elements of the study using the abstract format of the intended publication; typically includes background, purpose, methods, results, and conclusions</w:t>
            </w:r>
          </w:p>
        </w:tc>
        <w:tc>
          <w:tcPr>
            <w:tcW w:w="1741" w:type="dxa"/>
          </w:tcPr>
          <w:p w14:paraId="69FB8E66" w14:textId="7B5E5597" w:rsidR="00CE1C26" w:rsidRPr="006D6A6B" w:rsidRDefault="00CE1C26" w:rsidP="0072157F">
            <w:pPr>
              <w:rPr>
                <w:rFonts w:asciiTheme="majorBidi" w:hAnsiTheme="majorBidi" w:cstheme="majorBidi"/>
                <w:lang w:val="en-US"/>
              </w:rPr>
            </w:pPr>
            <w:r w:rsidRPr="006D6A6B">
              <w:rPr>
                <w:rFonts w:asciiTheme="majorBidi" w:hAnsiTheme="majorBidi" w:cstheme="majorBidi"/>
                <w:lang w:val="en-US"/>
              </w:rPr>
              <w:t xml:space="preserve"> </w:t>
            </w:r>
          </w:p>
          <w:p w14:paraId="3161F49E" w14:textId="2DB56B67" w:rsidR="0072157F" w:rsidRPr="006D6A6B" w:rsidRDefault="009B6C92" w:rsidP="0072157F">
            <w:pPr>
              <w:rPr>
                <w:rFonts w:asciiTheme="majorBidi" w:hAnsiTheme="majorBidi" w:cstheme="majorBidi"/>
                <w:lang w:val="en-US"/>
              </w:rPr>
            </w:pPr>
            <w:r w:rsidRPr="006D6A6B">
              <w:rPr>
                <w:rFonts w:asciiTheme="majorBidi" w:hAnsiTheme="majorBidi" w:cstheme="majorBidi"/>
                <w:lang w:val="en-US"/>
              </w:rPr>
              <w:t>1</w:t>
            </w:r>
            <w:r w:rsidR="0072157F" w:rsidRPr="006D6A6B">
              <w:rPr>
                <w:rFonts w:asciiTheme="majorBidi" w:hAnsiTheme="majorBidi" w:cstheme="majorBidi"/>
                <w:lang w:val="en-US"/>
              </w:rPr>
              <w:t xml:space="preserve">/ </w:t>
            </w:r>
            <w:r w:rsidRPr="006D6A6B">
              <w:rPr>
                <w:rFonts w:asciiTheme="majorBidi" w:hAnsiTheme="majorBidi" w:cstheme="majorBidi"/>
                <w:lang w:val="en-US"/>
              </w:rPr>
              <w:t>1-2</w:t>
            </w:r>
            <w:r w:rsidR="00A74464" w:rsidRPr="006D6A6B">
              <w:rPr>
                <w:rFonts w:asciiTheme="majorBidi" w:hAnsiTheme="majorBidi" w:cstheme="majorBidi"/>
                <w:lang w:val="en-US"/>
              </w:rPr>
              <w:t>9</w:t>
            </w:r>
          </w:p>
        </w:tc>
      </w:tr>
    </w:tbl>
    <w:p w14:paraId="7630B25B" w14:textId="77777777" w:rsidR="0072157F" w:rsidRPr="006D6A6B" w:rsidRDefault="0072157F" w:rsidP="006121A6">
      <w:pPr>
        <w:rPr>
          <w:rFonts w:asciiTheme="majorBidi" w:hAnsiTheme="majorBidi" w:cstheme="majorBidi"/>
          <w:b/>
          <w:bCs/>
        </w:rPr>
      </w:pPr>
    </w:p>
    <w:p w14:paraId="5DC39E6C" w14:textId="1FD83A90" w:rsidR="006A0139" w:rsidRPr="006D6A6B" w:rsidRDefault="0005777C" w:rsidP="006121A6">
      <w:pPr>
        <w:rPr>
          <w:rFonts w:asciiTheme="majorBidi" w:hAnsiTheme="majorBidi" w:cstheme="majorBidi"/>
          <w:b/>
          <w:bCs/>
        </w:rPr>
      </w:pPr>
      <w:r w:rsidRPr="006D6A6B">
        <w:rPr>
          <w:rFonts w:asciiTheme="majorBidi" w:hAnsiTheme="majorBidi" w:cstheme="majorBidi"/>
          <w:b/>
          <w:bCs/>
        </w:rPr>
        <w:t>Introduction: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741"/>
      </w:tblGrid>
      <w:tr w:rsidR="0005777C" w:rsidRPr="006D6A6B" w14:paraId="1A0A8CE0" w14:textId="77777777" w:rsidTr="0005777C">
        <w:trPr>
          <w:trHeight w:val="900"/>
        </w:trPr>
        <w:tc>
          <w:tcPr>
            <w:tcW w:w="7643" w:type="dxa"/>
          </w:tcPr>
          <w:p w14:paraId="2941B592" w14:textId="77777777" w:rsidR="0005777C" w:rsidRPr="006D6A6B" w:rsidRDefault="0005777C" w:rsidP="0005777C">
            <w:pPr>
              <w:rPr>
                <w:rFonts w:asciiTheme="majorBidi" w:hAnsiTheme="majorBidi" w:cstheme="majorBidi"/>
                <w:lang w:val="en-US"/>
              </w:rPr>
            </w:pPr>
          </w:p>
          <w:p w14:paraId="58DF5D88" w14:textId="77777777" w:rsidR="0005777C" w:rsidRPr="006D6A6B" w:rsidRDefault="0005777C" w:rsidP="0005777C">
            <w:pPr>
              <w:rPr>
                <w:rFonts w:asciiTheme="majorBidi" w:hAnsiTheme="majorBidi" w:cstheme="majorBidi"/>
                <w:lang w:val="en-US"/>
              </w:rPr>
            </w:pPr>
            <w:r w:rsidRPr="006D6A6B">
              <w:rPr>
                <w:rFonts w:asciiTheme="majorBidi" w:hAnsiTheme="majorBidi" w:cstheme="majorBidi"/>
                <w:lang w:val="en-US"/>
              </w:rPr>
              <w:t>Problem formulation - Description and significance of the problem/phenomenon studied; review of relevant theory and empirical work; problem statement</w:t>
            </w:r>
          </w:p>
        </w:tc>
        <w:tc>
          <w:tcPr>
            <w:tcW w:w="1741" w:type="dxa"/>
          </w:tcPr>
          <w:p w14:paraId="0C140CCA" w14:textId="77777777" w:rsidR="0005777C" w:rsidRPr="006D6A6B" w:rsidRDefault="0005777C" w:rsidP="0005777C">
            <w:pPr>
              <w:rPr>
                <w:rFonts w:asciiTheme="majorBidi" w:hAnsiTheme="majorBidi" w:cstheme="majorBidi"/>
                <w:lang w:val="en-US"/>
              </w:rPr>
            </w:pPr>
            <w:r w:rsidRPr="006D6A6B">
              <w:rPr>
                <w:rFonts w:asciiTheme="majorBidi" w:hAnsiTheme="majorBidi" w:cstheme="majorBidi"/>
                <w:lang w:val="en-US"/>
              </w:rPr>
              <w:t xml:space="preserve"> </w:t>
            </w:r>
          </w:p>
          <w:p w14:paraId="783B67D0" w14:textId="748273EC" w:rsidR="0005777C" w:rsidRPr="006D6A6B" w:rsidRDefault="0005777C" w:rsidP="0005777C">
            <w:pPr>
              <w:rPr>
                <w:rFonts w:asciiTheme="majorBidi" w:hAnsiTheme="majorBidi" w:cstheme="majorBidi"/>
                <w:lang w:val="en-US"/>
              </w:rPr>
            </w:pPr>
            <w:r w:rsidRPr="006D6A6B">
              <w:rPr>
                <w:rFonts w:asciiTheme="majorBidi" w:hAnsiTheme="majorBidi" w:cstheme="majorBidi"/>
                <w:lang w:val="en-US"/>
              </w:rPr>
              <w:t xml:space="preserve"> </w:t>
            </w:r>
            <w:r w:rsidR="0095113E" w:rsidRPr="006D6A6B">
              <w:rPr>
                <w:rFonts w:asciiTheme="majorBidi" w:hAnsiTheme="majorBidi" w:cstheme="majorBidi"/>
                <w:lang w:val="en-US"/>
              </w:rPr>
              <w:t>4</w:t>
            </w:r>
            <w:r w:rsidRPr="006D6A6B">
              <w:rPr>
                <w:rFonts w:asciiTheme="majorBidi" w:hAnsiTheme="majorBidi" w:cstheme="majorBidi"/>
                <w:lang w:val="en-US"/>
              </w:rPr>
              <w:t xml:space="preserve">/ </w:t>
            </w:r>
            <w:r w:rsidR="0095113E" w:rsidRPr="006D6A6B">
              <w:rPr>
                <w:rFonts w:asciiTheme="majorBidi" w:hAnsiTheme="majorBidi" w:cstheme="majorBidi"/>
                <w:lang w:val="en-US"/>
              </w:rPr>
              <w:t>77-107</w:t>
            </w:r>
          </w:p>
        </w:tc>
      </w:tr>
      <w:tr w:rsidR="0005777C" w:rsidRPr="006D6A6B" w14:paraId="4CA45C8E" w14:textId="77777777" w:rsidTr="0005777C">
        <w:trPr>
          <w:trHeight w:val="599"/>
        </w:trPr>
        <w:tc>
          <w:tcPr>
            <w:tcW w:w="7643" w:type="dxa"/>
          </w:tcPr>
          <w:p w14:paraId="21CB4006" w14:textId="77777777" w:rsidR="0005777C" w:rsidRPr="006D6A6B" w:rsidRDefault="0005777C" w:rsidP="0005777C">
            <w:pPr>
              <w:rPr>
                <w:rFonts w:asciiTheme="majorBidi" w:hAnsiTheme="majorBidi" w:cstheme="majorBidi"/>
                <w:lang w:val="en-US"/>
              </w:rPr>
            </w:pPr>
            <w:r w:rsidRPr="006D6A6B">
              <w:rPr>
                <w:rFonts w:asciiTheme="majorBidi" w:hAnsiTheme="majorBidi" w:cstheme="majorBidi"/>
                <w:lang w:val="en-US"/>
              </w:rPr>
              <w:t>Purpose or research question - Purpose of the study and specific objectives or questions</w:t>
            </w:r>
          </w:p>
        </w:tc>
        <w:tc>
          <w:tcPr>
            <w:tcW w:w="1741" w:type="dxa"/>
          </w:tcPr>
          <w:p w14:paraId="0D63E712" w14:textId="3FE0FD24" w:rsidR="0005777C" w:rsidRPr="006D6A6B" w:rsidRDefault="0005777C" w:rsidP="0005777C">
            <w:pPr>
              <w:rPr>
                <w:rFonts w:asciiTheme="majorBidi" w:hAnsiTheme="majorBidi" w:cstheme="majorBidi"/>
                <w:lang w:val="en-US"/>
              </w:rPr>
            </w:pPr>
            <w:r w:rsidRPr="006D6A6B">
              <w:rPr>
                <w:rFonts w:asciiTheme="majorBidi" w:hAnsiTheme="majorBidi" w:cstheme="majorBidi"/>
                <w:lang w:val="en-US"/>
              </w:rPr>
              <w:t xml:space="preserve"> </w:t>
            </w:r>
            <w:r w:rsidR="0095113E" w:rsidRPr="006D6A6B">
              <w:rPr>
                <w:rFonts w:asciiTheme="majorBidi" w:hAnsiTheme="majorBidi" w:cstheme="majorBidi"/>
                <w:lang w:val="en-US"/>
              </w:rPr>
              <w:t>5</w:t>
            </w:r>
            <w:r w:rsidRPr="006D6A6B">
              <w:rPr>
                <w:rFonts w:asciiTheme="majorBidi" w:hAnsiTheme="majorBidi" w:cstheme="majorBidi"/>
                <w:lang w:val="en-US"/>
              </w:rPr>
              <w:t xml:space="preserve">/ </w:t>
            </w:r>
            <w:r w:rsidR="0095113E" w:rsidRPr="006D6A6B">
              <w:rPr>
                <w:rFonts w:asciiTheme="majorBidi" w:hAnsiTheme="majorBidi" w:cstheme="majorBidi"/>
                <w:lang w:val="en-US"/>
              </w:rPr>
              <w:t>107-111</w:t>
            </w:r>
          </w:p>
        </w:tc>
      </w:tr>
    </w:tbl>
    <w:p w14:paraId="4EC63CB9" w14:textId="1B48EACD" w:rsidR="0005777C" w:rsidRPr="006D6A6B" w:rsidRDefault="0005777C" w:rsidP="006121A6">
      <w:pPr>
        <w:rPr>
          <w:rFonts w:asciiTheme="majorBidi" w:hAnsiTheme="majorBidi" w:cstheme="majorBidi"/>
        </w:rPr>
      </w:pPr>
    </w:p>
    <w:p w14:paraId="57648AF2" w14:textId="0BCCF7DC" w:rsidR="0005777C" w:rsidRPr="006D6A6B" w:rsidRDefault="0005777C" w:rsidP="006121A6">
      <w:pPr>
        <w:rPr>
          <w:rFonts w:asciiTheme="majorBidi" w:hAnsiTheme="majorBidi" w:cstheme="majorBidi"/>
          <w:b/>
          <w:bCs/>
        </w:rPr>
      </w:pPr>
      <w:r w:rsidRPr="006D6A6B">
        <w:rPr>
          <w:rFonts w:asciiTheme="majorBidi" w:hAnsiTheme="majorBidi" w:cstheme="majorBidi"/>
          <w:b/>
          <w:bCs/>
        </w:rPr>
        <w:t>Method</w:t>
      </w:r>
    </w:p>
    <w:tbl>
      <w:tblPr>
        <w:tblW w:w="9384"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741"/>
      </w:tblGrid>
      <w:tr w:rsidR="0005777C" w:rsidRPr="006D6A6B" w14:paraId="1D59F2EB" w14:textId="77777777" w:rsidTr="00A40BDD">
        <w:trPr>
          <w:trHeight w:val="1500"/>
        </w:trPr>
        <w:tc>
          <w:tcPr>
            <w:tcW w:w="7643" w:type="dxa"/>
          </w:tcPr>
          <w:p w14:paraId="2857F7DE" w14:textId="77777777" w:rsidR="0095113E" w:rsidRPr="006D6A6B" w:rsidRDefault="0095113E" w:rsidP="0095113E">
            <w:pPr>
              <w:pStyle w:val="TableParagraph"/>
              <w:ind w:right="164"/>
              <w:rPr>
                <w:rFonts w:asciiTheme="majorBidi" w:hAnsiTheme="majorBidi" w:cstheme="majorBidi"/>
                <w:b/>
              </w:rPr>
            </w:pPr>
          </w:p>
          <w:p w14:paraId="49D49F32" w14:textId="355C132A" w:rsidR="0005777C" w:rsidRPr="006D6A6B" w:rsidRDefault="0005777C" w:rsidP="0095113E">
            <w:pPr>
              <w:pStyle w:val="TableParagraph"/>
              <w:ind w:right="164"/>
              <w:rPr>
                <w:rFonts w:asciiTheme="majorBidi" w:hAnsiTheme="majorBidi" w:cstheme="majorBidi"/>
              </w:rPr>
            </w:pPr>
            <w:r w:rsidRPr="006D6A6B">
              <w:rPr>
                <w:rFonts w:asciiTheme="majorBidi" w:hAnsiTheme="majorBidi" w:cstheme="majorBidi"/>
                <w:b/>
              </w:rPr>
              <w:t xml:space="preserve">Qualitative approach and research paradigm </w:t>
            </w:r>
            <w:r w:rsidRPr="006D6A6B">
              <w:rPr>
                <w:rFonts w:asciiTheme="majorBidi" w:hAnsiTheme="majorBidi" w:cstheme="majorBidi"/>
              </w:rPr>
              <w:t>- Qualitative approach (e.g., ethnography,</w:t>
            </w:r>
            <w:r w:rsidRPr="006D6A6B">
              <w:rPr>
                <w:rFonts w:asciiTheme="majorBidi" w:hAnsiTheme="majorBidi" w:cstheme="majorBidi"/>
                <w:spacing w:val="-8"/>
              </w:rPr>
              <w:t xml:space="preserve"> </w:t>
            </w:r>
            <w:r w:rsidRPr="006D6A6B">
              <w:rPr>
                <w:rFonts w:asciiTheme="majorBidi" w:hAnsiTheme="majorBidi" w:cstheme="majorBidi"/>
              </w:rPr>
              <w:t>grounded</w:t>
            </w:r>
            <w:r w:rsidRPr="006D6A6B">
              <w:rPr>
                <w:rFonts w:asciiTheme="majorBidi" w:hAnsiTheme="majorBidi" w:cstheme="majorBidi"/>
                <w:spacing w:val="-5"/>
              </w:rPr>
              <w:t xml:space="preserve"> </w:t>
            </w:r>
            <w:r w:rsidRPr="006D6A6B">
              <w:rPr>
                <w:rFonts w:asciiTheme="majorBidi" w:hAnsiTheme="majorBidi" w:cstheme="majorBidi"/>
              </w:rPr>
              <w:t>theory,</w:t>
            </w:r>
            <w:r w:rsidRPr="006D6A6B">
              <w:rPr>
                <w:rFonts w:asciiTheme="majorBidi" w:hAnsiTheme="majorBidi" w:cstheme="majorBidi"/>
                <w:spacing w:val="-5"/>
              </w:rPr>
              <w:t xml:space="preserve"> </w:t>
            </w:r>
            <w:r w:rsidRPr="006D6A6B">
              <w:rPr>
                <w:rFonts w:asciiTheme="majorBidi" w:hAnsiTheme="majorBidi" w:cstheme="majorBidi"/>
              </w:rPr>
              <w:t>case</w:t>
            </w:r>
            <w:r w:rsidRPr="006D6A6B">
              <w:rPr>
                <w:rFonts w:asciiTheme="majorBidi" w:hAnsiTheme="majorBidi" w:cstheme="majorBidi"/>
                <w:spacing w:val="-5"/>
              </w:rPr>
              <w:t xml:space="preserve"> </w:t>
            </w:r>
            <w:r w:rsidRPr="006D6A6B">
              <w:rPr>
                <w:rFonts w:asciiTheme="majorBidi" w:hAnsiTheme="majorBidi" w:cstheme="majorBidi"/>
              </w:rPr>
              <w:t>study,</w:t>
            </w:r>
            <w:r w:rsidRPr="006D6A6B">
              <w:rPr>
                <w:rFonts w:asciiTheme="majorBidi" w:hAnsiTheme="majorBidi" w:cstheme="majorBidi"/>
                <w:spacing w:val="-5"/>
              </w:rPr>
              <w:t xml:space="preserve"> </w:t>
            </w:r>
            <w:r w:rsidRPr="006D6A6B">
              <w:rPr>
                <w:rFonts w:asciiTheme="majorBidi" w:hAnsiTheme="majorBidi" w:cstheme="majorBidi"/>
              </w:rPr>
              <w:t>phenomenology,</w:t>
            </w:r>
            <w:r w:rsidRPr="006D6A6B">
              <w:rPr>
                <w:rFonts w:asciiTheme="majorBidi" w:hAnsiTheme="majorBidi" w:cstheme="majorBidi"/>
                <w:spacing w:val="-5"/>
              </w:rPr>
              <w:t xml:space="preserve"> </w:t>
            </w:r>
            <w:r w:rsidRPr="006D6A6B">
              <w:rPr>
                <w:rFonts w:asciiTheme="majorBidi" w:hAnsiTheme="majorBidi" w:cstheme="majorBidi"/>
              </w:rPr>
              <w:t>narrative</w:t>
            </w:r>
            <w:r w:rsidRPr="006D6A6B">
              <w:rPr>
                <w:rFonts w:asciiTheme="majorBidi" w:hAnsiTheme="majorBidi" w:cstheme="majorBidi"/>
                <w:spacing w:val="-7"/>
              </w:rPr>
              <w:t xml:space="preserve"> </w:t>
            </w:r>
            <w:r w:rsidRPr="006D6A6B">
              <w:rPr>
                <w:rFonts w:asciiTheme="majorBidi" w:hAnsiTheme="majorBidi" w:cstheme="majorBidi"/>
              </w:rPr>
              <w:t>research) and guiding theory if appropriate; identifying the research paradigm (e.g.,</w:t>
            </w:r>
          </w:p>
          <w:p w14:paraId="7CEC29FC" w14:textId="77777777" w:rsidR="0005777C" w:rsidRPr="006D6A6B" w:rsidRDefault="0005777C" w:rsidP="0095113E">
            <w:pPr>
              <w:pStyle w:val="TableParagraph"/>
              <w:spacing w:before="1" w:line="249" w:lineRule="exact"/>
              <w:rPr>
                <w:rFonts w:asciiTheme="majorBidi" w:hAnsiTheme="majorBidi" w:cstheme="majorBidi"/>
              </w:rPr>
            </w:pPr>
            <w:r w:rsidRPr="006D6A6B">
              <w:rPr>
                <w:rFonts w:asciiTheme="majorBidi" w:hAnsiTheme="majorBidi" w:cstheme="majorBidi"/>
              </w:rPr>
              <w:t>postpositivist,</w:t>
            </w:r>
            <w:r w:rsidRPr="006D6A6B">
              <w:rPr>
                <w:rFonts w:asciiTheme="majorBidi" w:hAnsiTheme="majorBidi" w:cstheme="majorBidi"/>
                <w:spacing w:val="-10"/>
              </w:rPr>
              <w:t xml:space="preserve"> </w:t>
            </w:r>
            <w:r w:rsidRPr="006D6A6B">
              <w:rPr>
                <w:rFonts w:asciiTheme="majorBidi" w:hAnsiTheme="majorBidi" w:cstheme="majorBidi"/>
              </w:rPr>
              <w:t>constructivist/</w:t>
            </w:r>
            <w:r w:rsidRPr="006D6A6B">
              <w:rPr>
                <w:rFonts w:asciiTheme="majorBidi" w:hAnsiTheme="majorBidi" w:cstheme="majorBidi"/>
                <w:spacing w:val="-7"/>
              </w:rPr>
              <w:t xml:space="preserve"> </w:t>
            </w:r>
            <w:r w:rsidRPr="006D6A6B">
              <w:rPr>
                <w:rFonts w:asciiTheme="majorBidi" w:hAnsiTheme="majorBidi" w:cstheme="majorBidi"/>
              </w:rPr>
              <w:t>interpretivist)</w:t>
            </w:r>
            <w:r w:rsidRPr="006D6A6B">
              <w:rPr>
                <w:rFonts w:asciiTheme="majorBidi" w:hAnsiTheme="majorBidi" w:cstheme="majorBidi"/>
                <w:spacing w:val="-9"/>
              </w:rPr>
              <w:t xml:space="preserve"> </w:t>
            </w:r>
            <w:r w:rsidRPr="006D6A6B">
              <w:rPr>
                <w:rFonts w:asciiTheme="majorBidi" w:hAnsiTheme="majorBidi" w:cstheme="majorBidi"/>
              </w:rPr>
              <w:t>is</w:t>
            </w:r>
            <w:r w:rsidRPr="006D6A6B">
              <w:rPr>
                <w:rFonts w:asciiTheme="majorBidi" w:hAnsiTheme="majorBidi" w:cstheme="majorBidi"/>
                <w:spacing w:val="-8"/>
              </w:rPr>
              <w:t xml:space="preserve"> </w:t>
            </w:r>
            <w:r w:rsidRPr="006D6A6B">
              <w:rPr>
                <w:rFonts w:asciiTheme="majorBidi" w:hAnsiTheme="majorBidi" w:cstheme="majorBidi"/>
              </w:rPr>
              <w:t>also</w:t>
            </w:r>
            <w:r w:rsidRPr="006D6A6B">
              <w:rPr>
                <w:rFonts w:asciiTheme="majorBidi" w:hAnsiTheme="majorBidi" w:cstheme="majorBidi"/>
                <w:spacing w:val="-7"/>
              </w:rPr>
              <w:t xml:space="preserve"> </w:t>
            </w:r>
            <w:r w:rsidRPr="006D6A6B">
              <w:rPr>
                <w:rFonts w:asciiTheme="majorBidi" w:hAnsiTheme="majorBidi" w:cstheme="majorBidi"/>
              </w:rPr>
              <w:t>recommended;</w:t>
            </w:r>
            <w:r w:rsidRPr="006D6A6B">
              <w:rPr>
                <w:rFonts w:asciiTheme="majorBidi" w:hAnsiTheme="majorBidi" w:cstheme="majorBidi"/>
                <w:spacing w:val="-6"/>
              </w:rPr>
              <w:t xml:space="preserve"> </w:t>
            </w:r>
            <w:r w:rsidRPr="006D6A6B">
              <w:rPr>
                <w:rFonts w:asciiTheme="majorBidi" w:hAnsiTheme="majorBidi" w:cstheme="majorBidi"/>
                <w:spacing w:val="-2"/>
              </w:rPr>
              <w:t>rationale**</w:t>
            </w:r>
          </w:p>
        </w:tc>
        <w:tc>
          <w:tcPr>
            <w:tcW w:w="1741" w:type="dxa"/>
          </w:tcPr>
          <w:p w14:paraId="0B13AD2C" w14:textId="77777777"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p>
          <w:p w14:paraId="0CE737F2" w14:textId="3E8077ED"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r w:rsidR="0095113E" w:rsidRPr="006D6A6B">
              <w:rPr>
                <w:rFonts w:asciiTheme="majorBidi" w:hAnsiTheme="majorBidi" w:cstheme="majorBidi"/>
              </w:rPr>
              <w:t>5</w:t>
            </w:r>
            <w:r w:rsidRPr="006D6A6B">
              <w:rPr>
                <w:rFonts w:asciiTheme="majorBidi" w:hAnsiTheme="majorBidi" w:cstheme="majorBidi"/>
              </w:rPr>
              <w:t xml:space="preserve">/ </w:t>
            </w:r>
            <w:r w:rsidR="0095113E" w:rsidRPr="006D6A6B">
              <w:rPr>
                <w:rFonts w:asciiTheme="majorBidi" w:hAnsiTheme="majorBidi" w:cstheme="majorBidi"/>
              </w:rPr>
              <w:t>118</w:t>
            </w:r>
            <w:r w:rsidR="00357BFE" w:rsidRPr="006D6A6B">
              <w:rPr>
                <w:rFonts w:asciiTheme="majorBidi" w:hAnsiTheme="majorBidi" w:cstheme="majorBidi"/>
              </w:rPr>
              <w:t>-</w:t>
            </w:r>
            <w:r w:rsidR="0095113E" w:rsidRPr="006D6A6B">
              <w:rPr>
                <w:rFonts w:asciiTheme="majorBidi" w:hAnsiTheme="majorBidi" w:cstheme="majorBidi"/>
              </w:rPr>
              <w:t>1120</w:t>
            </w:r>
          </w:p>
        </w:tc>
      </w:tr>
      <w:tr w:rsidR="0005777C" w:rsidRPr="006D6A6B" w14:paraId="1A123518" w14:textId="77777777" w:rsidTr="00A40BDD">
        <w:trPr>
          <w:trHeight w:val="1799"/>
        </w:trPr>
        <w:tc>
          <w:tcPr>
            <w:tcW w:w="7643" w:type="dxa"/>
          </w:tcPr>
          <w:p w14:paraId="3947D306" w14:textId="77777777" w:rsidR="0095113E" w:rsidRPr="006D6A6B" w:rsidRDefault="0095113E" w:rsidP="0095113E">
            <w:pPr>
              <w:pStyle w:val="TableParagraph"/>
              <w:spacing w:line="270" w:lineRule="atLeast"/>
              <w:ind w:right="164"/>
              <w:rPr>
                <w:rFonts w:asciiTheme="majorBidi" w:hAnsiTheme="majorBidi" w:cstheme="majorBidi"/>
                <w:b/>
              </w:rPr>
            </w:pPr>
          </w:p>
          <w:p w14:paraId="19F096A0" w14:textId="6711187A" w:rsidR="0005777C" w:rsidRPr="006D6A6B" w:rsidRDefault="0005777C" w:rsidP="0095113E">
            <w:pPr>
              <w:pStyle w:val="TableParagraph"/>
              <w:spacing w:line="270" w:lineRule="atLeast"/>
              <w:ind w:right="164"/>
              <w:rPr>
                <w:rFonts w:asciiTheme="majorBidi" w:hAnsiTheme="majorBidi" w:cstheme="majorBidi"/>
              </w:rPr>
            </w:pPr>
            <w:r w:rsidRPr="006D6A6B">
              <w:rPr>
                <w:rFonts w:asciiTheme="majorBidi" w:hAnsiTheme="majorBidi" w:cstheme="majorBidi"/>
                <w:b/>
              </w:rPr>
              <w:t>Researcher</w:t>
            </w:r>
            <w:r w:rsidRPr="006D6A6B">
              <w:rPr>
                <w:rFonts w:asciiTheme="majorBidi" w:hAnsiTheme="majorBidi" w:cstheme="majorBidi"/>
                <w:b/>
                <w:spacing w:val="-6"/>
              </w:rPr>
              <w:t xml:space="preserve"> </w:t>
            </w:r>
            <w:r w:rsidRPr="006D6A6B">
              <w:rPr>
                <w:rFonts w:asciiTheme="majorBidi" w:hAnsiTheme="majorBidi" w:cstheme="majorBidi"/>
                <w:b/>
              </w:rPr>
              <w:t>characteristics</w:t>
            </w:r>
            <w:r w:rsidRPr="006D6A6B">
              <w:rPr>
                <w:rFonts w:asciiTheme="majorBidi" w:hAnsiTheme="majorBidi" w:cstheme="majorBidi"/>
                <w:b/>
                <w:spacing w:val="-6"/>
              </w:rPr>
              <w:t xml:space="preserve"> </w:t>
            </w:r>
            <w:r w:rsidRPr="006D6A6B">
              <w:rPr>
                <w:rFonts w:asciiTheme="majorBidi" w:hAnsiTheme="majorBidi" w:cstheme="majorBidi"/>
                <w:b/>
              </w:rPr>
              <w:t>and</w:t>
            </w:r>
            <w:r w:rsidRPr="006D6A6B">
              <w:rPr>
                <w:rFonts w:asciiTheme="majorBidi" w:hAnsiTheme="majorBidi" w:cstheme="majorBidi"/>
                <w:b/>
                <w:spacing w:val="-5"/>
              </w:rPr>
              <w:t xml:space="preserve"> </w:t>
            </w:r>
            <w:r w:rsidRPr="006D6A6B">
              <w:rPr>
                <w:rFonts w:asciiTheme="majorBidi" w:hAnsiTheme="majorBidi" w:cstheme="majorBidi"/>
                <w:b/>
              </w:rPr>
              <w:t>reflexivity</w:t>
            </w:r>
            <w:r w:rsidRPr="006D6A6B">
              <w:rPr>
                <w:rFonts w:asciiTheme="majorBidi" w:hAnsiTheme="majorBidi" w:cstheme="majorBidi"/>
                <w:b/>
                <w:spacing w:val="-3"/>
              </w:rPr>
              <w:t xml:space="preserve"> </w:t>
            </w:r>
            <w:r w:rsidRPr="006D6A6B">
              <w:rPr>
                <w:rFonts w:asciiTheme="majorBidi" w:hAnsiTheme="majorBidi" w:cstheme="majorBidi"/>
              </w:rPr>
              <w:t>-</w:t>
            </w:r>
            <w:r w:rsidRPr="006D6A6B">
              <w:rPr>
                <w:rFonts w:asciiTheme="majorBidi" w:hAnsiTheme="majorBidi" w:cstheme="majorBidi"/>
                <w:spacing w:val="-4"/>
              </w:rPr>
              <w:t xml:space="preserve"> </w:t>
            </w:r>
            <w:r w:rsidRPr="006D6A6B">
              <w:rPr>
                <w:rFonts w:asciiTheme="majorBidi" w:hAnsiTheme="majorBidi" w:cstheme="majorBidi"/>
              </w:rPr>
              <w:t>Researchers’</w:t>
            </w:r>
            <w:r w:rsidRPr="006D6A6B">
              <w:rPr>
                <w:rFonts w:asciiTheme="majorBidi" w:hAnsiTheme="majorBidi" w:cstheme="majorBidi"/>
                <w:spacing w:val="-4"/>
              </w:rPr>
              <w:t xml:space="preserve"> </w:t>
            </w:r>
            <w:r w:rsidRPr="006D6A6B">
              <w:rPr>
                <w:rFonts w:asciiTheme="majorBidi" w:hAnsiTheme="majorBidi" w:cstheme="majorBidi"/>
              </w:rPr>
              <w:t>characteristics</w:t>
            </w:r>
            <w:r w:rsidRPr="006D6A6B">
              <w:rPr>
                <w:rFonts w:asciiTheme="majorBidi" w:hAnsiTheme="majorBidi" w:cstheme="majorBidi"/>
                <w:spacing w:val="-4"/>
              </w:rPr>
              <w:t xml:space="preserve"> </w:t>
            </w:r>
            <w:r w:rsidRPr="006D6A6B">
              <w:rPr>
                <w:rFonts w:asciiTheme="majorBidi" w:hAnsiTheme="majorBidi" w:cstheme="majorBidi"/>
              </w:rPr>
              <w:t>that</w:t>
            </w:r>
            <w:r w:rsidRPr="006D6A6B">
              <w:rPr>
                <w:rFonts w:asciiTheme="majorBidi" w:hAnsiTheme="majorBidi" w:cstheme="majorBidi"/>
                <w:spacing w:val="-7"/>
              </w:rPr>
              <w:t xml:space="preserve"> </w:t>
            </w:r>
            <w:r w:rsidRPr="006D6A6B">
              <w:rPr>
                <w:rFonts w:asciiTheme="majorBidi" w:hAnsiTheme="majorBidi" w:cstheme="majorBidi"/>
              </w:rPr>
              <w:t>may influence the research, including personal attributes, qualifications/experience, relationship</w:t>
            </w:r>
            <w:r w:rsidRPr="006D6A6B">
              <w:rPr>
                <w:rFonts w:asciiTheme="majorBidi" w:hAnsiTheme="majorBidi" w:cstheme="majorBidi"/>
                <w:spacing w:val="-4"/>
              </w:rPr>
              <w:t xml:space="preserve"> </w:t>
            </w:r>
            <w:r w:rsidRPr="006D6A6B">
              <w:rPr>
                <w:rFonts w:asciiTheme="majorBidi" w:hAnsiTheme="majorBidi" w:cstheme="majorBidi"/>
              </w:rPr>
              <w:t>with</w:t>
            </w:r>
            <w:r w:rsidRPr="006D6A6B">
              <w:rPr>
                <w:rFonts w:asciiTheme="majorBidi" w:hAnsiTheme="majorBidi" w:cstheme="majorBidi"/>
                <w:spacing w:val="-1"/>
              </w:rPr>
              <w:t xml:space="preserve"> </w:t>
            </w:r>
            <w:r w:rsidRPr="006D6A6B">
              <w:rPr>
                <w:rFonts w:asciiTheme="majorBidi" w:hAnsiTheme="majorBidi" w:cstheme="majorBidi"/>
              </w:rPr>
              <w:t>participants, assumptions, and/or</w:t>
            </w:r>
            <w:r w:rsidRPr="006D6A6B">
              <w:rPr>
                <w:rFonts w:asciiTheme="majorBidi" w:hAnsiTheme="majorBidi" w:cstheme="majorBidi"/>
                <w:spacing w:val="-1"/>
              </w:rPr>
              <w:t xml:space="preserve"> </w:t>
            </w:r>
            <w:r w:rsidRPr="006D6A6B">
              <w:rPr>
                <w:rFonts w:asciiTheme="majorBidi" w:hAnsiTheme="majorBidi" w:cstheme="majorBidi"/>
              </w:rPr>
              <w:t>presuppositions;</w:t>
            </w:r>
            <w:r w:rsidRPr="006D6A6B">
              <w:rPr>
                <w:rFonts w:asciiTheme="majorBidi" w:hAnsiTheme="majorBidi" w:cstheme="majorBidi"/>
                <w:spacing w:val="-1"/>
              </w:rPr>
              <w:t xml:space="preserve"> </w:t>
            </w:r>
            <w:r w:rsidRPr="006D6A6B">
              <w:rPr>
                <w:rFonts w:asciiTheme="majorBidi" w:hAnsiTheme="majorBidi" w:cstheme="majorBidi"/>
              </w:rPr>
              <w:t>potential</w:t>
            </w:r>
            <w:r w:rsidRPr="006D6A6B">
              <w:rPr>
                <w:rFonts w:asciiTheme="majorBidi" w:hAnsiTheme="majorBidi" w:cstheme="majorBidi"/>
                <w:spacing w:val="-4"/>
              </w:rPr>
              <w:t xml:space="preserve"> </w:t>
            </w:r>
            <w:r w:rsidRPr="006D6A6B">
              <w:rPr>
                <w:rFonts w:asciiTheme="majorBidi" w:hAnsiTheme="majorBidi" w:cstheme="majorBidi"/>
              </w:rPr>
              <w:t>or actual interaction between researchers’ characteristics and the research questions, approach, methods, results, and/or transferability</w:t>
            </w:r>
          </w:p>
        </w:tc>
        <w:tc>
          <w:tcPr>
            <w:tcW w:w="1741" w:type="dxa"/>
          </w:tcPr>
          <w:p w14:paraId="3DCF48F9" w14:textId="77777777"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p>
          <w:p w14:paraId="542F51EC" w14:textId="77777777"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p>
          <w:p w14:paraId="36669FEE" w14:textId="09F6F8D1"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r w:rsidR="0095113E" w:rsidRPr="006D6A6B">
              <w:rPr>
                <w:rFonts w:asciiTheme="majorBidi" w:hAnsiTheme="majorBidi" w:cstheme="majorBidi"/>
              </w:rPr>
              <w:t>7</w:t>
            </w:r>
            <w:r w:rsidRPr="006D6A6B">
              <w:rPr>
                <w:rFonts w:asciiTheme="majorBidi" w:hAnsiTheme="majorBidi" w:cstheme="majorBidi"/>
              </w:rPr>
              <w:t xml:space="preserve">/ </w:t>
            </w:r>
            <w:r w:rsidR="0095113E" w:rsidRPr="006D6A6B">
              <w:rPr>
                <w:rFonts w:asciiTheme="majorBidi" w:hAnsiTheme="majorBidi" w:cstheme="majorBidi"/>
              </w:rPr>
              <w:t>150</w:t>
            </w:r>
            <w:r w:rsidR="00FD7B28" w:rsidRPr="006D6A6B">
              <w:rPr>
                <w:rFonts w:asciiTheme="majorBidi" w:hAnsiTheme="majorBidi" w:cstheme="majorBidi"/>
              </w:rPr>
              <w:t>-15</w:t>
            </w:r>
            <w:r w:rsidR="0095113E" w:rsidRPr="006D6A6B">
              <w:rPr>
                <w:rFonts w:asciiTheme="majorBidi" w:hAnsiTheme="majorBidi" w:cstheme="majorBidi"/>
              </w:rPr>
              <w:t>6</w:t>
            </w:r>
          </w:p>
        </w:tc>
      </w:tr>
      <w:tr w:rsidR="0005777C" w:rsidRPr="006D6A6B" w14:paraId="5F43A6D5" w14:textId="77777777" w:rsidTr="00A40BDD">
        <w:trPr>
          <w:trHeight w:val="299"/>
        </w:trPr>
        <w:tc>
          <w:tcPr>
            <w:tcW w:w="7643" w:type="dxa"/>
          </w:tcPr>
          <w:p w14:paraId="478BA612" w14:textId="77777777" w:rsidR="0005777C" w:rsidRPr="006D6A6B" w:rsidRDefault="0005777C" w:rsidP="0005777C">
            <w:pPr>
              <w:pStyle w:val="TableParagraph"/>
              <w:spacing w:before="30" w:line="249" w:lineRule="exact"/>
              <w:ind w:left="107"/>
              <w:rPr>
                <w:rFonts w:asciiTheme="majorBidi" w:hAnsiTheme="majorBidi" w:cstheme="majorBidi"/>
              </w:rPr>
            </w:pPr>
            <w:r w:rsidRPr="006D6A6B">
              <w:rPr>
                <w:rFonts w:asciiTheme="majorBidi" w:hAnsiTheme="majorBidi" w:cstheme="majorBidi"/>
                <w:b/>
              </w:rPr>
              <w:t>Context</w:t>
            </w:r>
            <w:r w:rsidRPr="006D6A6B">
              <w:rPr>
                <w:rFonts w:asciiTheme="majorBidi" w:hAnsiTheme="majorBidi" w:cstheme="majorBidi"/>
                <w:b/>
                <w:spacing w:val="-6"/>
              </w:rPr>
              <w:t xml:space="preserve"> </w:t>
            </w:r>
            <w:r w:rsidRPr="006D6A6B">
              <w:rPr>
                <w:rFonts w:asciiTheme="majorBidi" w:hAnsiTheme="majorBidi" w:cstheme="majorBidi"/>
              </w:rPr>
              <w:t>-</w:t>
            </w:r>
            <w:r w:rsidRPr="006D6A6B">
              <w:rPr>
                <w:rFonts w:asciiTheme="majorBidi" w:hAnsiTheme="majorBidi" w:cstheme="majorBidi"/>
                <w:spacing w:val="-5"/>
              </w:rPr>
              <w:t xml:space="preserve"> </w:t>
            </w:r>
            <w:r w:rsidRPr="006D6A6B">
              <w:rPr>
                <w:rFonts w:asciiTheme="majorBidi" w:hAnsiTheme="majorBidi" w:cstheme="majorBidi"/>
              </w:rPr>
              <w:t>Setting/site</w:t>
            </w:r>
            <w:r w:rsidRPr="006D6A6B">
              <w:rPr>
                <w:rFonts w:asciiTheme="majorBidi" w:hAnsiTheme="majorBidi" w:cstheme="majorBidi"/>
                <w:spacing w:val="-5"/>
              </w:rPr>
              <w:t xml:space="preserve"> </w:t>
            </w:r>
            <w:r w:rsidRPr="006D6A6B">
              <w:rPr>
                <w:rFonts w:asciiTheme="majorBidi" w:hAnsiTheme="majorBidi" w:cstheme="majorBidi"/>
              </w:rPr>
              <w:t>and</w:t>
            </w:r>
            <w:r w:rsidRPr="006D6A6B">
              <w:rPr>
                <w:rFonts w:asciiTheme="majorBidi" w:hAnsiTheme="majorBidi" w:cstheme="majorBidi"/>
                <w:spacing w:val="-6"/>
              </w:rPr>
              <w:t xml:space="preserve"> </w:t>
            </w:r>
            <w:r w:rsidRPr="006D6A6B">
              <w:rPr>
                <w:rFonts w:asciiTheme="majorBidi" w:hAnsiTheme="majorBidi" w:cstheme="majorBidi"/>
              </w:rPr>
              <w:t>salient</w:t>
            </w:r>
            <w:r w:rsidRPr="006D6A6B">
              <w:rPr>
                <w:rFonts w:asciiTheme="majorBidi" w:hAnsiTheme="majorBidi" w:cstheme="majorBidi"/>
                <w:spacing w:val="-5"/>
              </w:rPr>
              <w:t xml:space="preserve"> </w:t>
            </w:r>
            <w:r w:rsidRPr="006D6A6B">
              <w:rPr>
                <w:rFonts w:asciiTheme="majorBidi" w:hAnsiTheme="majorBidi" w:cstheme="majorBidi"/>
              </w:rPr>
              <w:t>contextual</w:t>
            </w:r>
            <w:r w:rsidRPr="006D6A6B">
              <w:rPr>
                <w:rFonts w:asciiTheme="majorBidi" w:hAnsiTheme="majorBidi" w:cstheme="majorBidi"/>
                <w:spacing w:val="-5"/>
              </w:rPr>
              <w:t xml:space="preserve"> </w:t>
            </w:r>
            <w:r w:rsidRPr="006D6A6B">
              <w:rPr>
                <w:rFonts w:asciiTheme="majorBidi" w:hAnsiTheme="majorBidi" w:cstheme="majorBidi"/>
              </w:rPr>
              <w:t>factors;</w:t>
            </w:r>
            <w:r w:rsidRPr="006D6A6B">
              <w:rPr>
                <w:rFonts w:asciiTheme="majorBidi" w:hAnsiTheme="majorBidi" w:cstheme="majorBidi"/>
                <w:spacing w:val="-4"/>
              </w:rPr>
              <w:t xml:space="preserve"> </w:t>
            </w:r>
            <w:r w:rsidRPr="006D6A6B">
              <w:rPr>
                <w:rFonts w:asciiTheme="majorBidi" w:hAnsiTheme="majorBidi" w:cstheme="majorBidi"/>
                <w:spacing w:val="-2"/>
              </w:rPr>
              <w:t>rationale**</w:t>
            </w:r>
          </w:p>
        </w:tc>
        <w:tc>
          <w:tcPr>
            <w:tcW w:w="1741" w:type="dxa"/>
          </w:tcPr>
          <w:p w14:paraId="536EDDE6" w14:textId="2DEB4279"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r w:rsidR="0095113E" w:rsidRPr="006D6A6B">
              <w:rPr>
                <w:rFonts w:asciiTheme="majorBidi" w:hAnsiTheme="majorBidi" w:cstheme="majorBidi"/>
              </w:rPr>
              <w:t>6</w:t>
            </w:r>
            <w:r w:rsidRPr="006D6A6B">
              <w:rPr>
                <w:rFonts w:asciiTheme="majorBidi" w:hAnsiTheme="majorBidi" w:cstheme="majorBidi"/>
              </w:rPr>
              <w:t xml:space="preserve">/ </w:t>
            </w:r>
            <w:r w:rsidR="0095113E" w:rsidRPr="006D6A6B">
              <w:rPr>
                <w:rFonts w:asciiTheme="majorBidi" w:hAnsiTheme="majorBidi" w:cstheme="majorBidi"/>
              </w:rPr>
              <w:t>122-130</w:t>
            </w:r>
          </w:p>
        </w:tc>
      </w:tr>
      <w:tr w:rsidR="0005777C" w:rsidRPr="006D6A6B" w14:paraId="23D9293C" w14:textId="77777777" w:rsidTr="00A40BDD">
        <w:trPr>
          <w:trHeight w:val="899"/>
        </w:trPr>
        <w:tc>
          <w:tcPr>
            <w:tcW w:w="7643" w:type="dxa"/>
          </w:tcPr>
          <w:p w14:paraId="416410E5" w14:textId="77777777" w:rsidR="0005777C" w:rsidRPr="006D6A6B" w:rsidRDefault="0005777C" w:rsidP="0005777C">
            <w:pPr>
              <w:pStyle w:val="TableParagraph"/>
              <w:spacing w:before="69" w:line="270" w:lineRule="atLeast"/>
              <w:ind w:left="107" w:right="164"/>
              <w:rPr>
                <w:rFonts w:asciiTheme="majorBidi" w:hAnsiTheme="majorBidi" w:cstheme="majorBidi"/>
              </w:rPr>
            </w:pPr>
            <w:r w:rsidRPr="006D6A6B">
              <w:rPr>
                <w:rFonts w:asciiTheme="majorBidi" w:hAnsiTheme="majorBidi" w:cstheme="majorBidi"/>
                <w:b/>
              </w:rPr>
              <w:t xml:space="preserve">Sampling strategy </w:t>
            </w:r>
            <w:r w:rsidRPr="006D6A6B">
              <w:rPr>
                <w:rFonts w:asciiTheme="majorBidi" w:hAnsiTheme="majorBidi" w:cstheme="majorBidi"/>
              </w:rPr>
              <w:t>- How and why research participants, documents, or events were</w:t>
            </w:r>
            <w:r w:rsidRPr="006D6A6B">
              <w:rPr>
                <w:rFonts w:asciiTheme="majorBidi" w:hAnsiTheme="majorBidi" w:cstheme="majorBidi"/>
                <w:spacing w:val="-5"/>
              </w:rPr>
              <w:t xml:space="preserve"> </w:t>
            </w:r>
            <w:r w:rsidRPr="006D6A6B">
              <w:rPr>
                <w:rFonts w:asciiTheme="majorBidi" w:hAnsiTheme="majorBidi" w:cstheme="majorBidi"/>
              </w:rPr>
              <w:t>selected;</w:t>
            </w:r>
            <w:r w:rsidRPr="006D6A6B">
              <w:rPr>
                <w:rFonts w:asciiTheme="majorBidi" w:hAnsiTheme="majorBidi" w:cstheme="majorBidi"/>
                <w:spacing w:val="-3"/>
              </w:rPr>
              <w:t xml:space="preserve"> </w:t>
            </w:r>
            <w:r w:rsidRPr="006D6A6B">
              <w:rPr>
                <w:rFonts w:asciiTheme="majorBidi" w:hAnsiTheme="majorBidi" w:cstheme="majorBidi"/>
              </w:rPr>
              <w:t>criteria</w:t>
            </w:r>
            <w:r w:rsidRPr="006D6A6B">
              <w:rPr>
                <w:rFonts w:asciiTheme="majorBidi" w:hAnsiTheme="majorBidi" w:cstheme="majorBidi"/>
                <w:spacing w:val="-3"/>
              </w:rPr>
              <w:t xml:space="preserve"> </w:t>
            </w:r>
            <w:r w:rsidRPr="006D6A6B">
              <w:rPr>
                <w:rFonts w:asciiTheme="majorBidi" w:hAnsiTheme="majorBidi" w:cstheme="majorBidi"/>
              </w:rPr>
              <w:t>for</w:t>
            </w:r>
            <w:bookmarkStart w:id="1" w:name="_Hlk196839007"/>
            <w:r w:rsidRPr="006D6A6B">
              <w:rPr>
                <w:rFonts w:asciiTheme="majorBidi" w:hAnsiTheme="majorBidi" w:cstheme="majorBidi"/>
                <w:spacing w:val="-5"/>
              </w:rPr>
              <w:t xml:space="preserve"> </w:t>
            </w:r>
            <w:r w:rsidRPr="006D6A6B">
              <w:rPr>
                <w:rFonts w:asciiTheme="majorBidi" w:hAnsiTheme="majorBidi" w:cstheme="majorBidi"/>
              </w:rPr>
              <w:t>deciding</w:t>
            </w:r>
            <w:r w:rsidRPr="006D6A6B">
              <w:rPr>
                <w:rFonts w:asciiTheme="majorBidi" w:hAnsiTheme="majorBidi" w:cstheme="majorBidi"/>
                <w:spacing w:val="-4"/>
              </w:rPr>
              <w:t xml:space="preserve"> </w:t>
            </w:r>
            <w:r w:rsidRPr="006D6A6B">
              <w:rPr>
                <w:rFonts w:asciiTheme="majorBidi" w:hAnsiTheme="majorBidi" w:cstheme="majorBidi"/>
              </w:rPr>
              <w:t>when</w:t>
            </w:r>
            <w:r w:rsidRPr="006D6A6B">
              <w:rPr>
                <w:rFonts w:asciiTheme="majorBidi" w:hAnsiTheme="majorBidi" w:cstheme="majorBidi"/>
                <w:spacing w:val="-3"/>
              </w:rPr>
              <w:t xml:space="preserve"> </w:t>
            </w:r>
            <w:r w:rsidRPr="006D6A6B">
              <w:rPr>
                <w:rFonts w:asciiTheme="majorBidi" w:hAnsiTheme="majorBidi" w:cstheme="majorBidi"/>
              </w:rPr>
              <w:t>no</w:t>
            </w:r>
            <w:r w:rsidRPr="006D6A6B">
              <w:rPr>
                <w:rFonts w:asciiTheme="majorBidi" w:hAnsiTheme="majorBidi" w:cstheme="majorBidi"/>
                <w:spacing w:val="-5"/>
              </w:rPr>
              <w:t xml:space="preserve"> </w:t>
            </w:r>
            <w:r w:rsidRPr="006D6A6B">
              <w:rPr>
                <w:rFonts w:asciiTheme="majorBidi" w:hAnsiTheme="majorBidi" w:cstheme="majorBidi"/>
              </w:rPr>
              <w:t>further</w:t>
            </w:r>
            <w:r w:rsidRPr="006D6A6B">
              <w:rPr>
                <w:rFonts w:asciiTheme="majorBidi" w:hAnsiTheme="majorBidi" w:cstheme="majorBidi"/>
                <w:spacing w:val="-5"/>
              </w:rPr>
              <w:t xml:space="preserve"> </w:t>
            </w:r>
            <w:r w:rsidRPr="006D6A6B">
              <w:rPr>
                <w:rFonts w:asciiTheme="majorBidi" w:hAnsiTheme="majorBidi" w:cstheme="majorBidi"/>
              </w:rPr>
              <w:t>sampling</w:t>
            </w:r>
            <w:r w:rsidRPr="006D6A6B">
              <w:rPr>
                <w:rFonts w:asciiTheme="majorBidi" w:hAnsiTheme="majorBidi" w:cstheme="majorBidi"/>
                <w:spacing w:val="-4"/>
              </w:rPr>
              <w:t xml:space="preserve"> </w:t>
            </w:r>
            <w:r w:rsidRPr="006D6A6B">
              <w:rPr>
                <w:rFonts w:asciiTheme="majorBidi" w:hAnsiTheme="majorBidi" w:cstheme="majorBidi"/>
              </w:rPr>
              <w:t>was</w:t>
            </w:r>
            <w:r w:rsidRPr="006D6A6B">
              <w:rPr>
                <w:rFonts w:asciiTheme="majorBidi" w:hAnsiTheme="majorBidi" w:cstheme="majorBidi"/>
                <w:spacing w:val="-5"/>
              </w:rPr>
              <w:t xml:space="preserve"> </w:t>
            </w:r>
            <w:r w:rsidRPr="006D6A6B">
              <w:rPr>
                <w:rFonts w:asciiTheme="majorBidi" w:hAnsiTheme="majorBidi" w:cstheme="majorBidi"/>
              </w:rPr>
              <w:t>necessary</w:t>
            </w:r>
            <w:r w:rsidRPr="006D6A6B">
              <w:rPr>
                <w:rFonts w:asciiTheme="majorBidi" w:hAnsiTheme="majorBidi" w:cstheme="majorBidi"/>
                <w:spacing w:val="-5"/>
              </w:rPr>
              <w:t xml:space="preserve"> </w:t>
            </w:r>
            <w:r w:rsidRPr="006D6A6B">
              <w:rPr>
                <w:rFonts w:asciiTheme="majorBidi" w:hAnsiTheme="majorBidi" w:cstheme="majorBidi"/>
              </w:rPr>
              <w:t>(e.g., sampling saturation</w:t>
            </w:r>
            <w:bookmarkEnd w:id="1"/>
            <w:r w:rsidRPr="006D6A6B">
              <w:rPr>
                <w:rFonts w:asciiTheme="majorBidi" w:hAnsiTheme="majorBidi" w:cstheme="majorBidi"/>
              </w:rPr>
              <w:t>); rationale**</w:t>
            </w:r>
          </w:p>
        </w:tc>
        <w:tc>
          <w:tcPr>
            <w:tcW w:w="1741" w:type="dxa"/>
          </w:tcPr>
          <w:p w14:paraId="669D4804" w14:textId="77777777"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r w:rsidR="0095113E" w:rsidRPr="006D6A6B">
              <w:rPr>
                <w:rFonts w:asciiTheme="majorBidi" w:hAnsiTheme="majorBidi" w:cstheme="majorBidi"/>
              </w:rPr>
              <w:t>6-7</w:t>
            </w:r>
            <w:r w:rsidR="008E419D" w:rsidRPr="006D6A6B">
              <w:rPr>
                <w:rFonts w:asciiTheme="majorBidi" w:hAnsiTheme="majorBidi" w:cstheme="majorBidi"/>
              </w:rPr>
              <w:t>/</w:t>
            </w:r>
            <w:r w:rsidR="00FD7B28" w:rsidRPr="006D6A6B">
              <w:rPr>
                <w:rFonts w:asciiTheme="majorBidi" w:hAnsiTheme="majorBidi" w:cstheme="majorBidi"/>
              </w:rPr>
              <w:t xml:space="preserve"> </w:t>
            </w:r>
            <w:r w:rsidR="0095113E" w:rsidRPr="006D6A6B">
              <w:rPr>
                <w:rFonts w:asciiTheme="majorBidi" w:hAnsiTheme="majorBidi" w:cstheme="majorBidi"/>
              </w:rPr>
              <w:t>133-148</w:t>
            </w:r>
          </w:p>
          <w:p w14:paraId="36E90107" w14:textId="41A889FD" w:rsidR="00CA1BE3" w:rsidRPr="006D6A6B" w:rsidRDefault="00CA1BE3" w:rsidP="0005777C">
            <w:pPr>
              <w:pStyle w:val="TableParagraph"/>
              <w:rPr>
                <w:rFonts w:asciiTheme="majorBidi" w:hAnsiTheme="majorBidi" w:cstheme="majorBidi"/>
                <w:lang w:val="en-GB" w:bidi="ar-AE"/>
              </w:rPr>
            </w:pPr>
            <w:r w:rsidRPr="006D6A6B">
              <w:rPr>
                <w:rFonts w:asciiTheme="majorBidi" w:hAnsiTheme="majorBidi" w:cstheme="majorBidi"/>
              </w:rPr>
              <w:t xml:space="preserve">  8</w:t>
            </w:r>
            <w:r w:rsidRPr="006D6A6B">
              <w:rPr>
                <w:rFonts w:asciiTheme="majorBidi" w:hAnsiTheme="majorBidi" w:cstheme="majorBidi"/>
                <w:lang w:val="es-ES"/>
              </w:rPr>
              <w:t>/ 183</w:t>
            </w:r>
            <w:r w:rsidRPr="006D6A6B">
              <w:rPr>
                <w:rFonts w:asciiTheme="majorBidi" w:hAnsiTheme="majorBidi" w:cstheme="majorBidi"/>
                <w:lang w:val="en-GB" w:bidi="ar-AE"/>
              </w:rPr>
              <w:t>-188</w:t>
            </w:r>
          </w:p>
        </w:tc>
      </w:tr>
      <w:tr w:rsidR="0005777C" w:rsidRPr="006D6A6B" w14:paraId="12CB23EE" w14:textId="77777777" w:rsidTr="00A40BDD">
        <w:trPr>
          <w:trHeight w:val="900"/>
        </w:trPr>
        <w:tc>
          <w:tcPr>
            <w:tcW w:w="7643" w:type="dxa"/>
          </w:tcPr>
          <w:p w14:paraId="5D0FA568" w14:textId="77777777" w:rsidR="0005777C" w:rsidRPr="006D6A6B" w:rsidRDefault="0005777C" w:rsidP="0005777C">
            <w:pPr>
              <w:pStyle w:val="TableParagraph"/>
              <w:spacing w:before="98" w:line="237" w:lineRule="auto"/>
              <w:ind w:left="107" w:right="164"/>
              <w:rPr>
                <w:rFonts w:asciiTheme="majorBidi" w:hAnsiTheme="majorBidi" w:cstheme="majorBidi"/>
              </w:rPr>
            </w:pPr>
            <w:r w:rsidRPr="006D6A6B">
              <w:rPr>
                <w:rFonts w:asciiTheme="majorBidi" w:hAnsiTheme="majorBidi" w:cstheme="majorBidi"/>
                <w:b/>
              </w:rPr>
              <w:t>Ethical issues pertaining to</w:t>
            </w:r>
            <w:r w:rsidRPr="006D6A6B">
              <w:rPr>
                <w:rFonts w:asciiTheme="majorBidi" w:hAnsiTheme="majorBidi" w:cstheme="majorBidi"/>
                <w:b/>
                <w:spacing w:val="-2"/>
              </w:rPr>
              <w:t xml:space="preserve"> </w:t>
            </w:r>
            <w:r w:rsidRPr="006D6A6B">
              <w:rPr>
                <w:rFonts w:asciiTheme="majorBidi" w:hAnsiTheme="majorBidi" w:cstheme="majorBidi"/>
                <w:b/>
              </w:rPr>
              <w:t xml:space="preserve">human subjects </w:t>
            </w:r>
            <w:r w:rsidRPr="006D6A6B">
              <w:rPr>
                <w:rFonts w:asciiTheme="majorBidi" w:hAnsiTheme="majorBidi" w:cstheme="majorBidi"/>
              </w:rPr>
              <w:t>-</w:t>
            </w:r>
            <w:r w:rsidRPr="006D6A6B">
              <w:rPr>
                <w:rFonts w:asciiTheme="majorBidi" w:hAnsiTheme="majorBidi" w:cstheme="majorBidi"/>
                <w:spacing w:val="-1"/>
              </w:rPr>
              <w:t xml:space="preserve"> </w:t>
            </w:r>
            <w:r w:rsidRPr="006D6A6B">
              <w:rPr>
                <w:rFonts w:asciiTheme="majorBidi" w:hAnsiTheme="majorBidi" w:cstheme="majorBidi"/>
              </w:rPr>
              <w:t>Documentation</w:t>
            </w:r>
            <w:r w:rsidRPr="006D6A6B">
              <w:rPr>
                <w:rFonts w:asciiTheme="majorBidi" w:hAnsiTheme="majorBidi" w:cstheme="majorBidi"/>
                <w:spacing w:val="-1"/>
              </w:rPr>
              <w:t xml:space="preserve"> </w:t>
            </w:r>
            <w:r w:rsidRPr="006D6A6B">
              <w:rPr>
                <w:rFonts w:asciiTheme="majorBidi" w:hAnsiTheme="majorBidi" w:cstheme="majorBidi"/>
              </w:rPr>
              <w:t>of approval</w:t>
            </w:r>
            <w:r w:rsidRPr="006D6A6B">
              <w:rPr>
                <w:rFonts w:asciiTheme="majorBidi" w:hAnsiTheme="majorBidi" w:cstheme="majorBidi"/>
                <w:spacing w:val="-1"/>
              </w:rPr>
              <w:t xml:space="preserve"> </w:t>
            </w:r>
            <w:r w:rsidRPr="006D6A6B">
              <w:rPr>
                <w:rFonts w:asciiTheme="majorBidi" w:hAnsiTheme="majorBidi" w:cstheme="majorBidi"/>
              </w:rPr>
              <w:t>by an appropriate</w:t>
            </w:r>
            <w:r w:rsidRPr="006D6A6B">
              <w:rPr>
                <w:rFonts w:asciiTheme="majorBidi" w:hAnsiTheme="majorBidi" w:cstheme="majorBidi"/>
                <w:spacing w:val="-5"/>
              </w:rPr>
              <w:t xml:space="preserve"> </w:t>
            </w:r>
            <w:r w:rsidRPr="006D6A6B">
              <w:rPr>
                <w:rFonts w:asciiTheme="majorBidi" w:hAnsiTheme="majorBidi" w:cstheme="majorBidi"/>
              </w:rPr>
              <w:t>ethics</w:t>
            </w:r>
            <w:r w:rsidRPr="006D6A6B">
              <w:rPr>
                <w:rFonts w:asciiTheme="majorBidi" w:hAnsiTheme="majorBidi" w:cstheme="majorBidi"/>
                <w:spacing w:val="-5"/>
              </w:rPr>
              <w:t xml:space="preserve"> </w:t>
            </w:r>
            <w:r w:rsidRPr="006D6A6B">
              <w:rPr>
                <w:rFonts w:asciiTheme="majorBidi" w:hAnsiTheme="majorBidi" w:cstheme="majorBidi"/>
              </w:rPr>
              <w:t>review</w:t>
            </w:r>
            <w:r w:rsidRPr="006D6A6B">
              <w:rPr>
                <w:rFonts w:asciiTheme="majorBidi" w:hAnsiTheme="majorBidi" w:cstheme="majorBidi"/>
                <w:spacing w:val="-6"/>
              </w:rPr>
              <w:t xml:space="preserve"> </w:t>
            </w:r>
            <w:r w:rsidRPr="006D6A6B">
              <w:rPr>
                <w:rFonts w:asciiTheme="majorBidi" w:hAnsiTheme="majorBidi" w:cstheme="majorBidi"/>
              </w:rPr>
              <w:t>board</w:t>
            </w:r>
            <w:r w:rsidRPr="006D6A6B">
              <w:rPr>
                <w:rFonts w:asciiTheme="majorBidi" w:hAnsiTheme="majorBidi" w:cstheme="majorBidi"/>
                <w:spacing w:val="-5"/>
              </w:rPr>
              <w:t xml:space="preserve"> </w:t>
            </w:r>
            <w:r w:rsidRPr="006D6A6B">
              <w:rPr>
                <w:rFonts w:asciiTheme="majorBidi" w:hAnsiTheme="majorBidi" w:cstheme="majorBidi"/>
              </w:rPr>
              <w:t>and</w:t>
            </w:r>
            <w:r w:rsidRPr="006D6A6B">
              <w:rPr>
                <w:rFonts w:asciiTheme="majorBidi" w:hAnsiTheme="majorBidi" w:cstheme="majorBidi"/>
                <w:spacing w:val="-5"/>
              </w:rPr>
              <w:t xml:space="preserve"> </w:t>
            </w:r>
            <w:r w:rsidRPr="006D6A6B">
              <w:rPr>
                <w:rFonts w:asciiTheme="majorBidi" w:hAnsiTheme="majorBidi" w:cstheme="majorBidi"/>
              </w:rPr>
              <w:t>participant</w:t>
            </w:r>
            <w:r w:rsidRPr="006D6A6B">
              <w:rPr>
                <w:rFonts w:asciiTheme="majorBidi" w:hAnsiTheme="majorBidi" w:cstheme="majorBidi"/>
                <w:spacing w:val="-5"/>
              </w:rPr>
              <w:t xml:space="preserve"> </w:t>
            </w:r>
            <w:r w:rsidRPr="006D6A6B">
              <w:rPr>
                <w:rFonts w:asciiTheme="majorBidi" w:hAnsiTheme="majorBidi" w:cstheme="majorBidi"/>
              </w:rPr>
              <w:t>consent,</w:t>
            </w:r>
            <w:r w:rsidRPr="006D6A6B">
              <w:rPr>
                <w:rFonts w:asciiTheme="majorBidi" w:hAnsiTheme="majorBidi" w:cstheme="majorBidi"/>
                <w:spacing w:val="-5"/>
              </w:rPr>
              <w:t xml:space="preserve"> </w:t>
            </w:r>
            <w:r w:rsidRPr="006D6A6B">
              <w:rPr>
                <w:rFonts w:asciiTheme="majorBidi" w:hAnsiTheme="majorBidi" w:cstheme="majorBidi"/>
              </w:rPr>
              <w:t>or</w:t>
            </w:r>
            <w:r w:rsidRPr="006D6A6B">
              <w:rPr>
                <w:rFonts w:asciiTheme="majorBidi" w:hAnsiTheme="majorBidi" w:cstheme="majorBidi"/>
                <w:spacing w:val="-3"/>
              </w:rPr>
              <w:t xml:space="preserve"> </w:t>
            </w:r>
            <w:r w:rsidRPr="006D6A6B">
              <w:rPr>
                <w:rFonts w:asciiTheme="majorBidi" w:hAnsiTheme="majorBidi" w:cstheme="majorBidi"/>
              </w:rPr>
              <w:t>explanation</w:t>
            </w:r>
            <w:r w:rsidRPr="006D6A6B">
              <w:rPr>
                <w:rFonts w:asciiTheme="majorBidi" w:hAnsiTheme="majorBidi" w:cstheme="majorBidi"/>
                <w:spacing w:val="-4"/>
              </w:rPr>
              <w:t xml:space="preserve"> </w:t>
            </w:r>
            <w:r w:rsidRPr="006D6A6B">
              <w:rPr>
                <w:rFonts w:asciiTheme="majorBidi" w:hAnsiTheme="majorBidi" w:cstheme="majorBidi"/>
              </w:rPr>
              <w:t>for</w:t>
            </w:r>
            <w:r w:rsidRPr="006D6A6B">
              <w:rPr>
                <w:rFonts w:asciiTheme="majorBidi" w:hAnsiTheme="majorBidi" w:cstheme="majorBidi"/>
                <w:spacing w:val="-3"/>
              </w:rPr>
              <w:t xml:space="preserve"> </w:t>
            </w:r>
            <w:r w:rsidRPr="006D6A6B">
              <w:rPr>
                <w:rFonts w:asciiTheme="majorBidi" w:hAnsiTheme="majorBidi" w:cstheme="majorBidi"/>
              </w:rPr>
              <w:t>lack</w:t>
            </w:r>
          </w:p>
          <w:p w14:paraId="3C4972FA" w14:textId="77777777" w:rsidR="0005777C" w:rsidRPr="006D6A6B" w:rsidRDefault="0005777C" w:rsidP="0005777C">
            <w:pPr>
              <w:pStyle w:val="TableParagraph"/>
              <w:spacing w:before="1" w:line="249" w:lineRule="exact"/>
              <w:ind w:left="107"/>
              <w:rPr>
                <w:rFonts w:asciiTheme="majorBidi" w:hAnsiTheme="majorBidi" w:cstheme="majorBidi"/>
              </w:rPr>
            </w:pPr>
            <w:r w:rsidRPr="006D6A6B">
              <w:rPr>
                <w:rFonts w:asciiTheme="majorBidi" w:hAnsiTheme="majorBidi" w:cstheme="majorBidi"/>
              </w:rPr>
              <w:t>thereof;</w:t>
            </w:r>
            <w:r w:rsidRPr="006D6A6B">
              <w:rPr>
                <w:rFonts w:asciiTheme="majorBidi" w:hAnsiTheme="majorBidi" w:cstheme="majorBidi"/>
                <w:spacing w:val="-6"/>
              </w:rPr>
              <w:t xml:space="preserve"> </w:t>
            </w:r>
            <w:r w:rsidRPr="006D6A6B">
              <w:rPr>
                <w:rFonts w:asciiTheme="majorBidi" w:hAnsiTheme="majorBidi" w:cstheme="majorBidi"/>
              </w:rPr>
              <w:t>other</w:t>
            </w:r>
            <w:r w:rsidRPr="006D6A6B">
              <w:rPr>
                <w:rFonts w:asciiTheme="majorBidi" w:hAnsiTheme="majorBidi" w:cstheme="majorBidi"/>
                <w:spacing w:val="-3"/>
              </w:rPr>
              <w:t xml:space="preserve"> </w:t>
            </w:r>
            <w:r w:rsidRPr="006D6A6B">
              <w:rPr>
                <w:rFonts w:asciiTheme="majorBidi" w:hAnsiTheme="majorBidi" w:cstheme="majorBidi"/>
              </w:rPr>
              <w:t>confidentiality</w:t>
            </w:r>
            <w:r w:rsidRPr="006D6A6B">
              <w:rPr>
                <w:rFonts w:asciiTheme="majorBidi" w:hAnsiTheme="majorBidi" w:cstheme="majorBidi"/>
                <w:spacing w:val="-3"/>
              </w:rPr>
              <w:t xml:space="preserve"> </w:t>
            </w:r>
            <w:r w:rsidRPr="006D6A6B">
              <w:rPr>
                <w:rFonts w:asciiTheme="majorBidi" w:hAnsiTheme="majorBidi" w:cstheme="majorBidi"/>
              </w:rPr>
              <w:t>and</w:t>
            </w:r>
            <w:r w:rsidRPr="006D6A6B">
              <w:rPr>
                <w:rFonts w:asciiTheme="majorBidi" w:hAnsiTheme="majorBidi" w:cstheme="majorBidi"/>
                <w:spacing w:val="-6"/>
              </w:rPr>
              <w:t xml:space="preserve"> </w:t>
            </w:r>
            <w:r w:rsidRPr="006D6A6B">
              <w:rPr>
                <w:rFonts w:asciiTheme="majorBidi" w:hAnsiTheme="majorBidi" w:cstheme="majorBidi"/>
              </w:rPr>
              <w:t>data</w:t>
            </w:r>
            <w:r w:rsidRPr="006D6A6B">
              <w:rPr>
                <w:rFonts w:asciiTheme="majorBidi" w:hAnsiTheme="majorBidi" w:cstheme="majorBidi"/>
                <w:spacing w:val="-6"/>
              </w:rPr>
              <w:t xml:space="preserve"> </w:t>
            </w:r>
            <w:r w:rsidRPr="006D6A6B">
              <w:rPr>
                <w:rFonts w:asciiTheme="majorBidi" w:hAnsiTheme="majorBidi" w:cstheme="majorBidi"/>
              </w:rPr>
              <w:t>security</w:t>
            </w:r>
            <w:r w:rsidRPr="006D6A6B">
              <w:rPr>
                <w:rFonts w:asciiTheme="majorBidi" w:hAnsiTheme="majorBidi" w:cstheme="majorBidi"/>
                <w:spacing w:val="-2"/>
              </w:rPr>
              <w:t xml:space="preserve"> issues</w:t>
            </w:r>
          </w:p>
        </w:tc>
        <w:tc>
          <w:tcPr>
            <w:tcW w:w="1741" w:type="dxa"/>
          </w:tcPr>
          <w:p w14:paraId="328688AD" w14:textId="77777777"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r w:rsidR="00FD7B28" w:rsidRPr="006D6A6B">
              <w:rPr>
                <w:rFonts w:asciiTheme="majorBidi" w:hAnsiTheme="majorBidi" w:cstheme="majorBidi"/>
              </w:rPr>
              <w:t>Title page</w:t>
            </w:r>
          </w:p>
          <w:p w14:paraId="68CCC5BF" w14:textId="284530D4" w:rsidR="002836D3" w:rsidRPr="006D6A6B" w:rsidRDefault="002836D3" w:rsidP="0005777C">
            <w:pPr>
              <w:pStyle w:val="TableParagraph"/>
              <w:rPr>
                <w:rFonts w:asciiTheme="majorBidi" w:hAnsiTheme="majorBidi" w:cstheme="majorBidi"/>
              </w:rPr>
            </w:pPr>
            <w:r w:rsidRPr="006D6A6B">
              <w:rPr>
                <w:rFonts w:asciiTheme="majorBidi" w:hAnsiTheme="majorBidi" w:cstheme="majorBidi"/>
              </w:rPr>
              <w:t xml:space="preserve">  4 / 63-70</w:t>
            </w:r>
          </w:p>
        </w:tc>
      </w:tr>
      <w:tr w:rsidR="00CA1BE3" w:rsidRPr="006D6A6B" w14:paraId="652F3448" w14:textId="77777777" w:rsidTr="00A40BDD">
        <w:trPr>
          <w:trHeight w:val="1202"/>
        </w:trPr>
        <w:tc>
          <w:tcPr>
            <w:tcW w:w="7643" w:type="dxa"/>
          </w:tcPr>
          <w:p w14:paraId="162E1863" w14:textId="77777777" w:rsidR="00CA1BE3" w:rsidRPr="006D6A6B" w:rsidRDefault="00CA1BE3" w:rsidP="0005777C">
            <w:pPr>
              <w:pStyle w:val="TableParagraph"/>
              <w:spacing w:before="102" w:line="270" w:lineRule="atLeast"/>
              <w:ind w:left="107" w:right="164"/>
              <w:rPr>
                <w:rFonts w:asciiTheme="majorBidi" w:hAnsiTheme="majorBidi" w:cstheme="majorBidi"/>
              </w:rPr>
            </w:pPr>
            <w:r w:rsidRPr="006D6A6B">
              <w:rPr>
                <w:rFonts w:asciiTheme="majorBidi" w:hAnsiTheme="majorBidi" w:cstheme="majorBidi"/>
                <w:b/>
              </w:rPr>
              <w:lastRenderedPageBreak/>
              <w:t xml:space="preserve">Data collection methods </w:t>
            </w:r>
            <w:r w:rsidRPr="006D6A6B">
              <w:rPr>
                <w:rFonts w:asciiTheme="majorBidi" w:hAnsiTheme="majorBidi" w:cstheme="majorBidi"/>
              </w:rPr>
              <w:t>- Types of data collected; details of data collection procedures including (as appropriate) start and stop dates of data collection and analysis,</w:t>
            </w:r>
            <w:r w:rsidRPr="006D6A6B">
              <w:rPr>
                <w:rFonts w:asciiTheme="majorBidi" w:hAnsiTheme="majorBidi" w:cstheme="majorBidi"/>
                <w:spacing w:val="-4"/>
              </w:rPr>
              <w:t xml:space="preserve"> </w:t>
            </w:r>
            <w:r w:rsidRPr="006D6A6B">
              <w:rPr>
                <w:rFonts w:asciiTheme="majorBidi" w:hAnsiTheme="majorBidi" w:cstheme="majorBidi"/>
              </w:rPr>
              <w:t>iterative</w:t>
            </w:r>
            <w:r w:rsidRPr="006D6A6B">
              <w:rPr>
                <w:rFonts w:asciiTheme="majorBidi" w:hAnsiTheme="majorBidi" w:cstheme="majorBidi"/>
                <w:spacing w:val="-4"/>
              </w:rPr>
              <w:t xml:space="preserve"> </w:t>
            </w:r>
            <w:r w:rsidRPr="006D6A6B">
              <w:rPr>
                <w:rFonts w:asciiTheme="majorBidi" w:hAnsiTheme="majorBidi" w:cstheme="majorBidi"/>
              </w:rPr>
              <w:t>process,</w:t>
            </w:r>
            <w:r w:rsidRPr="006D6A6B">
              <w:rPr>
                <w:rFonts w:asciiTheme="majorBidi" w:hAnsiTheme="majorBidi" w:cstheme="majorBidi"/>
                <w:spacing w:val="-6"/>
              </w:rPr>
              <w:t xml:space="preserve"> </w:t>
            </w:r>
            <w:r w:rsidRPr="006D6A6B">
              <w:rPr>
                <w:rFonts w:asciiTheme="majorBidi" w:hAnsiTheme="majorBidi" w:cstheme="majorBidi"/>
              </w:rPr>
              <w:t>triangulation</w:t>
            </w:r>
            <w:r w:rsidRPr="006D6A6B">
              <w:rPr>
                <w:rFonts w:asciiTheme="majorBidi" w:hAnsiTheme="majorBidi" w:cstheme="majorBidi"/>
                <w:spacing w:val="-7"/>
              </w:rPr>
              <w:t xml:space="preserve"> </w:t>
            </w:r>
            <w:r w:rsidRPr="006D6A6B">
              <w:rPr>
                <w:rFonts w:asciiTheme="majorBidi" w:hAnsiTheme="majorBidi" w:cstheme="majorBidi"/>
              </w:rPr>
              <w:t>of</w:t>
            </w:r>
            <w:r w:rsidRPr="006D6A6B">
              <w:rPr>
                <w:rFonts w:asciiTheme="majorBidi" w:hAnsiTheme="majorBidi" w:cstheme="majorBidi"/>
                <w:spacing w:val="-4"/>
              </w:rPr>
              <w:t xml:space="preserve"> </w:t>
            </w:r>
            <w:r w:rsidRPr="006D6A6B">
              <w:rPr>
                <w:rFonts w:asciiTheme="majorBidi" w:hAnsiTheme="majorBidi" w:cstheme="majorBidi"/>
              </w:rPr>
              <w:t>sources/methods,</w:t>
            </w:r>
            <w:r w:rsidRPr="006D6A6B">
              <w:rPr>
                <w:rFonts w:asciiTheme="majorBidi" w:hAnsiTheme="majorBidi" w:cstheme="majorBidi"/>
                <w:spacing w:val="-7"/>
              </w:rPr>
              <w:t xml:space="preserve"> </w:t>
            </w:r>
            <w:r w:rsidRPr="006D6A6B">
              <w:rPr>
                <w:rFonts w:asciiTheme="majorBidi" w:hAnsiTheme="majorBidi" w:cstheme="majorBidi"/>
              </w:rPr>
              <w:t>and</w:t>
            </w:r>
            <w:r w:rsidRPr="006D6A6B">
              <w:rPr>
                <w:rFonts w:asciiTheme="majorBidi" w:hAnsiTheme="majorBidi" w:cstheme="majorBidi"/>
                <w:spacing w:val="-6"/>
              </w:rPr>
              <w:t xml:space="preserve"> </w:t>
            </w:r>
            <w:r w:rsidRPr="006D6A6B">
              <w:rPr>
                <w:rFonts w:asciiTheme="majorBidi" w:hAnsiTheme="majorBidi" w:cstheme="majorBidi"/>
              </w:rPr>
              <w:t>modification</w:t>
            </w:r>
            <w:r w:rsidRPr="006D6A6B">
              <w:rPr>
                <w:rFonts w:asciiTheme="majorBidi" w:hAnsiTheme="majorBidi" w:cstheme="majorBidi"/>
                <w:spacing w:val="-7"/>
              </w:rPr>
              <w:t xml:space="preserve"> </w:t>
            </w:r>
            <w:r w:rsidRPr="006D6A6B">
              <w:rPr>
                <w:rFonts w:asciiTheme="majorBidi" w:hAnsiTheme="majorBidi" w:cstheme="majorBidi"/>
              </w:rPr>
              <w:t>of procedures in response to evolving study findings; rationale**</w:t>
            </w:r>
          </w:p>
        </w:tc>
        <w:tc>
          <w:tcPr>
            <w:tcW w:w="1741" w:type="dxa"/>
            <w:vMerge w:val="restart"/>
          </w:tcPr>
          <w:p w14:paraId="016A46EA" w14:textId="2EC27FC2" w:rsidR="00CA1BE3" w:rsidRPr="006D6A6B" w:rsidRDefault="00CA1BE3" w:rsidP="0005777C">
            <w:pPr>
              <w:pStyle w:val="TableParagraph"/>
              <w:rPr>
                <w:rFonts w:asciiTheme="majorBidi" w:hAnsiTheme="majorBidi" w:cstheme="majorBidi"/>
              </w:rPr>
            </w:pPr>
            <w:r w:rsidRPr="006D6A6B">
              <w:rPr>
                <w:rFonts w:asciiTheme="majorBidi" w:hAnsiTheme="majorBidi" w:cstheme="majorBidi"/>
              </w:rPr>
              <w:t xml:space="preserve">  7-8 / 158-181</w:t>
            </w:r>
          </w:p>
        </w:tc>
      </w:tr>
      <w:tr w:rsidR="00CA1BE3" w:rsidRPr="006D6A6B" w14:paraId="77963270" w14:textId="77777777" w:rsidTr="00F47C37">
        <w:trPr>
          <w:trHeight w:val="1202"/>
        </w:trPr>
        <w:tc>
          <w:tcPr>
            <w:tcW w:w="7643" w:type="dxa"/>
            <w:tcBorders>
              <w:top w:val="single" w:sz="4" w:space="0" w:color="000000"/>
              <w:left w:val="single" w:sz="4" w:space="0" w:color="000000"/>
              <w:bottom w:val="single" w:sz="4" w:space="0" w:color="000000"/>
            </w:tcBorders>
          </w:tcPr>
          <w:p w14:paraId="11AE228C" w14:textId="77777777" w:rsidR="00CA1BE3" w:rsidRPr="006D6A6B" w:rsidRDefault="00CA1BE3" w:rsidP="0005777C">
            <w:pPr>
              <w:pStyle w:val="TableParagraph"/>
              <w:spacing w:before="102" w:line="270" w:lineRule="atLeast"/>
              <w:ind w:left="107" w:right="164"/>
              <w:rPr>
                <w:rFonts w:asciiTheme="majorBidi" w:hAnsiTheme="majorBidi" w:cstheme="majorBidi"/>
                <w:bCs/>
              </w:rPr>
            </w:pPr>
          </w:p>
          <w:p w14:paraId="60700749" w14:textId="77777777" w:rsidR="00CA1BE3" w:rsidRPr="006D6A6B" w:rsidRDefault="00CA1BE3" w:rsidP="0005777C">
            <w:pPr>
              <w:pStyle w:val="TableParagraph"/>
              <w:spacing w:before="102" w:line="270" w:lineRule="atLeast"/>
              <w:ind w:left="107" w:right="164"/>
              <w:rPr>
                <w:rFonts w:asciiTheme="majorBidi" w:hAnsiTheme="majorBidi" w:cstheme="majorBidi"/>
                <w:bCs/>
              </w:rPr>
            </w:pPr>
            <w:r w:rsidRPr="006D6A6B">
              <w:rPr>
                <w:rFonts w:asciiTheme="majorBidi" w:hAnsiTheme="majorBidi" w:cstheme="majorBidi"/>
                <w:bCs/>
              </w:rPr>
              <w:t>Data collection instruments and technologies - Description of instruments (e.g.,</w:t>
            </w:r>
          </w:p>
          <w:p w14:paraId="44D45EBA" w14:textId="77777777" w:rsidR="00CA1BE3" w:rsidRPr="006D6A6B" w:rsidRDefault="00CA1BE3" w:rsidP="0005777C">
            <w:pPr>
              <w:pStyle w:val="TableParagraph"/>
              <w:spacing w:before="102" w:line="270" w:lineRule="atLeast"/>
              <w:ind w:left="107" w:right="164"/>
              <w:rPr>
                <w:rFonts w:asciiTheme="majorBidi" w:hAnsiTheme="majorBidi" w:cstheme="majorBidi"/>
                <w:bCs/>
              </w:rPr>
            </w:pPr>
            <w:r w:rsidRPr="006D6A6B">
              <w:rPr>
                <w:rFonts w:asciiTheme="majorBidi" w:hAnsiTheme="majorBidi" w:cstheme="majorBidi"/>
                <w:bCs/>
              </w:rPr>
              <w:t>interview guides, questionnaires) and devices (e.g., audio recorders) used for data collection; if/how the instrument(s) changed over the course of the study</w:t>
            </w:r>
          </w:p>
        </w:tc>
        <w:tc>
          <w:tcPr>
            <w:tcW w:w="1741" w:type="dxa"/>
            <w:vMerge/>
            <w:tcBorders>
              <w:bottom w:val="single" w:sz="4" w:space="0" w:color="000000"/>
            </w:tcBorders>
          </w:tcPr>
          <w:p w14:paraId="2242CBEE" w14:textId="77777777" w:rsidR="00CA1BE3" w:rsidRPr="006D6A6B" w:rsidRDefault="00CA1BE3" w:rsidP="0005777C">
            <w:pPr>
              <w:pStyle w:val="TableParagraph"/>
              <w:rPr>
                <w:rFonts w:asciiTheme="majorBidi" w:hAnsiTheme="majorBidi" w:cstheme="majorBidi"/>
              </w:rPr>
            </w:pPr>
          </w:p>
        </w:tc>
      </w:tr>
      <w:tr w:rsidR="0005777C" w:rsidRPr="006D6A6B" w14:paraId="1A1E5B6E" w14:textId="77777777" w:rsidTr="00A40BDD">
        <w:trPr>
          <w:trHeight w:val="1202"/>
        </w:trPr>
        <w:tc>
          <w:tcPr>
            <w:tcW w:w="7643" w:type="dxa"/>
            <w:tcBorders>
              <w:top w:val="single" w:sz="4" w:space="0" w:color="000000"/>
              <w:left w:val="single" w:sz="4" w:space="0" w:color="000000"/>
              <w:bottom w:val="single" w:sz="4" w:space="0" w:color="000000"/>
              <w:right w:val="single" w:sz="4" w:space="0" w:color="000000"/>
            </w:tcBorders>
          </w:tcPr>
          <w:p w14:paraId="5819EFBE" w14:textId="77777777" w:rsidR="0005777C" w:rsidRPr="006D6A6B" w:rsidRDefault="0005777C" w:rsidP="0005777C">
            <w:pPr>
              <w:pStyle w:val="TableParagraph"/>
              <w:spacing w:before="102" w:line="270" w:lineRule="atLeast"/>
              <w:ind w:left="107" w:right="164"/>
              <w:rPr>
                <w:rFonts w:asciiTheme="majorBidi" w:hAnsiTheme="majorBidi" w:cstheme="majorBidi"/>
                <w:bCs/>
              </w:rPr>
            </w:pPr>
          </w:p>
          <w:p w14:paraId="760F2C01" w14:textId="77777777" w:rsidR="0005777C" w:rsidRPr="006D6A6B" w:rsidRDefault="0005777C" w:rsidP="0005777C">
            <w:pPr>
              <w:pStyle w:val="TableParagraph"/>
              <w:spacing w:before="102" w:line="270" w:lineRule="atLeast"/>
              <w:ind w:left="107" w:right="164"/>
              <w:rPr>
                <w:rFonts w:asciiTheme="majorBidi" w:hAnsiTheme="majorBidi" w:cstheme="majorBidi"/>
                <w:bCs/>
              </w:rPr>
            </w:pPr>
            <w:r w:rsidRPr="006D6A6B">
              <w:rPr>
                <w:rFonts w:asciiTheme="majorBidi" w:hAnsiTheme="majorBidi" w:cstheme="majorBidi"/>
                <w:b/>
              </w:rPr>
              <w:t xml:space="preserve">Units of study - </w:t>
            </w:r>
            <w:r w:rsidRPr="006D6A6B">
              <w:rPr>
                <w:rFonts w:asciiTheme="majorBidi" w:hAnsiTheme="majorBidi" w:cstheme="majorBidi"/>
                <w:bCs/>
              </w:rPr>
              <w:t>Number and relevant characteristics of participants, documents, or events included in the study; level of participation (could be reported in results)</w:t>
            </w:r>
          </w:p>
        </w:tc>
        <w:tc>
          <w:tcPr>
            <w:tcW w:w="1741" w:type="dxa"/>
            <w:tcBorders>
              <w:top w:val="single" w:sz="4" w:space="0" w:color="000000"/>
              <w:left w:val="single" w:sz="4" w:space="0" w:color="000000"/>
              <w:bottom w:val="single" w:sz="4" w:space="0" w:color="000000"/>
              <w:right w:val="single" w:sz="4" w:space="0" w:color="000000"/>
            </w:tcBorders>
          </w:tcPr>
          <w:p w14:paraId="3F18165A" w14:textId="2AC50D1E"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r w:rsidR="00460525" w:rsidRPr="006D6A6B">
              <w:rPr>
                <w:rFonts w:asciiTheme="majorBidi" w:hAnsiTheme="majorBidi" w:cstheme="majorBidi"/>
              </w:rPr>
              <w:t>9-10</w:t>
            </w:r>
            <w:r w:rsidR="00326D9E" w:rsidRPr="006D6A6B">
              <w:rPr>
                <w:rFonts w:asciiTheme="majorBidi" w:hAnsiTheme="majorBidi" w:cstheme="majorBidi"/>
              </w:rPr>
              <w:t xml:space="preserve"> </w:t>
            </w:r>
            <w:r w:rsidRPr="006D6A6B">
              <w:rPr>
                <w:rFonts w:asciiTheme="majorBidi" w:hAnsiTheme="majorBidi" w:cstheme="majorBidi"/>
              </w:rPr>
              <w:t>/</w:t>
            </w:r>
            <w:r w:rsidR="00326D9E" w:rsidRPr="006D6A6B">
              <w:rPr>
                <w:rFonts w:asciiTheme="majorBidi" w:hAnsiTheme="majorBidi" w:cstheme="majorBidi"/>
              </w:rPr>
              <w:t xml:space="preserve"> </w:t>
            </w:r>
            <w:r w:rsidR="00460525" w:rsidRPr="006D6A6B">
              <w:rPr>
                <w:rFonts w:asciiTheme="majorBidi" w:hAnsiTheme="majorBidi" w:cstheme="majorBidi"/>
              </w:rPr>
              <w:t>209-233</w:t>
            </w:r>
          </w:p>
        </w:tc>
      </w:tr>
      <w:tr w:rsidR="0005777C" w:rsidRPr="006D6A6B" w14:paraId="3687D77E" w14:textId="77777777" w:rsidTr="00A40BDD">
        <w:trPr>
          <w:trHeight w:val="1202"/>
        </w:trPr>
        <w:tc>
          <w:tcPr>
            <w:tcW w:w="7643" w:type="dxa"/>
            <w:tcBorders>
              <w:top w:val="single" w:sz="4" w:space="0" w:color="000000"/>
              <w:left w:val="single" w:sz="4" w:space="0" w:color="000000"/>
              <w:bottom w:val="single" w:sz="4" w:space="0" w:color="000000"/>
              <w:right w:val="single" w:sz="4" w:space="0" w:color="000000"/>
            </w:tcBorders>
          </w:tcPr>
          <w:p w14:paraId="19A6518C" w14:textId="77777777" w:rsidR="0005777C" w:rsidRPr="006D6A6B" w:rsidRDefault="0005777C" w:rsidP="0005777C">
            <w:pPr>
              <w:pStyle w:val="TableParagraph"/>
              <w:spacing w:before="102" w:line="270" w:lineRule="atLeast"/>
              <w:ind w:left="107" w:right="164"/>
              <w:rPr>
                <w:rFonts w:asciiTheme="majorBidi" w:hAnsiTheme="majorBidi" w:cstheme="majorBidi"/>
                <w:bCs/>
              </w:rPr>
            </w:pPr>
            <w:r w:rsidRPr="006D6A6B">
              <w:rPr>
                <w:rFonts w:asciiTheme="majorBidi" w:hAnsiTheme="majorBidi" w:cstheme="majorBidi"/>
                <w:b/>
              </w:rPr>
              <w:t>Data processing -</w:t>
            </w:r>
            <w:r w:rsidRPr="006D6A6B">
              <w:rPr>
                <w:rFonts w:asciiTheme="majorBidi" w:hAnsiTheme="majorBidi" w:cstheme="majorBidi"/>
                <w:bCs/>
              </w:rPr>
              <w:t xml:space="preserve"> Methods for processing data prior to and during analysis, including transcription, data entry, data management and security, verification of</w:t>
            </w:r>
          </w:p>
          <w:p w14:paraId="1C931F62" w14:textId="77777777" w:rsidR="0005777C" w:rsidRPr="006D6A6B" w:rsidRDefault="0005777C" w:rsidP="0005777C">
            <w:pPr>
              <w:pStyle w:val="TableParagraph"/>
              <w:spacing w:before="102" w:line="270" w:lineRule="atLeast"/>
              <w:ind w:left="107" w:right="164"/>
              <w:rPr>
                <w:rFonts w:asciiTheme="majorBidi" w:hAnsiTheme="majorBidi" w:cstheme="majorBidi"/>
                <w:bCs/>
              </w:rPr>
            </w:pPr>
            <w:r w:rsidRPr="006D6A6B">
              <w:rPr>
                <w:rFonts w:asciiTheme="majorBidi" w:hAnsiTheme="majorBidi" w:cstheme="majorBidi"/>
                <w:bCs/>
              </w:rPr>
              <w:t>data integrity, data coding, and anonymization/de-identification of excerpts</w:t>
            </w:r>
          </w:p>
        </w:tc>
        <w:tc>
          <w:tcPr>
            <w:tcW w:w="1741" w:type="dxa"/>
            <w:tcBorders>
              <w:top w:val="single" w:sz="4" w:space="0" w:color="000000"/>
              <w:left w:val="single" w:sz="4" w:space="0" w:color="000000"/>
              <w:bottom w:val="single" w:sz="4" w:space="0" w:color="000000"/>
              <w:right w:val="single" w:sz="4" w:space="0" w:color="000000"/>
            </w:tcBorders>
          </w:tcPr>
          <w:p w14:paraId="5327BCEE" w14:textId="36B39F3C"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r w:rsidR="00326D9E" w:rsidRPr="006D6A6B">
              <w:rPr>
                <w:rFonts w:asciiTheme="majorBidi" w:hAnsiTheme="majorBidi" w:cstheme="majorBidi"/>
              </w:rPr>
              <w:t>6</w:t>
            </w:r>
            <w:r w:rsidR="00460525" w:rsidRPr="006D6A6B">
              <w:rPr>
                <w:rFonts w:asciiTheme="majorBidi" w:hAnsiTheme="majorBidi" w:cstheme="majorBidi"/>
              </w:rPr>
              <w:t>8</w:t>
            </w:r>
            <w:r w:rsidRPr="006D6A6B">
              <w:rPr>
                <w:rFonts w:asciiTheme="majorBidi" w:hAnsiTheme="majorBidi" w:cstheme="majorBidi"/>
              </w:rPr>
              <w:t>/</w:t>
            </w:r>
            <w:r w:rsidR="00326D9E" w:rsidRPr="006D6A6B">
              <w:rPr>
                <w:rFonts w:asciiTheme="majorBidi" w:hAnsiTheme="majorBidi" w:cstheme="majorBidi"/>
              </w:rPr>
              <w:t xml:space="preserve"> </w:t>
            </w:r>
            <w:r w:rsidR="00342623" w:rsidRPr="006D6A6B">
              <w:rPr>
                <w:rFonts w:asciiTheme="majorBidi" w:hAnsiTheme="majorBidi" w:cstheme="majorBidi"/>
              </w:rPr>
              <w:t>1</w:t>
            </w:r>
            <w:r w:rsidR="00460525" w:rsidRPr="006D6A6B">
              <w:rPr>
                <w:rFonts w:asciiTheme="majorBidi" w:hAnsiTheme="majorBidi" w:cstheme="majorBidi"/>
              </w:rPr>
              <w:t>91</w:t>
            </w:r>
            <w:r w:rsidR="00326D9E" w:rsidRPr="006D6A6B">
              <w:rPr>
                <w:rFonts w:asciiTheme="majorBidi" w:hAnsiTheme="majorBidi" w:cstheme="majorBidi"/>
              </w:rPr>
              <w:t>-1</w:t>
            </w:r>
            <w:r w:rsidR="00460525" w:rsidRPr="006D6A6B">
              <w:rPr>
                <w:rFonts w:asciiTheme="majorBidi" w:hAnsiTheme="majorBidi" w:cstheme="majorBidi"/>
              </w:rPr>
              <w:t>92</w:t>
            </w:r>
          </w:p>
        </w:tc>
      </w:tr>
      <w:tr w:rsidR="0005777C" w:rsidRPr="006D6A6B" w14:paraId="09A58893" w14:textId="77777777" w:rsidTr="00A40BDD">
        <w:trPr>
          <w:trHeight w:val="1202"/>
        </w:trPr>
        <w:tc>
          <w:tcPr>
            <w:tcW w:w="7643" w:type="dxa"/>
            <w:tcBorders>
              <w:top w:val="single" w:sz="4" w:space="0" w:color="000000"/>
              <w:left w:val="single" w:sz="4" w:space="0" w:color="000000"/>
              <w:bottom w:val="single" w:sz="4" w:space="0" w:color="000000"/>
              <w:right w:val="single" w:sz="4" w:space="0" w:color="000000"/>
            </w:tcBorders>
          </w:tcPr>
          <w:p w14:paraId="1462DF3B" w14:textId="77777777" w:rsidR="0005777C" w:rsidRPr="006D6A6B" w:rsidRDefault="0005777C" w:rsidP="0005777C">
            <w:pPr>
              <w:pStyle w:val="TableParagraph"/>
              <w:spacing w:before="102" w:line="270" w:lineRule="atLeast"/>
              <w:ind w:left="107" w:right="164"/>
              <w:rPr>
                <w:rFonts w:asciiTheme="majorBidi" w:hAnsiTheme="majorBidi" w:cstheme="majorBidi"/>
                <w:bCs/>
              </w:rPr>
            </w:pPr>
            <w:r w:rsidRPr="006D6A6B">
              <w:rPr>
                <w:rFonts w:asciiTheme="majorBidi" w:hAnsiTheme="majorBidi" w:cstheme="majorBidi"/>
                <w:b/>
              </w:rPr>
              <w:t>Data analysis</w:t>
            </w:r>
            <w:r w:rsidRPr="006D6A6B">
              <w:rPr>
                <w:rFonts w:asciiTheme="majorBidi" w:hAnsiTheme="majorBidi" w:cstheme="majorBidi"/>
                <w:bCs/>
              </w:rPr>
              <w:t xml:space="preserve"> - Process by which inferences, themes, etc., were identified and developed, including the researchers involved in data analysis; usually references a specific paradigm or approach; rationale**</w:t>
            </w:r>
          </w:p>
        </w:tc>
        <w:tc>
          <w:tcPr>
            <w:tcW w:w="1741" w:type="dxa"/>
            <w:tcBorders>
              <w:top w:val="single" w:sz="4" w:space="0" w:color="000000"/>
              <w:left w:val="single" w:sz="4" w:space="0" w:color="000000"/>
              <w:bottom w:val="single" w:sz="4" w:space="0" w:color="000000"/>
              <w:right w:val="single" w:sz="4" w:space="0" w:color="000000"/>
            </w:tcBorders>
          </w:tcPr>
          <w:p w14:paraId="301AA7D6" w14:textId="1D3C3873"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r w:rsidR="00552FB5" w:rsidRPr="006D6A6B">
              <w:rPr>
                <w:rFonts w:asciiTheme="majorBidi" w:hAnsiTheme="majorBidi" w:cstheme="majorBidi"/>
              </w:rPr>
              <w:t>8-9</w:t>
            </w:r>
            <w:r w:rsidR="00326D9E" w:rsidRPr="006D6A6B">
              <w:rPr>
                <w:rFonts w:asciiTheme="majorBidi" w:hAnsiTheme="majorBidi" w:cstheme="majorBidi"/>
              </w:rPr>
              <w:t xml:space="preserve"> </w:t>
            </w:r>
            <w:r w:rsidRPr="006D6A6B">
              <w:rPr>
                <w:rFonts w:asciiTheme="majorBidi" w:hAnsiTheme="majorBidi" w:cstheme="majorBidi"/>
              </w:rPr>
              <w:t>/</w:t>
            </w:r>
            <w:r w:rsidR="00552FB5" w:rsidRPr="006D6A6B">
              <w:rPr>
                <w:rFonts w:asciiTheme="majorBidi" w:hAnsiTheme="majorBidi" w:cstheme="majorBidi"/>
              </w:rPr>
              <w:t>192-202</w:t>
            </w:r>
          </w:p>
        </w:tc>
      </w:tr>
      <w:tr w:rsidR="0005777C" w:rsidRPr="006D6A6B" w14:paraId="141DFE99" w14:textId="77777777" w:rsidTr="00A40BDD">
        <w:trPr>
          <w:trHeight w:val="1202"/>
        </w:trPr>
        <w:tc>
          <w:tcPr>
            <w:tcW w:w="7643" w:type="dxa"/>
            <w:tcBorders>
              <w:top w:val="single" w:sz="4" w:space="0" w:color="000000"/>
              <w:left w:val="single" w:sz="4" w:space="0" w:color="000000"/>
              <w:bottom w:val="single" w:sz="4" w:space="0" w:color="000000"/>
              <w:right w:val="single" w:sz="4" w:space="0" w:color="000000"/>
            </w:tcBorders>
          </w:tcPr>
          <w:p w14:paraId="2E751BFC" w14:textId="77777777" w:rsidR="0005777C" w:rsidRPr="006D6A6B" w:rsidRDefault="0005777C" w:rsidP="0005777C">
            <w:pPr>
              <w:pStyle w:val="TableParagraph"/>
              <w:spacing w:before="102" w:line="270" w:lineRule="atLeast"/>
              <w:ind w:left="107" w:right="164"/>
              <w:rPr>
                <w:rFonts w:asciiTheme="majorBidi" w:hAnsiTheme="majorBidi" w:cstheme="majorBidi"/>
                <w:bCs/>
              </w:rPr>
            </w:pPr>
            <w:r w:rsidRPr="006D6A6B">
              <w:rPr>
                <w:rFonts w:asciiTheme="majorBidi" w:hAnsiTheme="majorBidi" w:cstheme="majorBidi"/>
                <w:b/>
              </w:rPr>
              <w:t>Techniques to enhance trustworthiness</w:t>
            </w:r>
            <w:r w:rsidRPr="006D6A6B">
              <w:rPr>
                <w:rFonts w:asciiTheme="majorBidi" w:hAnsiTheme="majorBidi" w:cstheme="majorBidi"/>
                <w:bCs/>
              </w:rPr>
              <w:t xml:space="preserve"> - Techniques to enhance trustworthiness and credibility of data analysis (e.g., member checking, audit trail, triangulation); rationale**</w:t>
            </w:r>
          </w:p>
        </w:tc>
        <w:tc>
          <w:tcPr>
            <w:tcW w:w="1741" w:type="dxa"/>
            <w:tcBorders>
              <w:top w:val="single" w:sz="4" w:space="0" w:color="000000"/>
              <w:left w:val="single" w:sz="4" w:space="0" w:color="000000"/>
              <w:bottom w:val="single" w:sz="4" w:space="0" w:color="000000"/>
              <w:right w:val="single" w:sz="4" w:space="0" w:color="000000"/>
            </w:tcBorders>
          </w:tcPr>
          <w:p w14:paraId="5DBF6F4E" w14:textId="28457733" w:rsidR="0005777C" w:rsidRPr="006D6A6B" w:rsidRDefault="0005777C" w:rsidP="0005777C">
            <w:pPr>
              <w:pStyle w:val="TableParagraph"/>
              <w:rPr>
                <w:rFonts w:asciiTheme="majorBidi" w:hAnsiTheme="majorBidi" w:cstheme="majorBidi"/>
              </w:rPr>
            </w:pPr>
            <w:r w:rsidRPr="006D6A6B">
              <w:rPr>
                <w:rFonts w:asciiTheme="majorBidi" w:hAnsiTheme="majorBidi" w:cstheme="majorBidi"/>
              </w:rPr>
              <w:t xml:space="preserve">  </w:t>
            </w:r>
            <w:r w:rsidR="00552FB5" w:rsidRPr="006D6A6B">
              <w:rPr>
                <w:rFonts w:asciiTheme="majorBidi" w:hAnsiTheme="majorBidi" w:cstheme="majorBidi"/>
              </w:rPr>
              <w:t>9</w:t>
            </w:r>
            <w:r w:rsidR="00326D9E" w:rsidRPr="006D6A6B">
              <w:rPr>
                <w:rFonts w:asciiTheme="majorBidi" w:hAnsiTheme="majorBidi" w:cstheme="majorBidi"/>
              </w:rPr>
              <w:t xml:space="preserve"> </w:t>
            </w:r>
            <w:r w:rsidRPr="006D6A6B">
              <w:rPr>
                <w:rFonts w:asciiTheme="majorBidi" w:hAnsiTheme="majorBidi" w:cstheme="majorBidi"/>
              </w:rPr>
              <w:t xml:space="preserve">/ </w:t>
            </w:r>
            <w:r w:rsidR="00552FB5" w:rsidRPr="006D6A6B">
              <w:rPr>
                <w:rFonts w:asciiTheme="majorBidi" w:hAnsiTheme="majorBidi" w:cstheme="majorBidi"/>
              </w:rPr>
              <w:t>202-207</w:t>
            </w:r>
          </w:p>
        </w:tc>
      </w:tr>
    </w:tbl>
    <w:p w14:paraId="514D6BB7" w14:textId="320AB4D1" w:rsidR="0005777C" w:rsidRPr="006D6A6B" w:rsidRDefault="0005777C" w:rsidP="006121A6">
      <w:pPr>
        <w:rPr>
          <w:rFonts w:asciiTheme="majorBidi" w:hAnsiTheme="majorBidi" w:cstheme="majorBidi"/>
        </w:rPr>
      </w:pPr>
    </w:p>
    <w:p w14:paraId="6C318A0A" w14:textId="6E70FE20" w:rsidR="00A40BDD" w:rsidRPr="006D6A6B" w:rsidRDefault="00A40BDD" w:rsidP="006121A6">
      <w:pPr>
        <w:rPr>
          <w:rFonts w:asciiTheme="majorBidi" w:hAnsiTheme="majorBidi" w:cstheme="majorBidi"/>
          <w:b/>
          <w:bCs/>
        </w:rPr>
      </w:pPr>
      <w:r w:rsidRPr="006D6A6B">
        <w:rPr>
          <w:rFonts w:asciiTheme="majorBidi" w:hAnsiTheme="majorBidi" w:cstheme="majorBidi"/>
          <w:b/>
          <w:bCs/>
          <w:sz w:val="24"/>
          <w:szCs w:val="24"/>
        </w:rPr>
        <w:t>Result/findings</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741"/>
      </w:tblGrid>
      <w:tr w:rsidR="00A40BDD" w:rsidRPr="006D6A6B" w14:paraId="772CB8BB" w14:textId="77777777" w:rsidTr="00FF1178">
        <w:trPr>
          <w:trHeight w:val="899"/>
        </w:trPr>
        <w:tc>
          <w:tcPr>
            <w:tcW w:w="7643" w:type="dxa"/>
          </w:tcPr>
          <w:p w14:paraId="0273EACB" w14:textId="77777777" w:rsidR="00A40BDD" w:rsidRPr="006D6A6B" w:rsidRDefault="00A40BDD" w:rsidP="00A40BDD">
            <w:pPr>
              <w:rPr>
                <w:rFonts w:asciiTheme="majorBidi" w:hAnsiTheme="majorBidi" w:cstheme="majorBidi"/>
                <w:lang w:val="en-US"/>
              </w:rPr>
            </w:pPr>
            <w:r w:rsidRPr="006D6A6B">
              <w:rPr>
                <w:rFonts w:asciiTheme="majorBidi" w:hAnsiTheme="majorBidi" w:cstheme="majorBidi"/>
                <w:b/>
                <w:lang w:val="en-US"/>
              </w:rPr>
              <w:t xml:space="preserve">Synthesis and interpretation </w:t>
            </w:r>
            <w:r w:rsidRPr="006D6A6B">
              <w:rPr>
                <w:rFonts w:asciiTheme="majorBidi" w:hAnsiTheme="majorBidi" w:cstheme="majorBidi"/>
                <w:lang w:val="en-US"/>
              </w:rPr>
              <w:t>- Main findings (e.g., interpretations, inferences, and themes); might include development of a theory or model, or integration with prior research or theory</w:t>
            </w:r>
          </w:p>
        </w:tc>
        <w:tc>
          <w:tcPr>
            <w:tcW w:w="1741" w:type="dxa"/>
          </w:tcPr>
          <w:p w14:paraId="34032199" w14:textId="272D3EF7" w:rsidR="00A40BDD" w:rsidRPr="006D6A6B" w:rsidRDefault="00A40BDD" w:rsidP="00A40BDD">
            <w:pPr>
              <w:rPr>
                <w:rFonts w:asciiTheme="majorBidi" w:hAnsiTheme="majorBidi" w:cstheme="majorBidi"/>
                <w:lang w:val="en-US"/>
              </w:rPr>
            </w:pPr>
            <w:r w:rsidRPr="006D6A6B">
              <w:rPr>
                <w:rFonts w:asciiTheme="majorBidi" w:hAnsiTheme="majorBidi" w:cstheme="majorBidi"/>
                <w:lang w:val="en-US"/>
              </w:rPr>
              <w:t xml:space="preserve">  </w:t>
            </w:r>
            <w:r w:rsidR="00552FB5" w:rsidRPr="006D6A6B">
              <w:rPr>
                <w:rFonts w:asciiTheme="majorBidi" w:hAnsiTheme="majorBidi" w:cstheme="majorBidi"/>
                <w:lang w:val="en-US"/>
              </w:rPr>
              <w:t>10</w:t>
            </w:r>
            <w:r w:rsidR="00326D9E" w:rsidRPr="006D6A6B">
              <w:rPr>
                <w:rFonts w:asciiTheme="majorBidi" w:hAnsiTheme="majorBidi" w:cstheme="majorBidi"/>
                <w:lang w:val="en-US"/>
              </w:rPr>
              <w:t xml:space="preserve"> / </w:t>
            </w:r>
            <w:r w:rsidR="00552FB5" w:rsidRPr="006D6A6B">
              <w:rPr>
                <w:rFonts w:asciiTheme="majorBidi" w:hAnsiTheme="majorBidi" w:cstheme="majorBidi"/>
                <w:lang w:val="en-US"/>
              </w:rPr>
              <w:t>235-241</w:t>
            </w:r>
          </w:p>
        </w:tc>
      </w:tr>
      <w:tr w:rsidR="00A40BDD" w:rsidRPr="006D6A6B" w14:paraId="54786E62" w14:textId="77777777" w:rsidTr="00FF1178">
        <w:trPr>
          <w:trHeight w:val="599"/>
        </w:trPr>
        <w:tc>
          <w:tcPr>
            <w:tcW w:w="7643" w:type="dxa"/>
          </w:tcPr>
          <w:p w14:paraId="09B7E016" w14:textId="77777777" w:rsidR="00A40BDD" w:rsidRPr="006D6A6B" w:rsidRDefault="00A40BDD" w:rsidP="00A40BDD">
            <w:pPr>
              <w:rPr>
                <w:rFonts w:asciiTheme="majorBidi" w:hAnsiTheme="majorBidi" w:cstheme="majorBidi"/>
                <w:lang w:val="en-US"/>
              </w:rPr>
            </w:pPr>
            <w:r w:rsidRPr="006D6A6B">
              <w:rPr>
                <w:rFonts w:asciiTheme="majorBidi" w:hAnsiTheme="majorBidi" w:cstheme="majorBidi"/>
                <w:b/>
                <w:lang w:val="en-US"/>
              </w:rPr>
              <w:t xml:space="preserve">Links to empirical data </w:t>
            </w:r>
            <w:r w:rsidRPr="006D6A6B">
              <w:rPr>
                <w:rFonts w:asciiTheme="majorBidi" w:hAnsiTheme="majorBidi" w:cstheme="majorBidi"/>
                <w:lang w:val="en-US"/>
              </w:rPr>
              <w:t>- Evidence (e.g., quotes, field notes, text excerpts, photographs) to substantiate analytic findings</w:t>
            </w:r>
          </w:p>
        </w:tc>
        <w:tc>
          <w:tcPr>
            <w:tcW w:w="1741" w:type="dxa"/>
          </w:tcPr>
          <w:p w14:paraId="6E1C7319" w14:textId="5A936C2F" w:rsidR="00A40BDD" w:rsidRPr="006D6A6B" w:rsidRDefault="00A40BDD" w:rsidP="00A40BDD">
            <w:pPr>
              <w:rPr>
                <w:rFonts w:asciiTheme="majorBidi" w:hAnsiTheme="majorBidi" w:cstheme="majorBidi"/>
                <w:lang w:val="en-US"/>
              </w:rPr>
            </w:pPr>
            <w:r w:rsidRPr="006D6A6B">
              <w:rPr>
                <w:rFonts w:asciiTheme="majorBidi" w:hAnsiTheme="majorBidi" w:cstheme="majorBidi"/>
                <w:lang w:val="en-US"/>
              </w:rPr>
              <w:t xml:space="preserve">  </w:t>
            </w:r>
            <w:r w:rsidR="00552FB5" w:rsidRPr="006D6A6B">
              <w:rPr>
                <w:rFonts w:asciiTheme="majorBidi" w:hAnsiTheme="majorBidi" w:cstheme="majorBidi"/>
                <w:lang w:val="en-US"/>
              </w:rPr>
              <w:t>11-24</w:t>
            </w:r>
            <w:r w:rsidR="00326D9E" w:rsidRPr="006D6A6B">
              <w:rPr>
                <w:rFonts w:asciiTheme="majorBidi" w:hAnsiTheme="majorBidi" w:cstheme="majorBidi"/>
                <w:lang w:val="en-US"/>
              </w:rPr>
              <w:t xml:space="preserve"> / </w:t>
            </w:r>
            <w:r w:rsidR="00552FB5" w:rsidRPr="006D6A6B">
              <w:rPr>
                <w:rFonts w:asciiTheme="majorBidi" w:hAnsiTheme="majorBidi" w:cstheme="majorBidi"/>
                <w:lang w:val="en-US"/>
              </w:rPr>
              <w:t>244</w:t>
            </w:r>
            <w:r w:rsidR="00326D9E" w:rsidRPr="006D6A6B">
              <w:rPr>
                <w:rFonts w:asciiTheme="majorBidi" w:hAnsiTheme="majorBidi" w:cstheme="majorBidi"/>
                <w:lang w:val="en-US"/>
              </w:rPr>
              <w:t>-</w:t>
            </w:r>
            <w:r w:rsidR="00552FB5" w:rsidRPr="006D6A6B">
              <w:rPr>
                <w:rFonts w:asciiTheme="majorBidi" w:hAnsiTheme="majorBidi" w:cstheme="majorBidi"/>
                <w:lang w:val="en-US"/>
              </w:rPr>
              <w:t>5</w:t>
            </w:r>
            <w:r w:rsidR="00326D9E" w:rsidRPr="006D6A6B">
              <w:rPr>
                <w:rFonts w:asciiTheme="majorBidi" w:hAnsiTheme="majorBidi" w:cstheme="majorBidi"/>
                <w:lang w:val="en-US"/>
              </w:rPr>
              <w:t>6</w:t>
            </w:r>
            <w:r w:rsidR="00552FB5" w:rsidRPr="006D6A6B">
              <w:rPr>
                <w:rFonts w:asciiTheme="majorBidi" w:hAnsiTheme="majorBidi" w:cstheme="majorBidi"/>
                <w:lang w:val="en-US"/>
              </w:rPr>
              <w:t>8</w:t>
            </w:r>
          </w:p>
        </w:tc>
      </w:tr>
    </w:tbl>
    <w:p w14:paraId="249BC1FF" w14:textId="77777777" w:rsidR="00A40BDD" w:rsidRPr="006D6A6B" w:rsidRDefault="00A40BDD" w:rsidP="006121A6">
      <w:pPr>
        <w:rPr>
          <w:rFonts w:asciiTheme="majorBidi" w:hAnsiTheme="majorBidi" w:cstheme="majorBidi"/>
        </w:rPr>
      </w:pPr>
    </w:p>
    <w:p w14:paraId="66D557C3" w14:textId="04770862" w:rsidR="0005777C" w:rsidRPr="006D6A6B" w:rsidRDefault="00A40BDD" w:rsidP="006121A6">
      <w:pPr>
        <w:rPr>
          <w:rFonts w:asciiTheme="majorBidi" w:hAnsiTheme="majorBidi" w:cstheme="majorBidi"/>
          <w:b/>
          <w:bCs/>
          <w:sz w:val="24"/>
          <w:szCs w:val="24"/>
        </w:rPr>
      </w:pPr>
      <w:r w:rsidRPr="006D6A6B">
        <w:rPr>
          <w:rFonts w:asciiTheme="majorBidi" w:hAnsiTheme="majorBidi" w:cstheme="majorBidi"/>
          <w:b/>
          <w:bCs/>
          <w:sz w:val="24"/>
          <w:szCs w:val="24"/>
        </w:rPr>
        <w:t>Discussion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741"/>
      </w:tblGrid>
      <w:tr w:rsidR="00A40BDD" w:rsidRPr="006D6A6B" w14:paraId="174151C7" w14:textId="77777777" w:rsidTr="00FF1178">
        <w:trPr>
          <w:trHeight w:val="1502"/>
        </w:trPr>
        <w:tc>
          <w:tcPr>
            <w:tcW w:w="7643" w:type="dxa"/>
          </w:tcPr>
          <w:p w14:paraId="52E4B043" w14:textId="77777777" w:rsidR="00A40BDD" w:rsidRPr="006D6A6B" w:rsidRDefault="00A40BDD" w:rsidP="00A40BDD">
            <w:pPr>
              <w:rPr>
                <w:rFonts w:asciiTheme="majorBidi" w:hAnsiTheme="majorBidi" w:cstheme="majorBidi"/>
                <w:sz w:val="24"/>
                <w:szCs w:val="24"/>
                <w:lang w:val="en-US"/>
              </w:rPr>
            </w:pPr>
            <w:r w:rsidRPr="006D6A6B">
              <w:rPr>
                <w:rFonts w:asciiTheme="majorBidi" w:hAnsiTheme="majorBidi" w:cstheme="majorBidi"/>
                <w:sz w:val="24"/>
                <w:szCs w:val="24"/>
                <w:lang w:val="en-US"/>
              </w:rPr>
              <w:t>Integration with prior work, implications, transferability, and contribution(s) to the field - 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1" w:type="dxa"/>
          </w:tcPr>
          <w:p w14:paraId="2A4AEBB5" w14:textId="63F94C64" w:rsidR="00A40BDD" w:rsidRPr="006D6A6B" w:rsidRDefault="00A40BDD" w:rsidP="00A40BDD">
            <w:pPr>
              <w:rPr>
                <w:rFonts w:asciiTheme="majorBidi" w:hAnsiTheme="majorBidi" w:cstheme="majorBidi"/>
                <w:sz w:val="24"/>
                <w:szCs w:val="24"/>
                <w:lang w:val="en-US"/>
              </w:rPr>
            </w:pPr>
            <w:r w:rsidRPr="006D6A6B">
              <w:rPr>
                <w:rFonts w:asciiTheme="majorBidi" w:hAnsiTheme="majorBidi" w:cstheme="majorBidi"/>
                <w:sz w:val="24"/>
                <w:szCs w:val="24"/>
                <w:lang w:val="en-US"/>
              </w:rPr>
              <w:t xml:space="preserve"> </w:t>
            </w:r>
            <w:r w:rsidR="00552FB5" w:rsidRPr="006D6A6B">
              <w:rPr>
                <w:rFonts w:asciiTheme="majorBidi" w:hAnsiTheme="majorBidi" w:cstheme="majorBidi"/>
                <w:sz w:val="24"/>
                <w:szCs w:val="24"/>
                <w:lang w:val="en-US"/>
              </w:rPr>
              <w:t>24-28</w:t>
            </w:r>
            <w:r w:rsidR="008C166F" w:rsidRPr="006D6A6B">
              <w:rPr>
                <w:rFonts w:asciiTheme="majorBidi" w:hAnsiTheme="majorBidi" w:cstheme="majorBidi"/>
                <w:sz w:val="24"/>
                <w:szCs w:val="24"/>
                <w:lang w:val="en-US"/>
              </w:rPr>
              <w:t xml:space="preserve"> </w:t>
            </w:r>
            <w:r w:rsidRPr="006D6A6B">
              <w:rPr>
                <w:rFonts w:asciiTheme="majorBidi" w:hAnsiTheme="majorBidi" w:cstheme="majorBidi"/>
                <w:sz w:val="24"/>
                <w:szCs w:val="24"/>
                <w:lang w:val="en-US"/>
              </w:rPr>
              <w:t xml:space="preserve">/ </w:t>
            </w:r>
            <w:r w:rsidR="00552FB5" w:rsidRPr="006D6A6B">
              <w:rPr>
                <w:rFonts w:asciiTheme="majorBidi" w:hAnsiTheme="majorBidi" w:cstheme="majorBidi"/>
                <w:sz w:val="24"/>
                <w:szCs w:val="24"/>
                <w:lang w:val="en-US"/>
              </w:rPr>
              <w:t>571</w:t>
            </w:r>
            <w:r w:rsidR="008C166F" w:rsidRPr="006D6A6B">
              <w:rPr>
                <w:rFonts w:asciiTheme="majorBidi" w:hAnsiTheme="majorBidi" w:cstheme="majorBidi"/>
                <w:sz w:val="24"/>
                <w:szCs w:val="24"/>
                <w:lang w:val="en-US"/>
              </w:rPr>
              <w:t>-</w:t>
            </w:r>
            <w:proofErr w:type="gramStart"/>
            <w:r w:rsidR="00552FB5" w:rsidRPr="006D6A6B">
              <w:rPr>
                <w:rFonts w:asciiTheme="majorBidi" w:hAnsiTheme="majorBidi" w:cstheme="majorBidi"/>
                <w:sz w:val="24"/>
                <w:szCs w:val="24"/>
                <w:lang w:val="en-US"/>
              </w:rPr>
              <w:t>664</w:t>
            </w:r>
            <w:r w:rsidR="008C166F" w:rsidRPr="006D6A6B">
              <w:rPr>
                <w:rFonts w:asciiTheme="majorBidi" w:hAnsiTheme="majorBidi" w:cstheme="majorBidi"/>
                <w:sz w:val="24"/>
                <w:szCs w:val="24"/>
                <w:lang w:val="en-US"/>
              </w:rPr>
              <w:t xml:space="preserve">,  </w:t>
            </w:r>
            <w:r w:rsidR="00A44B1A" w:rsidRPr="006D6A6B">
              <w:rPr>
                <w:rFonts w:asciiTheme="majorBidi" w:hAnsiTheme="majorBidi" w:cstheme="majorBidi"/>
                <w:sz w:val="24"/>
                <w:szCs w:val="24"/>
                <w:lang w:val="en-US"/>
              </w:rPr>
              <w:t xml:space="preserve"> </w:t>
            </w:r>
            <w:proofErr w:type="gramEnd"/>
            <w:r w:rsidR="00A44B1A" w:rsidRPr="006D6A6B">
              <w:rPr>
                <w:rFonts w:asciiTheme="majorBidi" w:hAnsiTheme="majorBidi" w:cstheme="majorBidi"/>
                <w:sz w:val="24"/>
                <w:szCs w:val="24"/>
                <w:lang w:val="en-US"/>
              </w:rPr>
              <w:t xml:space="preserve"> </w:t>
            </w:r>
            <w:r w:rsidR="008C166F" w:rsidRPr="006D6A6B">
              <w:rPr>
                <w:rFonts w:asciiTheme="majorBidi" w:hAnsiTheme="majorBidi" w:cstheme="majorBidi"/>
                <w:sz w:val="24"/>
                <w:szCs w:val="24"/>
                <w:lang w:val="en-US"/>
              </w:rPr>
              <w:t xml:space="preserve"> 2</w:t>
            </w:r>
            <w:r w:rsidR="00552FB5" w:rsidRPr="006D6A6B">
              <w:rPr>
                <w:rFonts w:asciiTheme="majorBidi" w:hAnsiTheme="majorBidi" w:cstheme="majorBidi"/>
                <w:sz w:val="24"/>
                <w:szCs w:val="24"/>
                <w:lang w:val="en-US"/>
              </w:rPr>
              <w:t>8</w:t>
            </w:r>
            <w:r w:rsidR="008C166F" w:rsidRPr="006D6A6B">
              <w:rPr>
                <w:rFonts w:asciiTheme="majorBidi" w:hAnsiTheme="majorBidi" w:cstheme="majorBidi"/>
                <w:sz w:val="24"/>
                <w:szCs w:val="24"/>
                <w:lang w:val="en-US"/>
              </w:rPr>
              <w:t>-2</w:t>
            </w:r>
            <w:r w:rsidR="00552FB5" w:rsidRPr="006D6A6B">
              <w:rPr>
                <w:rFonts w:asciiTheme="majorBidi" w:hAnsiTheme="majorBidi" w:cstheme="majorBidi"/>
                <w:sz w:val="24"/>
                <w:szCs w:val="24"/>
                <w:lang w:val="en-US"/>
              </w:rPr>
              <w:t>9</w:t>
            </w:r>
            <w:r w:rsidR="008C166F" w:rsidRPr="006D6A6B">
              <w:rPr>
                <w:rFonts w:asciiTheme="majorBidi" w:hAnsiTheme="majorBidi" w:cstheme="majorBidi"/>
                <w:sz w:val="24"/>
                <w:szCs w:val="24"/>
                <w:lang w:val="en-US"/>
              </w:rPr>
              <w:t xml:space="preserve"> / 5</w:t>
            </w:r>
            <w:r w:rsidR="00552FB5" w:rsidRPr="006D6A6B">
              <w:rPr>
                <w:rFonts w:asciiTheme="majorBidi" w:hAnsiTheme="majorBidi" w:cstheme="majorBidi"/>
                <w:sz w:val="24"/>
                <w:szCs w:val="24"/>
                <w:lang w:val="en-US"/>
              </w:rPr>
              <w:t>7</w:t>
            </w:r>
            <w:r w:rsidR="008C166F" w:rsidRPr="006D6A6B">
              <w:rPr>
                <w:rFonts w:asciiTheme="majorBidi" w:hAnsiTheme="majorBidi" w:cstheme="majorBidi"/>
                <w:sz w:val="24"/>
                <w:szCs w:val="24"/>
                <w:lang w:val="en-US"/>
              </w:rPr>
              <w:t>0-6</w:t>
            </w:r>
            <w:r w:rsidR="00552FB5" w:rsidRPr="006D6A6B">
              <w:rPr>
                <w:rFonts w:asciiTheme="majorBidi" w:hAnsiTheme="majorBidi" w:cstheme="majorBidi"/>
                <w:sz w:val="24"/>
                <w:szCs w:val="24"/>
                <w:lang w:val="en-US"/>
              </w:rPr>
              <w:t>9</w:t>
            </w:r>
            <w:r w:rsidR="008C166F" w:rsidRPr="006D6A6B">
              <w:rPr>
                <w:rFonts w:asciiTheme="majorBidi" w:hAnsiTheme="majorBidi" w:cstheme="majorBidi"/>
                <w:sz w:val="24"/>
                <w:szCs w:val="24"/>
                <w:lang w:val="en-US"/>
              </w:rPr>
              <w:t>4</w:t>
            </w:r>
          </w:p>
        </w:tc>
      </w:tr>
      <w:tr w:rsidR="00A40BDD" w:rsidRPr="006D6A6B" w14:paraId="50D2341E" w14:textId="77777777" w:rsidTr="00FF1178">
        <w:trPr>
          <w:trHeight w:val="299"/>
        </w:trPr>
        <w:tc>
          <w:tcPr>
            <w:tcW w:w="7643" w:type="dxa"/>
          </w:tcPr>
          <w:p w14:paraId="3FEAFCA9" w14:textId="77777777" w:rsidR="00A40BDD" w:rsidRPr="006D6A6B" w:rsidRDefault="00A40BDD" w:rsidP="00A40BDD">
            <w:pPr>
              <w:rPr>
                <w:rFonts w:asciiTheme="majorBidi" w:hAnsiTheme="majorBidi" w:cstheme="majorBidi"/>
                <w:sz w:val="24"/>
                <w:szCs w:val="24"/>
                <w:lang w:val="en-US"/>
              </w:rPr>
            </w:pPr>
            <w:r w:rsidRPr="006D6A6B">
              <w:rPr>
                <w:rFonts w:asciiTheme="majorBidi" w:hAnsiTheme="majorBidi" w:cstheme="majorBidi"/>
                <w:sz w:val="24"/>
                <w:szCs w:val="24"/>
                <w:lang w:val="en-US"/>
              </w:rPr>
              <w:t>Limitations - Trustworthiness and limitations of findings</w:t>
            </w:r>
          </w:p>
        </w:tc>
        <w:tc>
          <w:tcPr>
            <w:tcW w:w="1741" w:type="dxa"/>
          </w:tcPr>
          <w:p w14:paraId="34EBB02B" w14:textId="78C7F69A" w:rsidR="00A40BDD" w:rsidRPr="006D6A6B" w:rsidRDefault="00A40BDD" w:rsidP="00A40BDD">
            <w:pPr>
              <w:rPr>
                <w:rFonts w:asciiTheme="majorBidi" w:hAnsiTheme="majorBidi" w:cstheme="majorBidi"/>
                <w:sz w:val="24"/>
                <w:szCs w:val="24"/>
                <w:lang w:val="en-US"/>
              </w:rPr>
            </w:pPr>
            <w:r w:rsidRPr="006D6A6B">
              <w:rPr>
                <w:rFonts w:asciiTheme="majorBidi" w:hAnsiTheme="majorBidi" w:cstheme="majorBidi"/>
                <w:sz w:val="24"/>
                <w:szCs w:val="24"/>
                <w:lang w:val="en-US"/>
              </w:rPr>
              <w:t xml:space="preserve">  </w:t>
            </w:r>
            <w:r w:rsidR="00552FB5" w:rsidRPr="006D6A6B">
              <w:rPr>
                <w:rFonts w:asciiTheme="majorBidi" w:hAnsiTheme="majorBidi" w:cstheme="majorBidi"/>
                <w:sz w:val="24"/>
                <w:szCs w:val="24"/>
                <w:lang w:val="en-US"/>
              </w:rPr>
              <w:t>28</w:t>
            </w:r>
            <w:r w:rsidR="008C166F" w:rsidRPr="006D6A6B">
              <w:rPr>
                <w:rFonts w:asciiTheme="majorBidi" w:hAnsiTheme="majorBidi" w:cstheme="majorBidi"/>
                <w:sz w:val="24"/>
                <w:szCs w:val="24"/>
                <w:lang w:val="en-US"/>
              </w:rPr>
              <w:t xml:space="preserve">/ </w:t>
            </w:r>
            <w:r w:rsidR="00552FB5" w:rsidRPr="006D6A6B">
              <w:rPr>
                <w:rFonts w:asciiTheme="majorBidi" w:hAnsiTheme="majorBidi" w:cstheme="majorBidi"/>
                <w:sz w:val="24"/>
                <w:szCs w:val="24"/>
                <w:lang w:val="en-US"/>
              </w:rPr>
              <w:t>664</w:t>
            </w:r>
            <w:r w:rsidR="008C166F" w:rsidRPr="006D6A6B">
              <w:rPr>
                <w:rFonts w:asciiTheme="majorBidi" w:hAnsiTheme="majorBidi" w:cstheme="majorBidi"/>
                <w:sz w:val="24"/>
                <w:szCs w:val="24"/>
                <w:lang w:val="en-US"/>
              </w:rPr>
              <w:t>-</w:t>
            </w:r>
            <w:r w:rsidR="00552FB5" w:rsidRPr="006D6A6B">
              <w:rPr>
                <w:rFonts w:asciiTheme="majorBidi" w:hAnsiTheme="majorBidi" w:cstheme="majorBidi"/>
                <w:sz w:val="24"/>
                <w:szCs w:val="24"/>
                <w:lang w:val="en-US"/>
              </w:rPr>
              <w:t>668</w:t>
            </w:r>
          </w:p>
        </w:tc>
      </w:tr>
    </w:tbl>
    <w:p w14:paraId="65895D5C" w14:textId="77777777" w:rsidR="00A40BDD" w:rsidRPr="006D6A6B" w:rsidRDefault="00A40BDD" w:rsidP="006121A6">
      <w:pPr>
        <w:rPr>
          <w:rFonts w:asciiTheme="majorBidi" w:hAnsiTheme="majorBidi" w:cstheme="majorBidi"/>
          <w:b/>
          <w:bCs/>
          <w:sz w:val="24"/>
          <w:szCs w:val="24"/>
        </w:rPr>
      </w:pPr>
    </w:p>
    <w:p w14:paraId="47F69F7B" w14:textId="7D78EBB2" w:rsidR="00A40BDD" w:rsidRPr="006D6A6B" w:rsidRDefault="00A40BDD" w:rsidP="006121A6">
      <w:pPr>
        <w:rPr>
          <w:rFonts w:asciiTheme="majorBidi" w:hAnsiTheme="majorBidi" w:cstheme="majorBidi"/>
          <w:b/>
          <w:bCs/>
          <w:sz w:val="24"/>
          <w:szCs w:val="24"/>
        </w:rPr>
      </w:pPr>
      <w:r w:rsidRPr="006D6A6B">
        <w:rPr>
          <w:rFonts w:asciiTheme="majorBidi" w:hAnsiTheme="majorBidi" w:cstheme="majorBidi"/>
          <w:b/>
          <w:bCs/>
          <w:sz w:val="24"/>
          <w:szCs w:val="24"/>
        </w:rPr>
        <w:lastRenderedPageBreak/>
        <w:t>Other</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741"/>
      </w:tblGrid>
      <w:tr w:rsidR="00A40BDD" w:rsidRPr="006D6A6B" w14:paraId="440C5331" w14:textId="77777777" w:rsidTr="00FF1178">
        <w:trPr>
          <w:trHeight w:val="599"/>
        </w:trPr>
        <w:tc>
          <w:tcPr>
            <w:tcW w:w="7643" w:type="dxa"/>
          </w:tcPr>
          <w:p w14:paraId="30E953C1" w14:textId="77777777" w:rsidR="00A40BDD" w:rsidRPr="006D6A6B" w:rsidRDefault="00A40BDD" w:rsidP="00A40BDD">
            <w:pPr>
              <w:rPr>
                <w:rFonts w:asciiTheme="majorBidi" w:hAnsiTheme="majorBidi" w:cstheme="majorBidi"/>
                <w:sz w:val="24"/>
                <w:szCs w:val="24"/>
                <w:lang w:val="en-US"/>
              </w:rPr>
            </w:pPr>
            <w:r w:rsidRPr="006D6A6B">
              <w:rPr>
                <w:rFonts w:asciiTheme="majorBidi" w:hAnsiTheme="majorBidi" w:cstheme="majorBidi"/>
                <w:sz w:val="24"/>
                <w:szCs w:val="24"/>
                <w:lang w:val="en-US"/>
              </w:rPr>
              <w:t>Conflicts of interest - Potential sources of influence or perceived influence on study conduct and conclusions; how these were managed</w:t>
            </w:r>
          </w:p>
        </w:tc>
        <w:tc>
          <w:tcPr>
            <w:tcW w:w="1741" w:type="dxa"/>
          </w:tcPr>
          <w:p w14:paraId="41CE78A3" w14:textId="1605C6DD" w:rsidR="00892335" w:rsidRPr="006D6A6B" w:rsidRDefault="00A44B1A" w:rsidP="00A40BDD">
            <w:pPr>
              <w:rPr>
                <w:rFonts w:asciiTheme="majorBidi" w:hAnsiTheme="majorBidi" w:cstheme="majorBidi"/>
                <w:sz w:val="24"/>
                <w:szCs w:val="24"/>
                <w:lang w:val="en-US"/>
              </w:rPr>
            </w:pPr>
            <w:r w:rsidRPr="006D6A6B">
              <w:rPr>
                <w:rFonts w:asciiTheme="majorBidi" w:hAnsiTheme="majorBidi" w:cstheme="majorBidi"/>
                <w:sz w:val="24"/>
                <w:szCs w:val="24"/>
                <w:lang w:val="en-US"/>
              </w:rPr>
              <w:t xml:space="preserve"> </w:t>
            </w:r>
            <w:r w:rsidR="00892335" w:rsidRPr="006D6A6B">
              <w:rPr>
                <w:rFonts w:asciiTheme="majorBidi" w:hAnsiTheme="majorBidi" w:cstheme="majorBidi"/>
                <w:sz w:val="24"/>
                <w:szCs w:val="24"/>
                <w:lang w:val="en-US"/>
              </w:rPr>
              <w:t xml:space="preserve">Title page </w:t>
            </w:r>
            <w:r w:rsidR="00A40BDD" w:rsidRPr="006D6A6B">
              <w:rPr>
                <w:rFonts w:asciiTheme="majorBidi" w:hAnsiTheme="majorBidi" w:cstheme="majorBidi"/>
                <w:sz w:val="24"/>
                <w:szCs w:val="24"/>
                <w:lang w:val="en-US"/>
              </w:rPr>
              <w:t xml:space="preserve">  </w:t>
            </w:r>
          </w:p>
          <w:p w14:paraId="023EF366" w14:textId="17DA71EB" w:rsidR="00A40BDD" w:rsidRPr="006D6A6B" w:rsidRDefault="00A44B1A" w:rsidP="00A40BDD">
            <w:pPr>
              <w:rPr>
                <w:rFonts w:asciiTheme="majorBidi" w:hAnsiTheme="majorBidi" w:cstheme="majorBidi"/>
                <w:sz w:val="24"/>
                <w:szCs w:val="24"/>
                <w:lang w:val="en-US"/>
              </w:rPr>
            </w:pPr>
            <w:r w:rsidRPr="006D6A6B">
              <w:rPr>
                <w:rFonts w:asciiTheme="majorBidi" w:hAnsiTheme="majorBidi" w:cstheme="majorBidi"/>
                <w:sz w:val="24"/>
                <w:szCs w:val="24"/>
                <w:lang w:val="en-US"/>
              </w:rPr>
              <w:t xml:space="preserve"> </w:t>
            </w:r>
            <w:r w:rsidR="00892335" w:rsidRPr="006D6A6B">
              <w:rPr>
                <w:rFonts w:asciiTheme="majorBidi" w:hAnsiTheme="majorBidi" w:cstheme="majorBidi"/>
                <w:sz w:val="24"/>
                <w:szCs w:val="24"/>
                <w:lang w:val="en-US"/>
              </w:rPr>
              <w:t>3</w:t>
            </w:r>
            <w:r w:rsidR="00A40BDD" w:rsidRPr="006D6A6B">
              <w:rPr>
                <w:rFonts w:asciiTheme="majorBidi" w:hAnsiTheme="majorBidi" w:cstheme="majorBidi"/>
                <w:sz w:val="24"/>
                <w:szCs w:val="24"/>
                <w:lang w:val="en-US"/>
              </w:rPr>
              <w:t xml:space="preserve">/ </w:t>
            </w:r>
            <w:r w:rsidR="00892335" w:rsidRPr="006D6A6B">
              <w:rPr>
                <w:rFonts w:asciiTheme="majorBidi" w:hAnsiTheme="majorBidi" w:cstheme="majorBidi"/>
                <w:sz w:val="24"/>
                <w:szCs w:val="24"/>
                <w:lang w:val="en-US"/>
              </w:rPr>
              <w:t>5</w:t>
            </w:r>
            <w:r w:rsidR="00361075" w:rsidRPr="006D6A6B">
              <w:rPr>
                <w:rFonts w:asciiTheme="majorBidi" w:hAnsiTheme="majorBidi" w:cstheme="majorBidi"/>
                <w:sz w:val="24"/>
                <w:szCs w:val="24"/>
                <w:lang w:val="en-US"/>
              </w:rPr>
              <w:t>2</w:t>
            </w:r>
          </w:p>
        </w:tc>
      </w:tr>
      <w:tr w:rsidR="00A40BDD" w:rsidRPr="006D6A6B" w14:paraId="7D04BFEE" w14:textId="77777777" w:rsidTr="00FF1178">
        <w:trPr>
          <w:trHeight w:val="600"/>
        </w:trPr>
        <w:tc>
          <w:tcPr>
            <w:tcW w:w="7643" w:type="dxa"/>
          </w:tcPr>
          <w:p w14:paraId="27E04F0E" w14:textId="77777777" w:rsidR="00A40BDD" w:rsidRPr="006D6A6B" w:rsidRDefault="00A40BDD" w:rsidP="00A40BDD">
            <w:pPr>
              <w:rPr>
                <w:rFonts w:asciiTheme="majorBidi" w:hAnsiTheme="majorBidi" w:cstheme="majorBidi"/>
                <w:sz w:val="24"/>
                <w:szCs w:val="24"/>
                <w:lang w:val="en-US"/>
              </w:rPr>
            </w:pPr>
            <w:r w:rsidRPr="006D6A6B">
              <w:rPr>
                <w:rFonts w:asciiTheme="majorBidi" w:hAnsiTheme="majorBidi" w:cstheme="majorBidi"/>
                <w:sz w:val="24"/>
                <w:szCs w:val="24"/>
                <w:lang w:val="en-US"/>
              </w:rPr>
              <w:t>Funding - Sources of funding and other support; role of funders in data collection, interpretation, and reporting</w:t>
            </w:r>
          </w:p>
        </w:tc>
        <w:tc>
          <w:tcPr>
            <w:tcW w:w="1741" w:type="dxa"/>
          </w:tcPr>
          <w:p w14:paraId="619B7EA2" w14:textId="127F6B81" w:rsidR="00436F5C" w:rsidRPr="006D6A6B" w:rsidRDefault="00A44B1A" w:rsidP="00A40BDD">
            <w:pPr>
              <w:rPr>
                <w:rFonts w:asciiTheme="majorBidi" w:hAnsiTheme="majorBidi" w:cstheme="majorBidi"/>
                <w:sz w:val="24"/>
                <w:szCs w:val="24"/>
                <w:lang w:val="en-US"/>
              </w:rPr>
            </w:pPr>
            <w:r w:rsidRPr="006D6A6B">
              <w:rPr>
                <w:rFonts w:asciiTheme="majorBidi" w:hAnsiTheme="majorBidi" w:cstheme="majorBidi"/>
                <w:sz w:val="24"/>
                <w:szCs w:val="24"/>
                <w:lang w:val="en-US"/>
              </w:rPr>
              <w:t xml:space="preserve"> </w:t>
            </w:r>
            <w:r w:rsidR="00436F5C" w:rsidRPr="006D6A6B">
              <w:rPr>
                <w:rFonts w:asciiTheme="majorBidi" w:hAnsiTheme="majorBidi" w:cstheme="majorBidi"/>
                <w:sz w:val="24"/>
                <w:szCs w:val="24"/>
                <w:lang w:val="en-US"/>
              </w:rPr>
              <w:t>Title Page</w:t>
            </w:r>
            <w:r w:rsidR="00A40BDD" w:rsidRPr="006D6A6B">
              <w:rPr>
                <w:rFonts w:asciiTheme="majorBidi" w:hAnsiTheme="majorBidi" w:cstheme="majorBidi"/>
                <w:sz w:val="24"/>
                <w:szCs w:val="24"/>
                <w:lang w:val="en-US"/>
              </w:rPr>
              <w:t xml:space="preserve"> </w:t>
            </w:r>
          </w:p>
          <w:p w14:paraId="634584CE" w14:textId="022B6399" w:rsidR="00A40BDD" w:rsidRPr="006D6A6B" w:rsidRDefault="00A44B1A" w:rsidP="00A40BDD">
            <w:pPr>
              <w:rPr>
                <w:rFonts w:asciiTheme="majorBidi" w:hAnsiTheme="majorBidi" w:cstheme="majorBidi"/>
                <w:sz w:val="24"/>
                <w:szCs w:val="24"/>
                <w:lang w:val="en-US"/>
              </w:rPr>
            </w:pPr>
            <w:r w:rsidRPr="006D6A6B">
              <w:rPr>
                <w:rFonts w:asciiTheme="majorBidi" w:hAnsiTheme="majorBidi" w:cstheme="majorBidi"/>
                <w:sz w:val="24"/>
                <w:szCs w:val="24"/>
                <w:lang w:val="en-US"/>
              </w:rPr>
              <w:t xml:space="preserve"> </w:t>
            </w:r>
            <w:r w:rsidR="00E66169" w:rsidRPr="006D6A6B">
              <w:rPr>
                <w:rFonts w:asciiTheme="majorBidi" w:hAnsiTheme="majorBidi" w:cstheme="majorBidi"/>
                <w:sz w:val="24"/>
                <w:szCs w:val="24"/>
                <w:lang w:val="en-US"/>
              </w:rPr>
              <w:t>3</w:t>
            </w:r>
            <w:r w:rsidR="00A40BDD" w:rsidRPr="006D6A6B">
              <w:rPr>
                <w:rFonts w:asciiTheme="majorBidi" w:hAnsiTheme="majorBidi" w:cstheme="majorBidi"/>
                <w:sz w:val="24"/>
                <w:szCs w:val="24"/>
                <w:lang w:val="en-US"/>
              </w:rPr>
              <w:t>/</w:t>
            </w:r>
            <w:r w:rsidR="00361075" w:rsidRPr="006D6A6B">
              <w:rPr>
                <w:rFonts w:asciiTheme="majorBidi" w:hAnsiTheme="majorBidi" w:cstheme="majorBidi"/>
                <w:sz w:val="24"/>
                <w:szCs w:val="24"/>
                <w:lang w:val="en-US"/>
              </w:rPr>
              <w:t xml:space="preserve"> 55-60</w:t>
            </w:r>
          </w:p>
        </w:tc>
      </w:tr>
    </w:tbl>
    <w:p w14:paraId="4B5622A7" w14:textId="08838FCB" w:rsidR="0005777C" w:rsidRPr="006D6A6B" w:rsidRDefault="0005777C" w:rsidP="006121A6">
      <w:pPr>
        <w:rPr>
          <w:rFonts w:asciiTheme="majorBidi" w:hAnsiTheme="majorBidi" w:cstheme="majorBidi"/>
        </w:rPr>
      </w:pPr>
    </w:p>
    <w:p w14:paraId="110C8DC7" w14:textId="0F084785" w:rsidR="0005777C" w:rsidRPr="006D6A6B" w:rsidRDefault="00D233C2" w:rsidP="006121A6">
      <w:pPr>
        <w:rPr>
          <w:rFonts w:asciiTheme="majorBidi" w:hAnsiTheme="majorBidi" w:cstheme="majorBidi"/>
        </w:rPr>
      </w:pPr>
      <w:r w:rsidRPr="006D6A6B">
        <w:rPr>
          <w:rFonts w:asciiTheme="majorBidi" w:hAnsiTheme="majorBidi" w:cstheme="majorBidi"/>
          <w:noProof/>
        </w:rPr>
        <mc:AlternateContent>
          <mc:Choice Requires="wps">
            <w:drawing>
              <wp:anchor distT="0" distB="0" distL="114300" distR="114300" simplePos="0" relativeHeight="251659264" behindDoc="0" locked="0" layoutInCell="1" allowOverlap="1" wp14:anchorId="4BAC63E0" wp14:editId="227ED6F0">
                <wp:simplePos x="0" y="0"/>
                <wp:positionH relativeFrom="margin">
                  <wp:align>left</wp:align>
                </wp:positionH>
                <wp:positionV relativeFrom="paragraph">
                  <wp:posOffset>227330</wp:posOffset>
                </wp:positionV>
                <wp:extent cx="1828800" cy="2374900"/>
                <wp:effectExtent l="0" t="0" r="13335" b="2540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2374900"/>
                        </a:xfrm>
                        <a:prstGeom prst="rect">
                          <a:avLst/>
                        </a:prstGeom>
                        <a:noFill/>
                        <a:ln w="6350">
                          <a:solidFill>
                            <a:prstClr val="black"/>
                          </a:solidFill>
                        </a:ln>
                      </wps:spPr>
                      <wps:txbx>
                        <w:txbxContent>
                          <w:p w14:paraId="33BD01F1" w14:textId="77777777" w:rsidR="00A74464" w:rsidRDefault="00A74464" w:rsidP="006121A6"/>
                          <w:p w14:paraId="75005B35" w14:textId="77777777" w:rsidR="00A74464" w:rsidRDefault="00A74464" w:rsidP="00D233C2">
                            <w:r w:rsidRPr="00D233C2">
                              <w:rPr>
                                <w:lang w:val="en-US"/>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p w14:paraId="29B7E63C" w14:textId="77777777" w:rsidR="00A74464" w:rsidRPr="00B02878" w:rsidRDefault="00A74464">
                            <w:r w:rsidRPr="00D233C2">
                              <w:rPr>
                                <w:lang w:val="en-US"/>
                              </w:rPr>
                              <w:t>The rationale should briefly discuss the justification for choosing that theory, approach, method, or technique rather than other options available, the assumptions and limitations implicit in those choices, and how those choices influence study conclusions and</w:t>
                            </w:r>
                            <w:r>
                              <w:rPr>
                                <w:lang w:val="en-US"/>
                              </w:rPr>
                              <w:t xml:space="preserve"> </w:t>
                            </w:r>
                            <w:r w:rsidRPr="00D233C2">
                              <w:rPr>
                                <w:lang w:val="en-US"/>
                              </w:rPr>
                              <w:t>transferability. As appropriate, the rationale for several items might be discussed together.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AC63E0" id="_x0000_t202" coordsize="21600,21600" o:spt="202" path="m,l,21600r21600,l21600,xe">
                <v:stroke joinstyle="miter"/>
                <v:path gradientshapeok="t" o:connecttype="rect"/>
              </v:shapetype>
              <v:shape id="Text Box 1" o:spid="_x0000_s1026" type="#_x0000_t202" style="position:absolute;margin-left:0;margin-top:17.9pt;width:2in;height:187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" filled="f" strokeweight=".5pt">
                <v:textbox>
                  <w:txbxContent>
                    <w:p w14:paraId="33BD01F1" w14:textId="77777777" w:rsidR="00A74464" w:rsidRDefault="00A74464" w:rsidP="006121A6"/>
                    <w:p w14:paraId="75005B35" w14:textId="77777777" w:rsidR="00A74464" w:rsidRDefault="00A74464" w:rsidP="00D233C2">
                      <w:r w:rsidRPr="00D233C2">
                        <w:rPr>
                          <w:lang w:val="en-US"/>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p w14:paraId="29B7E63C" w14:textId="77777777" w:rsidR="00A74464" w:rsidRPr="00B02878" w:rsidRDefault="00A74464">
                      <w:r w:rsidRPr="00D233C2">
                        <w:rPr>
                          <w:lang w:val="en-US"/>
                        </w:rPr>
                        <w:t>The rationale should briefly discuss the justification for choosing that theory, approach, method, or technique rather than other options available, the assumptions and limitations implicit in those choices, and how those choices influence study conclusions and</w:t>
                      </w:r>
                      <w:r>
                        <w:rPr>
                          <w:lang w:val="en-US"/>
                        </w:rPr>
                        <w:t xml:space="preserve"> </w:t>
                      </w:r>
                      <w:r w:rsidRPr="00D233C2">
                        <w:rPr>
                          <w:lang w:val="en-US"/>
                        </w:rPr>
                        <w:t>transferability. As appropriate, the rationale for several items might be discussed together.</w:t>
                      </w:r>
                    </w:p>
                  </w:txbxContent>
                </v:textbox>
                <w10:wrap type="square" anchorx="margin"/>
              </v:shape>
            </w:pict>
          </mc:Fallback>
        </mc:AlternateContent>
      </w:r>
    </w:p>
    <w:p w14:paraId="2E0808BA" w14:textId="1638C548" w:rsidR="0005777C" w:rsidRPr="006D6A6B" w:rsidRDefault="0005777C" w:rsidP="006121A6">
      <w:pPr>
        <w:rPr>
          <w:rFonts w:asciiTheme="majorBidi" w:hAnsiTheme="majorBidi" w:cstheme="majorBidi"/>
        </w:rPr>
      </w:pPr>
    </w:p>
    <w:tbl>
      <w:tblPr>
        <w:tblW w:w="0" w:type="auto"/>
        <w:tblInd w:w="620" w:type="dxa"/>
        <w:tblLayout w:type="fixed"/>
        <w:tblCellMar>
          <w:left w:w="0" w:type="dxa"/>
          <w:right w:w="0" w:type="dxa"/>
        </w:tblCellMar>
        <w:tblLook w:val="01E0" w:firstRow="1" w:lastRow="1" w:firstColumn="1" w:lastColumn="1" w:noHBand="0" w:noVBand="0"/>
      </w:tblPr>
      <w:tblGrid>
        <w:gridCol w:w="7643"/>
      </w:tblGrid>
      <w:tr w:rsidR="00D233C2" w:rsidRPr="006D6A6B" w14:paraId="4FB527C9" w14:textId="77777777" w:rsidTr="00FF1178">
        <w:trPr>
          <w:trHeight w:val="618"/>
        </w:trPr>
        <w:tc>
          <w:tcPr>
            <w:tcW w:w="7643" w:type="dxa"/>
            <w:tcBorders>
              <w:top w:val="single" w:sz="4" w:space="0" w:color="000000"/>
            </w:tcBorders>
          </w:tcPr>
          <w:p w14:paraId="2059A793" w14:textId="77777777" w:rsidR="00D233C2" w:rsidRPr="006D6A6B" w:rsidRDefault="00D233C2" w:rsidP="00D233C2">
            <w:pPr>
              <w:widowControl w:val="0"/>
              <w:autoSpaceDE w:val="0"/>
              <w:autoSpaceDN w:val="0"/>
              <w:spacing w:before="112" w:after="0" w:line="240" w:lineRule="auto"/>
              <w:rPr>
                <w:rFonts w:asciiTheme="majorBidi" w:eastAsia="Calibri" w:hAnsiTheme="majorBidi" w:cstheme="majorBidi"/>
                <w:b/>
                <w:sz w:val="20"/>
                <w:lang w:val="en-US" w:eastAsia="en-US"/>
              </w:rPr>
            </w:pPr>
          </w:p>
          <w:p w14:paraId="2A7E70AB" w14:textId="77777777" w:rsidR="00D233C2" w:rsidRPr="006D6A6B" w:rsidRDefault="00D233C2" w:rsidP="00D233C2">
            <w:pPr>
              <w:widowControl w:val="0"/>
              <w:autoSpaceDE w:val="0"/>
              <w:autoSpaceDN w:val="0"/>
              <w:spacing w:after="0" w:line="242" w:lineRule="exact"/>
              <w:ind w:left="112"/>
              <w:rPr>
                <w:rFonts w:asciiTheme="majorBidi" w:eastAsia="Calibri" w:hAnsiTheme="majorBidi" w:cstheme="majorBidi"/>
                <w:b/>
                <w:sz w:val="20"/>
                <w:lang w:val="en-US" w:eastAsia="en-US"/>
              </w:rPr>
            </w:pPr>
            <w:r w:rsidRPr="006D6A6B">
              <w:rPr>
                <w:rFonts w:asciiTheme="majorBidi" w:eastAsia="Calibri" w:hAnsiTheme="majorBidi" w:cstheme="majorBidi"/>
                <w:b/>
                <w:spacing w:val="-2"/>
                <w:sz w:val="20"/>
                <w:u w:val="single"/>
                <w:lang w:val="en-US" w:eastAsia="en-US"/>
              </w:rPr>
              <w:t>Reference:</w:t>
            </w:r>
          </w:p>
        </w:tc>
      </w:tr>
    </w:tbl>
    <w:p w14:paraId="1AF5171A" w14:textId="6C9A7BAD" w:rsidR="00D233C2" w:rsidRPr="006D6A6B" w:rsidRDefault="00D233C2" w:rsidP="006121A6">
      <w:pPr>
        <w:rPr>
          <w:rFonts w:asciiTheme="majorBidi" w:hAnsiTheme="majorBidi" w:cstheme="majorBidi"/>
        </w:rPr>
      </w:pPr>
    </w:p>
    <w:p w14:paraId="0DC37CDC" w14:textId="77777777" w:rsidR="002F20B4" w:rsidRPr="006D6A6B" w:rsidRDefault="002F20B4" w:rsidP="002F20B4">
      <w:pPr>
        <w:pStyle w:val="Bibliography"/>
        <w:rPr>
          <w:rFonts w:asciiTheme="majorBidi" w:hAnsiTheme="majorBidi" w:cstheme="majorBidi"/>
        </w:rPr>
      </w:pPr>
      <w:r w:rsidRPr="006D6A6B">
        <w:rPr>
          <w:rFonts w:asciiTheme="majorBidi" w:hAnsiTheme="majorBidi" w:cstheme="majorBidi"/>
          <w:lang w:val="en-US"/>
        </w:rPr>
        <w:fldChar w:fldCharType="begin"/>
      </w:r>
      <w:r w:rsidRPr="006D6A6B">
        <w:rPr>
          <w:rFonts w:asciiTheme="majorBidi" w:hAnsiTheme="majorBidi" w:cstheme="majorBidi"/>
          <w:lang w:val="en-US"/>
        </w:rPr>
        <w:instrText xml:space="preserve"> ADDIN ZOTERO_BIBL {"uncited":[],"omitted":[],"custom":[]} CSL_BIBLIOGRAPHY </w:instrText>
      </w:r>
      <w:r w:rsidRPr="006D6A6B">
        <w:rPr>
          <w:rFonts w:asciiTheme="majorBidi" w:hAnsiTheme="majorBidi" w:cstheme="majorBidi"/>
          <w:lang w:val="en-US"/>
        </w:rPr>
        <w:fldChar w:fldCharType="separate"/>
      </w:r>
      <w:r w:rsidRPr="006D6A6B">
        <w:rPr>
          <w:rFonts w:asciiTheme="majorBidi" w:hAnsiTheme="majorBidi" w:cstheme="majorBidi"/>
        </w:rPr>
        <w:t>1. O’Brien BC, Harris IB, Beckman TJ, Reed DA, Cook DA. Standards for Reporting Qualitative Research: A Synthesis of Recommendations. Acad Med. 2014;89:1245–51.</w:t>
      </w:r>
    </w:p>
    <w:p w14:paraId="599FA954" w14:textId="480ED5A8" w:rsidR="00D233C2" w:rsidRPr="006D6A6B" w:rsidRDefault="002F20B4" w:rsidP="00195F09">
      <w:pPr>
        <w:rPr>
          <w:rFonts w:asciiTheme="majorBidi" w:hAnsiTheme="majorBidi" w:cstheme="majorBidi"/>
          <w:lang w:val="en-US"/>
        </w:rPr>
      </w:pPr>
      <w:r w:rsidRPr="006D6A6B">
        <w:rPr>
          <w:rFonts w:asciiTheme="majorBidi" w:hAnsiTheme="majorBidi" w:cstheme="majorBidi"/>
          <w:lang w:val="en-US"/>
        </w:rPr>
        <w:fldChar w:fldCharType="end"/>
      </w:r>
    </w:p>
    <w:p w14:paraId="78F3E348" w14:textId="021A5E2A" w:rsidR="006121A6" w:rsidRPr="006D6A6B" w:rsidRDefault="00F8211E" w:rsidP="00195F09">
      <w:pPr>
        <w:pStyle w:val="Heading1"/>
        <w:rPr>
          <w:rFonts w:asciiTheme="majorBidi" w:hAnsiTheme="majorBidi"/>
          <w:b/>
          <w:bCs/>
          <w:color w:val="000000" w:themeColor="text1"/>
          <w:sz w:val="24"/>
          <w:szCs w:val="24"/>
        </w:rPr>
      </w:pPr>
      <w:bookmarkStart w:id="2" w:name="_Toc193980287"/>
      <w:bookmarkStart w:id="3" w:name="_Toc200375376"/>
      <w:r w:rsidRPr="006D6A6B">
        <w:rPr>
          <w:rFonts w:asciiTheme="majorBidi" w:hAnsiTheme="majorBidi"/>
          <w:b/>
          <w:bCs/>
          <w:color w:val="000000" w:themeColor="text1"/>
          <w:sz w:val="24"/>
          <w:szCs w:val="24"/>
        </w:rPr>
        <w:t>A</w:t>
      </w:r>
      <w:r w:rsidR="003D24AF" w:rsidRPr="006D6A6B">
        <w:rPr>
          <w:rFonts w:asciiTheme="majorBidi" w:hAnsiTheme="majorBidi"/>
          <w:b/>
          <w:bCs/>
          <w:color w:val="000000" w:themeColor="text1"/>
          <w:sz w:val="24"/>
          <w:szCs w:val="24"/>
        </w:rPr>
        <w:t>ppendix B</w:t>
      </w:r>
      <w:r w:rsidR="00834CFC" w:rsidRPr="006D6A6B">
        <w:rPr>
          <w:rFonts w:asciiTheme="majorBidi" w:hAnsiTheme="majorBidi"/>
          <w:b/>
          <w:bCs/>
          <w:color w:val="000000" w:themeColor="text1"/>
          <w:sz w:val="24"/>
          <w:szCs w:val="24"/>
        </w:rPr>
        <w:t>.</w:t>
      </w:r>
      <w:r w:rsidRPr="006D6A6B">
        <w:rPr>
          <w:rFonts w:asciiTheme="majorBidi" w:hAnsiTheme="majorBidi"/>
          <w:b/>
          <w:bCs/>
          <w:color w:val="000000" w:themeColor="text1"/>
          <w:sz w:val="24"/>
          <w:szCs w:val="24"/>
        </w:rPr>
        <w:t xml:space="preserve"> </w:t>
      </w:r>
      <w:r w:rsidR="00834CFC" w:rsidRPr="006D6A6B">
        <w:rPr>
          <w:rFonts w:asciiTheme="majorBidi" w:hAnsiTheme="majorBidi"/>
          <w:b/>
          <w:bCs/>
          <w:color w:val="000000" w:themeColor="text1"/>
          <w:sz w:val="24"/>
          <w:szCs w:val="24"/>
        </w:rPr>
        <w:t xml:space="preserve">Topic guides </w:t>
      </w:r>
      <w:r w:rsidR="00B94DEA" w:rsidRPr="006D6A6B">
        <w:rPr>
          <w:rFonts w:asciiTheme="majorBidi" w:hAnsiTheme="majorBidi"/>
          <w:b/>
          <w:bCs/>
          <w:color w:val="000000" w:themeColor="text1"/>
          <w:sz w:val="24"/>
          <w:szCs w:val="24"/>
        </w:rPr>
        <w:t>s</w:t>
      </w:r>
      <w:r w:rsidR="00834CFC" w:rsidRPr="006D6A6B">
        <w:rPr>
          <w:rFonts w:asciiTheme="majorBidi" w:hAnsiTheme="majorBidi"/>
          <w:b/>
          <w:bCs/>
          <w:color w:val="000000" w:themeColor="text1"/>
          <w:sz w:val="24"/>
          <w:szCs w:val="24"/>
        </w:rPr>
        <w:t>essions with migrant community leaders/community representatives and agents of civil society organisations/NGOs</w:t>
      </w:r>
      <w:r w:rsidR="00B94DEA" w:rsidRPr="006D6A6B">
        <w:rPr>
          <w:rFonts w:asciiTheme="majorBidi" w:hAnsiTheme="majorBidi"/>
          <w:b/>
          <w:bCs/>
          <w:color w:val="000000" w:themeColor="text1"/>
          <w:sz w:val="24"/>
          <w:szCs w:val="24"/>
        </w:rPr>
        <w:t>,</w:t>
      </w:r>
      <w:r w:rsidR="00834CFC" w:rsidRPr="006D6A6B">
        <w:rPr>
          <w:rFonts w:asciiTheme="majorBidi" w:hAnsiTheme="majorBidi"/>
          <w:b/>
          <w:bCs/>
          <w:color w:val="000000" w:themeColor="text1"/>
          <w:sz w:val="24"/>
          <w:szCs w:val="24"/>
        </w:rPr>
        <w:t xml:space="preserve"> and Focus </w:t>
      </w:r>
      <w:r w:rsidR="006121A6" w:rsidRPr="006D6A6B">
        <w:rPr>
          <w:rFonts w:asciiTheme="majorBidi" w:hAnsiTheme="majorBidi"/>
          <w:b/>
          <w:bCs/>
          <w:color w:val="000000" w:themeColor="text1"/>
          <w:sz w:val="24"/>
          <w:szCs w:val="24"/>
        </w:rPr>
        <w:t xml:space="preserve">group </w:t>
      </w:r>
      <w:r w:rsidR="00834CFC" w:rsidRPr="006D6A6B">
        <w:rPr>
          <w:rFonts w:asciiTheme="majorBidi" w:hAnsiTheme="majorBidi"/>
          <w:b/>
          <w:bCs/>
          <w:color w:val="000000" w:themeColor="text1"/>
          <w:sz w:val="24"/>
          <w:szCs w:val="24"/>
        </w:rPr>
        <w:t xml:space="preserve">discussions with selected migrant population </w:t>
      </w:r>
      <w:r w:rsidR="006121A6" w:rsidRPr="006D6A6B">
        <w:rPr>
          <w:rFonts w:asciiTheme="majorBidi" w:hAnsiTheme="majorBidi"/>
          <w:b/>
          <w:bCs/>
          <w:color w:val="000000" w:themeColor="text1"/>
          <w:sz w:val="24"/>
          <w:szCs w:val="24"/>
        </w:rPr>
        <w:t>groups</w:t>
      </w:r>
      <w:bookmarkEnd w:id="2"/>
      <w:bookmarkEnd w:id="3"/>
    </w:p>
    <w:p w14:paraId="2C19E604" w14:textId="77777777" w:rsidR="00CB7381" w:rsidRPr="006D6A6B" w:rsidRDefault="00CB7381" w:rsidP="00CB7381">
      <w:pPr>
        <w:rPr>
          <w:rFonts w:asciiTheme="majorBidi" w:hAnsiTheme="majorBidi" w:cstheme="majorBidi"/>
        </w:rPr>
      </w:pPr>
    </w:p>
    <w:p w14:paraId="0F2FA016" w14:textId="77777777" w:rsidR="006121A6" w:rsidRPr="006D6A6B" w:rsidRDefault="006121A6" w:rsidP="00195F09">
      <w:pPr>
        <w:pStyle w:val="Heading2"/>
        <w:rPr>
          <w:rFonts w:asciiTheme="majorBidi" w:hAnsiTheme="majorBidi"/>
          <w:color w:val="000000" w:themeColor="text1"/>
          <w:sz w:val="22"/>
          <w:szCs w:val="22"/>
          <w:lang w:val="en-US"/>
        </w:rPr>
      </w:pPr>
      <w:bookmarkStart w:id="4" w:name="_Toc193980288"/>
      <w:bookmarkStart w:id="5" w:name="_Toc200375377"/>
      <w:r w:rsidRPr="006D6A6B">
        <w:rPr>
          <w:rFonts w:asciiTheme="majorBidi" w:hAnsiTheme="majorBidi"/>
          <w:color w:val="000000" w:themeColor="text1"/>
          <w:sz w:val="22"/>
          <w:szCs w:val="22"/>
          <w:lang w:val="en-US"/>
        </w:rPr>
        <w:t>English</w:t>
      </w:r>
      <w:bookmarkEnd w:id="4"/>
      <w:bookmarkEnd w:id="5"/>
      <w:r w:rsidRPr="006D6A6B">
        <w:rPr>
          <w:rFonts w:asciiTheme="majorBidi" w:hAnsiTheme="majorBidi"/>
          <w:color w:val="000000" w:themeColor="text1"/>
          <w:sz w:val="22"/>
          <w:szCs w:val="22"/>
          <w:lang w:val="en-US"/>
        </w:rPr>
        <w:t xml:space="preserve"> </w:t>
      </w:r>
    </w:p>
    <w:p w14:paraId="04042B4D" w14:textId="77777777" w:rsidR="002D606C" w:rsidRPr="006D6A6B" w:rsidRDefault="002D606C" w:rsidP="002D606C">
      <w:pPr>
        <w:rPr>
          <w:rFonts w:asciiTheme="majorBidi" w:eastAsiaTheme="majorEastAsia" w:hAnsiTheme="majorBidi" w:cstheme="majorBidi"/>
        </w:rPr>
      </w:pPr>
    </w:p>
    <w:p w14:paraId="475431B8" w14:textId="2244A0DA" w:rsidR="002D606C" w:rsidRPr="006D6A6B" w:rsidRDefault="007F7531" w:rsidP="00B824D9">
      <w:pPr>
        <w:pStyle w:val="ListParagraph"/>
        <w:numPr>
          <w:ilvl w:val="0"/>
          <w:numId w:val="15"/>
        </w:numPr>
        <w:rPr>
          <w:rFonts w:asciiTheme="majorBidi" w:eastAsiaTheme="majorEastAsia" w:hAnsiTheme="majorBidi" w:cstheme="majorBidi"/>
          <w:b/>
          <w:bCs/>
        </w:rPr>
      </w:pPr>
      <w:r w:rsidRPr="006D6A6B">
        <w:rPr>
          <w:rFonts w:asciiTheme="majorBidi" w:eastAsiaTheme="majorEastAsia" w:hAnsiTheme="majorBidi" w:cstheme="majorBidi"/>
          <w:b/>
          <w:bCs/>
        </w:rPr>
        <w:t>To explore the perceptions of migrants</w:t>
      </w:r>
      <w:r w:rsidR="00CB7381" w:rsidRPr="006D6A6B">
        <w:rPr>
          <w:rFonts w:asciiTheme="majorBidi" w:eastAsiaTheme="majorEastAsia" w:hAnsiTheme="majorBidi" w:cstheme="majorBidi"/>
          <w:b/>
          <w:bCs/>
        </w:rPr>
        <w:t xml:space="preserve"> and</w:t>
      </w:r>
      <w:r w:rsidRPr="006D6A6B">
        <w:rPr>
          <w:rFonts w:asciiTheme="majorBidi" w:eastAsiaTheme="majorEastAsia" w:hAnsiTheme="majorBidi" w:cstheme="majorBidi"/>
          <w:b/>
          <w:bCs/>
        </w:rPr>
        <w:t xml:space="preserve"> community leaders</w:t>
      </w:r>
      <w:r w:rsidR="00954A32" w:rsidRPr="006D6A6B">
        <w:rPr>
          <w:rFonts w:asciiTheme="majorBidi" w:eastAsiaTheme="majorEastAsia" w:hAnsiTheme="majorBidi" w:cstheme="majorBidi"/>
          <w:b/>
          <w:bCs/>
        </w:rPr>
        <w:t xml:space="preserve"> </w:t>
      </w:r>
      <w:r w:rsidRPr="006D6A6B">
        <w:rPr>
          <w:rFonts w:asciiTheme="majorBidi" w:eastAsiaTheme="majorEastAsia" w:hAnsiTheme="majorBidi" w:cstheme="majorBidi"/>
          <w:b/>
          <w:bCs/>
        </w:rPr>
        <w:t xml:space="preserve">regarding health needs, help-seeking </w:t>
      </w:r>
      <w:r w:rsidR="002F20B4" w:rsidRPr="006D6A6B">
        <w:rPr>
          <w:rFonts w:asciiTheme="majorBidi" w:eastAsiaTheme="majorEastAsia" w:hAnsiTheme="majorBidi" w:cstheme="majorBidi"/>
          <w:b/>
          <w:bCs/>
        </w:rPr>
        <w:t>behaviours</w:t>
      </w:r>
      <w:r w:rsidRPr="006D6A6B">
        <w:rPr>
          <w:rFonts w:asciiTheme="majorBidi" w:eastAsiaTheme="majorEastAsia" w:hAnsiTheme="majorBidi" w:cstheme="majorBidi"/>
          <w:b/>
          <w:bCs/>
        </w:rPr>
        <w:t xml:space="preserve">, healthcare provision, and data </w:t>
      </w:r>
      <w:proofErr w:type="gramStart"/>
      <w:r w:rsidRPr="006D6A6B">
        <w:rPr>
          <w:rFonts w:asciiTheme="majorBidi" w:eastAsiaTheme="majorEastAsia" w:hAnsiTheme="majorBidi" w:cstheme="majorBidi"/>
          <w:b/>
          <w:bCs/>
        </w:rPr>
        <w:t>collection</w:t>
      </w:r>
      <w:r w:rsidR="00B37AED" w:rsidRPr="006D6A6B">
        <w:rPr>
          <w:rFonts w:asciiTheme="majorBidi" w:eastAsiaTheme="majorEastAsia" w:hAnsiTheme="majorBidi" w:cstheme="majorBidi"/>
          <w:b/>
          <w:bCs/>
        </w:rPr>
        <w:t>.*</w:t>
      </w:r>
      <w:proofErr w:type="gramEnd"/>
    </w:p>
    <w:p w14:paraId="25D531D1" w14:textId="77777777" w:rsidR="002D606C" w:rsidRPr="006D6A6B" w:rsidRDefault="002D606C" w:rsidP="002D606C">
      <w:pPr>
        <w:ind w:left="360"/>
        <w:rPr>
          <w:rFonts w:asciiTheme="majorBidi" w:eastAsiaTheme="majorEastAsia" w:hAnsiTheme="majorBidi" w:cstheme="majorBidi"/>
        </w:rPr>
      </w:pPr>
    </w:p>
    <w:p w14:paraId="4C6FD491" w14:textId="79F857FB" w:rsidR="006121A6" w:rsidRPr="006D6A6B" w:rsidRDefault="006121A6" w:rsidP="006121A6">
      <w:pPr>
        <w:rPr>
          <w:rFonts w:asciiTheme="majorBidi" w:eastAsiaTheme="majorEastAsia" w:hAnsiTheme="majorBidi" w:cstheme="majorBidi"/>
        </w:rPr>
      </w:pPr>
      <w:r w:rsidRPr="006D6A6B">
        <w:rPr>
          <w:rFonts w:asciiTheme="majorBidi" w:eastAsiaTheme="majorEastAsia" w:hAnsiTheme="majorBidi" w:cstheme="majorBidi"/>
        </w:rPr>
        <w:t>Please describe your community (background, country of origin, main age groups, etc).</w:t>
      </w:r>
    </w:p>
    <w:p w14:paraId="03EBA8DC" w14:textId="48AA1832" w:rsidR="006121A6" w:rsidRPr="006D6A6B" w:rsidRDefault="006121A6" w:rsidP="006121A6">
      <w:pPr>
        <w:numPr>
          <w:ilvl w:val="0"/>
          <w:numId w:val="6"/>
        </w:numPr>
        <w:rPr>
          <w:rFonts w:asciiTheme="majorBidi" w:hAnsiTheme="majorBidi" w:cstheme="majorBidi"/>
        </w:rPr>
      </w:pPr>
      <w:bookmarkStart w:id="6" w:name="_Hlk196851585"/>
      <w:r w:rsidRPr="006D6A6B">
        <w:rPr>
          <w:rFonts w:asciiTheme="majorBidi" w:hAnsiTheme="majorBidi" w:cstheme="majorBidi"/>
        </w:rPr>
        <w:lastRenderedPageBreak/>
        <w:t>What are your community's main health needs/main health problems?</w:t>
      </w:r>
    </w:p>
    <w:p w14:paraId="02B9B56D" w14:textId="77777777" w:rsidR="006121A6" w:rsidRPr="006D6A6B" w:rsidRDefault="006121A6" w:rsidP="006121A6">
      <w:pPr>
        <w:numPr>
          <w:ilvl w:val="0"/>
          <w:numId w:val="6"/>
        </w:numPr>
        <w:rPr>
          <w:rFonts w:asciiTheme="majorBidi" w:hAnsiTheme="majorBidi" w:cstheme="majorBidi"/>
        </w:rPr>
      </w:pPr>
      <w:r w:rsidRPr="006D6A6B">
        <w:rPr>
          <w:rFonts w:asciiTheme="majorBidi" w:hAnsiTheme="majorBidi" w:cstheme="majorBidi"/>
        </w:rPr>
        <w:t>What type of help does the community usually seek for their health problems?</w:t>
      </w:r>
    </w:p>
    <w:p w14:paraId="278C4249" w14:textId="77777777" w:rsidR="00A12D68" w:rsidRPr="006D6A6B" w:rsidRDefault="006121A6" w:rsidP="00A12D68">
      <w:pPr>
        <w:numPr>
          <w:ilvl w:val="0"/>
          <w:numId w:val="6"/>
        </w:numPr>
        <w:rPr>
          <w:rFonts w:asciiTheme="majorBidi" w:hAnsiTheme="majorBidi" w:cstheme="majorBidi"/>
        </w:rPr>
      </w:pPr>
      <w:r w:rsidRPr="006D6A6B">
        <w:rPr>
          <w:rFonts w:asciiTheme="majorBidi" w:hAnsiTheme="majorBidi" w:cstheme="majorBidi"/>
        </w:rPr>
        <w:t>What kind of health services do they typically seek? Which institution/organisation (national, private,</w:t>
      </w:r>
      <w:r w:rsidR="00A12D68" w:rsidRPr="006D6A6B">
        <w:rPr>
          <w:rFonts w:asciiTheme="majorBidi" w:hAnsiTheme="majorBidi" w:cstheme="majorBidi"/>
        </w:rPr>
        <w:t xml:space="preserve"> </w:t>
      </w:r>
      <w:r w:rsidRPr="006D6A6B">
        <w:rPr>
          <w:rFonts w:asciiTheme="majorBidi" w:hAnsiTheme="majorBidi" w:cstheme="majorBidi"/>
        </w:rPr>
        <w:t xml:space="preserve">NGO) </w:t>
      </w:r>
    </w:p>
    <w:p w14:paraId="7613F911" w14:textId="5C530367" w:rsidR="006121A6" w:rsidRPr="006D6A6B" w:rsidRDefault="006121A6" w:rsidP="00A12D68">
      <w:pPr>
        <w:numPr>
          <w:ilvl w:val="0"/>
          <w:numId w:val="6"/>
        </w:numPr>
        <w:rPr>
          <w:rFonts w:asciiTheme="majorBidi" w:hAnsiTheme="majorBidi" w:cstheme="majorBidi"/>
        </w:rPr>
      </w:pPr>
      <w:r w:rsidRPr="006D6A6B">
        <w:rPr>
          <w:rFonts w:asciiTheme="majorBidi" w:hAnsiTheme="majorBidi" w:cstheme="majorBidi"/>
        </w:rPr>
        <w:t xml:space="preserve"> </w:t>
      </w:r>
      <w:r w:rsidR="00A12D68" w:rsidRPr="006D6A6B">
        <w:rPr>
          <w:rFonts w:asciiTheme="majorBidi" w:hAnsiTheme="majorBidi" w:cstheme="majorBidi"/>
        </w:rPr>
        <w:t>How</w:t>
      </w:r>
      <w:r w:rsidRPr="006D6A6B">
        <w:rPr>
          <w:rFonts w:asciiTheme="majorBidi" w:hAnsiTheme="majorBidi" w:cstheme="majorBidi"/>
        </w:rPr>
        <w:t xml:space="preserve"> would you describe the quality of the healthcare provision? What may be the barriers</w:t>
      </w:r>
      <w:r w:rsidR="005E086D" w:rsidRPr="006D6A6B">
        <w:rPr>
          <w:rFonts w:asciiTheme="majorBidi" w:hAnsiTheme="majorBidi" w:cstheme="majorBidi"/>
        </w:rPr>
        <w:t xml:space="preserve"> t</w:t>
      </w:r>
      <w:r w:rsidRPr="006D6A6B">
        <w:rPr>
          <w:rFonts w:asciiTheme="majorBidi" w:hAnsiTheme="majorBidi" w:cstheme="majorBidi"/>
        </w:rPr>
        <w:t xml:space="preserve">o </w:t>
      </w:r>
      <w:r w:rsidR="005E086D" w:rsidRPr="006D6A6B">
        <w:rPr>
          <w:rFonts w:asciiTheme="majorBidi" w:hAnsiTheme="majorBidi" w:cstheme="majorBidi"/>
        </w:rPr>
        <w:t xml:space="preserve">providing </w:t>
      </w:r>
      <w:r w:rsidRPr="006D6A6B">
        <w:rPr>
          <w:rFonts w:asciiTheme="majorBidi" w:hAnsiTheme="majorBidi" w:cstheme="majorBidi"/>
        </w:rPr>
        <w:t>health care for your community?</w:t>
      </w:r>
    </w:p>
    <w:p w14:paraId="3D6DBF92" w14:textId="1A714A53" w:rsidR="006121A6" w:rsidRPr="006D6A6B" w:rsidRDefault="006121A6" w:rsidP="00FF1178">
      <w:pPr>
        <w:numPr>
          <w:ilvl w:val="0"/>
          <w:numId w:val="6"/>
        </w:numPr>
        <w:rPr>
          <w:rFonts w:asciiTheme="majorBidi" w:hAnsiTheme="majorBidi" w:cstheme="majorBidi"/>
        </w:rPr>
      </w:pPr>
      <w:r w:rsidRPr="006D6A6B">
        <w:rPr>
          <w:rFonts w:asciiTheme="majorBidi" w:hAnsiTheme="majorBidi" w:cstheme="majorBidi"/>
        </w:rPr>
        <w:t>How common may the following health conditions be among your community members: Diabetes,</w:t>
      </w:r>
      <w:r w:rsidR="00FF1178" w:rsidRPr="006D6A6B">
        <w:rPr>
          <w:rFonts w:asciiTheme="majorBidi" w:hAnsiTheme="majorBidi" w:cstheme="majorBidi"/>
        </w:rPr>
        <w:t xml:space="preserve"> </w:t>
      </w:r>
      <w:r w:rsidRPr="006D6A6B">
        <w:rPr>
          <w:rFonts w:asciiTheme="majorBidi" w:hAnsiTheme="majorBidi" w:cstheme="majorBidi"/>
        </w:rPr>
        <w:t>cancer, hypertension, respiratory problems, mental health, HIV, Hep, Malaria</w:t>
      </w:r>
      <w:r w:rsidR="005E086D" w:rsidRPr="006D6A6B">
        <w:rPr>
          <w:rFonts w:asciiTheme="majorBidi" w:hAnsiTheme="majorBidi" w:cstheme="majorBidi"/>
        </w:rPr>
        <w:t>, Maternal and neonatal health issues,</w:t>
      </w:r>
      <w:r w:rsidRPr="006D6A6B">
        <w:rPr>
          <w:rFonts w:asciiTheme="majorBidi" w:hAnsiTheme="majorBidi" w:cstheme="majorBidi"/>
        </w:rPr>
        <w:t xml:space="preserve"> TB? How would you describe the care provision for these conditions?</w:t>
      </w:r>
    </w:p>
    <w:p w14:paraId="17760F33" w14:textId="3F863F7C" w:rsidR="006121A6" w:rsidRPr="006D6A6B" w:rsidRDefault="006121A6" w:rsidP="005E086D">
      <w:pPr>
        <w:numPr>
          <w:ilvl w:val="0"/>
          <w:numId w:val="6"/>
        </w:numPr>
        <w:rPr>
          <w:rFonts w:asciiTheme="majorBidi" w:hAnsiTheme="majorBidi" w:cstheme="majorBidi"/>
        </w:rPr>
      </w:pPr>
      <w:r w:rsidRPr="006D6A6B">
        <w:rPr>
          <w:rFonts w:asciiTheme="majorBidi" w:hAnsiTheme="majorBidi" w:cstheme="majorBidi"/>
        </w:rPr>
        <w:t>Have you and your community been vaccinated since you arrived in the country? If yes, how would you</w:t>
      </w:r>
      <w:r w:rsidR="005E086D" w:rsidRPr="006D6A6B">
        <w:rPr>
          <w:rFonts w:asciiTheme="majorBidi" w:hAnsiTheme="majorBidi" w:cstheme="majorBidi"/>
        </w:rPr>
        <w:t xml:space="preserve"> </w:t>
      </w:r>
      <w:r w:rsidRPr="006D6A6B">
        <w:rPr>
          <w:rFonts w:asciiTheme="majorBidi" w:hAnsiTheme="majorBidi" w:cstheme="majorBidi"/>
        </w:rPr>
        <w:t>describe the vaccination services? If not, were vaccinations offered to the community</w:t>
      </w:r>
      <w:r w:rsidR="005E086D" w:rsidRPr="006D6A6B">
        <w:rPr>
          <w:rFonts w:asciiTheme="majorBidi" w:hAnsiTheme="majorBidi" w:cstheme="majorBidi"/>
        </w:rPr>
        <w:t>,</w:t>
      </w:r>
      <w:r w:rsidRPr="006D6A6B">
        <w:rPr>
          <w:rFonts w:asciiTheme="majorBidi" w:hAnsiTheme="majorBidi" w:cstheme="majorBidi"/>
        </w:rPr>
        <w:t xml:space="preserve"> and they did not</w:t>
      </w:r>
      <w:r w:rsidR="005E086D" w:rsidRPr="006D6A6B">
        <w:rPr>
          <w:rFonts w:asciiTheme="majorBidi" w:hAnsiTheme="majorBidi" w:cstheme="majorBidi"/>
        </w:rPr>
        <w:t xml:space="preserve"> </w:t>
      </w:r>
      <w:r w:rsidRPr="006D6A6B">
        <w:rPr>
          <w:rFonts w:asciiTheme="majorBidi" w:hAnsiTheme="majorBidi" w:cstheme="majorBidi"/>
        </w:rPr>
        <w:t>accept? What may be the reasons they refused?</w:t>
      </w:r>
    </w:p>
    <w:p w14:paraId="42719D7A" w14:textId="71CDC0E8" w:rsidR="00E60AED" w:rsidRPr="006D6A6B" w:rsidRDefault="006121A6" w:rsidP="00936F9B">
      <w:pPr>
        <w:numPr>
          <w:ilvl w:val="0"/>
          <w:numId w:val="6"/>
        </w:numPr>
        <w:rPr>
          <w:rFonts w:asciiTheme="majorBidi" w:hAnsiTheme="majorBidi" w:cstheme="majorBidi"/>
        </w:rPr>
      </w:pPr>
      <w:r w:rsidRPr="006D6A6B">
        <w:rPr>
          <w:rFonts w:asciiTheme="majorBidi" w:hAnsiTheme="majorBidi" w:cstheme="majorBidi"/>
        </w:rPr>
        <w:t xml:space="preserve">Any further issues to discuss </w:t>
      </w:r>
      <w:bookmarkEnd w:id="6"/>
    </w:p>
    <w:p w14:paraId="3124E4AE" w14:textId="77777777" w:rsidR="00954A32" w:rsidRPr="006D6A6B" w:rsidRDefault="00954A32" w:rsidP="00B37AED">
      <w:pPr>
        <w:rPr>
          <w:rFonts w:asciiTheme="majorBidi" w:hAnsiTheme="majorBidi" w:cstheme="majorBidi"/>
        </w:rPr>
      </w:pPr>
    </w:p>
    <w:p w14:paraId="781C5492" w14:textId="5A36A54A" w:rsidR="00954A32" w:rsidRPr="006D6A6B" w:rsidRDefault="00954A32" w:rsidP="00B824D9">
      <w:pPr>
        <w:pStyle w:val="ListParagraph"/>
        <w:numPr>
          <w:ilvl w:val="0"/>
          <w:numId w:val="15"/>
        </w:numPr>
        <w:rPr>
          <w:rFonts w:asciiTheme="majorBidi" w:hAnsiTheme="majorBidi" w:cstheme="majorBidi"/>
          <w:b/>
          <w:bCs/>
        </w:rPr>
      </w:pPr>
      <w:r w:rsidRPr="006D6A6B">
        <w:rPr>
          <w:rFonts w:asciiTheme="majorBidi" w:hAnsiTheme="majorBidi" w:cstheme="majorBidi"/>
          <w:b/>
          <w:bCs/>
        </w:rPr>
        <w:t xml:space="preserve"> To explore the perceptions of NGO staff regarding health needs, help-seeking behaviours, healthcare provision, and data </w:t>
      </w:r>
      <w:bookmarkStart w:id="7" w:name="_GoBack"/>
      <w:bookmarkEnd w:id="7"/>
      <w:r w:rsidR="00B46863" w:rsidRPr="006D6A6B">
        <w:rPr>
          <w:rFonts w:asciiTheme="majorBidi" w:hAnsiTheme="majorBidi" w:cstheme="majorBidi"/>
          <w:b/>
          <w:bCs/>
        </w:rPr>
        <w:t>collection. *</w:t>
      </w:r>
    </w:p>
    <w:p w14:paraId="52B479F2" w14:textId="7B6E7726" w:rsidR="00954A32" w:rsidRPr="006D6A6B" w:rsidRDefault="00954A32" w:rsidP="00954A32">
      <w:pPr>
        <w:ind w:left="1080"/>
        <w:rPr>
          <w:rFonts w:asciiTheme="majorBidi" w:hAnsiTheme="majorBidi" w:cstheme="majorBidi"/>
        </w:rPr>
      </w:pPr>
    </w:p>
    <w:p w14:paraId="7B49E5EC" w14:textId="722DDF0F" w:rsidR="00954A32" w:rsidRPr="006D6A6B" w:rsidRDefault="00954A32" w:rsidP="00954A32">
      <w:pPr>
        <w:numPr>
          <w:ilvl w:val="0"/>
          <w:numId w:val="10"/>
        </w:numPr>
        <w:rPr>
          <w:rFonts w:asciiTheme="majorBidi" w:hAnsiTheme="majorBidi" w:cstheme="majorBidi"/>
          <w:lang w:val="en-US"/>
        </w:rPr>
      </w:pPr>
      <w:r w:rsidRPr="006D6A6B">
        <w:rPr>
          <w:rFonts w:asciiTheme="majorBidi" w:hAnsiTheme="majorBidi" w:cstheme="majorBidi"/>
          <w:lang w:val="en-US"/>
        </w:rPr>
        <w:t>What are the primary health needs or main health problems of the migrants you provide services to?</w:t>
      </w:r>
    </w:p>
    <w:p w14:paraId="5D067B74" w14:textId="77777777" w:rsidR="00954A32" w:rsidRPr="006D6A6B" w:rsidRDefault="00954A32" w:rsidP="00954A32">
      <w:pPr>
        <w:numPr>
          <w:ilvl w:val="0"/>
          <w:numId w:val="10"/>
        </w:numPr>
        <w:rPr>
          <w:rFonts w:asciiTheme="majorBidi" w:hAnsiTheme="majorBidi" w:cstheme="majorBidi"/>
          <w:lang w:val="en-US"/>
        </w:rPr>
      </w:pPr>
      <w:r w:rsidRPr="006D6A6B">
        <w:rPr>
          <w:rFonts w:asciiTheme="majorBidi" w:hAnsiTheme="majorBidi" w:cstheme="majorBidi"/>
          <w:lang w:val="en-US"/>
        </w:rPr>
        <w:t>What type of help do you provide for migrants?</w:t>
      </w:r>
    </w:p>
    <w:p w14:paraId="5CBB008F" w14:textId="77777777" w:rsidR="00954A32" w:rsidRPr="006D6A6B" w:rsidRDefault="00954A32" w:rsidP="00954A32">
      <w:pPr>
        <w:numPr>
          <w:ilvl w:val="0"/>
          <w:numId w:val="10"/>
        </w:numPr>
        <w:rPr>
          <w:rFonts w:asciiTheme="majorBidi" w:hAnsiTheme="majorBidi" w:cstheme="majorBidi"/>
          <w:lang w:val="en-US"/>
        </w:rPr>
      </w:pPr>
      <w:r w:rsidRPr="006D6A6B">
        <w:rPr>
          <w:rFonts w:asciiTheme="majorBidi" w:hAnsiTheme="majorBidi" w:cstheme="majorBidi"/>
          <w:lang w:val="en-US"/>
        </w:rPr>
        <w:t>What kind of health services do migrants typically seek? Which institution/organization (national, private, NGO) do they usually access?</w:t>
      </w:r>
    </w:p>
    <w:p w14:paraId="0D114B9D" w14:textId="77777777" w:rsidR="00954A32" w:rsidRPr="006D6A6B" w:rsidRDefault="00954A32" w:rsidP="00954A32">
      <w:pPr>
        <w:numPr>
          <w:ilvl w:val="0"/>
          <w:numId w:val="10"/>
        </w:numPr>
        <w:rPr>
          <w:rFonts w:asciiTheme="majorBidi" w:hAnsiTheme="majorBidi" w:cstheme="majorBidi"/>
          <w:lang w:val="en-US"/>
        </w:rPr>
      </w:pPr>
      <w:r w:rsidRPr="006D6A6B">
        <w:rPr>
          <w:rFonts w:asciiTheme="majorBidi" w:hAnsiTheme="majorBidi" w:cstheme="majorBidi"/>
          <w:lang w:val="en-US"/>
        </w:rPr>
        <w:t>What may be the barriers to providing health care for migrants?</w:t>
      </w:r>
    </w:p>
    <w:p w14:paraId="6B8E7B75" w14:textId="77777777" w:rsidR="00954A32" w:rsidRPr="006D6A6B" w:rsidRDefault="00954A32" w:rsidP="00954A32">
      <w:pPr>
        <w:numPr>
          <w:ilvl w:val="0"/>
          <w:numId w:val="10"/>
        </w:numPr>
        <w:rPr>
          <w:rFonts w:asciiTheme="majorBidi" w:hAnsiTheme="majorBidi" w:cstheme="majorBidi"/>
          <w:lang w:val="en-US"/>
        </w:rPr>
      </w:pPr>
      <w:r w:rsidRPr="006D6A6B">
        <w:rPr>
          <w:rFonts w:asciiTheme="majorBidi" w:hAnsiTheme="majorBidi" w:cstheme="majorBidi"/>
          <w:lang w:val="en-US"/>
        </w:rPr>
        <w:t>How common are the following health conditions among migrants: diabetes, cancer, hypertension, respiratory problems, mental health issues, HIV, hepatitis, malaria, maternal and neonatal health issues, and tuberculosis? How would you describe the care provision for these conditions?</w:t>
      </w:r>
    </w:p>
    <w:p w14:paraId="542324E6" w14:textId="77777777" w:rsidR="00954A32" w:rsidRPr="006D6A6B" w:rsidRDefault="00954A32" w:rsidP="00954A32">
      <w:pPr>
        <w:numPr>
          <w:ilvl w:val="0"/>
          <w:numId w:val="10"/>
        </w:numPr>
        <w:rPr>
          <w:rFonts w:asciiTheme="majorBidi" w:hAnsiTheme="majorBidi" w:cstheme="majorBidi"/>
          <w:lang w:val="en-US"/>
        </w:rPr>
      </w:pPr>
      <w:r w:rsidRPr="006D6A6B">
        <w:rPr>
          <w:rFonts w:asciiTheme="majorBidi" w:hAnsiTheme="majorBidi" w:cstheme="majorBidi"/>
          <w:lang w:val="en-US"/>
        </w:rPr>
        <w:t>Have the migrants been vaccinated since they arrived in the country? If yes, how would you describe the vaccination services? If not, were vaccinations offered but declined? What may be the reasons for refusal?</w:t>
      </w:r>
    </w:p>
    <w:p w14:paraId="634B6CE2" w14:textId="77777777" w:rsidR="00954A32" w:rsidRPr="006D6A6B" w:rsidRDefault="00954A32" w:rsidP="00954A32">
      <w:pPr>
        <w:numPr>
          <w:ilvl w:val="0"/>
          <w:numId w:val="10"/>
        </w:numPr>
        <w:rPr>
          <w:rFonts w:asciiTheme="majorBidi" w:hAnsiTheme="majorBidi" w:cstheme="majorBidi"/>
          <w:lang w:val="en-US"/>
        </w:rPr>
      </w:pPr>
      <w:r w:rsidRPr="006D6A6B">
        <w:rPr>
          <w:rFonts w:asciiTheme="majorBidi" w:hAnsiTheme="majorBidi" w:cstheme="majorBidi"/>
          <w:lang w:val="en-US"/>
        </w:rPr>
        <w:t>Are there any further issues you would like to discuss?</w:t>
      </w:r>
    </w:p>
    <w:p w14:paraId="51747218" w14:textId="77777777" w:rsidR="00954A32" w:rsidRPr="006D6A6B" w:rsidRDefault="00954A32" w:rsidP="00B37AED">
      <w:pPr>
        <w:rPr>
          <w:rFonts w:asciiTheme="majorBidi" w:hAnsiTheme="majorBidi" w:cstheme="majorBidi"/>
        </w:rPr>
      </w:pPr>
    </w:p>
    <w:p w14:paraId="6DC58B71" w14:textId="080C0DA7" w:rsidR="0005777C" w:rsidRPr="006D6A6B" w:rsidRDefault="00B37AED" w:rsidP="00B37AED">
      <w:pPr>
        <w:rPr>
          <w:rFonts w:asciiTheme="majorBidi" w:hAnsiTheme="majorBidi" w:cstheme="majorBidi"/>
        </w:rPr>
      </w:pPr>
      <w:r w:rsidRPr="006D6A6B">
        <w:rPr>
          <w:rFonts w:asciiTheme="majorBidi" w:hAnsiTheme="majorBidi" w:cstheme="majorBidi"/>
        </w:rPr>
        <w:t xml:space="preserve">*In the case of in-depth interviews with community leaders, each question can refer to the community´s perceptions and views on health. In the case of focus group discussions, the questions refer to the </w:t>
      </w:r>
      <w:proofErr w:type="spellStart"/>
      <w:r w:rsidRPr="006D6A6B">
        <w:rPr>
          <w:rFonts w:asciiTheme="majorBidi" w:hAnsiTheme="majorBidi" w:cstheme="majorBidi"/>
        </w:rPr>
        <w:t>participants´own</w:t>
      </w:r>
      <w:proofErr w:type="spellEnd"/>
      <w:r w:rsidRPr="006D6A6B">
        <w:rPr>
          <w:rFonts w:asciiTheme="majorBidi" w:hAnsiTheme="majorBidi" w:cstheme="majorBidi"/>
        </w:rPr>
        <w:t xml:space="preserve"> views and perceptions. </w:t>
      </w:r>
    </w:p>
    <w:p w14:paraId="5722CB94" w14:textId="77777777" w:rsidR="00954A32" w:rsidRPr="006D6A6B" w:rsidRDefault="006121A6" w:rsidP="00954A32">
      <w:pPr>
        <w:pStyle w:val="FolderDescription"/>
        <w:outlineLvl w:val="1"/>
        <w:rPr>
          <w:rFonts w:asciiTheme="majorBidi" w:hAnsiTheme="majorBidi"/>
        </w:rPr>
      </w:pPr>
      <w:bookmarkStart w:id="8" w:name="_Toc193980289"/>
      <w:bookmarkStart w:id="9" w:name="_Toc200375378"/>
      <w:r w:rsidRPr="006D6A6B">
        <w:rPr>
          <w:rFonts w:asciiTheme="majorBidi" w:hAnsiTheme="majorBidi"/>
        </w:rPr>
        <w:lastRenderedPageBreak/>
        <w:t>Arabi</w:t>
      </w:r>
      <w:bookmarkEnd w:id="8"/>
      <w:r w:rsidR="00954A32" w:rsidRPr="006D6A6B">
        <w:rPr>
          <w:rFonts w:asciiTheme="majorBidi" w:hAnsiTheme="majorBidi"/>
        </w:rPr>
        <w:t>c</w:t>
      </w:r>
      <w:bookmarkEnd w:id="9"/>
    </w:p>
    <w:p w14:paraId="243D57A5" w14:textId="6CE8DCEE" w:rsidR="00954A32" w:rsidRPr="006D6A6B" w:rsidRDefault="00954A32" w:rsidP="00CB7381">
      <w:pPr>
        <w:pStyle w:val="FolderDescription"/>
        <w:rPr>
          <w:rFonts w:asciiTheme="majorBidi" w:hAnsiTheme="majorBidi"/>
          <w:b/>
          <w:bCs/>
          <w:rtl/>
        </w:rPr>
      </w:pPr>
      <w:r w:rsidRPr="006D6A6B">
        <w:rPr>
          <w:rFonts w:asciiTheme="majorBidi" w:hAnsiTheme="majorBidi"/>
          <w:b/>
          <w:bCs/>
          <w:rtl/>
        </w:rPr>
        <w:t>أ. استكشاف تصورات المهاجرين وقادة المجتمع بشأن الاحتياجات الصحية، وسلوكيات طلب المساعدة، وتقديم الرعاية الصحية، وجمع البيانات</w:t>
      </w:r>
      <w:r w:rsidRPr="006D6A6B">
        <w:rPr>
          <w:rFonts w:asciiTheme="majorBidi" w:hAnsiTheme="majorBidi"/>
        </w:rPr>
        <w:t>.</w:t>
      </w:r>
    </w:p>
    <w:p w14:paraId="037589B0" w14:textId="77777777" w:rsidR="006121A6" w:rsidRPr="006D6A6B" w:rsidRDefault="006121A6" w:rsidP="006121A6">
      <w:pPr>
        <w:pStyle w:val="FolderDescription"/>
        <w:numPr>
          <w:ilvl w:val="0"/>
          <w:numId w:val="5"/>
        </w:numPr>
        <w:bidi/>
        <w:rPr>
          <w:rFonts w:asciiTheme="majorBidi" w:hAnsiTheme="majorBidi"/>
        </w:rPr>
      </w:pPr>
      <w:r w:rsidRPr="006D6A6B">
        <w:rPr>
          <w:rFonts w:asciiTheme="majorBidi" w:hAnsiTheme="majorBidi"/>
          <w:rtl/>
          <w:lang w:val="en-US"/>
        </w:rPr>
        <w:t>يرجى وصف مجتمعكم (الخلفية، بلد المنشأ، الفئات العمرية الرئيسية، إلخ)</w:t>
      </w:r>
    </w:p>
    <w:p w14:paraId="4F2FE826" w14:textId="77777777" w:rsidR="006121A6" w:rsidRPr="006D6A6B" w:rsidRDefault="006121A6" w:rsidP="006121A6">
      <w:pPr>
        <w:pStyle w:val="FolderDescription"/>
        <w:numPr>
          <w:ilvl w:val="0"/>
          <w:numId w:val="5"/>
        </w:numPr>
        <w:bidi/>
        <w:rPr>
          <w:rFonts w:asciiTheme="majorBidi" w:hAnsiTheme="majorBidi"/>
          <w:rtl/>
          <w:lang w:val="en-US"/>
        </w:rPr>
      </w:pPr>
      <w:r w:rsidRPr="006D6A6B">
        <w:rPr>
          <w:rFonts w:asciiTheme="majorBidi" w:hAnsiTheme="majorBidi"/>
          <w:rtl/>
          <w:lang w:val="en-US"/>
        </w:rPr>
        <w:t>ما هي أهم احتياجات الصحة أو المشاكل الصحية في مجتمعكم؟</w:t>
      </w:r>
    </w:p>
    <w:p w14:paraId="7BE9D105" w14:textId="77777777" w:rsidR="006121A6" w:rsidRPr="006D6A6B" w:rsidRDefault="006121A6" w:rsidP="006121A6">
      <w:pPr>
        <w:pStyle w:val="FolderDescription"/>
        <w:numPr>
          <w:ilvl w:val="0"/>
          <w:numId w:val="5"/>
        </w:numPr>
        <w:bidi/>
        <w:rPr>
          <w:rFonts w:asciiTheme="majorBidi" w:hAnsiTheme="majorBidi"/>
          <w:lang w:val="en-US"/>
        </w:rPr>
      </w:pPr>
      <w:r w:rsidRPr="006D6A6B">
        <w:rPr>
          <w:rFonts w:asciiTheme="majorBidi" w:hAnsiTheme="majorBidi"/>
          <w:rtl/>
          <w:lang w:val="en-US"/>
        </w:rPr>
        <w:t>ما نوع المساعدة التي يسعى المجتمع عادة للحصول عليها لمشاكلهم الصحية؟</w:t>
      </w:r>
    </w:p>
    <w:p w14:paraId="54049724" w14:textId="77777777" w:rsidR="006121A6" w:rsidRPr="006D6A6B" w:rsidRDefault="006121A6" w:rsidP="006121A6">
      <w:pPr>
        <w:pStyle w:val="FolderDescription"/>
        <w:numPr>
          <w:ilvl w:val="0"/>
          <w:numId w:val="5"/>
        </w:numPr>
        <w:bidi/>
        <w:rPr>
          <w:rFonts w:asciiTheme="majorBidi" w:hAnsiTheme="majorBidi"/>
          <w:lang w:val="en-US"/>
        </w:rPr>
      </w:pPr>
      <w:r w:rsidRPr="006D6A6B">
        <w:rPr>
          <w:rFonts w:asciiTheme="majorBidi" w:hAnsiTheme="majorBidi"/>
          <w:rtl/>
          <w:lang w:val="en-US"/>
        </w:rPr>
        <w:t>ما نوع الخدمات الصحية التي يسعى المجتمع عادة للحصول عليها؟ أي مؤسسة/منظمة (حكومية، خاصة، أو غير حكومية)؟ (ب) كيف تصف جودة الرعاية الصحية المقدمة؟ ما هي الحواجز التي قد تواجه المجتمع في الوصول إلى الرعاية الصحية؟</w:t>
      </w:r>
    </w:p>
    <w:p w14:paraId="4F271053" w14:textId="77777777" w:rsidR="006121A6" w:rsidRPr="006D6A6B" w:rsidRDefault="006121A6" w:rsidP="006121A6">
      <w:pPr>
        <w:pStyle w:val="FolderDescription"/>
        <w:numPr>
          <w:ilvl w:val="0"/>
          <w:numId w:val="5"/>
        </w:numPr>
        <w:bidi/>
        <w:rPr>
          <w:rFonts w:asciiTheme="majorBidi" w:hAnsiTheme="majorBidi"/>
          <w:lang w:val="en-US"/>
        </w:rPr>
      </w:pPr>
      <w:r w:rsidRPr="006D6A6B">
        <w:rPr>
          <w:rFonts w:asciiTheme="majorBidi" w:hAnsiTheme="majorBidi"/>
          <w:rtl/>
          <w:lang w:val="en-US"/>
        </w:rPr>
        <w:t>ما مدى شيوع الحالات الصحية التالية بين أفراد مجتمعكم: السكري، السرطان، ارتفاع ضغط الدم، مشاكل الجهاز التنفسي، الصحة النفسية، الإيدز، التهاب الكبد، الملاريا، مشاكل صحة الأم والوليد،    السل؟ كيف تصفون تقديم الرعاية لهذه الحالات؟</w:t>
      </w:r>
    </w:p>
    <w:p w14:paraId="28AA2E99" w14:textId="77777777" w:rsidR="006121A6" w:rsidRPr="006D6A6B" w:rsidRDefault="006121A6" w:rsidP="006121A6">
      <w:pPr>
        <w:pStyle w:val="FolderDescription"/>
        <w:numPr>
          <w:ilvl w:val="0"/>
          <w:numId w:val="5"/>
        </w:numPr>
        <w:bidi/>
        <w:rPr>
          <w:rFonts w:asciiTheme="majorBidi" w:hAnsiTheme="majorBidi"/>
          <w:lang w:val="en-US"/>
        </w:rPr>
      </w:pPr>
      <w:r w:rsidRPr="006D6A6B">
        <w:rPr>
          <w:rFonts w:asciiTheme="majorBidi" w:hAnsiTheme="majorBidi"/>
          <w:rtl/>
          <w:lang w:val="en-US"/>
        </w:rPr>
        <w:t>هل تم تطعيمكم وأفراد مجتمعكم منذ وصولكم إلى البلاد؟ إذا كانت الإجابة بنعم، كيف تصفون خدمات التطعيم؟ إذا كانت الإجابة بلا، هل تم عرض التطعيمات على المجتمع ولم يقبلوها؟ ما هي الأسباب التي قد تجعلهم يرفضون؟</w:t>
      </w:r>
    </w:p>
    <w:p w14:paraId="23CA7362" w14:textId="77777777" w:rsidR="006121A6" w:rsidRPr="006D6A6B" w:rsidRDefault="006121A6" w:rsidP="006121A6">
      <w:pPr>
        <w:pStyle w:val="FolderDescription"/>
        <w:numPr>
          <w:ilvl w:val="0"/>
          <w:numId w:val="5"/>
        </w:numPr>
        <w:bidi/>
        <w:rPr>
          <w:rFonts w:asciiTheme="majorBidi" w:hAnsiTheme="majorBidi"/>
          <w:lang w:val="en-US"/>
        </w:rPr>
      </w:pPr>
      <w:r w:rsidRPr="006D6A6B">
        <w:rPr>
          <w:rFonts w:asciiTheme="majorBidi" w:hAnsiTheme="majorBidi"/>
          <w:rtl/>
          <w:lang w:val="en-US"/>
        </w:rPr>
        <w:t>هل توجد أي قضايا أخرى ترغبون في مناقشتها؟</w:t>
      </w:r>
    </w:p>
    <w:p w14:paraId="77EC5CF9" w14:textId="41B7A4E8" w:rsidR="00DE21D1" w:rsidRPr="006D6A6B" w:rsidRDefault="00DE21D1">
      <w:pPr>
        <w:pStyle w:val="FolderDescription"/>
        <w:rPr>
          <w:rFonts w:asciiTheme="majorBidi" w:hAnsiTheme="majorBidi"/>
          <w:lang w:val="en-US"/>
        </w:rPr>
      </w:pPr>
    </w:p>
    <w:p w14:paraId="3D3E3A37" w14:textId="08FECEFA" w:rsidR="00DE21D1" w:rsidRPr="006D6A6B" w:rsidRDefault="00954A32" w:rsidP="00954A32">
      <w:pPr>
        <w:pStyle w:val="FolderDescription"/>
        <w:bidi/>
        <w:rPr>
          <w:rFonts w:asciiTheme="majorBidi" w:hAnsiTheme="majorBidi"/>
        </w:rPr>
      </w:pPr>
      <w:r w:rsidRPr="006D6A6B">
        <w:rPr>
          <w:rFonts w:asciiTheme="majorBidi" w:hAnsiTheme="majorBidi"/>
          <w:b/>
          <w:bCs/>
          <w:rtl/>
        </w:rPr>
        <w:t>ب. استكشاف تصورات موظفي المنظمات غير الحكومية بشأن الاحتياجات الصحية، وسلوكيات طلب المساعدة، وتقديم الرعاية الصحية، وجمع البيانات</w:t>
      </w:r>
      <w:r w:rsidRPr="006D6A6B">
        <w:rPr>
          <w:rFonts w:asciiTheme="majorBidi" w:hAnsiTheme="majorBidi"/>
        </w:rPr>
        <w:t>.</w:t>
      </w:r>
    </w:p>
    <w:p w14:paraId="5C807667" w14:textId="474B441B" w:rsidR="00DE21D1" w:rsidRPr="006D6A6B" w:rsidRDefault="00DE21D1">
      <w:pPr>
        <w:pStyle w:val="FolderDescription"/>
        <w:rPr>
          <w:rFonts w:asciiTheme="majorBidi" w:hAnsiTheme="majorBidi"/>
        </w:rPr>
      </w:pPr>
    </w:p>
    <w:p w14:paraId="59C777BB" w14:textId="77777777" w:rsidR="00E60AED" w:rsidRPr="006D6A6B" w:rsidRDefault="00E60AED" w:rsidP="00E60AED">
      <w:pPr>
        <w:pStyle w:val="FolderDescription"/>
        <w:numPr>
          <w:ilvl w:val="0"/>
          <w:numId w:val="12"/>
        </w:numPr>
        <w:bidi/>
        <w:rPr>
          <w:rFonts w:asciiTheme="majorBidi" w:hAnsiTheme="majorBidi"/>
          <w:lang w:val="en-US"/>
        </w:rPr>
      </w:pPr>
      <w:r w:rsidRPr="006D6A6B">
        <w:rPr>
          <w:rFonts w:asciiTheme="majorBidi" w:hAnsiTheme="majorBidi"/>
          <w:rtl/>
        </w:rPr>
        <w:t>ما هي الاحتياجات الصحية الرئيسية أو المشكلات الصحية الأساسية في المجتمع الذي تقدمون له الخدمات؟</w:t>
      </w:r>
    </w:p>
    <w:p w14:paraId="54492BA1" w14:textId="77777777" w:rsidR="00E60AED" w:rsidRPr="006D6A6B" w:rsidRDefault="00E60AED" w:rsidP="00E60AED">
      <w:pPr>
        <w:pStyle w:val="FolderDescription"/>
        <w:numPr>
          <w:ilvl w:val="0"/>
          <w:numId w:val="12"/>
        </w:numPr>
        <w:bidi/>
        <w:rPr>
          <w:rFonts w:asciiTheme="majorBidi" w:hAnsiTheme="majorBidi"/>
          <w:lang w:val="en-US"/>
        </w:rPr>
      </w:pPr>
      <w:r w:rsidRPr="006D6A6B">
        <w:rPr>
          <w:rFonts w:asciiTheme="majorBidi" w:hAnsiTheme="majorBidi"/>
          <w:rtl/>
        </w:rPr>
        <w:t>ما نوع المساعدة التي تقدمونها للمهاجرين؟</w:t>
      </w:r>
    </w:p>
    <w:p w14:paraId="161BB282" w14:textId="77777777" w:rsidR="00E60AED" w:rsidRPr="006D6A6B" w:rsidRDefault="00E60AED" w:rsidP="00E60AED">
      <w:pPr>
        <w:pStyle w:val="FolderDescription"/>
        <w:numPr>
          <w:ilvl w:val="0"/>
          <w:numId w:val="12"/>
        </w:numPr>
        <w:bidi/>
        <w:rPr>
          <w:rFonts w:asciiTheme="majorBidi" w:hAnsiTheme="majorBidi"/>
          <w:lang w:val="en-US"/>
        </w:rPr>
      </w:pPr>
      <w:r w:rsidRPr="006D6A6B">
        <w:rPr>
          <w:rFonts w:asciiTheme="majorBidi" w:hAnsiTheme="majorBidi"/>
          <w:rtl/>
        </w:rPr>
        <w:t>ما نوع الخدمات الصحية التي يسعى المهاجرون للحصول عليها عادةً؟ وأي المؤسسات/الجهات (حكومية، خاصة، منظمات غير حكومية) يراجعونها عادةً؟</w:t>
      </w:r>
    </w:p>
    <w:p w14:paraId="3F9BD1BC" w14:textId="77777777" w:rsidR="00E60AED" w:rsidRPr="006D6A6B" w:rsidRDefault="00E60AED" w:rsidP="00E60AED">
      <w:pPr>
        <w:pStyle w:val="FolderDescription"/>
        <w:numPr>
          <w:ilvl w:val="0"/>
          <w:numId w:val="12"/>
        </w:numPr>
        <w:bidi/>
        <w:rPr>
          <w:rFonts w:asciiTheme="majorBidi" w:hAnsiTheme="majorBidi"/>
          <w:lang w:val="en-US"/>
        </w:rPr>
      </w:pPr>
      <w:r w:rsidRPr="006D6A6B">
        <w:rPr>
          <w:rFonts w:asciiTheme="majorBidi" w:hAnsiTheme="majorBidi"/>
          <w:rtl/>
        </w:rPr>
        <w:t>ما هي العوائق التي قد تواجه تقديم الرعاية الصحية للمهاجرين؟</w:t>
      </w:r>
    </w:p>
    <w:p w14:paraId="57C9EF17" w14:textId="77777777" w:rsidR="00E60AED" w:rsidRPr="006D6A6B" w:rsidRDefault="00E60AED" w:rsidP="00E60AED">
      <w:pPr>
        <w:pStyle w:val="FolderDescription"/>
        <w:numPr>
          <w:ilvl w:val="0"/>
          <w:numId w:val="12"/>
        </w:numPr>
        <w:bidi/>
        <w:rPr>
          <w:rFonts w:asciiTheme="majorBidi" w:hAnsiTheme="majorBidi"/>
          <w:lang w:val="en-US"/>
        </w:rPr>
      </w:pPr>
      <w:r w:rsidRPr="006D6A6B">
        <w:rPr>
          <w:rFonts w:asciiTheme="majorBidi" w:hAnsiTheme="majorBidi"/>
          <w:rtl/>
        </w:rPr>
        <w:t>ما مدى شيوع الحالات الصحية التالية بين المهاجرين: داء السكري، السرطان، ارتفاع ضغط الدم، مشاكل الجهاز التنفسي، مشكلات الصحة النفسية، فيروس نقص المناعة البشرية، التهاب الكبد، الملاريا، مشكلات صحة الأم والوليد، والسل؟ وكيف تصفون توفير الرعاية لهذه الحالات؟</w:t>
      </w:r>
    </w:p>
    <w:p w14:paraId="78E61E5E" w14:textId="77777777" w:rsidR="00E60AED" w:rsidRPr="006D6A6B" w:rsidRDefault="00E60AED" w:rsidP="00E60AED">
      <w:pPr>
        <w:pStyle w:val="FolderDescription"/>
        <w:numPr>
          <w:ilvl w:val="0"/>
          <w:numId w:val="12"/>
        </w:numPr>
        <w:bidi/>
        <w:rPr>
          <w:rFonts w:asciiTheme="majorBidi" w:hAnsiTheme="majorBidi"/>
          <w:lang w:val="en-US"/>
        </w:rPr>
      </w:pPr>
      <w:r w:rsidRPr="006D6A6B">
        <w:rPr>
          <w:rFonts w:asciiTheme="majorBidi" w:hAnsiTheme="majorBidi"/>
          <w:rtl/>
        </w:rPr>
        <w:t>هل تم تطعيم المهاجرين منذ وصولهم إلى البلد؟ إذا كانت الإجابة نعم، كيف تصفون خدمات التطعيم المقدمة لهم؟ وإذا لم يتم تطعيمهم، هل عُرضت عليهم اللقاحات ورفضوها؟ وما الأسباب المحتملة للرفض؟</w:t>
      </w:r>
    </w:p>
    <w:p w14:paraId="2F27F443" w14:textId="77777777" w:rsidR="00E60AED" w:rsidRPr="006D6A6B" w:rsidRDefault="00E60AED" w:rsidP="00E60AED">
      <w:pPr>
        <w:pStyle w:val="FolderDescription"/>
        <w:numPr>
          <w:ilvl w:val="0"/>
          <w:numId w:val="12"/>
        </w:numPr>
        <w:bidi/>
        <w:rPr>
          <w:rFonts w:asciiTheme="majorBidi" w:hAnsiTheme="majorBidi"/>
          <w:lang w:val="en-US"/>
        </w:rPr>
      </w:pPr>
      <w:r w:rsidRPr="006D6A6B">
        <w:rPr>
          <w:rFonts w:asciiTheme="majorBidi" w:hAnsiTheme="majorBidi"/>
          <w:rtl/>
        </w:rPr>
        <w:t>هل هناك قضايا أخرى تودون مناقشتها؟</w:t>
      </w:r>
    </w:p>
    <w:p w14:paraId="7B087CCB" w14:textId="77777777" w:rsidR="0080574B" w:rsidRPr="006D6A6B" w:rsidRDefault="0080574B" w:rsidP="00195F09">
      <w:pPr>
        <w:pStyle w:val="FolderDescription"/>
        <w:outlineLvl w:val="0"/>
        <w:rPr>
          <w:rFonts w:asciiTheme="majorBidi" w:hAnsiTheme="majorBidi"/>
          <w:b/>
          <w:bCs/>
          <w:sz w:val="24"/>
          <w:szCs w:val="24"/>
        </w:rPr>
      </w:pPr>
    </w:p>
    <w:p w14:paraId="4F3F7BE4" w14:textId="321F6DFD" w:rsidR="0080574B" w:rsidRPr="006D6A6B" w:rsidRDefault="0080574B">
      <w:pPr>
        <w:pStyle w:val="FolderDescription"/>
        <w:rPr>
          <w:rFonts w:asciiTheme="majorBidi" w:hAnsiTheme="majorBidi"/>
        </w:rPr>
      </w:pPr>
    </w:p>
    <w:p w14:paraId="7ACB41C6" w14:textId="62A731FA" w:rsidR="006A0F6E" w:rsidRPr="006D6A6B" w:rsidRDefault="006A0F6E">
      <w:pPr>
        <w:pStyle w:val="FolderDescription"/>
        <w:rPr>
          <w:rFonts w:asciiTheme="majorBidi" w:hAnsiTheme="majorBidi"/>
        </w:rPr>
      </w:pPr>
    </w:p>
    <w:p w14:paraId="43353723" w14:textId="77777777" w:rsidR="006A0F6E" w:rsidRPr="006D6A6B" w:rsidRDefault="006A0F6E">
      <w:pPr>
        <w:pStyle w:val="FolderDescription"/>
        <w:rPr>
          <w:rFonts w:asciiTheme="majorBidi" w:hAnsiTheme="majorBidi"/>
        </w:rPr>
      </w:pPr>
    </w:p>
    <w:p w14:paraId="77E811B3" w14:textId="77777777" w:rsidR="0080574B" w:rsidRPr="006D6A6B" w:rsidRDefault="0080574B" w:rsidP="00195F09">
      <w:pPr>
        <w:pStyle w:val="FolderDescription"/>
        <w:outlineLvl w:val="0"/>
        <w:rPr>
          <w:rFonts w:asciiTheme="majorBidi" w:hAnsiTheme="majorBidi"/>
        </w:rPr>
      </w:pPr>
    </w:p>
    <w:p w14:paraId="501508D4" w14:textId="77777777" w:rsidR="0080574B" w:rsidRPr="006D6A6B" w:rsidRDefault="0080574B">
      <w:pPr>
        <w:pStyle w:val="FolderDescription"/>
        <w:rPr>
          <w:rFonts w:asciiTheme="majorBidi" w:hAnsiTheme="majorBidi"/>
          <w:rtl/>
        </w:rPr>
      </w:pPr>
    </w:p>
    <w:p w14:paraId="67697985" w14:textId="253C3FB5" w:rsidR="0080574B" w:rsidRPr="006D6A6B" w:rsidRDefault="0080574B" w:rsidP="0080574B">
      <w:pPr>
        <w:pStyle w:val="FolderDescription"/>
        <w:outlineLvl w:val="0"/>
        <w:rPr>
          <w:rFonts w:asciiTheme="majorBidi" w:hAnsiTheme="majorBidi"/>
          <w:b/>
          <w:bCs/>
          <w:sz w:val="24"/>
          <w:szCs w:val="24"/>
        </w:rPr>
      </w:pPr>
      <w:bookmarkStart w:id="10" w:name="_Toc200375379"/>
      <w:r w:rsidRPr="006D6A6B">
        <w:rPr>
          <w:rFonts w:asciiTheme="majorBidi" w:hAnsiTheme="majorBidi"/>
          <w:b/>
          <w:bCs/>
          <w:sz w:val="24"/>
          <w:szCs w:val="24"/>
        </w:rPr>
        <w:lastRenderedPageBreak/>
        <w:t>A</w:t>
      </w:r>
      <w:r w:rsidR="003D24AF" w:rsidRPr="006D6A6B">
        <w:rPr>
          <w:rFonts w:asciiTheme="majorBidi" w:hAnsiTheme="majorBidi"/>
          <w:b/>
          <w:bCs/>
          <w:sz w:val="24"/>
          <w:szCs w:val="24"/>
        </w:rPr>
        <w:t>ppendix C</w:t>
      </w:r>
      <w:r w:rsidRPr="006D6A6B">
        <w:rPr>
          <w:rFonts w:asciiTheme="majorBidi" w:hAnsiTheme="majorBidi"/>
          <w:b/>
          <w:bCs/>
          <w:sz w:val="24"/>
          <w:szCs w:val="24"/>
        </w:rPr>
        <w:t>. Codebook for Analysing Healthcare Access Among Migrants in Egypt</w:t>
      </w:r>
      <w:bookmarkEnd w:id="10"/>
    </w:p>
    <w:tbl>
      <w:tblPr>
        <w:tblW w:w="462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350"/>
      </w:tblGrid>
      <w:tr w:rsidR="00ED0DA0" w:rsidRPr="006D6A6B" w14:paraId="0D559D3B" w14:textId="77777777" w:rsidTr="00A74464">
        <w:trPr>
          <w:tblHeader/>
        </w:trPr>
        <w:tc>
          <w:tcPr>
            <w:tcW w:w="5000" w:type="pct"/>
          </w:tcPr>
          <w:p w14:paraId="071D626D"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Name</w:t>
            </w:r>
          </w:p>
        </w:tc>
      </w:tr>
      <w:tr w:rsidR="00ED0DA0" w:rsidRPr="006D6A6B" w14:paraId="782F5A51" w14:textId="77777777" w:rsidTr="00ED0DA0">
        <w:tc>
          <w:tcPr>
            <w:tcW w:w="5000" w:type="pct"/>
            <w:shd w:val="clear" w:color="auto" w:fill="F4B083"/>
          </w:tcPr>
          <w:p w14:paraId="287DABA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Call for future action</w:t>
            </w:r>
          </w:p>
        </w:tc>
      </w:tr>
      <w:tr w:rsidR="00ED0DA0" w:rsidRPr="006D6A6B" w14:paraId="26B97794" w14:textId="77777777" w:rsidTr="00A74464">
        <w:tc>
          <w:tcPr>
            <w:tcW w:w="5000" w:type="pct"/>
          </w:tcPr>
          <w:p w14:paraId="4BA8D328"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Drawn from new recommendations</w:t>
            </w:r>
          </w:p>
        </w:tc>
      </w:tr>
      <w:tr w:rsidR="00ED0DA0" w:rsidRPr="006D6A6B" w14:paraId="46C8ACD6" w14:textId="77777777" w:rsidTr="00ED0DA0">
        <w:tc>
          <w:tcPr>
            <w:tcW w:w="5000" w:type="pct"/>
            <w:shd w:val="clear" w:color="auto" w:fill="D0CECE"/>
          </w:tcPr>
          <w:p w14:paraId="342D3EA2"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Administrative discretion</w:t>
            </w:r>
          </w:p>
        </w:tc>
      </w:tr>
      <w:tr w:rsidR="00ED0DA0" w:rsidRPr="006D6A6B" w14:paraId="320D05E2" w14:textId="77777777" w:rsidTr="00A74464">
        <w:tc>
          <w:tcPr>
            <w:tcW w:w="5000" w:type="pct"/>
            <w:shd w:val="clear" w:color="auto" w:fill="auto"/>
          </w:tcPr>
          <w:p w14:paraId="1B9B5B5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Health and social equity</w:t>
            </w:r>
          </w:p>
        </w:tc>
      </w:tr>
      <w:tr w:rsidR="00ED0DA0" w:rsidRPr="006D6A6B" w14:paraId="0B5A9877" w14:textId="77777777" w:rsidTr="00A74464">
        <w:tc>
          <w:tcPr>
            <w:tcW w:w="5000" w:type="pct"/>
            <w:shd w:val="clear" w:color="auto" w:fill="auto"/>
          </w:tcPr>
          <w:p w14:paraId="38A775A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Issue of the residency and legalization their status</w:t>
            </w:r>
          </w:p>
        </w:tc>
      </w:tr>
      <w:tr w:rsidR="00ED0DA0" w:rsidRPr="006D6A6B" w14:paraId="2F75AC33" w14:textId="77777777" w:rsidTr="00A74464">
        <w:tc>
          <w:tcPr>
            <w:tcW w:w="5000" w:type="pct"/>
            <w:shd w:val="clear" w:color="auto" w:fill="auto"/>
          </w:tcPr>
          <w:p w14:paraId="2D97B133" w14:textId="77777777" w:rsidR="00ED0DA0" w:rsidRPr="006D6A6B" w:rsidRDefault="00ED0DA0" w:rsidP="00ED0DA0">
            <w:pPr>
              <w:rPr>
                <w:rFonts w:asciiTheme="majorBidi" w:eastAsia="Calibri" w:hAnsiTheme="majorBidi" w:cstheme="majorBidi"/>
                <w:lang w:eastAsia="en-US"/>
              </w:rPr>
            </w:pPr>
          </w:p>
        </w:tc>
      </w:tr>
      <w:tr w:rsidR="00ED0DA0" w:rsidRPr="006D6A6B" w14:paraId="6F2B8D29" w14:textId="77777777" w:rsidTr="00A74464">
        <w:tc>
          <w:tcPr>
            <w:tcW w:w="5000" w:type="pct"/>
            <w:shd w:val="clear" w:color="auto" w:fill="auto"/>
          </w:tcPr>
          <w:p w14:paraId="505BDC9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Referral System Enhancement</w:t>
            </w:r>
          </w:p>
        </w:tc>
      </w:tr>
      <w:tr w:rsidR="00ED0DA0" w:rsidRPr="006D6A6B" w14:paraId="69B42EF0" w14:textId="77777777" w:rsidTr="00A74464">
        <w:tc>
          <w:tcPr>
            <w:tcW w:w="5000" w:type="pct"/>
            <w:shd w:val="clear" w:color="auto" w:fill="auto"/>
          </w:tcPr>
          <w:p w14:paraId="74D3501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                         Communication strengthening </w:t>
            </w:r>
          </w:p>
        </w:tc>
      </w:tr>
      <w:tr w:rsidR="00ED0DA0" w:rsidRPr="006D6A6B" w14:paraId="11B0E40C" w14:textId="77777777" w:rsidTr="00ED0DA0">
        <w:tc>
          <w:tcPr>
            <w:tcW w:w="5000" w:type="pct"/>
            <w:shd w:val="clear" w:color="auto" w:fill="D0CECE"/>
          </w:tcPr>
          <w:p w14:paraId="40798A0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Enhanced community-based interventions</w:t>
            </w:r>
          </w:p>
        </w:tc>
      </w:tr>
      <w:tr w:rsidR="00ED0DA0" w:rsidRPr="006D6A6B" w14:paraId="2CBBDED9" w14:textId="77777777" w:rsidTr="00A74464">
        <w:tc>
          <w:tcPr>
            <w:tcW w:w="5000" w:type="pct"/>
            <w:shd w:val="clear" w:color="auto" w:fill="auto"/>
          </w:tcPr>
          <w:p w14:paraId="4A2947F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Migrant clinics per region</w:t>
            </w:r>
          </w:p>
        </w:tc>
      </w:tr>
      <w:tr w:rsidR="00ED0DA0" w:rsidRPr="006D6A6B" w14:paraId="2AC38EBF" w14:textId="77777777" w:rsidTr="00A74464">
        <w:tc>
          <w:tcPr>
            <w:tcW w:w="5000" w:type="pct"/>
            <w:shd w:val="clear" w:color="auto" w:fill="auto"/>
          </w:tcPr>
          <w:p w14:paraId="3E61032C"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Psychosocial interventions for migrant</w:t>
            </w:r>
          </w:p>
        </w:tc>
      </w:tr>
      <w:tr w:rsidR="00ED0DA0" w:rsidRPr="006D6A6B" w14:paraId="01866EE9" w14:textId="77777777" w:rsidTr="00ED0DA0">
        <w:tc>
          <w:tcPr>
            <w:tcW w:w="5000" w:type="pct"/>
            <w:shd w:val="clear" w:color="auto" w:fill="D0CECE"/>
          </w:tcPr>
          <w:p w14:paraId="2B47EE1C"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Enhancing social support</w:t>
            </w:r>
          </w:p>
        </w:tc>
      </w:tr>
      <w:tr w:rsidR="00ED0DA0" w:rsidRPr="006D6A6B" w14:paraId="0D865E1D" w14:textId="77777777" w:rsidTr="00ED0DA0">
        <w:tc>
          <w:tcPr>
            <w:tcW w:w="5000" w:type="pct"/>
            <w:shd w:val="clear" w:color="auto" w:fill="FFFFFF"/>
          </w:tcPr>
          <w:p w14:paraId="1D597FBE"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children</w:t>
            </w:r>
          </w:p>
        </w:tc>
      </w:tr>
      <w:tr w:rsidR="00ED0DA0" w:rsidRPr="006D6A6B" w14:paraId="6ED65D33" w14:textId="77777777" w:rsidTr="00ED0DA0">
        <w:tc>
          <w:tcPr>
            <w:tcW w:w="5000" w:type="pct"/>
            <w:shd w:val="clear" w:color="auto" w:fill="E7E6E6"/>
          </w:tcPr>
          <w:p w14:paraId="76D5457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Education</w:t>
            </w:r>
          </w:p>
        </w:tc>
      </w:tr>
      <w:tr w:rsidR="00ED0DA0" w:rsidRPr="006D6A6B" w14:paraId="2BBF4A4A" w14:textId="77777777" w:rsidTr="00A74464">
        <w:tc>
          <w:tcPr>
            <w:tcW w:w="5000" w:type="pct"/>
            <w:shd w:val="clear" w:color="auto" w:fill="auto"/>
          </w:tcPr>
          <w:p w14:paraId="30C25EE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Financial support</w:t>
            </w:r>
          </w:p>
        </w:tc>
      </w:tr>
      <w:tr w:rsidR="00ED0DA0" w:rsidRPr="006D6A6B" w14:paraId="4614D9FF" w14:textId="77777777" w:rsidTr="00A74464">
        <w:tc>
          <w:tcPr>
            <w:tcW w:w="5000" w:type="pct"/>
            <w:shd w:val="clear" w:color="auto" w:fill="auto"/>
          </w:tcPr>
          <w:p w14:paraId="6491BD3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Housing</w:t>
            </w:r>
          </w:p>
        </w:tc>
      </w:tr>
      <w:tr w:rsidR="00ED0DA0" w:rsidRPr="006D6A6B" w14:paraId="6193F705" w14:textId="77777777" w:rsidTr="00A74464">
        <w:tc>
          <w:tcPr>
            <w:tcW w:w="5000" w:type="pct"/>
            <w:shd w:val="clear" w:color="auto" w:fill="auto"/>
          </w:tcPr>
          <w:p w14:paraId="28FBDE82"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Job opportunities</w:t>
            </w:r>
          </w:p>
        </w:tc>
      </w:tr>
      <w:tr w:rsidR="00ED0DA0" w:rsidRPr="006D6A6B" w14:paraId="1734E421" w14:textId="77777777" w:rsidTr="00ED0DA0">
        <w:tc>
          <w:tcPr>
            <w:tcW w:w="5000" w:type="pct"/>
            <w:shd w:val="clear" w:color="auto" w:fill="D0CECE"/>
          </w:tcPr>
          <w:p w14:paraId="047853D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Expanded provision of free services</w:t>
            </w:r>
          </w:p>
        </w:tc>
      </w:tr>
      <w:tr w:rsidR="00ED0DA0" w:rsidRPr="006D6A6B" w14:paraId="70DAB0A6" w14:textId="77777777" w:rsidTr="00ED0DA0">
        <w:tc>
          <w:tcPr>
            <w:tcW w:w="5000" w:type="pct"/>
            <w:shd w:val="clear" w:color="auto" w:fill="FFFFFF"/>
          </w:tcPr>
          <w:p w14:paraId="63207FF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Care for people who have disability</w:t>
            </w:r>
          </w:p>
        </w:tc>
      </w:tr>
      <w:tr w:rsidR="00ED0DA0" w:rsidRPr="006D6A6B" w14:paraId="74B8D490" w14:textId="77777777" w:rsidTr="00ED0DA0">
        <w:tc>
          <w:tcPr>
            <w:tcW w:w="5000" w:type="pct"/>
            <w:shd w:val="clear" w:color="auto" w:fill="FFFFFF"/>
          </w:tcPr>
          <w:p w14:paraId="10B7C2CC"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diagnostic and treatment services</w:t>
            </w:r>
          </w:p>
        </w:tc>
      </w:tr>
      <w:tr w:rsidR="00ED0DA0" w:rsidRPr="006D6A6B" w14:paraId="5C42892E" w14:textId="77777777" w:rsidTr="00ED0DA0">
        <w:tc>
          <w:tcPr>
            <w:tcW w:w="5000" w:type="pct"/>
            <w:shd w:val="clear" w:color="auto" w:fill="FFFFFF"/>
          </w:tcPr>
          <w:p w14:paraId="71BF8AF3"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Distribution of food item and non-food item</w:t>
            </w:r>
          </w:p>
        </w:tc>
      </w:tr>
      <w:tr w:rsidR="00ED0DA0" w:rsidRPr="006D6A6B" w14:paraId="2A795522" w14:textId="77777777" w:rsidTr="00ED0DA0">
        <w:tc>
          <w:tcPr>
            <w:tcW w:w="5000" w:type="pct"/>
            <w:shd w:val="clear" w:color="auto" w:fill="FFFFFF"/>
          </w:tcPr>
          <w:p w14:paraId="7F95A21E"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elderly care</w:t>
            </w:r>
          </w:p>
        </w:tc>
      </w:tr>
      <w:tr w:rsidR="00ED0DA0" w:rsidRPr="006D6A6B" w14:paraId="6DBB87D2" w14:textId="77777777" w:rsidTr="00ED0DA0">
        <w:tc>
          <w:tcPr>
            <w:tcW w:w="5000" w:type="pct"/>
            <w:shd w:val="clear" w:color="auto" w:fill="B4C6E7"/>
          </w:tcPr>
          <w:p w14:paraId="0BC3B32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Higher proximity of services</w:t>
            </w:r>
          </w:p>
        </w:tc>
      </w:tr>
      <w:tr w:rsidR="00ED0DA0" w:rsidRPr="006D6A6B" w14:paraId="67CB8CD9" w14:textId="77777777" w:rsidTr="00ED0DA0">
        <w:tc>
          <w:tcPr>
            <w:tcW w:w="5000" w:type="pct"/>
            <w:shd w:val="clear" w:color="auto" w:fill="B4C6E7"/>
          </w:tcPr>
          <w:p w14:paraId="4E56822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Investing raising-awareness or health orientations</w:t>
            </w:r>
          </w:p>
        </w:tc>
      </w:tr>
      <w:tr w:rsidR="00ED0DA0" w:rsidRPr="006D6A6B" w14:paraId="705B034D" w14:textId="77777777" w:rsidTr="00ED0DA0">
        <w:tc>
          <w:tcPr>
            <w:tcW w:w="5000" w:type="pct"/>
            <w:shd w:val="clear" w:color="auto" w:fill="B4C6E7"/>
          </w:tcPr>
          <w:p w14:paraId="06E73EA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Promotion of ethical health care</w:t>
            </w:r>
          </w:p>
        </w:tc>
      </w:tr>
      <w:tr w:rsidR="00ED0DA0" w:rsidRPr="006D6A6B" w14:paraId="39185BDB" w14:textId="77777777" w:rsidTr="00ED0DA0">
        <w:tc>
          <w:tcPr>
            <w:tcW w:w="5000" w:type="pct"/>
            <w:shd w:val="clear" w:color="auto" w:fill="F4B083"/>
          </w:tcPr>
          <w:p w14:paraId="6E9A862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Health care consequences</w:t>
            </w:r>
          </w:p>
        </w:tc>
      </w:tr>
      <w:tr w:rsidR="00ED0DA0" w:rsidRPr="006D6A6B" w14:paraId="772723EE" w14:textId="77777777" w:rsidTr="00ED0DA0">
        <w:tc>
          <w:tcPr>
            <w:tcW w:w="5000" w:type="pct"/>
            <w:shd w:val="clear" w:color="auto" w:fill="B4C6E7"/>
          </w:tcPr>
          <w:p w14:paraId="7688BF7D"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Economic depletion consequences</w:t>
            </w:r>
          </w:p>
        </w:tc>
      </w:tr>
      <w:tr w:rsidR="00ED0DA0" w:rsidRPr="006D6A6B" w14:paraId="42D59D32" w14:textId="77777777" w:rsidTr="00ED0DA0">
        <w:tc>
          <w:tcPr>
            <w:tcW w:w="5000" w:type="pct"/>
            <w:shd w:val="clear" w:color="auto" w:fill="D0CECE"/>
          </w:tcPr>
          <w:p w14:paraId="339A55AD"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Illegal economic activities</w:t>
            </w:r>
          </w:p>
        </w:tc>
      </w:tr>
      <w:tr w:rsidR="00ED0DA0" w:rsidRPr="006D6A6B" w14:paraId="4A303D5E" w14:textId="77777777" w:rsidTr="00ED0DA0">
        <w:tc>
          <w:tcPr>
            <w:tcW w:w="5000" w:type="pct"/>
            <w:shd w:val="clear" w:color="auto" w:fill="D0CECE"/>
          </w:tcPr>
          <w:p w14:paraId="17FC6EB8"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lastRenderedPageBreak/>
              <w:t>Induced Psychological distress</w:t>
            </w:r>
          </w:p>
        </w:tc>
      </w:tr>
      <w:tr w:rsidR="00ED0DA0" w:rsidRPr="006D6A6B" w14:paraId="55443DBA" w14:textId="77777777" w:rsidTr="00ED0DA0">
        <w:tc>
          <w:tcPr>
            <w:tcW w:w="5000" w:type="pct"/>
            <w:shd w:val="clear" w:color="auto" w:fill="B4C6E7"/>
          </w:tcPr>
          <w:p w14:paraId="37AF25A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Negative health Outcomes</w:t>
            </w:r>
          </w:p>
        </w:tc>
      </w:tr>
      <w:tr w:rsidR="00ED0DA0" w:rsidRPr="006D6A6B" w14:paraId="5A0652CF" w14:textId="77777777" w:rsidTr="00ED0DA0">
        <w:tc>
          <w:tcPr>
            <w:tcW w:w="5000" w:type="pct"/>
            <w:shd w:val="clear" w:color="auto" w:fill="B4C6E7"/>
          </w:tcPr>
          <w:p w14:paraId="3600DC0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Positive health outcomes</w:t>
            </w:r>
          </w:p>
        </w:tc>
      </w:tr>
      <w:tr w:rsidR="00ED0DA0" w:rsidRPr="006D6A6B" w14:paraId="05480E6B" w14:textId="77777777" w:rsidTr="00ED0DA0">
        <w:tc>
          <w:tcPr>
            <w:tcW w:w="5000" w:type="pct"/>
            <w:shd w:val="clear" w:color="auto" w:fill="F4B083"/>
          </w:tcPr>
          <w:p w14:paraId="3FA3AD9C"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Barriers to accessing health care </w:t>
            </w:r>
          </w:p>
        </w:tc>
      </w:tr>
      <w:tr w:rsidR="00ED0DA0" w:rsidRPr="006D6A6B" w14:paraId="04DC752B" w14:textId="77777777" w:rsidTr="00A74464">
        <w:tc>
          <w:tcPr>
            <w:tcW w:w="5000" w:type="pct"/>
          </w:tcPr>
          <w:p w14:paraId="385DE30E"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Health care reaching</w:t>
            </w:r>
          </w:p>
        </w:tc>
      </w:tr>
      <w:tr w:rsidR="00ED0DA0" w:rsidRPr="006D6A6B" w14:paraId="272CBC8F" w14:textId="77777777" w:rsidTr="00ED0DA0">
        <w:tc>
          <w:tcPr>
            <w:tcW w:w="5000" w:type="pct"/>
            <w:shd w:val="clear" w:color="auto" w:fill="B4C6E7"/>
          </w:tcPr>
          <w:p w14:paraId="1887A76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Private health care</w:t>
            </w:r>
          </w:p>
        </w:tc>
      </w:tr>
      <w:tr w:rsidR="00ED0DA0" w:rsidRPr="006D6A6B" w14:paraId="1543558A" w14:textId="77777777" w:rsidTr="00ED0DA0">
        <w:tc>
          <w:tcPr>
            <w:tcW w:w="5000" w:type="pct"/>
            <w:shd w:val="clear" w:color="auto" w:fill="D0CECE"/>
          </w:tcPr>
          <w:p w14:paraId="7A4A73A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Cost or affordability</w:t>
            </w:r>
          </w:p>
        </w:tc>
      </w:tr>
      <w:tr w:rsidR="00ED0DA0" w:rsidRPr="006D6A6B" w14:paraId="3DB6676E" w14:textId="77777777" w:rsidTr="00ED0DA0">
        <w:tc>
          <w:tcPr>
            <w:tcW w:w="5000" w:type="pct"/>
            <w:shd w:val="clear" w:color="auto" w:fill="B4C6E7"/>
          </w:tcPr>
          <w:p w14:paraId="5335457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Public healthcare services</w:t>
            </w:r>
          </w:p>
        </w:tc>
      </w:tr>
      <w:tr w:rsidR="00ED0DA0" w:rsidRPr="006D6A6B" w14:paraId="4629505A" w14:textId="77777777" w:rsidTr="00ED0DA0">
        <w:tc>
          <w:tcPr>
            <w:tcW w:w="5000" w:type="pct"/>
            <w:shd w:val="clear" w:color="auto" w:fill="D0CECE"/>
          </w:tcPr>
          <w:p w14:paraId="19AABD3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Appointments and Waiting lists</w:t>
            </w:r>
          </w:p>
        </w:tc>
      </w:tr>
      <w:tr w:rsidR="00ED0DA0" w:rsidRPr="006D6A6B" w14:paraId="23CB1DE0" w14:textId="77777777" w:rsidTr="00ED0DA0">
        <w:tc>
          <w:tcPr>
            <w:tcW w:w="5000" w:type="pct"/>
            <w:shd w:val="clear" w:color="auto" w:fill="D0CECE"/>
          </w:tcPr>
          <w:p w14:paraId="39FC6C1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Cost or affordability</w:t>
            </w:r>
          </w:p>
        </w:tc>
      </w:tr>
      <w:tr w:rsidR="00ED0DA0" w:rsidRPr="006D6A6B" w14:paraId="0B307349" w14:textId="77777777" w:rsidTr="00ED0DA0">
        <w:tc>
          <w:tcPr>
            <w:tcW w:w="5000" w:type="pct"/>
            <w:shd w:val="clear" w:color="auto" w:fill="D0CECE"/>
          </w:tcPr>
          <w:p w14:paraId="4245CF5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Documentation </w:t>
            </w:r>
          </w:p>
        </w:tc>
      </w:tr>
      <w:tr w:rsidR="00ED0DA0" w:rsidRPr="006D6A6B" w14:paraId="4F00D4EA" w14:textId="77777777" w:rsidTr="00ED0DA0">
        <w:tc>
          <w:tcPr>
            <w:tcW w:w="5000" w:type="pct"/>
            <w:shd w:val="clear" w:color="auto" w:fill="D0CECE"/>
          </w:tcPr>
          <w:p w14:paraId="5CC364D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Lack of insurance </w:t>
            </w:r>
          </w:p>
        </w:tc>
      </w:tr>
      <w:tr w:rsidR="00ED0DA0" w:rsidRPr="006D6A6B" w14:paraId="6750D9F4" w14:textId="77777777" w:rsidTr="00ED0DA0">
        <w:tc>
          <w:tcPr>
            <w:tcW w:w="5000" w:type="pct"/>
            <w:shd w:val="clear" w:color="auto" w:fill="D0CECE"/>
          </w:tcPr>
          <w:p w14:paraId="6DF4E70D"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Discrimination </w:t>
            </w:r>
          </w:p>
        </w:tc>
      </w:tr>
      <w:tr w:rsidR="00ED0DA0" w:rsidRPr="006D6A6B" w14:paraId="086F987F" w14:textId="77777777" w:rsidTr="00ED0DA0">
        <w:tc>
          <w:tcPr>
            <w:tcW w:w="5000" w:type="pct"/>
            <w:shd w:val="clear" w:color="auto" w:fill="B4C6E7"/>
          </w:tcPr>
          <w:p w14:paraId="23C645C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         NGO facilities </w:t>
            </w:r>
          </w:p>
        </w:tc>
      </w:tr>
      <w:tr w:rsidR="00ED0DA0" w:rsidRPr="006D6A6B" w14:paraId="160FE20A" w14:textId="77777777" w:rsidTr="00ED0DA0">
        <w:tc>
          <w:tcPr>
            <w:tcW w:w="5000" w:type="pct"/>
            <w:shd w:val="clear" w:color="auto" w:fill="D0CECE"/>
          </w:tcPr>
          <w:p w14:paraId="3C39F24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   Social support </w:t>
            </w:r>
          </w:p>
        </w:tc>
      </w:tr>
      <w:tr w:rsidR="00ED0DA0" w:rsidRPr="006D6A6B" w14:paraId="34AB0205" w14:textId="77777777" w:rsidTr="00ED0DA0">
        <w:tc>
          <w:tcPr>
            <w:tcW w:w="5000" w:type="pct"/>
            <w:shd w:val="clear" w:color="auto" w:fill="D0CECE"/>
          </w:tcPr>
          <w:p w14:paraId="7A5F4A1C"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   Funding issue </w:t>
            </w:r>
          </w:p>
        </w:tc>
      </w:tr>
      <w:tr w:rsidR="00ED0DA0" w:rsidRPr="006D6A6B" w14:paraId="0874D4C8" w14:textId="77777777" w:rsidTr="00A74464">
        <w:tc>
          <w:tcPr>
            <w:tcW w:w="5000" w:type="pct"/>
          </w:tcPr>
          <w:p w14:paraId="1F793862"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Health care seeking</w:t>
            </w:r>
          </w:p>
        </w:tc>
      </w:tr>
      <w:tr w:rsidR="00ED0DA0" w:rsidRPr="006D6A6B" w14:paraId="5FDD1413" w14:textId="77777777" w:rsidTr="00ED0DA0">
        <w:tc>
          <w:tcPr>
            <w:tcW w:w="5000" w:type="pct"/>
            <w:shd w:val="clear" w:color="auto" w:fill="B4C6E7"/>
          </w:tcPr>
          <w:p w14:paraId="0513B39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CBO services</w:t>
            </w:r>
          </w:p>
        </w:tc>
      </w:tr>
      <w:tr w:rsidR="00ED0DA0" w:rsidRPr="006D6A6B" w14:paraId="2CE6A598" w14:textId="77777777" w:rsidTr="00ED0DA0">
        <w:tc>
          <w:tcPr>
            <w:tcW w:w="5000" w:type="pct"/>
            <w:shd w:val="clear" w:color="auto" w:fill="D0CECE"/>
          </w:tcPr>
          <w:p w14:paraId="3F57F88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Information and orientation</w:t>
            </w:r>
          </w:p>
        </w:tc>
      </w:tr>
      <w:tr w:rsidR="00ED0DA0" w:rsidRPr="006D6A6B" w14:paraId="616B022D" w14:textId="77777777" w:rsidTr="00ED0DA0">
        <w:tc>
          <w:tcPr>
            <w:tcW w:w="5000" w:type="pct"/>
            <w:shd w:val="clear" w:color="auto" w:fill="D0CECE"/>
          </w:tcPr>
          <w:p w14:paraId="276B7B6E"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legal support</w:t>
            </w:r>
          </w:p>
        </w:tc>
      </w:tr>
      <w:tr w:rsidR="00ED0DA0" w:rsidRPr="006D6A6B" w14:paraId="57B930A8" w14:textId="77777777" w:rsidTr="00ED0DA0">
        <w:tc>
          <w:tcPr>
            <w:tcW w:w="5000" w:type="pct"/>
            <w:shd w:val="clear" w:color="auto" w:fill="D0CECE"/>
          </w:tcPr>
          <w:p w14:paraId="613F62A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Social support</w:t>
            </w:r>
          </w:p>
        </w:tc>
      </w:tr>
      <w:tr w:rsidR="00ED0DA0" w:rsidRPr="006D6A6B" w14:paraId="07C44326" w14:textId="77777777" w:rsidTr="00ED0DA0">
        <w:tc>
          <w:tcPr>
            <w:tcW w:w="5000" w:type="pct"/>
            <w:shd w:val="clear" w:color="auto" w:fill="B4C6E7"/>
          </w:tcPr>
          <w:p w14:paraId="768C8481"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NGO services</w:t>
            </w:r>
          </w:p>
        </w:tc>
      </w:tr>
      <w:tr w:rsidR="00ED0DA0" w:rsidRPr="006D6A6B" w14:paraId="29D7CADC" w14:textId="77777777" w:rsidTr="00ED0DA0">
        <w:tc>
          <w:tcPr>
            <w:tcW w:w="5000" w:type="pct"/>
            <w:shd w:val="clear" w:color="auto" w:fill="D0CECE"/>
          </w:tcPr>
          <w:p w14:paraId="0F50CD11"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Geographic location and transport</w:t>
            </w:r>
          </w:p>
        </w:tc>
      </w:tr>
      <w:tr w:rsidR="00ED0DA0" w:rsidRPr="006D6A6B" w14:paraId="27F7566E" w14:textId="77777777" w:rsidTr="00ED0DA0">
        <w:tc>
          <w:tcPr>
            <w:tcW w:w="5000" w:type="pct"/>
            <w:shd w:val="clear" w:color="auto" w:fill="D0CECE"/>
          </w:tcPr>
          <w:p w14:paraId="568E30E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Health promotion and orientation</w:t>
            </w:r>
          </w:p>
        </w:tc>
      </w:tr>
      <w:tr w:rsidR="00ED0DA0" w:rsidRPr="006D6A6B" w14:paraId="6FC9AEB3" w14:textId="77777777" w:rsidTr="00ED0DA0">
        <w:tc>
          <w:tcPr>
            <w:tcW w:w="5000" w:type="pct"/>
            <w:shd w:val="clear" w:color="auto" w:fill="D0CECE"/>
          </w:tcPr>
          <w:p w14:paraId="56BB7022"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Social support</w:t>
            </w:r>
          </w:p>
        </w:tc>
      </w:tr>
      <w:tr w:rsidR="00ED0DA0" w:rsidRPr="006D6A6B" w14:paraId="5F612629" w14:textId="77777777" w:rsidTr="00ED0DA0">
        <w:tc>
          <w:tcPr>
            <w:tcW w:w="5000" w:type="pct"/>
            <w:shd w:val="clear" w:color="auto" w:fill="D0CECE"/>
          </w:tcPr>
          <w:p w14:paraId="27400DE1"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A waiting list for an appointment</w:t>
            </w:r>
          </w:p>
        </w:tc>
      </w:tr>
      <w:tr w:rsidR="00ED0DA0" w:rsidRPr="006D6A6B" w14:paraId="3C065837" w14:textId="77777777" w:rsidTr="00ED0DA0">
        <w:tc>
          <w:tcPr>
            <w:tcW w:w="5000" w:type="pct"/>
            <w:shd w:val="clear" w:color="auto" w:fill="B4C6E7"/>
          </w:tcPr>
          <w:p w14:paraId="2D01E04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Private healthcare facilities</w:t>
            </w:r>
          </w:p>
        </w:tc>
      </w:tr>
      <w:tr w:rsidR="00ED0DA0" w:rsidRPr="006D6A6B" w14:paraId="0AEAE033" w14:textId="77777777" w:rsidTr="00ED0DA0">
        <w:tc>
          <w:tcPr>
            <w:tcW w:w="5000" w:type="pct"/>
            <w:shd w:val="clear" w:color="auto" w:fill="D0CECE"/>
          </w:tcPr>
          <w:p w14:paraId="5A730DF2"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Cost or affordability</w:t>
            </w:r>
          </w:p>
        </w:tc>
      </w:tr>
      <w:tr w:rsidR="00ED0DA0" w:rsidRPr="006D6A6B" w14:paraId="0E6AC5A3" w14:textId="77777777" w:rsidTr="00ED0DA0">
        <w:tc>
          <w:tcPr>
            <w:tcW w:w="5000" w:type="pct"/>
            <w:shd w:val="clear" w:color="auto" w:fill="B4C6E7"/>
          </w:tcPr>
          <w:p w14:paraId="6FA7AB7D"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Public healthcare facilities</w:t>
            </w:r>
          </w:p>
        </w:tc>
      </w:tr>
      <w:tr w:rsidR="00ED0DA0" w:rsidRPr="006D6A6B" w14:paraId="1A4229A2" w14:textId="77777777" w:rsidTr="00ED0DA0">
        <w:tc>
          <w:tcPr>
            <w:tcW w:w="5000" w:type="pct"/>
            <w:shd w:val="clear" w:color="auto" w:fill="D5DCE4"/>
          </w:tcPr>
          <w:p w14:paraId="312CAEF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lastRenderedPageBreak/>
              <w:t>Cost or unaffordability</w:t>
            </w:r>
          </w:p>
        </w:tc>
      </w:tr>
      <w:tr w:rsidR="00ED0DA0" w:rsidRPr="006D6A6B" w14:paraId="0106B4C3" w14:textId="77777777" w:rsidTr="00A74464">
        <w:tc>
          <w:tcPr>
            <w:tcW w:w="5000" w:type="pct"/>
            <w:shd w:val="clear" w:color="auto" w:fill="auto"/>
          </w:tcPr>
          <w:p w14:paraId="7743D9C8"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Unaffordability</w:t>
            </w:r>
          </w:p>
        </w:tc>
      </w:tr>
      <w:tr w:rsidR="00ED0DA0" w:rsidRPr="006D6A6B" w14:paraId="3F27093D" w14:textId="77777777" w:rsidTr="00A74464">
        <w:tc>
          <w:tcPr>
            <w:tcW w:w="5000" w:type="pct"/>
            <w:shd w:val="clear" w:color="auto" w:fill="auto"/>
          </w:tcPr>
          <w:p w14:paraId="79514DE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Variation cost according to migratory status</w:t>
            </w:r>
          </w:p>
        </w:tc>
      </w:tr>
      <w:tr w:rsidR="00ED0DA0" w:rsidRPr="006D6A6B" w14:paraId="5276BAC7" w14:textId="77777777" w:rsidTr="00ED0DA0">
        <w:tc>
          <w:tcPr>
            <w:tcW w:w="5000" w:type="pct"/>
            <w:shd w:val="clear" w:color="auto" w:fill="E7E6E6"/>
          </w:tcPr>
          <w:p w14:paraId="579A3882"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Documentation</w:t>
            </w:r>
          </w:p>
        </w:tc>
      </w:tr>
      <w:tr w:rsidR="00ED0DA0" w:rsidRPr="006D6A6B" w14:paraId="7BCCAE36" w14:textId="77777777" w:rsidTr="00ED0DA0">
        <w:tc>
          <w:tcPr>
            <w:tcW w:w="5000" w:type="pct"/>
            <w:shd w:val="clear" w:color="auto" w:fill="E7E6E6"/>
          </w:tcPr>
          <w:p w14:paraId="2FE83F2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Geographic location</w:t>
            </w:r>
          </w:p>
        </w:tc>
      </w:tr>
      <w:tr w:rsidR="00ED0DA0" w:rsidRPr="006D6A6B" w14:paraId="3273652E" w14:textId="77777777" w:rsidTr="00ED0DA0">
        <w:tc>
          <w:tcPr>
            <w:tcW w:w="5000" w:type="pct"/>
            <w:shd w:val="clear" w:color="auto" w:fill="E7E6E6"/>
          </w:tcPr>
          <w:p w14:paraId="76443A0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Lack of awareness</w:t>
            </w:r>
          </w:p>
        </w:tc>
      </w:tr>
      <w:tr w:rsidR="00ED0DA0" w:rsidRPr="006D6A6B" w14:paraId="05FB64F0" w14:textId="77777777" w:rsidTr="00ED0DA0">
        <w:tc>
          <w:tcPr>
            <w:tcW w:w="5000" w:type="pct"/>
            <w:shd w:val="clear" w:color="auto" w:fill="E7E6E6"/>
          </w:tcPr>
          <w:p w14:paraId="0FFD5D92"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Language barrier</w:t>
            </w:r>
          </w:p>
        </w:tc>
      </w:tr>
      <w:tr w:rsidR="00ED0DA0" w:rsidRPr="006D6A6B" w14:paraId="1AF260B1" w14:textId="77777777" w:rsidTr="00ED0DA0">
        <w:tc>
          <w:tcPr>
            <w:tcW w:w="5000" w:type="pct"/>
            <w:shd w:val="clear" w:color="auto" w:fill="E7E6E6"/>
          </w:tcPr>
          <w:p w14:paraId="185BF5D3"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Transport</w:t>
            </w:r>
          </w:p>
        </w:tc>
      </w:tr>
      <w:tr w:rsidR="00ED0DA0" w:rsidRPr="006D6A6B" w14:paraId="07DF0CFF" w14:textId="77777777" w:rsidTr="00ED0DA0">
        <w:tc>
          <w:tcPr>
            <w:tcW w:w="5000" w:type="pct"/>
            <w:shd w:val="clear" w:color="auto" w:fill="E7E6E6"/>
          </w:tcPr>
          <w:p w14:paraId="5F74334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Social support </w:t>
            </w:r>
          </w:p>
        </w:tc>
      </w:tr>
      <w:tr w:rsidR="00ED0DA0" w:rsidRPr="006D6A6B" w14:paraId="5BF4B96D" w14:textId="77777777" w:rsidTr="00ED0DA0">
        <w:tc>
          <w:tcPr>
            <w:tcW w:w="5000" w:type="pct"/>
            <w:shd w:val="clear" w:color="auto" w:fill="E7E6E6"/>
          </w:tcPr>
          <w:p w14:paraId="130257F3"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Community leader role </w:t>
            </w:r>
          </w:p>
        </w:tc>
      </w:tr>
      <w:tr w:rsidR="00ED0DA0" w:rsidRPr="006D6A6B" w14:paraId="32D8D26D" w14:textId="77777777" w:rsidTr="00ED0DA0">
        <w:tc>
          <w:tcPr>
            <w:tcW w:w="5000" w:type="pct"/>
            <w:shd w:val="clear" w:color="auto" w:fill="B4C6E7"/>
          </w:tcPr>
          <w:p w14:paraId="567A749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UN agency services</w:t>
            </w:r>
          </w:p>
        </w:tc>
      </w:tr>
      <w:tr w:rsidR="00ED0DA0" w:rsidRPr="006D6A6B" w14:paraId="75BC5D95" w14:textId="77777777" w:rsidTr="00ED0DA0">
        <w:tc>
          <w:tcPr>
            <w:tcW w:w="5000" w:type="pct"/>
            <w:shd w:val="clear" w:color="auto" w:fill="D0CECE"/>
          </w:tcPr>
          <w:p w14:paraId="430D7132"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Lack or delay in providing financial support</w:t>
            </w:r>
          </w:p>
        </w:tc>
      </w:tr>
      <w:tr w:rsidR="00ED0DA0" w:rsidRPr="006D6A6B" w14:paraId="18D5A490" w14:textId="77777777" w:rsidTr="00ED0DA0">
        <w:tc>
          <w:tcPr>
            <w:tcW w:w="5000" w:type="pct"/>
            <w:shd w:val="clear" w:color="auto" w:fill="D0CECE"/>
          </w:tcPr>
          <w:p w14:paraId="565F15D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Long waiting list or overwhelmed</w:t>
            </w:r>
          </w:p>
        </w:tc>
      </w:tr>
      <w:tr w:rsidR="00ED0DA0" w:rsidRPr="006D6A6B" w14:paraId="22794BE0" w14:textId="77777777" w:rsidTr="00ED0DA0">
        <w:tc>
          <w:tcPr>
            <w:tcW w:w="5000" w:type="pct"/>
            <w:shd w:val="clear" w:color="auto" w:fill="D0CECE"/>
          </w:tcPr>
          <w:p w14:paraId="5716D86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Documentation </w:t>
            </w:r>
          </w:p>
        </w:tc>
      </w:tr>
      <w:tr w:rsidR="00ED0DA0" w:rsidRPr="006D6A6B" w14:paraId="70693D6B" w14:textId="77777777" w:rsidTr="00ED0DA0">
        <w:tc>
          <w:tcPr>
            <w:tcW w:w="5000" w:type="pct"/>
            <w:shd w:val="clear" w:color="auto" w:fill="8EAADB"/>
          </w:tcPr>
          <w:p w14:paraId="2260A36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Health care utilisation</w:t>
            </w:r>
          </w:p>
        </w:tc>
      </w:tr>
      <w:tr w:rsidR="00ED0DA0" w:rsidRPr="006D6A6B" w14:paraId="3A400460" w14:textId="77777777" w:rsidTr="00ED0DA0">
        <w:tc>
          <w:tcPr>
            <w:tcW w:w="5000" w:type="pct"/>
            <w:shd w:val="clear" w:color="auto" w:fill="B4C6E7"/>
          </w:tcPr>
          <w:p w14:paraId="10662903"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Alternative services used</w:t>
            </w:r>
          </w:p>
        </w:tc>
      </w:tr>
      <w:tr w:rsidR="00ED0DA0" w:rsidRPr="006D6A6B" w14:paraId="766EF937" w14:textId="77777777" w:rsidTr="00ED0DA0">
        <w:tc>
          <w:tcPr>
            <w:tcW w:w="5000" w:type="pct"/>
            <w:shd w:val="clear" w:color="auto" w:fill="E7E6E6"/>
          </w:tcPr>
          <w:p w14:paraId="44F497C3"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Self-medication</w:t>
            </w:r>
          </w:p>
        </w:tc>
      </w:tr>
      <w:tr w:rsidR="00ED0DA0" w:rsidRPr="006D6A6B" w14:paraId="499453A7" w14:textId="77777777" w:rsidTr="00ED0DA0">
        <w:tc>
          <w:tcPr>
            <w:tcW w:w="5000" w:type="pct"/>
            <w:shd w:val="clear" w:color="auto" w:fill="E7E6E6"/>
          </w:tcPr>
          <w:p w14:paraId="1A5BA9F8"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Community / traditional medicine</w:t>
            </w:r>
          </w:p>
        </w:tc>
      </w:tr>
      <w:tr w:rsidR="00ED0DA0" w:rsidRPr="006D6A6B" w14:paraId="4C06EA94" w14:textId="77777777" w:rsidTr="00ED0DA0">
        <w:tc>
          <w:tcPr>
            <w:tcW w:w="5000" w:type="pct"/>
            <w:shd w:val="clear" w:color="auto" w:fill="B4C6E7"/>
          </w:tcPr>
          <w:p w14:paraId="5A5A0F3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Coordination between HC service systems</w:t>
            </w:r>
          </w:p>
        </w:tc>
      </w:tr>
      <w:tr w:rsidR="00ED0DA0" w:rsidRPr="006D6A6B" w14:paraId="0BA73607" w14:textId="77777777" w:rsidTr="00ED0DA0">
        <w:tc>
          <w:tcPr>
            <w:tcW w:w="5000" w:type="pct"/>
            <w:shd w:val="clear" w:color="auto" w:fill="E7E6E6"/>
          </w:tcPr>
          <w:p w14:paraId="406206A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Interaction of NGOs with public HC system</w:t>
            </w:r>
          </w:p>
        </w:tc>
      </w:tr>
      <w:tr w:rsidR="00ED0DA0" w:rsidRPr="006D6A6B" w14:paraId="5DB94BB8" w14:textId="77777777" w:rsidTr="00ED0DA0">
        <w:tc>
          <w:tcPr>
            <w:tcW w:w="5000" w:type="pct"/>
            <w:shd w:val="clear" w:color="auto" w:fill="E7E6E6"/>
          </w:tcPr>
          <w:p w14:paraId="28D064D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Referrals</w:t>
            </w:r>
          </w:p>
        </w:tc>
      </w:tr>
      <w:tr w:rsidR="00ED0DA0" w:rsidRPr="006D6A6B" w14:paraId="51F27C26" w14:textId="77777777" w:rsidTr="00ED0DA0">
        <w:tc>
          <w:tcPr>
            <w:tcW w:w="5000" w:type="pct"/>
            <w:shd w:val="clear" w:color="auto" w:fill="B4C6E7"/>
          </w:tcPr>
          <w:p w14:paraId="289AB3D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Quality of HC &amp; HC gaps (public HC system)</w:t>
            </w:r>
          </w:p>
        </w:tc>
      </w:tr>
      <w:tr w:rsidR="00ED0DA0" w:rsidRPr="006D6A6B" w14:paraId="140E741F" w14:textId="77777777" w:rsidTr="00ED0DA0">
        <w:tc>
          <w:tcPr>
            <w:tcW w:w="5000" w:type="pct"/>
            <w:shd w:val="clear" w:color="auto" w:fill="E7E6E6"/>
          </w:tcPr>
          <w:p w14:paraId="5E91A25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Availability of medication or diagnostic tools</w:t>
            </w:r>
          </w:p>
        </w:tc>
      </w:tr>
      <w:tr w:rsidR="00ED0DA0" w:rsidRPr="006D6A6B" w14:paraId="7E1DE6D1" w14:textId="77777777" w:rsidTr="00A74464">
        <w:tc>
          <w:tcPr>
            <w:tcW w:w="5000" w:type="pct"/>
            <w:shd w:val="clear" w:color="auto" w:fill="auto"/>
          </w:tcPr>
          <w:p w14:paraId="098994C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Lack of medication or diagnostic tools for any disease</w:t>
            </w:r>
          </w:p>
        </w:tc>
      </w:tr>
      <w:tr w:rsidR="00ED0DA0" w:rsidRPr="006D6A6B" w14:paraId="3DC7E488" w14:textId="77777777" w:rsidTr="00ED0DA0">
        <w:tc>
          <w:tcPr>
            <w:tcW w:w="5000" w:type="pct"/>
            <w:shd w:val="clear" w:color="auto" w:fill="E7E6E6"/>
          </w:tcPr>
          <w:p w14:paraId="5C2CCD2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Continuity of care</w:t>
            </w:r>
          </w:p>
        </w:tc>
      </w:tr>
      <w:tr w:rsidR="00ED0DA0" w:rsidRPr="006D6A6B" w14:paraId="137BF4BB" w14:textId="77777777" w:rsidTr="00A74464">
        <w:tc>
          <w:tcPr>
            <w:tcW w:w="5000" w:type="pct"/>
            <w:shd w:val="clear" w:color="auto" w:fill="auto"/>
          </w:tcPr>
          <w:p w14:paraId="3896FD3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Cost of drugs or diagnostic test</w:t>
            </w:r>
          </w:p>
        </w:tc>
      </w:tr>
      <w:tr w:rsidR="00ED0DA0" w:rsidRPr="006D6A6B" w14:paraId="5F1F3EF6" w14:textId="77777777" w:rsidTr="00A74464">
        <w:tc>
          <w:tcPr>
            <w:tcW w:w="5000" w:type="pct"/>
            <w:shd w:val="clear" w:color="auto" w:fill="auto"/>
          </w:tcPr>
          <w:p w14:paraId="156858B1"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Cost of specialist care</w:t>
            </w:r>
          </w:p>
        </w:tc>
      </w:tr>
      <w:tr w:rsidR="00ED0DA0" w:rsidRPr="006D6A6B" w14:paraId="63F459E0" w14:textId="77777777" w:rsidTr="00ED0DA0">
        <w:tc>
          <w:tcPr>
            <w:tcW w:w="5000" w:type="pct"/>
            <w:shd w:val="clear" w:color="auto" w:fill="E7E6E6"/>
          </w:tcPr>
          <w:p w14:paraId="4CBF5A3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HC professional-patient communication</w:t>
            </w:r>
          </w:p>
        </w:tc>
      </w:tr>
      <w:tr w:rsidR="00ED0DA0" w:rsidRPr="006D6A6B" w14:paraId="28C7141C" w14:textId="77777777" w:rsidTr="00A74464">
        <w:tc>
          <w:tcPr>
            <w:tcW w:w="5000" w:type="pct"/>
            <w:shd w:val="clear" w:color="auto" w:fill="auto"/>
          </w:tcPr>
          <w:p w14:paraId="3028D02D"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Cheating or Corruption</w:t>
            </w:r>
          </w:p>
        </w:tc>
      </w:tr>
      <w:tr w:rsidR="00ED0DA0" w:rsidRPr="006D6A6B" w14:paraId="5CF7AFDD" w14:textId="77777777" w:rsidTr="00A74464">
        <w:tc>
          <w:tcPr>
            <w:tcW w:w="5000" w:type="pct"/>
            <w:shd w:val="clear" w:color="auto" w:fill="auto"/>
          </w:tcPr>
          <w:p w14:paraId="785B2DC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lastRenderedPageBreak/>
              <w:t>Discrimination</w:t>
            </w:r>
          </w:p>
        </w:tc>
      </w:tr>
      <w:tr w:rsidR="00ED0DA0" w:rsidRPr="006D6A6B" w14:paraId="39B8D6DE" w14:textId="77777777" w:rsidTr="00ED0DA0">
        <w:tc>
          <w:tcPr>
            <w:tcW w:w="5000" w:type="pct"/>
            <w:shd w:val="clear" w:color="auto" w:fill="FFF2CC"/>
          </w:tcPr>
          <w:p w14:paraId="25228E4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Discrimination from health professional</w:t>
            </w:r>
          </w:p>
        </w:tc>
      </w:tr>
      <w:tr w:rsidR="00ED0DA0" w:rsidRPr="006D6A6B" w14:paraId="42701BBE" w14:textId="77777777" w:rsidTr="00ED0DA0">
        <w:tc>
          <w:tcPr>
            <w:tcW w:w="5000" w:type="pct"/>
            <w:shd w:val="clear" w:color="auto" w:fill="FFF2CC"/>
          </w:tcPr>
          <w:p w14:paraId="0317C86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Discrimination from Egyptian patient</w:t>
            </w:r>
          </w:p>
        </w:tc>
      </w:tr>
      <w:tr w:rsidR="00ED0DA0" w:rsidRPr="006D6A6B" w14:paraId="2D0952B4" w14:textId="77777777" w:rsidTr="00A74464">
        <w:tc>
          <w:tcPr>
            <w:tcW w:w="5000" w:type="pct"/>
            <w:shd w:val="clear" w:color="auto" w:fill="auto"/>
          </w:tcPr>
          <w:p w14:paraId="61E51952"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Language barriers</w:t>
            </w:r>
          </w:p>
        </w:tc>
      </w:tr>
      <w:tr w:rsidR="00ED0DA0" w:rsidRPr="006D6A6B" w14:paraId="4DB7D23C" w14:textId="77777777" w:rsidTr="00A74464">
        <w:tc>
          <w:tcPr>
            <w:tcW w:w="5000" w:type="pct"/>
            <w:shd w:val="clear" w:color="auto" w:fill="auto"/>
          </w:tcPr>
          <w:p w14:paraId="59B69D2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Poor communication</w:t>
            </w:r>
          </w:p>
        </w:tc>
      </w:tr>
      <w:tr w:rsidR="00ED0DA0" w:rsidRPr="006D6A6B" w14:paraId="19E9158D" w14:textId="77777777" w:rsidTr="00A74464">
        <w:tc>
          <w:tcPr>
            <w:tcW w:w="5000" w:type="pct"/>
            <w:shd w:val="clear" w:color="auto" w:fill="auto"/>
          </w:tcPr>
          <w:p w14:paraId="2009254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Trust in medical decision</w:t>
            </w:r>
          </w:p>
        </w:tc>
      </w:tr>
      <w:tr w:rsidR="00ED0DA0" w:rsidRPr="006D6A6B" w14:paraId="179695B9" w14:textId="77777777" w:rsidTr="00ED0DA0">
        <w:tc>
          <w:tcPr>
            <w:tcW w:w="5000" w:type="pct"/>
            <w:shd w:val="clear" w:color="auto" w:fill="E7E6E6"/>
          </w:tcPr>
          <w:p w14:paraId="1DEC918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Health administration issues</w:t>
            </w:r>
          </w:p>
        </w:tc>
      </w:tr>
      <w:tr w:rsidR="00ED0DA0" w:rsidRPr="006D6A6B" w14:paraId="55E09B52" w14:textId="77777777" w:rsidTr="00A74464">
        <w:tc>
          <w:tcPr>
            <w:tcW w:w="5000" w:type="pct"/>
            <w:shd w:val="clear" w:color="auto" w:fill="auto"/>
          </w:tcPr>
          <w:p w14:paraId="06FA92D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Delays in care</w:t>
            </w:r>
          </w:p>
        </w:tc>
      </w:tr>
      <w:tr w:rsidR="00ED0DA0" w:rsidRPr="006D6A6B" w14:paraId="16915603" w14:textId="77777777" w:rsidTr="00A74464">
        <w:tc>
          <w:tcPr>
            <w:tcW w:w="5000" w:type="pct"/>
            <w:shd w:val="clear" w:color="auto" w:fill="auto"/>
          </w:tcPr>
          <w:p w14:paraId="24B388BC"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Discrimination</w:t>
            </w:r>
          </w:p>
        </w:tc>
      </w:tr>
      <w:tr w:rsidR="00ED0DA0" w:rsidRPr="006D6A6B" w14:paraId="12DFAC90" w14:textId="77777777" w:rsidTr="00ED0DA0">
        <w:tc>
          <w:tcPr>
            <w:tcW w:w="5000" w:type="pct"/>
            <w:shd w:val="clear" w:color="auto" w:fill="E7E6E6"/>
          </w:tcPr>
          <w:p w14:paraId="609D700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Training of health care professionals</w:t>
            </w:r>
          </w:p>
        </w:tc>
      </w:tr>
      <w:tr w:rsidR="00ED0DA0" w:rsidRPr="006D6A6B" w14:paraId="57F06974" w14:textId="77777777" w:rsidTr="00ED0DA0">
        <w:tc>
          <w:tcPr>
            <w:tcW w:w="5000" w:type="pct"/>
            <w:shd w:val="clear" w:color="auto" w:fill="D9E2F3"/>
          </w:tcPr>
          <w:p w14:paraId="29EBD8F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Quality of HC by NGO or CBO</w:t>
            </w:r>
          </w:p>
        </w:tc>
      </w:tr>
      <w:tr w:rsidR="00ED0DA0" w:rsidRPr="006D6A6B" w14:paraId="559887ED" w14:textId="77777777" w:rsidTr="00ED0DA0">
        <w:tc>
          <w:tcPr>
            <w:tcW w:w="5000" w:type="pct"/>
            <w:shd w:val="clear" w:color="auto" w:fill="E7E6E6"/>
          </w:tcPr>
          <w:p w14:paraId="3D0A778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Delay or no response</w:t>
            </w:r>
          </w:p>
        </w:tc>
      </w:tr>
      <w:tr w:rsidR="00ED0DA0" w:rsidRPr="006D6A6B" w14:paraId="36C08589" w14:textId="77777777" w:rsidTr="00ED0DA0">
        <w:tc>
          <w:tcPr>
            <w:tcW w:w="5000" w:type="pct"/>
            <w:shd w:val="clear" w:color="auto" w:fill="E7E6E6"/>
          </w:tcPr>
          <w:p w14:paraId="57A3820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Overcrowding and a long waiting list</w:t>
            </w:r>
          </w:p>
        </w:tc>
      </w:tr>
      <w:tr w:rsidR="00ED0DA0" w:rsidRPr="006D6A6B" w14:paraId="4506BC37" w14:textId="77777777" w:rsidTr="00ED0DA0">
        <w:tc>
          <w:tcPr>
            <w:tcW w:w="5000" w:type="pct"/>
            <w:shd w:val="clear" w:color="auto" w:fill="D9E2F3"/>
          </w:tcPr>
          <w:p w14:paraId="12CFB2B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Quality of HC by private hospital </w:t>
            </w:r>
          </w:p>
        </w:tc>
      </w:tr>
      <w:tr w:rsidR="00ED0DA0" w:rsidRPr="006D6A6B" w14:paraId="01A5E8DB" w14:textId="77777777" w:rsidTr="00ED0DA0">
        <w:tc>
          <w:tcPr>
            <w:tcW w:w="5000" w:type="pct"/>
            <w:shd w:val="clear" w:color="auto" w:fill="D9E2F3"/>
          </w:tcPr>
          <w:p w14:paraId="2E6F5F4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Quality of HC by UN agency </w:t>
            </w:r>
          </w:p>
        </w:tc>
      </w:tr>
      <w:tr w:rsidR="00ED0DA0" w:rsidRPr="006D6A6B" w14:paraId="193D2256" w14:textId="77777777" w:rsidTr="00ED0DA0">
        <w:tc>
          <w:tcPr>
            <w:tcW w:w="5000" w:type="pct"/>
            <w:shd w:val="clear" w:color="auto" w:fill="8EAADB"/>
          </w:tcPr>
          <w:p w14:paraId="54E2BB6D"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Perception of health needs and desire for care</w:t>
            </w:r>
          </w:p>
        </w:tc>
      </w:tr>
      <w:tr w:rsidR="00ED0DA0" w:rsidRPr="006D6A6B" w14:paraId="13DF7158" w14:textId="77777777" w:rsidTr="00ED0DA0">
        <w:tc>
          <w:tcPr>
            <w:tcW w:w="5000" w:type="pct"/>
            <w:shd w:val="clear" w:color="auto" w:fill="B4C6E7"/>
          </w:tcPr>
          <w:p w14:paraId="595B051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Health perceptions</w:t>
            </w:r>
          </w:p>
        </w:tc>
      </w:tr>
      <w:tr w:rsidR="00ED0DA0" w:rsidRPr="006D6A6B" w14:paraId="29C0E659" w14:textId="77777777" w:rsidTr="00ED0DA0">
        <w:tc>
          <w:tcPr>
            <w:tcW w:w="5000" w:type="pct"/>
            <w:shd w:val="clear" w:color="auto" w:fill="E7E6E6"/>
          </w:tcPr>
          <w:p w14:paraId="7E0BE79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Health beliefs</w:t>
            </w:r>
          </w:p>
        </w:tc>
      </w:tr>
      <w:tr w:rsidR="00ED0DA0" w:rsidRPr="006D6A6B" w14:paraId="210B05E7" w14:textId="77777777" w:rsidTr="00ED0DA0">
        <w:tc>
          <w:tcPr>
            <w:tcW w:w="5000" w:type="pct"/>
            <w:shd w:val="clear" w:color="auto" w:fill="E7E6E6"/>
          </w:tcPr>
          <w:p w14:paraId="6851B148"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Health illiteracy</w:t>
            </w:r>
          </w:p>
        </w:tc>
      </w:tr>
      <w:tr w:rsidR="00ED0DA0" w:rsidRPr="006D6A6B" w14:paraId="53566F95" w14:textId="77777777" w:rsidTr="00ED0DA0">
        <w:tc>
          <w:tcPr>
            <w:tcW w:w="5000" w:type="pct"/>
            <w:shd w:val="clear" w:color="auto" w:fill="E7E6E6"/>
          </w:tcPr>
          <w:p w14:paraId="3EEE343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Stigma or feeling of being judged</w:t>
            </w:r>
          </w:p>
        </w:tc>
      </w:tr>
      <w:tr w:rsidR="00ED0DA0" w:rsidRPr="006D6A6B" w14:paraId="41E45FD5" w14:textId="77777777" w:rsidTr="00ED0DA0">
        <w:tc>
          <w:tcPr>
            <w:tcW w:w="5000" w:type="pct"/>
            <w:shd w:val="clear" w:color="auto" w:fill="B4C6E7"/>
          </w:tcPr>
          <w:p w14:paraId="3603912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Views about public HC system</w:t>
            </w:r>
          </w:p>
        </w:tc>
      </w:tr>
      <w:tr w:rsidR="00ED0DA0" w:rsidRPr="006D6A6B" w14:paraId="55CC2C3E" w14:textId="77777777" w:rsidTr="00ED0DA0">
        <w:tc>
          <w:tcPr>
            <w:tcW w:w="5000" w:type="pct"/>
            <w:shd w:val="clear" w:color="auto" w:fill="E7E6E6"/>
          </w:tcPr>
          <w:p w14:paraId="713D3FF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Lack of orientation and information on public HC system</w:t>
            </w:r>
          </w:p>
        </w:tc>
      </w:tr>
      <w:tr w:rsidR="00ED0DA0" w:rsidRPr="006D6A6B" w14:paraId="2828EE64" w14:textId="77777777" w:rsidTr="00ED0DA0">
        <w:tc>
          <w:tcPr>
            <w:tcW w:w="5000" w:type="pct"/>
            <w:shd w:val="clear" w:color="auto" w:fill="E7E6E6"/>
          </w:tcPr>
          <w:p w14:paraId="14CA18D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Rumours</w:t>
            </w:r>
          </w:p>
        </w:tc>
      </w:tr>
      <w:tr w:rsidR="00ED0DA0" w:rsidRPr="006D6A6B" w14:paraId="66403123" w14:textId="77777777" w:rsidTr="00ED0DA0">
        <w:tc>
          <w:tcPr>
            <w:tcW w:w="5000" w:type="pct"/>
            <w:shd w:val="clear" w:color="auto" w:fill="E7E6E6"/>
          </w:tcPr>
          <w:p w14:paraId="454E41D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Trust &amp; expectations</w:t>
            </w:r>
          </w:p>
        </w:tc>
      </w:tr>
      <w:tr w:rsidR="00ED0DA0" w:rsidRPr="006D6A6B" w14:paraId="60841475" w14:textId="77777777" w:rsidTr="00ED0DA0">
        <w:tc>
          <w:tcPr>
            <w:tcW w:w="5000" w:type="pct"/>
            <w:shd w:val="clear" w:color="auto" w:fill="F4B083"/>
          </w:tcPr>
          <w:p w14:paraId="47AA04B9" w14:textId="674B2FA9" w:rsidR="00ED0DA0" w:rsidRPr="006D6A6B" w:rsidRDefault="00B51CA0" w:rsidP="00B51CA0">
            <w:pPr>
              <w:rPr>
                <w:rFonts w:asciiTheme="majorBidi" w:eastAsia="Calibri" w:hAnsiTheme="majorBidi" w:cstheme="majorBidi"/>
                <w:lang w:eastAsia="en-US"/>
              </w:rPr>
            </w:pPr>
            <w:r w:rsidRPr="006D6A6B">
              <w:rPr>
                <w:rFonts w:asciiTheme="majorBidi" w:eastAsia="Calibri" w:hAnsiTheme="majorBidi" w:cstheme="majorBidi"/>
                <w:lang w:eastAsia="en-US"/>
              </w:rPr>
              <w:t>Health Needs and Vulnerabilities</w:t>
            </w:r>
          </w:p>
        </w:tc>
      </w:tr>
      <w:tr w:rsidR="00ED0DA0" w:rsidRPr="006D6A6B" w14:paraId="2FE1FBBA" w14:textId="77777777" w:rsidTr="00ED0DA0">
        <w:tc>
          <w:tcPr>
            <w:tcW w:w="5000" w:type="pct"/>
            <w:shd w:val="clear" w:color="auto" w:fill="8EAADB"/>
          </w:tcPr>
          <w:p w14:paraId="4611B1E2" w14:textId="77777777" w:rsidR="00ED0DA0" w:rsidRPr="006D6A6B" w:rsidRDefault="00ED0DA0" w:rsidP="00ED0DA0">
            <w:pPr>
              <w:rPr>
                <w:rFonts w:asciiTheme="majorBidi" w:eastAsia="Calibri" w:hAnsiTheme="majorBidi" w:cstheme="majorBidi"/>
                <w:sz w:val="24"/>
                <w:szCs w:val="24"/>
                <w:lang w:eastAsia="en-US"/>
              </w:rPr>
            </w:pPr>
            <w:r w:rsidRPr="006D6A6B">
              <w:rPr>
                <w:rFonts w:asciiTheme="majorBidi" w:eastAsia="Calibri" w:hAnsiTheme="majorBidi" w:cstheme="majorBidi"/>
                <w:color w:val="000000"/>
                <w:sz w:val="24"/>
                <w:szCs w:val="24"/>
                <w:lang w:val="en-GB" w:eastAsia="en-US"/>
              </w:rPr>
              <w:t>Self-perceived h</w:t>
            </w:r>
            <w:proofErr w:type="spellStart"/>
            <w:r w:rsidRPr="006D6A6B">
              <w:rPr>
                <w:rFonts w:asciiTheme="majorBidi" w:eastAsia="Calibri" w:hAnsiTheme="majorBidi" w:cstheme="majorBidi"/>
                <w:sz w:val="24"/>
                <w:szCs w:val="24"/>
                <w:lang w:eastAsia="en-US"/>
              </w:rPr>
              <w:t>ealth</w:t>
            </w:r>
            <w:proofErr w:type="spellEnd"/>
            <w:r w:rsidRPr="006D6A6B">
              <w:rPr>
                <w:rFonts w:asciiTheme="majorBidi" w:eastAsia="Calibri" w:hAnsiTheme="majorBidi" w:cstheme="majorBidi"/>
                <w:sz w:val="24"/>
                <w:szCs w:val="24"/>
                <w:lang w:eastAsia="en-US"/>
              </w:rPr>
              <w:t xml:space="preserve"> needs</w:t>
            </w:r>
          </w:p>
        </w:tc>
      </w:tr>
      <w:tr w:rsidR="00ED0DA0" w:rsidRPr="006D6A6B" w14:paraId="34EA7A8C" w14:textId="77777777" w:rsidTr="00ED0DA0">
        <w:tc>
          <w:tcPr>
            <w:tcW w:w="5000" w:type="pct"/>
            <w:shd w:val="clear" w:color="auto" w:fill="B4C6E7"/>
          </w:tcPr>
          <w:p w14:paraId="0B82D322" w14:textId="77777777" w:rsidR="00ED0DA0" w:rsidRPr="006D6A6B" w:rsidRDefault="00ED0DA0" w:rsidP="00ED0DA0">
            <w:pPr>
              <w:rPr>
                <w:rFonts w:asciiTheme="majorBidi" w:eastAsia="Calibri" w:hAnsiTheme="majorBidi" w:cstheme="majorBidi"/>
                <w:lang w:eastAsia="en-US"/>
              </w:rPr>
            </w:pPr>
            <w:proofErr w:type="spellStart"/>
            <w:r w:rsidRPr="006D6A6B">
              <w:rPr>
                <w:rFonts w:asciiTheme="majorBidi" w:eastAsia="Calibri" w:hAnsiTheme="majorBidi" w:cstheme="majorBidi"/>
                <w:lang w:eastAsia="en-US"/>
              </w:rPr>
              <w:t>Children_releated</w:t>
            </w:r>
            <w:proofErr w:type="spellEnd"/>
            <w:r w:rsidRPr="006D6A6B">
              <w:rPr>
                <w:rFonts w:asciiTheme="majorBidi" w:eastAsia="Calibri" w:hAnsiTheme="majorBidi" w:cstheme="majorBidi"/>
                <w:lang w:eastAsia="en-US"/>
              </w:rPr>
              <w:t xml:space="preserve"> health need</w:t>
            </w:r>
          </w:p>
        </w:tc>
      </w:tr>
      <w:tr w:rsidR="00ED0DA0" w:rsidRPr="006D6A6B" w14:paraId="272FD411" w14:textId="77777777" w:rsidTr="00ED0DA0">
        <w:tc>
          <w:tcPr>
            <w:tcW w:w="5000" w:type="pct"/>
            <w:shd w:val="clear" w:color="auto" w:fill="E7E6E6"/>
          </w:tcPr>
          <w:p w14:paraId="226C135E"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Cancer</w:t>
            </w:r>
          </w:p>
        </w:tc>
      </w:tr>
      <w:tr w:rsidR="00ED0DA0" w:rsidRPr="006D6A6B" w14:paraId="772600C8" w14:textId="77777777" w:rsidTr="00ED0DA0">
        <w:tc>
          <w:tcPr>
            <w:tcW w:w="5000" w:type="pct"/>
            <w:shd w:val="clear" w:color="auto" w:fill="E7E6E6"/>
          </w:tcPr>
          <w:p w14:paraId="70E75E9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Dermatologic </w:t>
            </w:r>
            <w:proofErr w:type="spellStart"/>
            <w:r w:rsidRPr="006D6A6B">
              <w:rPr>
                <w:rFonts w:asciiTheme="majorBidi" w:eastAsia="Calibri" w:hAnsiTheme="majorBidi" w:cstheme="majorBidi"/>
                <w:lang w:eastAsia="en-US"/>
              </w:rPr>
              <w:t>disorde</w:t>
            </w:r>
            <w:proofErr w:type="spellEnd"/>
          </w:p>
        </w:tc>
      </w:tr>
      <w:tr w:rsidR="00ED0DA0" w:rsidRPr="006D6A6B" w14:paraId="71878EAC" w14:textId="77777777" w:rsidTr="00ED0DA0">
        <w:tc>
          <w:tcPr>
            <w:tcW w:w="5000" w:type="pct"/>
            <w:shd w:val="clear" w:color="auto" w:fill="E7E6E6"/>
          </w:tcPr>
          <w:p w14:paraId="07F8DECA" w14:textId="77777777" w:rsidR="00ED0DA0" w:rsidRPr="006D6A6B" w:rsidRDefault="00ED0DA0" w:rsidP="00ED0DA0">
            <w:pPr>
              <w:rPr>
                <w:rFonts w:asciiTheme="majorBidi" w:eastAsia="Calibri" w:hAnsiTheme="majorBidi" w:cstheme="majorBidi"/>
                <w:lang w:eastAsia="en-US"/>
              </w:rPr>
            </w:pPr>
            <w:proofErr w:type="spellStart"/>
            <w:proofErr w:type="gramStart"/>
            <w:r w:rsidRPr="006D6A6B">
              <w:rPr>
                <w:rFonts w:asciiTheme="majorBidi" w:eastAsia="Calibri" w:hAnsiTheme="majorBidi" w:cstheme="majorBidi"/>
                <w:lang w:eastAsia="en-US"/>
              </w:rPr>
              <w:lastRenderedPageBreak/>
              <w:t>Ear,nose</w:t>
            </w:r>
            <w:proofErr w:type="spellEnd"/>
            <w:proofErr w:type="gramEnd"/>
            <w:r w:rsidRPr="006D6A6B">
              <w:rPr>
                <w:rFonts w:asciiTheme="majorBidi" w:eastAsia="Calibri" w:hAnsiTheme="majorBidi" w:cstheme="majorBidi"/>
                <w:lang w:eastAsia="en-US"/>
              </w:rPr>
              <w:t>, and throat diseases</w:t>
            </w:r>
          </w:p>
        </w:tc>
      </w:tr>
      <w:tr w:rsidR="00ED0DA0" w:rsidRPr="006D6A6B" w14:paraId="60535B60" w14:textId="77777777" w:rsidTr="00ED0DA0">
        <w:tc>
          <w:tcPr>
            <w:tcW w:w="5000" w:type="pct"/>
            <w:shd w:val="clear" w:color="auto" w:fill="E7E6E6"/>
          </w:tcPr>
          <w:p w14:paraId="78794B8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Hematologic disorder</w:t>
            </w:r>
          </w:p>
        </w:tc>
      </w:tr>
      <w:tr w:rsidR="00ED0DA0" w:rsidRPr="006D6A6B" w14:paraId="0F518042" w14:textId="77777777" w:rsidTr="00ED0DA0">
        <w:tc>
          <w:tcPr>
            <w:tcW w:w="5000" w:type="pct"/>
            <w:shd w:val="clear" w:color="auto" w:fill="E7E6E6"/>
          </w:tcPr>
          <w:p w14:paraId="78E549EA" w14:textId="77777777" w:rsidR="00ED0DA0" w:rsidRPr="006D6A6B" w:rsidRDefault="00ED0DA0" w:rsidP="00ED0DA0">
            <w:pPr>
              <w:rPr>
                <w:rFonts w:asciiTheme="majorBidi" w:eastAsia="Calibri" w:hAnsiTheme="majorBidi" w:cstheme="majorBidi"/>
                <w:lang w:eastAsia="en-US"/>
              </w:rPr>
            </w:pPr>
            <w:proofErr w:type="spellStart"/>
            <w:r w:rsidRPr="006D6A6B">
              <w:rPr>
                <w:rFonts w:asciiTheme="majorBidi" w:eastAsia="Calibri" w:hAnsiTheme="majorBidi" w:cstheme="majorBidi"/>
                <w:lang w:eastAsia="en-US"/>
              </w:rPr>
              <w:t>Hypocalcemia</w:t>
            </w:r>
            <w:proofErr w:type="spellEnd"/>
          </w:p>
        </w:tc>
      </w:tr>
      <w:tr w:rsidR="00ED0DA0" w:rsidRPr="006D6A6B" w14:paraId="0281E90E" w14:textId="77777777" w:rsidTr="00ED0DA0">
        <w:tc>
          <w:tcPr>
            <w:tcW w:w="5000" w:type="pct"/>
            <w:shd w:val="clear" w:color="auto" w:fill="E7E6E6"/>
          </w:tcPr>
          <w:p w14:paraId="44B22D5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Irregular sleeping</w:t>
            </w:r>
          </w:p>
        </w:tc>
      </w:tr>
      <w:tr w:rsidR="00ED0DA0" w:rsidRPr="006D6A6B" w14:paraId="57A1CC13" w14:textId="77777777" w:rsidTr="00ED0DA0">
        <w:tc>
          <w:tcPr>
            <w:tcW w:w="5000" w:type="pct"/>
            <w:shd w:val="clear" w:color="auto" w:fill="E7E6E6"/>
          </w:tcPr>
          <w:p w14:paraId="4CD6630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Malnutrition</w:t>
            </w:r>
          </w:p>
        </w:tc>
      </w:tr>
      <w:tr w:rsidR="00ED0DA0" w:rsidRPr="006D6A6B" w14:paraId="3C63A460" w14:textId="77777777" w:rsidTr="00ED0DA0">
        <w:tc>
          <w:tcPr>
            <w:tcW w:w="5000" w:type="pct"/>
            <w:shd w:val="clear" w:color="auto" w:fill="E7E6E6"/>
          </w:tcPr>
          <w:p w14:paraId="751EDF2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Mental health</w:t>
            </w:r>
          </w:p>
        </w:tc>
      </w:tr>
      <w:tr w:rsidR="00ED0DA0" w:rsidRPr="006D6A6B" w14:paraId="52313196" w14:textId="77777777" w:rsidTr="00ED0DA0">
        <w:tc>
          <w:tcPr>
            <w:tcW w:w="5000" w:type="pct"/>
            <w:shd w:val="clear" w:color="auto" w:fill="E7E6E6"/>
          </w:tcPr>
          <w:p w14:paraId="55A5BC2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NCDs</w:t>
            </w:r>
          </w:p>
        </w:tc>
      </w:tr>
      <w:tr w:rsidR="00ED0DA0" w:rsidRPr="006D6A6B" w14:paraId="20A06F9E" w14:textId="77777777" w:rsidTr="00ED0DA0">
        <w:tc>
          <w:tcPr>
            <w:tcW w:w="5000" w:type="pct"/>
            <w:shd w:val="clear" w:color="auto" w:fill="E7E6E6"/>
          </w:tcPr>
          <w:p w14:paraId="4448318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Neurologic disorder</w:t>
            </w:r>
          </w:p>
        </w:tc>
      </w:tr>
      <w:tr w:rsidR="00ED0DA0" w:rsidRPr="006D6A6B" w14:paraId="4312F60F" w14:textId="77777777" w:rsidTr="00ED0DA0">
        <w:tc>
          <w:tcPr>
            <w:tcW w:w="5000" w:type="pct"/>
            <w:shd w:val="clear" w:color="auto" w:fill="E7E6E6"/>
          </w:tcPr>
          <w:p w14:paraId="45E6D1F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Night blindness</w:t>
            </w:r>
          </w:p>
        </w:tc>
      </w:tr>
      <w:tr w:rsidR="00ED0DA0" w:rsidRPr="006D6A6B" w14:paraId="5FABB07C" w14:textId="77777777" w:rsidTr="00ED0DA0">
        <w:tc>
          <w:tcPr>
            <w:tcW w:w="5000" w:type="pct"/>
            <w:shd w:val="clear" w:color="auto" w:fill="E7E6E6"/>
          </w:tcPr>
          <w:p w14:paraId="49766FCC" w14:textId="77777777" w:rsidR="00ED0DA0" w:rsidRPr="006D6A6B" w:rsidRDefault="00ED0DA0" w:rsidP="00ED0DA0">
            <w:pPr>
              <w:rPr>
                <w:rFonts w:asciiTheme="majorBidi" w:eastAsia="Calibri" w:hAnsiTheme="majorBidi" w:cstheme="majorBidi"/>
                <w:lang w:eastAsia="en-US"/>
              </w:rPr>
            </w:pPr>
            <w:proofErr w:type="spellStart"/>
            <w:r w:rsidRPr="006D6A6B">
              <w:rPr>
                <w:rFonts w:asciiTheme="majorBidi" w:eastAsia="Calibri" w:hAnsiTheme="majorBidi" w:cstheme="majorBidi"/>
                <w:lang w:eastAsia="en-US"/>
              </w:rPr>
              <w:t>Orthopedic</w:t>
            </w:r>
            <w:proofErr w:type="spellEnd"/>
            <w:r w:rsidRPr="006D6A6B">
              <w:rPr>
                <w:rFonts w:asciiTheme="majorBidi" w:eastAsia="Calibri" w:hAnsiTheme="majorBidi" w:cstheme="majorBidi"/>
                <w:lang w:eastAsia="en-US"/>
              </w:rPr>
              <w:t xml:space="preserve"> problem</w:t>
            </w:r>
          </w:p>
        </w:tc>
      </w:tr>
      <w:tr w:rsidR="00ED0DA0" w:rsidRPr="006D6A6B" w14:paraId="52DE0BC5" w14:textId="77777777" w:rsidTr="00ED0DA0">
        <w:tc>
          <w:tcPr>
            <w:tcW w:w="5000" w:type="pct"/>
            <w:shd w:val="clear" w:color="auto" w:fill="E7E6E6"/>
          </w:tcPr>
          <w:p w14:paraId="589E7AE8"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Respiratory infections</w:t>
            </w:r>
          </w:p>
        </w:tc>
      </w:tr>
      <w:tr w:rsidR="00ED0DA0" w:rsidRPr="006D6A6B" w14:paraId="75FC99DE" w14:textId="77777777" w:rsidTr="00ED0DA0">
        <w:tc>
          <w:tcPr>
            <w:tcW w:w="5000" w:type="pct"/>
            <w:shd w:val="clear" w:color="auto" w:fill="D0CECE"/>
          </w:tcPr>
          <w:p w14:paraId="2B76573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Vaccination</w:t>
            </w:r>
          </w:p>
        </w:tc>
      </w:tr>
      <w:tr w:rsidR="00ED0DA0" w:rsidRPr="006D6A6B" w14:paraId="1C58403E" w14:textId="77777777" w:rsidTr="00ED0DA0">
        <w:tc>
          <w:tcPr>
            <w:tcW w:w="5000" w:type="pct"/>
            <w:shd w:val="clear" w:color="auto" w:fill="B4C6E7"/>
          </w:tcPr>
          <w:p w14:paraId="76A7BF0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General health need</w:t>
            </w:r>
          </w:p>
        </w:tc>
      </w:tr>
      <w:tr w:rsidR="00ED0DA0" w:rsidRPr="006D6A6B" w14:paraId="61E5EE07" w14:textId="77777777" w:rsidTr="00ED0DA0">
        <w:tc>
          <w:tcPr>
            <w:tcW w:w="5000" w:type="pct"/>
            <w:shd w:val="clear" w:color="auto" w:fill="D0CECE"/>
          </w:tcPr>
          <w:p w14:paraId="00A55621" w14:textId="77777777" w:rsidR="00ED0DA0" w:rsidRPr="006D6A6B" w:rsidRDefault="00ED0DA0" w:rsidP="00ED0DA0">
            <w:pPr>
              <w:rPr>
                <w:rFonts w:asciiTheme="majorBidi" w:eastAsia="Calibri" w:hAnsiTheme="majorBidi" w:cstheme="majorBidi"/>
                <w:lang w:eastAsia="en-US"/>
              </w:rPr>
            </w:pPr>
            <w:proofErr w:type="spellStart"/>
            <w:r w:rsidRPr="006D6A6B">
              <w:rPr>
                <w:rFonts w:asciiTheme="majorBidi" w:eastAsia="Calibri" w:hAnsiTheme="majorBidi" w:cstheme="majorBidi"/>
                <w:lang w:eastAsia="en-US"/>
              </w:rPr>
              <w:t>Anemia</w:t>
            </w:r>
            <w:proofErr w:type="spellEnd"/>
          </w:p>
        </w:tc>
      </w:tr>
      <w:tr w:rsidR="00ED0DA0" w:rsidRPr="006D6A6B" w14:paraId="31D45E5B" w14:textId="77777777" w:rsidTr="00ED0DA0">
        <w:tc>
          <w:tcPr>
            <w:tcW w:w="5000" w:type="pct"/>
            <w:shd w:val="clear" w:color="auto" w:fill="D0CECE"/>
          </w:tcPr>
          <w:p w14:paraId="4CE96BA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Cholera</w:t>
            </w:r>
          </w:p>
        </w:tc>
      </w:tr>
      <w:tr w:rsidR="00ED0DA0" w:rsidRPr="006D6A6B" w14:paraId="6C93CC26" w14:textId="77777777" w:rsidTr="00ED0DA0">
        <w:tc>
          <w:tcPr>
            <w:tcW w:w="5000" w:type="pct"/>
            <w:shd w:val="clear" w:color="auto" w:fill="D0CECE"/>
          </w:tcPr>
          <w:p w14:paraId="3B349DB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Dental problems</w:t>
            </w:r>
          </w:p>
        </w:tc>
      </w:tr>
      <w:tr w:rsidR="00ED0DA0" w:rsidRPr="006D6A6B" w14:paraId="45787C1A" w14:textId="77777777" w:rsidTr="00ED0DA0">
        <w:tc>
          <w:tcPr>
            <w:tcW w:w="5000" w:type="pct"/>
            <w:shd w:val="clear" w:color="auto" w:fill="D0CECE"/>
          </w:tcPr>
          <w:p w14:paraId="7D0BB70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Disability</w:t>
            </w:r>
          </w:p>
        </w:tc>
      </w:tr>
      <w:tr w:rsidR="00ED0DA0" w:rsidRPr="006D6A6B" w14:paraId="6F7E8342" w14:textId="77777777" w:rsidTr="00ED0DA0">
        <w:tc>
          <w:tcPr>
            <w:tcW w:w="5000" w:type="pct"/>
            <w:shd w:val="clear" w:color="auto" w:fill="D0CECE"/>
          </w:tcPr>
          <w:p w14:paraId="3A3DCA1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Ear, Nose, and Throat Diseases</w:t>
            </w:r>
          </w:p>
        </w:tc>
      </w:tr>
      <w:tr w:rsidR="00ED0DA0" w:rsidRPr="006D6A6B" w14:paraId="049938DC" w14:textId="77777777" w:rsidTr="00ED0DA0">
        <w:tc>
          <w:tcPr>
            <w:tcW w:w="5000" w:type="pct"/>
            <w:shd w:val="clear" w:color="auto" w:fill="D0CECE"/>
          </w:tcPr>
          <w:p w14:paraId="637E6FF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Epilepsy</w:t>
            </w:r>
          </w:p>
        </w:tc>
      </w:tr>
      <w:tr w:rsidR="00ED0DA0" w:rsidRPr="006D6A6B" w14:paraId="465AFEF9" w14:textId="77777777" w:rsidTr="00ED0DA0">
        <w:tc>
          <w:tcPr>
            <w:tcW w:w="5000" w:type="pct"/>
            <w:shd w:val="clear" w:color="auto" w:fill="D0CECE"/>
          </w:tcPr>
          <w:p w14:paraId="05270E4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Eye health problem</w:t>
            </w:r>
          </w:p>
        </w:tc>
      </w:tr>
      <w:tr w:rsidR="00ED0DA0" w:rsidRPr="006D6A6B" w14:paraId="5DE369FE" w14:textId="77777777" w:rsidTr="00ED0DA0">
        <w:tc>
          <w:tcPr>
            <w:tcW w:w="5000" w:type="pct"/>
            <w:shd w:val="clear" w:color="auto" w:fill="D0CECE"/>
          </w:tcPr>
          <w:p w14:paraId="2BF4801C"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Gastrointestinal</w:t>
            </w:r>
          </w:p>
        </w:tc>
      </w:tr>
      <w:tr w:rsidR="00ED0DA0" w:rsidRPr="006D6A6B" w14:paraId="0038E7DF" w14:textId="77777777" w:rsidTr="00ED0DA0">
        <w:tc>
          <w:tcPr>
            <w:tcW w:w="5000" w:type="pct"/>
            <w:shd w:val="clear" w:color="auto" w:fill="D0CECE"/>
          </w:tcPr>
          <w:p w14:paraId="78661B7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Generalised body pain</w:t>
            </w:r>
          </w:p>
        </w:tc>
      </w:tr>
      <w:tr w:rsidR="00ED0DA0" w:rsidRPr="006D6A6B" w14:paraId="5D13C07E" w14:textId="77777777" w:rsidTr="00ED0DA0">
        <w:tc>
          <w:tcPr>
            <w:tcW w:w="5000" w:type="pct"/>
            <w:shd w:val="clear" w:color="auto" w:fill="D0CECE"/>
          </w:tcPr>
          <w:p w14:paraId="222413AE"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Hematologic disorder</w:t>
            </w:r>
          </w:p>
        </w:tc>
      </w:tr>
      <w:tr w:rsidR="00ED0DA0" w:rsidRPr="006D6A6B" w14:paraId="190495CA" w14:textId="77777777" w:rsidTr="00ED0DA0">
        <w:tc>
          <w:tcPr>
            <w:tcW w:w="5000" w:type="pct"/>
            <w:shd w:val="clear" w:color="auto" w:fill="D0CECE"/>
          </w:tcPr>
          <w:p w14:paraId="59CC988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Neuritis</w:t>
            </w:r>
          </w:p>
        </w:tc>
      </w:tr>
      <w:tr w:rsidR="00ED0DA0" w:rsidRPr="006D6A6B" w14:paraId="0F363BF0" w14:textId="77777777" w:rsidTr="00ED0DA0">
        <w:tc>
          <w:tcPr>
            <w:tcW w:w="5000" w:type="pct"/>
            <w:shd w:val="clear" w:color="auto" w:fill="D0CECE"/>
          </w:tcPr>
          <w:p w14:paraId="5FF32DF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Orthopaedic problems or surgeries</w:t>
            </w:r>
          </w:p>
        </w:tc>
      </w:tr>
      <w:tr w:rsidR="00ED0DA0" w:rsidRPr="006D6A6B" w14:paraId="3658933D" w14:textId="77777777" w:rsidTr="00ED0DA0">
        <w:tc>
          <w:tcPr>
            <w:tcW w:w="5000" w:type="pct"/>
            <w:shd w:val="clear" w:color="auto" w:fill="D0CECE"/>
          </w:tcPr>
          <w:p w14:paraId="2EA6214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Respiratory problems</w:t>
            </w:r>
          </w:p>
        </w:tc>
      </w:tr>
      <w:tr w:rsidR="00ED0DA0" w:rsidRPr="006D6A6B" w14:paraId="72FE809A" w14:textId="77777777" w:rsidTr="00ED0DA0">
        <w:tc>
          <w:tcPr>
            <w:tcW w:w="5000" w:type="pct"/>
            <w:shd w:val="clear" w:color="auto" w:fill="D0CECE"/>
          </w:tcPr>
          <w:p w14:paraId="7F156632"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Skin diseases</w:t>
            </w:r>
          </w:p>
        </w:tc>
      </w:tr>
      <w:tr w:rsidR="00ED0DA0" w:rsidRPr="006D6A6B" w14:paraId="7C4AF7A8" w14:textId="77777777" w:rsidTr="00ED0DA0">
        <w:tc>
          <w:tcPr>
            <w:tcW w:w="5000" w:type="pct"/>
            <w:shd w:val="clear" w:color="auto" w:fill="D0CECE"/>
          </w:tcPr>
          <w:p w14:paraId="2898784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Thyroid gland disorder</w:t>
            </w:r>
          </w:p>
        </w:tc>
      </w:tr>
      <w:tr w:rsidR="00ED0DA0" w:rsidRPr="006D6A6B" w14:paraId="5B99AEF4" w14:textId="77777777" w:rsidTr="00ED0DA0">
        <w:tc>
          <w:tcPr>
            <w:tcW w:w="5000" w:type="pct"/>
            <w:shd w:val="clear" w:color="auto" w:fill="D0CECE"/>
          </w:tcPr>
          <w:p w14:paraId="630BED4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Vitamin D deficiency</w:t>
            </w:r>
          </w:p>
        </w:tc>
      </w:tr>
      <w:tr w:rsidR="00ED0DA0" w:rsidRPr="006D6A6B" w14:paraId="05D17624" w14:textId="77777777" w:rsidTr="00ED0DA0">
        <w:tc>
          <w:tcPr>
            <w:tcW w:w="5000" w:type="pct"/>
            <w:shd w:val="clear" w:color="auto" w:fill="D0CECE"/>
          </w:tcPr>
          <w:p w14:paraId="31D9A66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lastRenderedPageBreak/>
              <w:t>War injuries</w:t>
            </w:r>
          </w:p>
        </w:tc>
      </w:tr>
      <w:tr w:rsidR="00ED0DA0" w:rsidRPr="006D6A6B" w14:paraId="62BB3605" w14:textId="77777777" w:rsidTr="00ED0DA0">
        <w:tc>
          <w:tcPr>
            <w:tcW w:w="5000" w:type="pct"/>
            <w:shd w:val="clear" w:color="auto" w:fill="D0CECE"/>
          </w:tcPr>
          <w:p w14:paraId="4FAE09C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Auto-immune disease</w:t>
            </w:r>
          </w:p>
        </w:tc>
      </w:tr>
      <w:tr w:rsidR="00ED0DA0" w:rsidRPr="006D6A6B" w14:paraId="7BD8807B" w14:textId="77777777" w:rsidTr="00ED0DA0">
        <w:tc>
          <w:tcPr>
            <w:tcW w:w="5000" w:type="pct"/>
            <w:shd w:val="clear" w:color="auto" w:fill="D0CECE"/>
          </w:tcPr>
          <w:p w14:paraId="4314464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Eye problem</w:t>
            </w:r>
          </w:p>
        </w:tc>
      </w:tr>
      <w:tr w:rsidR="00ED0DA0" w:rsidRPr="006D6A6B" w14:paraId="33A6A96C" w14:textId="77777777" w:rsidTr="00ED0DA0">
        <w:tc>
          <w:tcPr>
            <w:tcW w:w="5000" w:type="pct"/>
            <w:shd w:val="clear" w:color="auto" w:fill="D0CECE"/>
          </w:tcPr>
          <w:p w14:paraId="3BC5F07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Malnutrition</w:t>
            </w:r>
          </w:p>
        </w:tc>
      </w:tr>
      <w:tr w:rsidR="00ED0DA0" w:rsidRPr="006D6A6B" w14:paraId="7207D24A" w14:textId="77777777" w:rsidTr="00ED0DA0">
        <w:tc>
          <w:tcPr>
            <w:tcW w:w="5000" w:type="pct"/>
            <w:shd w:val="clear" w:color="auto" w:fill="D0CECE"/>
          </w:tcPr>
          <w:p w14:paraId="1BBE63D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Genetic diseases </w:t>
            </w:r>
          </w:p>
        </w:tc>
      </w:tr>
      <w:tr w:rsidR="00ED0DA0" w:rsidRPr="006D6A6B" w14:paraId="00B64E32" w14:textId="77777777" w:rsidTr="00ED0DA0">
        <w:tc>
          <w:tcPr>
            <w:tcW w:w="5000" w:type="pct"/>
            <w:shd w:val="clear" w:color="auto" w:fill="D0CECE"/>
          </w:tcPr>
          <w:p w14:paraId="311B55C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Brain problem </w:t>
            </w:r>
          </w:p>
        </w:tc>
      </w:tr>
      <w:tr w:rsidR="00ED0DA0" w:rsidRPr="006D6A6B" w14:paraId="4AAE026A" w14:textId="77777777" w:rsidTr="00ED0DA0">
        <w:tc>
          <w:tcPr>
            <w:tcW w:w="5000" w:type="pct"/>
            <w:shd w:val="clear" w:color="auto" w:fill="B4C6E7"/>
          </w:tcPr>
          <w:p w14:paraId="6CE28FA8"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Health condition</w:t>
            </w:r>
          </w:p>
        </w:tc>
      </w:tr>
      <w:tr w:rsidR="00ED0DA0" w:rsidRPr="006D6A6B" w14:paraId="4F611374" w14:textId="77777777" w:rsidTr="00ED0DA0">
        <w:tc>
          <w:tcPr>
            <w:tcW w:w="5000" w:type="pct"/>
            <w:shd w:val="clear" w:color="auto" w:fill="D0CECE"/>
          </w:tcPr>
          <w:p w14:paraId="109F6E8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HIV</w:t>
            </w:r>
          </w:p>
        </w:tc>
      </w:tr>
      <w:tr w:rsidR="00ED0DA0" w:rsidRPr="006D6A6B" w14:paraId="1E1A7E41" w14:textId="77777777" w:rsidTr="00ED0DA0">
        <w:tc>
          <w:tcPr>
            <w:tcW w:w="5000" w:type="pct"/>
            <w:shd w:val="clear" w:color="auto" w:fill="D0CECE"/>
          </w:tcPr>
          <w:p w14:paraId="5A34291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Malaria</w:t>
            </w:r>
          </w:p>
        </w:tc>
      </w:tr>
      <w:tr w:rsidR="00ED0DA0" w:rsidRPr="006D6A6B" w14:paraId="7BD8B320" w14:textId="77777777" w:rsidTr="00ED0DA0">
        <w:tc>
          <w:tcPr>
            <w:tcW w:w="5000" w:type="pct"/>
            <w:shd w:val="clear" w:color="auto" w:fill="D0CECE"/>
          </w:tcPr>
          <w:p w14:paraId="796A3DF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Mental health</w:t>
            </w:r>
          </w:p>
        </w:tc>
      </w:tr>
      <w:tr w:rsidR="00ED0DA0" w:rsidRPr="006D6A6B" w14:paraId="5BB1D985" w14:textId="77777777" w:rsidTr="00ED0DA0">
        <w:tc>
          <w:tcPr>
            <w:tcW w:w="5000" w:type="pct"/>
            <w:shd w:val="clear" w:color="auto" w:fill="D0CECE"/>
          </w:tcPr>
          <w:p w14:paraId="435CD70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NCDs</w:t>
            </w:r>
          </w:p>
        </w:tc>
      </w:tr>
      <w:tr w:rsidR="00ED0DA0" w:rsidRPr="006D6A6B" w14:paraId="0766EEFD" w14:textId="77777777" w:rsidTr="00ED0DA0">
        <w:tc>
          <w:tcPr>
            <w:tcW w:w="5000" w:type="pct"/>
            <w:shd w:val="clear" w:color="auto" w:fill="FFFFFF"/>
          </w:tcPr>
          <w:p w14:paraId="50F2A313"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Cancer</w:t>
            </w:r>
          </w:p>
        </w:tc>
      </w:tr>
      <w:tr w:rsidR="00ED0DA0" w:rsidRPr="006D6A6B" w14:paraId="62364D66" w14:textId="77777777" w:rsidTr="00ED0DA0">
        <w:tc>
          <w:tcPr>
            <w:tcW w:w="5000" w:type="pct"/>
            <w:shd w:val="clear" w:color="auto" w:fill="FFFFFF"/>
          </w:tcPr>
          <w:p w14:paraId="12EB26A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Cardiovascular diseases</w:t>
            </w:r>
          </w:p>
        </w:tc>
      </w:tr>
      <w:tr w:rsidR="00ED0DA0" w:rsidRPr="006D6A6B" w14:paraId="4A1F78A5" w14:textId="77777777" w:rsidTr="00ED0DA0">
        <w:tc>
          <w:tcPr>
            <w:tcW w:w="5000" w:type="pct"/>
            <w:shd w:val="clear" w:color="auto" w:fill="FFFFFF"/>
          </w:tcPr>
          <w:p w14:paraId="58442A81"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chronic Kidney diseases</w:t>
            </w:r>
          </w:p>
        </w:tc>
      </w:tr>
      <w:tr w:rsidR="00ED0DA0" w:rsidRPr="006D6A6B" w14:paraId="022CC69E" w14:textId="77777777" w:rsidTr="00ED0DA0">
        <w:tc>
          <w:tcPr>
            <w:tcW w:w="5000" w:type="pct"/>
            <w:shd w:val="clear" w:color="auto" w:fill="FFFFFF"/>
          </w:tcPr>
          <w:p w14:paraId="34642D5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Diabetes</w:t>
            </w:r>
          </w:p>
        </w:tc>
      </w:tr>
      <w:tr w:rsidR="00ED0DA0" w:rsidRPr="006D6A6B" w14:paraId="5970EAC4" w14:textId="77777777" w:rsidTr="00ED0DA0">
        <w:tc>
          <w:tcPr>
            <w:tcW w:w="5000" w:type="pct"/>
            <w:shd w:val="clear" w:color="auto" w:fill="FFFFFF"/>
          </w:tcPr>
          <w:p w14:paraId="0ACC449D"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Hypertension</w:t>
            </w:r>
          </w:p>
        </w:tc>
      </w:tr>
      <w:tr w:rsidR="00ED0DA0" w:rsidRPr="006D6A6B" w14:paraId="6C04F67B" w14:textId="77777777" w:rsidTr="00ED0DA0">
        <w:tc>
          <w:tcPr>
            <w:tcW w:w="5000" w:type="pct"/>
            <w:shd w:val="clear" w:color="auto" w:fill="E7E6E6"/>
          </w:tcPr>
          <w:p w14:paraId="5BEB46B8"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NTDs</w:t>
            </w:r>
          </w:p>
        </w:tc>
      </w:tr>
      <w:tr w:rsidR="00ED0DA0" w:rsidRPr="006D6A6B" w14:paraId="1EB3E8CA" w14:textId="77777777" w:rsidTr="00ED0DA0">
        <w:tc>
          <w:tcPr>
            <w:tcW w:w="5000" w:type="pct"/>
            <w:shd w:val="clear" w:color="auto" w:fill="FFFFFF"/>
          </w:tcPr>
          <w:p w14:paraId="1570AD4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CL</w:t>
            </w:r>
          </w:p>
        </w:tc>
      </w:tr>
      <w:tr w:rsidR="00ED0DA0" w:rsidRPr="006D6A6B" w14:paraId="6305C85B" w14:textId="77777777" w:rsidTr="00ED0DA0">
        <w:tc>
          <w:tcPr>
            <w:tcW w:w="5000" w:type="pct"/>
            <w:shd w:val="clear" w:color="auto" w:fill="FFFFFF"/>
          </w:tcPr>
          <w:p w14:paraId="76F6541D"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Filariasis</w:t>
            </w:r>
          </w:p>
        </w:tc>
      </w:tr>
      <w:tr w:rsidR="00ED0DA0" w:rsidRPr="006D6A6B" w14:paraId="209BC3E2" w14:textId="77777777" w:rsidTr="00ED0DA0">
        <w:tc>
          <w:tcPr>
            <w:tcW w:w="5000" w:type="pct"/>
            <w:shd w:val="clear" w:color="auto" w:fill="FFFFFF"/>
          </w:tcPr>
          <w:p w14:paraId="6FE4339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Intestinal helminthic infection</w:t>
            </w:r>
          </w:p>
        </w:tc>
      </w:tr>
      <w:tr w:rsidR="00ED0DA0" w:rsidRPr="006D6A6B" w14:paraId="7A7ACB93" w14:textId="77777777" w:rsidTr="00ED0DA0">
        <w:tc>
          <w:tcPr>
            <w:tcW w:w="5000" w:type="pct"/>
            <w:shd w:val="clear" w:color="auto" w:fill="FFFFFF"/>
          </w:tcPr>
          <w:p w14:paraId="12B6662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Leishmaniasis </w:t>
            </w:r>
          </w:p>
        </w:tc>
      </w:tr>
      <w:tr w:rsidR="00ED0DA0" w:rsidRPr="006D6A6B" w14:paraId="6DE2E013" w14:textId="77777777" w:rsidTr="00ED0DA0">
        <w:tc>
          <w:tcPr>
            <w:tcW w:w="5000" w:type="pct"/>
            <w:shd w:val="clear" w:color="auto" w:fill="D0CECE"/>
          </w:tcPr>
          <w:p w14:paraId="53E0B093"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TB</w:t>
            </w:r>
          </w:p>
        </w:tc>
      </w:tr>
      <w:tr w:rsidR="00ED0DA0" w:rsidRPr="006D6A6B" w14:paraId="2F1D82E8" w14:textId="77777777" w:rsidTr="00ED0DA0">
        <w:tc>
          <w:tcPr>
            <w:tcW w:w="5000" w:type="pct"/>
            <w:shd w:val="clear" w:color="auto" w:fill="D0CECE"/>
          </w:tcPr>
          <w:p w14:paraId="33BB2F9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Viral hepatitis</w:t>
            </w:r>
          </w:p>
        </w:tc>
      </w:tr>
      <w:tr w:rsidR="00ED0DA0" w:rsidRPr="006D6A6B" w14:paraId="4FD7A760" w14:textId="77777777" w:rsidTr="00ED0DA0">
        <w:tc>
          <w:tcPr>
            <w:tcW w:w="5000" w:type="pct"/>
            <w:shd w:val="clear" w:color="auto" w:fill="FFFFFF"/>
          </w:tcPr>
          <w:p w14:paraId="1A33C9F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Hepatitis B and C</w:t>
            </w:r>
          </w:p>
        </w:tc>
      </w:tr>
      <w:tr w:rsidR="00ED0DA0" w:rsidRPr="006D6A6B" w14:paraId="003E75E3" w14:textId="77777777" w:rsidTr="00ED0DA0">
        <w:tc>
          <w:tcPr>
            <w:tcW w:w="5000" w:type="pct"/>
            <w:shd w:val="clear" w:color="auto" w:fill="FFFFFF"/>
          </w:tcPr>
          <w:p w14:paraId="1F3CF2E1"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stigma related to hepatitis C screening</w:t>
            </w:r>
          </w:p>
        </w:tc>
      </w:tr>
      <w:tr w:rsidR="00ED0DA0" w:rsidRPr="006D6A6B" w14:paraId="02A46864" w14:textId="77777777" w:rsidTr="00ED0DA0">
        <w:trPr>
          <w:trHeight w:val="350"/>
        </w:trPr>
        <w:tc>
          <w:tcPr>
            <w:tcW w:w="5000" w:type="pct"/>
            <w:shd w:val="clear" w:color="auto" w:fill="FFFFFF"/>
          </w:tcPr>
          <w:p w14:paraId="773D3843"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Stigma related to Hep B in school</w:t>
            </w:r>
          </w:p>
        </w:tc>
      </w:tr>
      <w:tr w:rsidR="00ED0DA0" w:rsidRPr="006D6A6B" w14:paraId="1DFA9587" w14:textId="77777777" w:rsidTr="00ED0DA0">
        <w:tc>
          <w:tcPr>
            <w:tcW w:w="5000" w:type="pct"/>
            <w:shd w:val="clear" w:color="auto" w:fill="B4C6E7"/>
          </w:tcPr>
          <w:p w14:paraId="7845848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Vaccination</w:t>
            </w:r>
          </w:p>
        </w:tc>
      </w:tr>
      <w:tr w:rsidR="00ED0DA0" w:rsidRPr="006D6A6B" w14:paraId="100E1D44" w14:textId="77777777" w:rsidTr="00ED0DA0">
        <w:tc>
          <w:tcPr>
            <w:tcW w:w="5000" w:type="pct"/>
            <w:shd w:val="clear" w:color="auto" w:fill="8EAADB"/>
          </w:tcPr>
          <w:p w14:paraId="31471C1C"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sz w:val="24"/>
                <w:szCs w:val="24"/>
                <w:lang w:eastAsia="en-US"/>
              </w:rPr>
              <w:t xml:space="preserve">Migrant women specific vulnerabilities </w:t>
            </w:r>
          </w:p>
        </w:tc>
      </w:tr>
      <w:tr w:rsidR="00ED0DA0" w:rsidRPr="006D6A6B" w14:paraId="01641344" w14:textId="77777777" w:rsidTr="00ED0DA0">
        <w:tc>
          <w:tcPr>
            <w:tcW w:w="5000" w:type="pct"/>
            <w:shd w:val="clear" w:color="auto" w:fill="B4C6E7"/>
          </w:tcPr>
          <w:p w14:paraId="08856AE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 xml:space="preserve">Violence </w:t>
            </w:r>
          </w:p>
        </w:tc>
      </w:tr>
      <w:tr w:rsidR="00ED0DA0" w:rsidRPr="006D6A6B" w14:paraId="000CE76C" w14:textId="77777777" w:rsidTr="00ED0DA0">
        <w:tc>
          <w:tcPr>
            <w:tcW w:w="5000" w:type="pct"/>
            <w:shd w:val="clear" w:color="auto" w:fill="E7E6E6"/>
          </w:tcPr>
          <w:p w14:paraId="7743D34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lastRenderedPageBreak/>
              <w:t>Physical violence</w:t>
            </w:r>
          </w:p>
        </w:tc>
      </w:tr>
      <w:tr w:rsidR="00ED0DA0" w:rsidRPr="006D6A6B" w14:paraId="2612A57C" w14:textId="77777777" w:rsidTr="00ED0DA0">
        <w:tc>
          <w:tcPr>
            <w:tcW w:w="5000" w:type="pct"/>
            <w:shd w:val="clear" w:color="auto" w:fill="E7E6E6"/>
          </w:tcPr>
          <w:p w14:paraId="0A16C1B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Gender based violence</w:t>
            </w:r>
          </w:p>
        </w:tc>
      </w:tr>
      <w:tr w:rsidR="00ED0DA0" w:rsidRPr="006D6A6B" w14:paraId="60B1301F" w14:textId="77777777" w:rsidTr="00ED0DA0">
        <w:tc>
          <w:tcPr>
            <w:tcW w:w="5000" w:type="pct"/>
            <w:shd w:val="clear" w:color="auto" w:fill="E7E6E6"/>
          </w:tcPr>
          <w:p w14:paraId="34634DEC"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Domestic violence</w:t>
            </w:r>
          </w:p>
        </w:tc>
      </w:tr>
      <w:tr w:rsidR="00ED0DA0" w:rsidRPr="006D6A6B" w14:paraId="18D6BBF3" w14:textId="77777777" w:rsidTr="00ED0DA0">
        <w:tc>
          <w:tcPr>
            <w:tcW w:w="5000" w:type="pct"/>
            <w:shd w:val="clear" w:color="auto" w:fill="B4C6E7"/>
          </w:tcPr>
          <w:p w14:paraId="089009D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SRH</w:t>
            </w:r>
          </w:p>
        </w:tc>
      </w:tr>
      <w:tr w:rsidR="00ED0DA0" w:rsidRPr="006D6A6B" w14:paraId="57A30F7F" w14:textId="77777777" w:rsidTr="00ED0DA0">
        <w:tc>
          <w:tcPr>
            <w:tcW w:w="5000" w:type="pct"/>
            <w:shd w:val="clear" w:color="auto" w:fill="D9D9D9"/>
          </w:tcPr>
          <w:p w14:paraId="00F52542" w14:textId="77777777" w:rsidR="00ED0DA0" w:rsidRPr="006D6A6B" w:rsidRDefault="00ED0DA0" w:rsidP="00ED0DA0">
            <w:pPr>
              <w:rPr>
                <w:rFonts w:asciiTheme="majorBidi" w:eastAsia="Calibri" w:hAnsiTheme="majorBidi" w:cstheme="majorBidi"/>
                <w:lang w:eastAsia="en-US"/>
              </w:rPr>
            </w:pPr>
            <w:proofErr w:type="spellStart"/>
            <w:r w:rsidRPr="006D6A6B">
              <w:rPr>
                <w:rFonts w:asciiTheme="majorBidi" w:eastAsia="Calibri" w:hAnsiTheme="majorBidi" w:cstheme="majorBidi"/>
                <w:lang w:eastAsia="en-US"/>
              </w:rPr>
              <w:t>Gynocological</w:t>
            </w:r>
            <w:proofErr w:type="spellEnd"/>
            <w:r w:rsidRPr="006D6A6B">
              <w:rPr>
                <w:rFonts w:asciiTheme="majorBidi" w:eastAsia="Calibri" w:hAnsiTheme="majorBidi" w:cstheme="majorBidi"/>
                <w:lang w:eastAsia="en-US"/>
              </w:rPr>
              <w:t xml:space="preserve"> problems</w:t>
            </w:r>
          </w:p>
        </w:tc>
      </w:tr>
      <w:tr w:rsidR="00ED0DA0" w:rsidRPr="006D6A6B" w14:paraId="127AC124" w14:textId="77777777" w:rsidTr="00ED0DA0">
        <w:tc>
          <w:tcPr>
            <w:tcW w:w="5000" w:type="pct"/>
            <w:shd w:val="clear" w:color="auto" w:fill="D9D9D9"/>
          </w:tcPr>
          <w:p w14:paraId="25964FA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MHNH</w:t>
            </w:r>
          </w:p>
        </w:tc>
      </w:tr>
      <w:tr w:rsidR="00ED0DA0" w:rsidRPr="006D6A6B" w14:paraId="44793F5C" w14:textId="77777777" w:rsidTr="00A74464">
        <w:tc>
          <w:tcPr>
            <w:tcW w:w="5000" w:type="pct"/>
            <w:shd w:val="clear" w:color="auto" w:fill="auto"/>
          </w:tcPr>
          <w:p w14:paraId="0A50452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Delivery</w:t>
            </w:r>
          </w:p>
        </w:tc>
      </w:tr>
      <w:tr w:rsidR="00ED0DA0" w:rsidRPr="006D6A6B" w14:paraId="2DA0618D" w14:textId="77777777" w:rsidTr="00A74464">
        <w:tc>
          <w:tcPr>
            <w:tcW w:w="5000" w:type="pct"/>
            <w:shd w:val="clear" w:color="auto" w:fill="auto"/>
          </w:tcPr>
          <w:p w14:paraId="7A80789F"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FGM complication</w:t>
            </w:r>
          </w:p>
        </w:tc>
      </w:tr>
      <w:tr w:rsidR="00ED0DA0" w:rsidRPr="006D6A6B" w14:paraId="188C2E02" w14:textId="77777777" w:rsidTr="00A74464">
        <w:tc>
          <w:tcPr>
            <w:tcW w:w="5000" w:type="pct"/>
            <w:shd w:val="clear" w:color="auto" w:fill="auto"/>
          </w:tcPr>
          <w:p w14:paraId="7CCB2660"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prenatal</w:t>
            </w:r>
          </w:p>
        </w:tc>
      </w:tr>
      <w:tr w:rsidR="00ED0DA0" w:rsidRPr="006D6A6B" w14:paraId="74CDA3CC" w14:textId="77777777" w:rsidTr="00ED0DA0">
        <w:tc>
          <w:tcPr>
            <w:tcW w:w="5000" w:type="pct"/>
            <w:shd w:val="clear" w:color="auto" w:fill="B4C6E7"/>
          </w:tcPr>
          <w:p w14:paraId="54CDC36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Children</w:t>
            </w:r>
          </w:p>
        </w:tc>
      </w:tr>
      <w:tr w:rsidR="00ED0DA0" w:rsidRPr="006D6A6B" w14:paraId="15DD8E61" w14:textId="77777777" w:rsidTr="00ED0DA0">
        <w:tc>
          <w:tcPr>
            <w:tcW w:w="5000" w:type="pct"/>
            <w:shd w:val="clear" w:color="auto" w:fill="E7E6E6"/>
          </w:tcPr>
          <w:p w14:paraId="1011CC7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Lack of safety or violence</w:t>
            </w:r>
          </w:p>
        </w:tc>
      </w:tr>
      <w:tr w:rsidR="00ED0DA0" w:rsidRPr="006D6A6B" w14:paraId="31883C92" w14:textId="77777777" w:rsidTr="00A74464">
        <w:tc>
          <w:tcPr>
            <w:tcW w:w="5000" w:type="pct"/>
            <w:shd w:val="clear" w:color="auto" w:fill="auto"/>
          </w:tcPr>
          <w:p w14:paraId="6FABEBF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Physical violence in the neighbourhood</w:t>
            </w:r>
          </w:p>
        </w:tc>
      </w:tr>
      <w:tr w:rsidR="00ED0DA0" w:rsidRPr="006D6A6B" w14:paraId="5974C560" w14:textId="77777777" w:rsidTr="00ED0DA0">
        <w:tc>
          <w:tcPr>
            <w:tcW w:w="5000" w:type="pct"/>
            <w:shd w:val="clear" w:color="auto" w:fill="E7E6E6"/>
          </w:tcPr>
          <w:p w14:paraId="52887EC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Schooling</w:t>
            </w:r>
          </w:p>
        </w:tc>
      </w:tr>
      <w:tr w:rsidR="00ED0DA0" w:rsidRPr="006D6A6B" w14:paraId="6F78D018" w14:textId="77777777" w:rsidTr="00ED0DA0">
        <w:tc>
          <w:tcPr>
            <w:tcW w:w="5000" w:type="pct"/>
            <w:shd w:val="clear" w:color="auto" w:fill="FFFFFF"/>
          </w:tcPr>
          <w:p w14:paraId="6FC4E45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Documentation</w:t>
            </w:r>
          </w:p>
        </w:tc>
      </w:tr>
      <w:tr w:rsidR="00ED0DA0" w:rsidRPr="006D6A6B" w14:paraId="4B97D57C" w14:textId="77777777" w:rsidTr="00ED0DA0">
        <w:tc>
          <w:tcPr>
            <w:tcW w:w="5000" w:type="pct"/>
            <w:shd w:val="clear" w:color="auto" w:fill="FFFFFF"/>
          </w:tcPr>
          <w:p w14:paraId="08D4178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Economic difficulties</w:t>
            </w:r>
          </w:p>
        </w:tc>
      </w:tr>
      <w:tr w:rsidR="00ED0DA0" w:rsidRPr="006D6A6B" w14:paraId="7DEC230E" w14:textId="77777777" w:rsidTr="00ED0DA0">
        <w:tc>
          <w:tcPr>
            <w:tcW w:w="5000" w:type="pct"/>
            <w:shd w:val="clear" w:color="auto" w:fill="FFFFFF"/>
          </w:tcPr>
          <w:p w14:paraId="1AE5D36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Psychological problems</w:t>
            </w:r>
          </w:p>
        </w:tc>
      </w:tr>
      <w:tr w:rsidR="00ED0DA0" w:rsidRPr="006D6A6B" w14:paraId="7E2F5C8F" w14:textId="77777777" w:rsidTr="00ED0DA0">
        <w:tc>
          <w:tcPr>
            <w:tcW w:w="5000" w:type="pct"/>
            <w:shd w:val="clear" w:color="auto" w:fill="FFFFFF"/>
          </w:tcPr>
          <w:p w14:paraId="6709CDF7"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Violence</w:t>
            </w:r>
          </w:p>
        </w:tc>
      </w:tr>
      <w:tr w:rsidR="00ED0DA0" w:rsidRPr="006D6A6B" w14:paraId="42D866E9" w14:textId="77777777" w:rsidTr="00ED0DA0">
        <w:tc>
          <w:tcPr>
            <w:tcW w:w="5000" w:type="pct"/>
            <w:shd w:val="clear" w:color="auto" w:fill="B4C6E7"/>
          </w:tcPr>
          <w:p w14:paraId="79FEE65D"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Difficulties during the migratory trajectory</w:t>
            </w:r>
          </w:p>
        </w:tc>
      </w:tr>
      <w:tr w:rsidR="00ED0DA0" w:rsidRPr="006D6A6B" w14:paraId="6AE1BB10" w14:textId="77777777" w:rsidTr="00ED0DA0">
        <w:tc>
          <w:tcPr>
            <w:tcW w:w="5000" w:type="pct"/>
            <w:shd w:val="clear" w:color="auto" w:fill="B4C6E7"/>
          </w:tcPr>
          <w:p w14:paraId="02F0CC7E"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Discrimination</w:t>
            </w:r>
          </w:p>
        </w:tc>
      </w:tr>
      <w:tr w:rsidR="00ED0DA0" w:rsidRPr="006D6A6B" w14:paraId="4DAD3ECE" w14:textId="77777777" w:rsidTr="00ED0DA0">
        <w:tc>
          <w:tcPr>
            <w:tcW w:w="5000" w:type="pct"/>
            <w:shd w:val="clear" w:color="auto" w:fill="B4C6E7"/>
          </w:tcPr>
          <w:p w14:paraId="70D244FB"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Economic condition</w:t>
            </w:r>
          </w:p>
        </w:tc>
      </w:tr>
      <w:tr w:rsidR="00ED0DA0" w:rsidRPr="006D6A6B" w14:paraId="1BA8D598" w14:textId="77777777" w:rsidTr="00ED0DA0">
        <w:tc>
          <w:tcPr>
            <w:tcW w:w="5000" w:type="pct"/>
            <w:shd w:val="clear" w:color="auto" w:fill="E7E6E6"/>
          </w:tcPr>
          <w:p w14:paraId="0A4F34C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Challenging work environment</w:t>
            </w:r>
          </w:p>
        </w:tc>
      </w:tr>
      <w:tr w:rsidR="00ED0DA0" w:rsidRPr="006D6A6B" w14:paraId="03EE4238" w14:textId="77777777" w:rsidTr="00ED0DA0">
        <w:tc>
          <w:tcPr>
            <w:tcW w:w="5000" w:type="pct"/>
            <w:shd w:val="clear" w:color="auto" w:fill="E7E6E6"/>
          </w:tcPr>
          <w:p w14:paraId="3716E22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financial constraints</w:t>
            </w:r>
          </w:p>
        </w:tc>
      </w:tr>
      <w:tr w:rsidR="00ED0DA0" w:rsidRPr="006D6A6B" w14:paraId="4C9B8784" w14:textId="77777777" w:rsidTr="00ED0DA0">
        <w:tc>
          <w:tcPr>
            <w:tcW w:w="5000" w:type="pct"/>
            <w:shd w:val="clear" w:color="auto" w:fill="E7E6E6"/>
          </w:tcPr>
          <w:p w14:paraId="666F083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Limited work opportunities</w:t>
            </w:r>
          </w:p>
        </w:tc>
      </w:tr>
      <w:tr w:rsidR="00ED0DA0" w:rsidRPr="006D6A6B" w14:paraId="7E328ABE" w14:textId="77777777" w:rsidTr="00ED0DA0">
        <w:tc>
          <w:tcPr>
            <w:tcW w:w="5000" w:type="pct"/>
            <w:shd w:val="clear" w:color="auto" w:fill="E7E6E6"/>
          </w:tcPr>
          <w:p w14:paraId="05AAA2C1"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Transportation cost</w:t>
            </w:r>
          </w:p>
        </w:tc>
      </w:tr>
      <w:tr w:rsidR="00ED0DA0" w:rsidRPr="006D6A6B" w14:paraId="7EE03877" w14:textId="77777777" w:rsidTr="00ED0DA0">
        <w:tc>
          <w:tcPr>
            <w:tcW w:w="5000" w:type="pct"/>
            <w:shd w:val="clear" w:color="auto" w:fill="E7E6E6"/>
          </w:tcPr>
          <w:p w14:paraId="7401A9E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Unemployment</w:t>
            </w:r>
          </w:p>
        </w:tc>
      </w:tr>
      <w:tr w:rsidR="00ED0DA0" w:rsidRPr="006D6A6B" w14:paraId="47D689E6" w14:textId="77777777" w:rsidTr="00A74464">
        <w:tc>
          <w:tcPr>
            <w:tcW w:w="5000" w:type="pct"/>
          </w:tcPr>
          <w:p w14:paraId="3F7D5FF1"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Living condition</w:t>
            </w:r>
          </w:p>
        </w:tc>
      </w:tr>
      <w:tr w:rsidR="00ED0DA0" w:rsidRPr="006D6A6B" w14:paraId="052218C3" w14:textId="77777777" w:rsidTr="00ED0DA0">
        <w:tc>
          <w:tcPr>
            <w:tcW w:w="5000" w:type="pct"/>
            <w:shd w:val="clear" w:color="auto" w:fill="E7E6E6"/>
          </w:tcPr>
          <w:p w14:paraId="0C75253C"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Change of dietary habits</w:t>
            </w:r>
          </w:p>
        </w:tc>
      </w:tr>
      <w:tr w:rsidR="00ED0DA0" w:rsidRPr="006D6A6B" w14:paraId="4C3A9BB8" w14:textId="77777777" w:rsidTr="00ED0DA0">
        <w:tc>
          <w:tcPr>
            <w:tcW w:w="5000" w:type="pct"/>
            <w:shd w:val="clear" w:color="auto" w:fill="E7E6E6"/>
          </w:tcPr>
          <w:p w14:paraId="081C9988"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Housing</w:t>
            </w:r>
          </w:p>
        </w:tc>
      </w:tr>
      <w:tr w:rsidR="00ED0DA0" w:rsidRPr="006D6A6B" w14:paraId="3EF19BFC" w14:textId="77777777" w:rsidTr="00A74464">
        <w:tc>
          <w:tcPr>
            <w:tcW w:w="5000" w:type="pct"/>
            <w:shd w:val="clear" w:color="auto" w:fill="auto"/>
          </w:tcPr>
          <w:p w14:paraId="7F74CD36"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Bad living condition</w:t>
            </w:r>
          </w:p>
        </w:tc>
      </w:tr>
      <w:tr w:rsidR="00ED0DA0" w:rsidRPr="006D6A6B" w14:paraId="6F13ED77" w14:textId="77777777" w:rsidTr="00A74464">
        <w:tc>
          <w:tcPr>
            <w:tcW w:w="5000" w:type="pct"/>
            <w:shd w:val="clear" w:color="auto" w:fill="auto"/>
          </w:tcPr>
          <w:p w14:paraId="55F9E6B1"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lastRenderedPageBreak/>
              <w:t>Crowding inside houses</w:t>
            </w:r>
          </w:p>
        </w:tc>
      </w:tr>
      <w:tr w:rsidR="00ED0DA0" w:rsidRPr="006D6A6B" w14:paraId="43AD6233" w14:textId="77777777" w:rsidTr="00A74464">
        <w:tc>
          <w:tcPr>
            <w:tcW w:w="5000" w:type="pct"/>
            <w:shd w:val="clear" w:color="auto" w:fill="auto"/>
          </w:tcPr>
          <w:p w14:paraId="6A89CDE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High cost of renting houses</w:t>
            </w:r>
          </w:p>
        </w:tc>
      </w:tr>
      <w:tr w:rsidR="00ED0DA0" w:rsidRPr="006D6A6B" w14:paraId="3D890DA9" w14:textId="77777777" w:rsidTr="00A74464">
        <w:tc>
          <w:tcPr>
            <w:tcW w:w="5000" w:type="pct"/>
            <w:shd w:val="clear" w:color="auto" w:fill="auto"/>
          </w:tcPr>
          <w:p w14:paraId="6D9D1059"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Homelessness</w:t>
            </w:r>
          </w:p>
        </w:tc>
      </w:tr>
      <w:tr w:rsidR="00ED0DA0" w:rsidRPr="006D6A6B" w14:paraId="51DF7F9C" w14:textId="77777777" w:rsidTr="00A74464">
        <w:tc>
          <w:tcPr>
            <w:tcW w:w="5000" w:type="pct"/>
            <w:shd w:val="clear" w:color="auto" w:fill="auto"/>
          </w:tcPr>
          <w:p w14:paraId="4DDDD274"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Unstable housing</w:t>
            </w:r>
          </w:p>
        </w:tc>
      </w:tr>
      <w:tr w:rsidR="00ED0DA0" w:rsidRPr="006D6A6B" w14:paraId="6422E53D" w14:textId="77777777" w:rsidTr="00A74464">
        <w:tc>
          <w:tcPr>
            <w:tcW w:w="5000" w:type="pct"/>
            <w:shd w:val="clear" w:color="auto" w:fill="auto"/>
          </w:tcPr>
          <w:p w14:paraId="062F6ADA"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Variation in renting houses according to migration status</w:t>
            </w:r>
          </w:p>
        </w:tc>
      </w:tr>
      <w:tr w:rsidR="00ED0DA0" w:rsidRPr="006D6A6B" w14:paraId="78312B40" w14:textId="77777777" w:rsidTr="00ED0DA0">
        <w:tc>
          <w:tcPr>
            <w:tcW w:w="5000" w:type="pct"/>
            <w:shd w:val="clear" w:color="auto" w:fill="E7E6E6"/>
          </w:tcPr>
          <w:p w14:paraId="29C1504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Unsafe drinking water</w:t>
            </w:r>
          </w:p>
        </w:tc>
      </w:tr>
      <w:tr w:rsidR="00ED0DA0" w:rsidRPr="006D6A6B" w14:paraId="090640B5" w14:textId="77777777" w:rsidTr="00ED0DA0">
        <w:tc>
          <w:tcPr>
            <w:tcW w:w="5000" w:type="pct"/>
            <w:shd w:val="clear" w:color="auto" w:fill="D9E2F3"/>
          </w:tcPr>
          <w:p w14:paraId="11551B55" w14:textId="77777777" w:rsidR="00ED0DA0" w:rsidRPr="006D6A6B" w:rsidRDefault="00ED0DA0" w:rsidP="00ED0DA0">
            <w:pPr>
              <w:rPr>
                <w:rFonts w:asciiTheme="majorBidi" w:eastAsia="Calibri" w:hAnsiTheme="majorBidi" w:cstheme="majorBidi"/>
                <w:lang w:eastAsia="en-US"/>
              </w:rPr>
            </w:pPr>
            <w:r w:rsidRPr="006D6A6B">
              <w:rPr>
                <w:rFonts w:asciiTheme="majorBidi" w:eastAsia="Calibri" w:hAnsiTheme="majorBidi" w:cstheme="majorBidi"/>
                <w:lang w:eastAsia="en-US"/>
              </w:rPr>
              <w:t>Social isolation</w:t>
            </w:r>
          </w:p>
        </w:tc>
      </w:tr>
    </w:tbl>
    <w:p w14:paraId="4F54E938" w14:textId="77777777" w:rsidR="009D6D87" w:rsidRPr="006D6A6B" w:rsidRDefault="009D6D87">
      <w:pPr>
        <w:rPr>
          <w:rFonts w:asciiTheme="majorBidi" w:hAnsiTheme="majorBidi" w:cstheme="majorBidi"/>
          <w:color w:val="FF0000"/>
        </w:rPr>
      </w:pPr>
    </w:p>
    <w:p w14:paraId="77A6FBA4" w14:textId="77777777" w:rsidR="008D5C80" w:rsidRPr="006D6A6B" w:rsidRDefault="008D5C80">
      <w:pPr>
        <w:rPr>
          <w:rFonts w:asciiTheme="majorBidi" w:hAnsiTheme="majorBidi" w:cstheme="majorBidi"/>
          <w:color w:val="FF0000"/>
        </w:rPr>
      </w:pPr>
    </w:p>
    <w:sectPr w:rsidR="008D5C80" w:rsidRPr="006D6A6B" w:rsidSect="002F20B4">
      <w:footerReference w:type="default" r:id="rId8"/>
      <w:pgSz w:w="11909" w:h="16834" w:code="10"/>
      <w:pgMar w:top="1701" w:right="1440" w:bottom="1701"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8C4EE" w16cex:dateUtc="2025-05-21T1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1DC06" w14:textId="77777777" w:rsidR="00A74464" w:rsidRDefault="00A74464">
      <w:pPr>
        <w:spacing w:after="0" w:line="240" w:lineRule="auto"/>
      </w:pPr>
      <w:r>
        <w:separator/>
      </w:r>
    </w:p>
  </w:endnote>
  <w:endnote w:type="continuationSeparator" w:id="0">
    <w:p w14:paraId="5D70C800" w14:textId="77777777" w:rsidR="00A74464" w:rsidRDefault="00A7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587506"/>
      <w:docPartObj>
        <w:docPartGallery w:val="Page Numbers (Bottom of Page)"/>
        <w:docPartUnique/>
      </w:docPartObj>
    </w:sdtPr>
    <w:sdtEndPr>
      <w:rPr>
        <w:noProof/>
      </w:rPr>
    </w:sdtEndPr>
    <w:sdtContent>
      <w:p w14:paraId="5F978592" w14:textId="479E653C" w:rsidR="00A74464" w:rsidRDefault="00A74464">
        <w:pPr>
          <w:pStyle w:val="Footer"/>
        </w:pPr>
        <w:r>
          <w:fldChar w:fldCharType="begin"/>
        </w:r>
        <w:r>
          <w:instrText xml:space="preserve"> PAGE   \* MERGEFORMAT </w:instrText>
        </w:r>
        <w:r>
          <w:fldChar w:fldCharType="separate"/>
        </w:r>
        <w:r>
          <w:rPr>
            <w:noProof/>
          </w:rPr>
          <w:t>2</w:t>
        </w:r>
        <w:r>
          <w:rPr>
            <w:noProof/>
          </w:rPr>
          <w:fldChar w:fldCharType="end"/>
        </w:r>
      </w:p>
    </w:sdtContent>
  </w:sdt>
  <w:p w14:paraId="71ED2523" w14:textId="77777777" w:rsidR="00A74464" w:rsidRDefault="00A744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43DC7" w14:textId="77777777" w:rsidR="00A74464" w:rsidRDefault="00A74464">
      <w:pPr>
        <w:spacing w:after="0" w:line="240" w:lineRule="auto"/>
      </w:pPr>
      <w:r>
        <w:separator/>
      </w:r>
    </w:p>
  </w:footnote>
  <w:footnote w:type="continuationSeparator" w:id="0">
    <w:p w14:paraId="751BCFDD" w14:textId="77777777" w:rsidR="00A74464" w:rsidRDefault="00A74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67"/>
    <w:multiLevelType w:val="hybridMultilevel"/>
    <w:tmpl w:val="A5DA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76ACF"/>
    <w:multiLevelType w:val="hybridMultilevel"/>
    <w:tmpl w:val="B7165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85AFE"/>
    <w:multiLevelType w:val="hybridMultilevel"/>
    <w:tmpl w:val="03E24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16A20"/>
    <w:multiLevelType w:val="hybridMultilevel"/>
    <w:tmpl w:val="9566D00C"/>
    <w:lvl w:ilvl="0" w:tplc="0C0A000B">
      <w:start w:val="1"/>
      <w:numFmt w:val="bullet"/>
      <w:lvlText w:val=""/>
      <w:lvlJc w:val="left"/>
      <w:pPr>
        <w:ind w:left="360" w:hanging="360"/>
      </w:pPr>
      <w:rPr>
        <w:rFonts w:ascii="Wingdings" w:hAnsi="Wingdings" w:hint="default"/>
      </w:rPr>
    </w:lvl>
    <w:lvl w:ilvl="1" w:tplc="15EEBF3E">
      <w:numFmt w:val="bullet"/>
      <w:lvlText w:val=""/>
      <w:lvlJc w:val="left"/>
      <w:pPr>
        <w:ind w:left="1080" w:hanging="360"/>
      </w:pPr>
      <w:rPr>
        <w:rFonts w:ascii="Calibri Light" w:eastAsiaTheme="majorEastAsia" w:hAnsi="Calibri Light" w:cs="Calibri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5379D6"/>
    <w:multiLevelType w:val="hybridMultilevel"/>
    <w:tmpl w:val="91504C1A"/>
    <w:lvl w:ilvl="0" w:tplc="0C0A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866B1"/>
    <w:multiLevelType w:val="multilevel"/>
    <w:tmpl w:val="E3FE2B7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37A15D9"/>
    <w:multiLevelType w:val="hybridMultilevel"/>
    <w:tmpl w:val="22743326"/>
    <w:lvl w:ilvl="0" w:tplc="0C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521DB"/>
    <w:multiLevelType w:val="hybridMultilevel"/>
    <w:tmpl w:val="284A06AC"/>
    <w:lvl w:ilvl="0" w:tplc="0C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B2C2B"/>
    <w:multiLevelType w:val="hybridMultilevel"/>
    <w:tmpl w:val="FCD2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17E8B"/>
    <w:multiLevelType w:val="hybridMultilevel"/>
    <w:tmpl w:val="E424FAC8"/>
    <w:lvl w:ilvl="0" w:tplc="0C0A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487BA7"/>
    <w:multiLevelType w:val="hybridMultilevel"/>
    <w:tmpl w:val="CC381060"/>
    <w:lvl w:ilvl="0" w:tplc="0C0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00801"/>
    <w:multiLevelType w:val="multilevel"/>
    <w:tmpl w:val="59B0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F211F"/>
    <w:multiLevelType w:val="hybridMultilevel"/>
    <w:tmpl w:val="D51ACD78"/>
    <w:lvl w:ilvl="0" w:tplc="0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B39EE"/>
    <w:multiLevelType w:val="hybridMultilevel"/>
    <w:tmpl w:val="4B12809E"/>
    <w:lvl w:ilvl="0" w:tplc="0C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60913"/>
    <w:multiLevelType w:val="hybridMultilevel"/>
    <w:tmpl w:val="96FA6348"/>
    <w:lvl w:ilvl="0" w:tplc="0C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2"/>
  </w:num>
  <w:num w:numId="4">
    <w:abstractNumId w:val="14"/>
  </w:num>
  <w:num w:numId="5">
    <w:abstractNumId w:val="3"/>
  </w:num>
  <w:num w:numId="6">
    <w:abstractNumId w:val="6"/>
  </w:num>
  <w:num w:numId="7">
    <w:abstractNumId w:val="7"/>
  </w:num>
  <w:num w:numId="8">
    <w:abstractNumId w:val="10"/>
  </w:num>
  <w:num w:numId="9">
    <w:abstractNumId w:val="0"/>
  </w:num>
  <w:num w:numId="10">
    <w:abstractNumId w:val="9"/>
  </w:num>
  <w:num w:numId="11">
    <w:abstractNumId w:val="11"/>
  </w:num>
  <w:num w:numId="12">
    <w:abstractNumId w:val="5"/>
  </w:num>
  <w:num w:numId="13">
    <w:abstractNumId w:val="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82"/>
    <w:rsid w:val="00025F26"/>
    <w:rsid w:val="00032E34"/>
    <w:rsid w:val="0005777C"/>
    <w:rsid w:val="00086FA3"/>
    <w:rsid w:val="000C21C3"/>
    <w:rsid w:val="000D4CC2"/>
    <w:rsid w:val="00135E79"/>
    <w:rsid w:val="001370BB"/>
    <w:rsid w:val="00195F09"/>
    <w:rsid w:val="001A1DBB"/>
    <w:rsid w:val="0021209E"/>
    <w:rsid w:val="00212E04"/>
    <w:rsid w:val="00231E87"/>
    <w:rsid w:val="00235D58"/>
    <w:rsid w:val="00256258"/>
    <w:rsid w:val="002836D3"/>
    <w:rsid w:val="002A7321"/>
    <w:rsid w:val="002D606C"/>
    <w:rsid w:val="002F20B4"/>
    <w:rsid w:val="00312B00"/>
    <w:rsid w:val="00326D9E"/>
    <w:rsid w:val="00333FA6"/>
    <w:rsid w:val="003361D7"/>
    <w:rsid w:val="00342623"/>
    <w:rsid w:val="0034558F"/>
    <w:rsid w:val="00357BFE"/>
    <w:rsid w:val="00361075"/>
    <w:rsid w:val="00363601"/>
    <w:rsid w:val="00375153"/>
    <w:rsid w:val="00396A39"/>
    <w:rsid w:val="003D13A8"/>
    <w:rsid w:val="003D24AF"/>
    <w:rsid w:val="003F2E95"/>
    <w:rsid w:val="00436F5C"/>
    <w:rsid w:val="00460525"/>
    <w:rsid w:val="004613C6"/>
    <w:rsid w:val="00476265"/>
    <w:rsid w:val="004A5859"/>
    <w:rsid w:val="004B666E"/>
    <w:rsid w:val="004C36FB"/>
    <w:rsid w:val="004C55F7"/>
    <w:rsid w:val="004C6ED5"/>
    <w:rsid w:val="004D0771"/>
    <w:rsid w:val="004D2543"/>
    <w:rsid w:val="004E0DDA"/>
    <w:rsid w:val="00541C7F"/>
    <w:rsid w:val="00552FB5"/>
    <w:rsid w:val="005754D0"/>
    <w:rsid w:val="0057697C"/>
    <w:rsid w:val="00590FEC"/>
    <w:rsid w:val="005B2B28"/>
    <w:rsid w:val="005B6165"/>
    <w:rsid w:val="005D6DC1"/>
    <w:rsid w:val="005E086D"/>
    <w:rsid w:val="005E3D9A"/>
    <w:rsid w:val="006121A6"/>
    <w:rsid w:val="00680255"/>
    <w:rsid w:val="006A0139"/>
    <w:rsid w:val="006A0F6E"/>
    <w:rsid w:val="006B395E"/>
    <w:rsid w:val="006D6A6B"/>
    <w:rsid w:val="0072157F"/>
    <w:rsid w:val="00742F4A"/>
    <w:rsid w:val="007819D3"/>
    <w:rsid w:val="00781F58"/>
    <w:rsid w:val="007A4CFF"/>
    <w:rsid w:val="007F7531"/>
    <w:rsid w:val="0080486A"/>
    <w:rsid w:val="0080574B"/>
    <w:rsid w:val="008304DC"/>
    <w:rsid w:val="00834CFC"/>
    <w:rsid w:val="00843594"/>
    <w:rsid w:val="008636B5"/>
    <w:rsid w:val="00876A53"/>
    <w:rsid w:val="00892335"/>
    <w:rsid w:val="008A2A18"/>
    <w:rsid w:val="008A3154"/>
    <w:rsid w:val="008A340C"/>
    <w:rsid w:val="008A5666"/>
    <w:rsid w:val="008B4103"/>
    <w:rsid w:val="008C166F"/>
    <w:rsid w:val="008D5C80"/>
    <w:rsid w:val="008E419D"/>
    <w:rsid w:val="008E491F"/>
    <w:rsid w:val="00900E66"/>
    <w:rsid w:val="00901233"/>
    <w:rsid w:val="00916474"/>
    <w:rsid w:val="009245EC"/>
    <w:rsid w:val="00936F9B"/>
    <w:rsid w:val="0095113E"/>
    <w:rsid w:val="00954A32"/>
    <w:rsid w:val="00971A71"/>
    <w:rsid w:val="009A2298"/>
    <w:rsid w:val="009B2799"/>
    <w:rsid w:val="009B6C92"/>
    <w:rsid w:val="009C6EC8"/>
    <w:rsid w:val="009D6D87"/>
    <w:rsid w:val="009D773F"/>
    <w:rsid w:val="00A12D68"/>
    <w:rsid w:val="00A40BDD"/>
    <w:rsid w:val="00A44B1A"/>
    <w:rsid w:val="00A47467"/>
    <w:rsid w:val="00A70630"/>
    <w:rsid w:val="00A74464"/>
    <w:rsid w:val="00A953E5"/>
    <w:rsid w:val="00AB7ACB"/>
    <w:rsid w:val="00AD2A66"/>
    <w:rsid w:val="00AE1D02"/>
    <w:rsid w:val="00AE233E"/>
    <w:rsid w:val="00B34482"/>
    <w:rsid w:val="00B37AED"/>
    <w:rsid w:val="00B41085"/>
    <w:rsid w:val="00B46863"/>
    <w:rsid w:val="00B51CA0"/>
    <w:rsid w:val="00B70289"/>
    <w:rsid w:val="00B824D9"/>
    <w:rsid w:val="00B94DEA"/>
    <w:rsid w:val="00BE430E"/>
    <w:rsid w:val="00BF4A5B"/>
    <w:rsid w:val="00C02BAF"/>
    <w:rsid w:val="00C0382B"/>
    <w:rsid w:val="00C55012"/>
    <w:rsid w:val="00C5584B"/>
    <w:rsid w:val="00C82784"/>
    <w:rsid w:val="00C94B63"/>
    <w:rsid w:val="00CA1BE3"/>
    <w:rsid w:val="00CB7381"/>
    <w:rsid w:val="00CD2190"/>
    <w:rsid w:val="00CE1C26"/>
    <w:rsid w:val="00CF7234"/>
    <w:rsid w:val="00D17BD0"/>
    <w:rsid w:val="00D21C3B"/>
    <w:rsid w:val="00D233C2"/>
    <w:rsid w:val="00D44FD1"/>
    <w:rsid w:val="00D4505D"/>
    <w:rsid w:val="00DA07BB"/>
    <w:rsid w:val="00DB5686"/>
    <w:rsid w:val="00DE21D1"/>
    <w:rsid w:val="00DF2541"/>
    <w:rsid w:val="00DF7564"/>
    <w:rsid w:val="00E009A1"/>
    <w:rsid w:val="00E201B2"/>
    <w:rsid w:val="00E22DE5"/>
    <w:rsid w:val="00E60AED"/>
    <w:rsid w:val="00E66169"/>
    <w:rsid w:val="00E950B1"/>
    <w:rsid w:val="00ED0DA0"/>
    <w:rsid w:val="00F149B2"/>
    <w:rsid w:val="00F57DE3"/>
    <w:rsid w:val="00F7055D"/>
    <w:rsid w:val="00F77B2E"/>
    <w:rsid w:val="00F8211E"/>
    <w:rsid w:val="00F86D76"/>
    <w:rsid w:val="00FB6578"/>
    <w:rsid w:val="00FD7B28"/>
    <w:rsid w:val="00FE43C0"/>
    <w:rsid w:val="00FF11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A39CB"/>
  <w15:chartTrackingRefBased/>
  <w15:docId w15:val="{FFFAD6B8-8A84-4595-BA39-8B820D6B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imes New Roman" w:cs="Times New Roman"/>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C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121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bookTitle">
    <w:name w:val="Codebook Title"/>
    <w:pPr>
      <w:jc w:val="center"/>
    </w:pPr>
    <w:rPr>
      <w:rFonts w:asciiTheme="majorHAnsi" w:eastAsiaTheme="majorEastAsia" w:hAnsiTheme="majorHAnsi" w:cstheme="majorBidi"/>
      <w:color w:val="5B9BD5"/>
      <w:sz w:val="48"/>
      <w:szCs w:val="48"/>
    </w:rPr>
  </w:style>
  <w:style w:type="paragraph" w:customStyle="1" w:styleId="FolderName">
    <w:name w:val="Folder Name"/>
    <w:next w:val="FolderDescription"/>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FolderDescription">
    <w:name w:val="Folder Description"/>
    <w:basedOn w:val="Normal"/>
    <w:qFormat/>
    <w:pPr>
      <w:keepNext/>
      <w:keepLines/>
    </w:pPr>
    <w:rPr>
      <w:rFonts w:asciiTheme="majorHAnsi" w:eastAsiaTheme="majorEastAsia" w:hAnsiTheme="majorHAnsi" w:cstheme="majorBidi"/>
    </w:rPr>
  </w:style>
  <w:style w:type="paragraph" w:customStyle="1" w:styleId="TableHeader">
    <w:name w:val="Table Header"/>
    <w:rPr>
      <w:rFonts w:asciiTheme="majorHAnsi" w:eastAsiaTheme="majorEastAsia" w:hAnsiTheme="majorHAnsi" w:cstheme="majorBidi"/>
      <w:color w:val="FFFFFF"/>
    </w:rPr>
  </w:style>
  <w:style w:type="paragraph" w:customStyle="1" w:styleId="RightAlign">
    <w:name w:val="Right Align"/>
    <w:basedOn w:val="Normal"/>
    <w:pPr>
      <w:jc w:val="right"/>
    </w:pPr>
  </w:style>
  <w:style w:type="table" w:customStyle="1" w:styleId="NodesTable">
    <w:name w:val="Nodes Table"/>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customStyle="1" w:styleId="Footer1">
    <w:name w:val="Footer1"/>
    <w:basedOn w:val="Normal"/>
    <w:rPr>
      <w:rFonts w:asciiTheme="majorHAnsi" w:eastAsiaTheme="majorEastAsia" w:hAnsiTheme="majorHAnsi" w:cstheme="majorBidi"/>
    </w:rPr>
  </w:style>
  <w:style w:type="character" w:styleId="CommentReference">
    <w:name w:val="annotation reference"/>
    <w:basedOn w:val="DefaultParagraphFont"/>
    <w:uiPriority w:val="99"/>
    <w:semiHidden/>
    <w:unhideWhenUsed/>
    <w:rsid w:val="009D773F"/>
    <w:rPr>
      <w:sz w:val="16"/>
      <w:szCs w:val="16"/>
    </w:rPr>
  </w:style>
  <w:style w:type="paragraph" w:styleId="CommentText">
    <w:name w:val="annotation text"/>
    <w:basedOn w:val="Normal"/>
    <w:link w:val="CommentTextChar"/>
    <w:uiPriority w:val="99"/>
    <w:unhideWhenUsed/>
    <w:rsid w:val="009D773F"/>
    <w:pPr>
      <w:spacing w:line="240" w:lineRule="auto"/>
    </w:pPr>
    <w:rPr>
      <w:sz w:val="20"/>
      <w:szCs w:val="20"/>
    </w:rPr>
  </w:style>
  <w:style w:type="character" w:customStyle="1" w:styleId="CommentTextChar">
    <w:name w:val="Comment Text Char"/>
    <w:basedOn w:val="DefaultParagraphFont"/>
    <w:link w:val="CommentText"/>
    <w:uiPriority w:val="99"/>
    <w:rsid w:val="009D773F"/>
    <w:rPr>
      <w:sz w:val="20"/>
      <w:szCs w:val="20"/>
    </w:rPr>
  </w:style>
  <w:style w:type="paragraph" w:styleId="CommentSubject">
    <w:name w:val="annotation subject"/>
    <w:basedOn w:val="CommentText"/>
    <w:next w:val="CommentText"/>
    <w:link w:val="CommentSubjectChar"/>
    <w:uiPriority w:val="99"/>
    <w:semiHidden/>
    <w:unhideWhenUsed/>
    <w:rsid w:val="009D773F"/>
    <w:rPr>
      <w:b/>
      <w:bCs/>
    </w:rPr>
  </w:style>
  <w:style w:type="character" w:customStyle="1" w:styleId="CommentSubjectChar">
    <w:name w:val="Comment Subject Char"/>
    <w:basedOn w:val="CommentTextChar"/>
    <w:link w:val="CommentSubject"/>
    <w:uiPriority w:val="99"/>
    <w:semiHidden/>
    <w:rsid w:val="009D773F"/>
    <w:rPr>
      <w:b/>
      <w:bCs/>
      <w:sz w:val="20"/>
      <w:szCs w:val="20"/>
    </w:rPr>
  </w:style>
  <w:style w:type="paragraph" w:styleId="BalloonText">
    <w:name w:val="Balloon Text"/>
    <w:basedOn w:val="Normal"/>
    <w:link w:val="BalloonTextChar"/>
    <w:uiPriority w:val="99"/>
    <w:semiHidden/>
    <w:unhideWhenUsed/>
    <w:rsid w:val="00876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A53"/>
    <w:rPr>
      <w:rFonts w:ascii="Segoe UI" w:hAnsi="Segoe UI" w:cs="Segoe UI"/>
      <w:sz w:val="18"/>
      <w:szCs w:val="18"/>
    </w:rPr>
  </w:style>
  <w:style w:type="character" w:customStyle="1" w:styleId="Heading1Char">
    <w:name w:val="Heading 1 Char"/>
    <w:basedOn w:val="DefaultParagraphFont"/>
    <w:link w:val="Heading1"/>
    <w:uiPriority w:val="9"/>
    <w:rsid w:val="008D5C8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D5C80"/>
    <w:pPr>
      <w:outlineLvl w:val="9"/>
    </w:pPr>
    <w:rPr>
      <w:lang w:val="en-US" w:eastAsia="en-US"/>
    </w:rPr>
  </w:style>
  <w:style w:type="paragraph" w:styleId="TOC1">
    <w:name w:val="toc 1"/>
    <w:basedOn w:val="Normal"/>
    <w:next w:val="Normal"/>
    <w:autoRedefine/>
    <w:uiPriority w:val="39"/>
    <w:unhideWhenUsed/>
    <w:rsid w:val="008D5C80"/>
    <w:pPr>
      <w:spacing w:after="100"/>
    </w:pPr>
  </w:style>
  <w:style w:type="paragraph" w:styleId="TOC2">
    <w:name w:val="toc 2"/>
    <w:basedOn w:val="Normal"/>
    <w:next w:val="Normal"/>
    <w:autoRedefine/>
    <w:uiPriority w:val="39"/>
    <w:unhideWhenUsed/>
    <w:rsid w:val="008D5C80"/>
    <w:pPr>
      <w:spacing w:after="100"/>
      <w:ind w:left="220"/>
    </w:pPr>
  </w:style>
  <w:style w:type="character" w:styleId="Hyperlink">
    <w:name w:val="Hyperlink"/>
    <w:basedOn w:val="DefaultParagraphFont"/>
    <w:uiPriority w:val="99"/>
    <w:unhideWhenUsed/>
    <w:rsid w:val="008D5C80"/>
    <w:rPr>
      <w:color w:val="0563C1" w:themeColor="hyperlink"/>
      <w:u w:val="single"/>
    </w:rPr>
  </w:style>
  <w:style w:type="paragraph" w:styleId="Header">
    <w:name w:val="header"/>
    <w:basedOn w:val="Normal"/>
    <w:link w:val="HeaderChar"/>
    <w:uiPriority w:val="99"/>
    <w:unhideWhenUsed/>
    <w:rsid w:val="006121A6"/>
    <w:pPr>
      <w:tabs>
        <w:tab w:val="center" w:pos="4419"/>
        <w:tab w:val="right" w:pos="8838"/>
      </w:tabs>
      <w:spacing w:after="0" w:line="240" w:lineRule="auto"/>
    </w:pPr>
  </w:style>
  <w:style w:type="character" w:customStyle="1" w:styleId="HeaderChar">
    <w:name w:val="Header Char"/>
    <w:basedOn w:val="DefaultParagraphFont"/>
    <w:link w:val="Header"/>
    <w:uiPriority w:val="99"/>
    <w:rsid w:val="006121A6"/>
  </w:style>
  <w:style w:type="paragraph" w:styleId="Footer">
    <w:name w:val="footer"/>
    <w:basedOn w:val="Normal"/>
    <w:link w:val="FooterChar"/>
    <w:uiPriority w:val="99"/>
    <w:unhideWhenUsed/>
    <w:rsid w:val="006121A6"/>
    <w:pPr>
      <w:tabs>
        <w:tab w:val="center" w:pos="4419"/>
        <w:tab w:val="right" w:pos="8838"/>
      </w:tabs>
      <w:spacing w:after="0" w:line="240" w:lineRule="auto"/>
    </w:pPr>
  </w:style>
  <w:style w:type="character" w:customStyle="1" w:styleId="FooterChar">
    <w:name w:val="Footer Char"/>
    <w:basedOn w:val="DefaultParagraphFont"/>
    <w:link w:val="Footer"/>
    <w:uiPriority w:val="99"/>
    <w:rsid w:val="006121A6"/>
  </w:style>
  <w:style w:type="character" w:customStyle="1" w:styleId="Heading2Char">
    <w:name w:val="Heading 2 Char"/>
    <w:basedOn w:val="DefaultParagraphFont"/>
    <w:link w:val="Heading2"/>
    <w:uiPriority w:val="9"/>
    <w:semiHidden/>
    <w:rsid w:val="006121A6"/>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05777C"/>
    <w:pPr>
      <w:widowControl w:val="0"/>
      <w:autoSpaceDE w:val="0"/>
      <w:autoSpaceDN w:val="0"/>
      <w:spacing w:after="0" w:line="240" w:lineRule="auto"/>
    </w:pPr>
    <w:rPr>
      <w:rFonts w:ascii="Calibri" w:eastAsia="Calibri" w:hAnsi="Calibri" w:cs="Calibri"/>
      <w:lang w:val="en-US" w:eastAsia="en-US"/>
    </w:rPr>
  </w:style>
  <w:style w:type="character" w:styleId="UnresolvedMention">
    <w:name w:val="Unresolved Mention"/>
    <w:basedOn w:val="DefaultParagraphFont"/>
    <w:uiPriority w:val="99"/>
    <w:semiHidden/>
    <w:unhideWhenUsed/>
    <w:rsid w:val="00D233C2"/>
    <w:rPr>
      <w:color w:val="605E5C"/>
      <w:shd w:val="clear" w:color="auto" w:fill="E1DFDD"/>
    </w:rPr>
  </w:style>
  <w:style w:type="paragraph" w:styleId="Bibliography">
    <w:name w:val="Bibliography"/>
    <w:basedOn w:val="Normal"/>
    <w:next w:val="Normal"/>
    <w:uiPriority w:val="37"/>
    <w:unhideWhenUsed/>
    <w:rsid w:val="002F20B4"/>
    <w:pPr>
      <w:spacing w:after="240" w:line="240" w:lineRule="auto"/>
    </w:pPr>
  </w:style>
  <w:style w:type="paragraph" w:styleId="ListParagraph">
    <w:name w:val="List Paragraph"/>
    <w:basedOn w:val="Normal"/>
    <w:uiPriority w:val="34"/>
    <w:qFormat/>
    <w:rsid w:val="00954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11073">
      <w:bodyDiv w:val="1"/>
      <w:marLeft w:val="0"/>
      <w:marRight w:val="0"/>
      <w:marTop w:val="0"/>
      <w:marBottom w:val="0"/>
      <w:divBdr>
        <w:top w:val="none" w:sz="0" w:space="0" w:color="auto"/>
        <w:left w:val="none" w:sz="0" w:space="0" w:color="auto"/>
        <w:bottom w:val="none" w:sz="0" w:space="0" w:color="auto"/>
        <w:right w:val="none" w:sz="0" w:space="0" w:color="auto"/>
      </w:divBdr>
    </w:div>
    <w:div w:id="940575615">
      <w:bodyDiv w:val="1"/>
      <w:marLeft w:val="0"/>
      <w:marRight w:val="0"/>
      <w:marTop w:val="0"/>
      <w:marBottom w:val="0"/>
      <w:divBdr>
        <w:top w:val="none" w:sz="0" w:space="0" w:color="auto"/>
        <w:left w:val="none" w:sz="0" w:space="0" w:color="auto"/>
        <w:bottom w:val="none" w:sz="0" w:space="0" w:color="auto"/>
        <w:right w:val="none" w:sz="0" w:space="0" w:color="auto"/>
      </w:divBdr>
    </w:div>
    <w:div w:id="1008481189">
      <w:bodyDiv w:val="1"/>
      <w:marLeft w:val="0"/>
      <w:marRight w:val="0"/>
      <w:marTop w:val="0"/>
      <w:marBottom w:val="0"/>
      <w:divBdr>
        <w:top w:val="none" w:sz="0" w:space="0" w:color="auto"/>
        <w:left w:val="none" w:sz="0" w:space="0" w:color="auto"/>
        <w:bottom w:val="none" w:sz="0" w:space="0" w:color="auto"/>
        <w:right w:val="none" w:sz="0" w:space="0" w:color="auto"/>
      </w:divBdr>
    </w:div>
    <w:div w:id="16394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BE68-306A-457F-8DA9-E562D104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2050</Words>
  <Characters>14605</Characters>
  <Application>Microsoft Office Word</Application>
  <DocSecurity>0</DocSecurity>
  <Lines>1327</Lines>
  <Paragraphs>346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Elafef</dc:creator>
  <cp:keywords/>
  <dc:description/>
  <cp:lastModifiedBy>Eman Elafef</cp:lastModifiedBy>
  <cp:revision>6</cp:revision>
  <dcterms:created xsi:type="dcterms:W3CDTF">2025-10-01T09:30:00Z</dcterms:created>
  <dcterms:modified xsi:type="dcterms:W3CDTF">2025-10-01T14:15:00Z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8460235340de57fd0ba441373bf001989ba2cd32d85a2686957004cee3cfc6df</vt:lpwstr>
  </property>
  <property fmtid="{D5CDD505-2E9C-101B-9397-08002B2CF9AE}" pid="3" name="ZOTERO_PREF_1">
    <vt:lpwstr>&lt;data data-version="3" zotero-version="7.0.15"&gt;&lt;session id="Yel4faDd"/&gt;&lt;style id="http://www.zotero.org/styles/bmc-public-health"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