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3979E" w14:textId="76B78B1A" w:rsidR="009E7504" w:rsidRPr="00C2391A" w:rsidRDefault="009E7504" w:rsidP="009E7504">
      <w:pPr>
        <w:spacing w:line="480" w:lineRule="auto"/>
        <w:rPr>
          <w:rFonts w:ascii="Times New Roman" w:hAnsi="Times New Roman" w:cs="Times New Roman"/>
          <w:b/>
          <w:sz w:val="28"/>
          <w:szCs w:val="28"/>
        </w:rPr>
      </w:pPr>
      <w:bookmarkStart w:id="0" w:name="_Hlk181780749"/>
      <w:bookmarkEnd w:id="0"/>
      <w:r w:rsidRPr="00C2391A">
        <w:rPr>
          <w:rFonts w:ascii="Times New Roman" w:hAnsi="Times New Roman" w:cs="Times New Roman"/>
          <w:b/>
          <w:sz w:val="28"/>
          <w:szCs w:val="28"/>
        </w:rPr>
        <w:t>Online Supplement</w:t>
      </w:r>
    </w:p>
    <w:p w14:paraId="50BD99ED" w14:textId="77777777" w:rsidR="0028474F" w:rsidRPr="00C2391A" w:rsidRDefault="0028474F" w:rsidP="0028474F">
      <w:pPr>
        <w:spacing w:line="480" w:lineRule="auto"/>
        <w:rPr>
          <w:rFonts w:ascii="Times New Roman" w:hAnsi="Times New Roman" w:cs="Times New Roman"/>
          <w:b/>
          <w:sz w:val="32"/>
          <w:szCs w:val="32"/>
        </w:rPr>
      </w:pPr>
      <w:r w:rsidRPr="00C2391A">
        <w:rPr>
          <w:rFonts w:ascii="Times New Roman" w:hAnsi="Times New Roman" w:cs="Times New Roman"/>
          <w:b/>
          <w:sz w:val="32"/>
          <w:szCs w:val="32"/>
        </w:rPr>
        <w:t>Long-term exposure to aircraft noise and cardiovascular disease hospitalization and mortality near major airports in the UK, 2006-2015</w:t>
      </w:r>
    </w:p>
    <w:p w14:paraId="5257FB73" w14:textId="77777777" w:rsidR="00624CA4" w:rsidRPr="00CB1E8D" w:rsidRDefault="00624CA4" w:rsidP="00624CA4">
      <w:pPr>
        <w:spacing w:line="480" w:lineRule="auto"/>
        <w:rPr>
          <w:rFonts w:ascii="Times New Roman" w:hAnsi="Times New Roman" w:cs="Times New Roman"/>
          <w:color w:val="242424"/>
          <w:shd w:val="clear" w:color="auto" w:fill="FFFFFF"/>
        </w:rPr>
      </w:pPr>
      <w:r w:rsidRPr="00066397">
        <w:rPr>
          <w:rFonts w:ascii="Times New Roman" w:hAnsi="Times New Roman" w:cs="Times New Roman"/>
          <w:b/>
          <w:bCs/>
          <w:color w:val="242424"/>
          <w:shd w:val="clear" w:color="auto" w:fill="FFFFFF"/>
        </w:rPr>
        <w:t>Authors:</w:t>
      </w:r>
      <w:r>
        <w:rPr>
          <w:rFonts w:ascii="Times New Roman" w:hAnsi="Times New Roman" w:cs="Times New Roman"/>
          <w:color w:val="242424"/>
          <w:shd w:val="clear" w:color="auto" w:fill="FFFFFF"/>
        </w:rPr>
        <w:t xml:space="preserve"> </w:t>
      </w:r>
      <w:r w:rsidRPr="00CB1E8D">
        <w:rPr>
          <w:rFonts w:ascii="Times New Roman" w:hAnsi="Times New Roman" w:cs="Times New Roman"/>
          <w:color w:val="242424"/>
          <w:shd w:val="clear" w:color="auto" w:fill="FFFFFF"/>
        </w:rPr>
        <w:t>Garyfallos Konstantinoudis</w:t>
      </w:r>
      <w:r>
        <w:rPr>
          <w:rFonts w:ascii="Times New Roman" w:hAnsi="Times New Roman" w:cs="Times New Roman"/>
          <w:color w:val="242424"/>
          <w:shd w:val="clear" w:color="auto" w:fill="FFFFFF"/>
        </w:rPr>
        <w:t>*</w:t>
      </w:r>
      <w:r w:rsidRPr="00CB1E8D">
        <w:rPr>
          <w:rFonts w:ascii="Times New Roman" w:hAnsi="Times New Roman" w:cs="Times New Roman"/>
          <w:color w:val="242424"/>
          <w:shd w:val="clear" w:color="auto" w:fill="FFFFFF"/>
          <w:vertAlign w:val="superscript"/>
        </w:rPr>
        <w:t>1,2</w:t>
      </w:r>
      <w:r w:rsidRPr="00CB1E8D">
        <w:rPr>
          <w:rFonts w:ascii="Times New Roman" w:hAnsi="Times New Roman" w:cs="Times New Roman"/>
          <w:color w:val="242424"/>
          <w:shd w:val="clear" w:color="auto" w:fill="FFFFFF"/>
        </w:rPr>
        <w:t>, Glory Atilola</w:t>
      </w:r>
      <w:r>
        <w:rPr>
          <w:rFonts w:ascii="Times New Roman" w:hAnsi="Times New Roman" w:cs="Times New Roman"/>
          <w:color w:val="242424"/>
          <w:shd w:val="clear" w:color="auto" w:fill="FFFFFF"/>
        </w:rPr>
        <w:t>*</w:t>
      </w:r>
      <w:r w:rsidRPr="00CB1E8D">
        <w:rPr>
          <w:rFonts w:ascii="Times New Roman" w:hAnsi="Times New Roman" w:cs="Times New Roman"/>
          <w:color w:val="242424"/>
          <w:shd w:val="clear" w:color="auto" w:fill="FFFFFF"/>
          <w:vertAlign w:val="superscript"/>
        </w:rPr>
        <w:t>2,3</w:t>
      </w:r>
      <w:r>
        <w:rPr>
          <w:rFonts w:ascii="Times New Roman" w:hAnsi="Times New Roman" w:cs="Times New Roman"/>
          <w:color w:val="242424"/>
          <w:shd w:val="clear" w:color="auto" w:fill="FFFFFF"/>
          <w:vertAlign w:val="superscript"/>
        </w:rPr>
        <w:t>, 4</w:t>
      </w:r>
      <w:r w:rsidRPr="00CB1E8D">
        <w:rPr>
          <w:rFonts w:ascii="Times New Roman" w:hAnsi="Times New Roman" w:cs="Times New Roman"/>
          <w:color w:val="242424"/>
          <w:shd w:val="clear" w:color="auto" w:fill="FFFFFF"/>
        </w:rPr>
        <w:t>, Calvin Jephcote</w:t>
      </w:r>
      <w:r>
        <w:rPr>
          <w:rFonts w:ascii="Times New Roman" w:hAnsi="Times New Roman" w:cs="Times New Roman"/>
          <w:color w:val="242424"/>
          <w:shd w:val="clear" w:color="auto" w:fill="FFFFFF"/>
          <w:vertAlign w:val="superscript"/>
        </w:rPr>
        <w:t>5</w:t>
      </w:r>
      <w:r w:rsidRPr="00CB1E8D">
        <w:rPr>
          <w:rFonts w:ascii="Times New Roman" w:hAnsi="Times New Roman" w:cs="Times New Roman"/>
          <w:color w:val="242424"/>
          <w:shd w:val="clear" w:color="auto" w:fill="FFFFFF"/>
        </w:rPr>
        <w:t>, Kathryn Adams</w:t>
      </w:r>
      <w:r>
        <w:rPr>
          <w:rFonts w:ascii="Times New Roman" w:hAnsi="Times New Roman" w:cs="Times New Roman"/>
          <w:color w:val="242424"/>
          <w:shd w:val="clear" w:color="auto" w:fill="FFFFFF"/>
          <w:vertAlign w:val="superscript"/>
        </w:rPr>
        <w:t>5</w:t>
      </w:r>
      <w:r w:rsidRPr="00CB1E8D">
        <w:rPr>
          <w:rFonts w:ascii="Times New Roman" w:hAnsi="Times New Roman" w:cs="Times New Roman"/>
          <w:color w:val="242424"/>
          <w:shd w:val="clear" w:color="auto" w:fill="FFFFFF"/>
        </w:rPr>
        <w:t>, John Gulliver</w:t>
      </w:r>
      <w:r>
        <w:rPr>
          <w:rFonts w:ascii="Times New Roman" w:hAnsi="Times New Roman" w:cs="Times New Roman"/>
          <w:color w:val="242424"/>
          <w:shd w:val="clear" w:color="auto" w:fill="FFFFFF"/>
          <w:vertAlign w:val="superscript"/>
        </w:rPr>
        <w:t>5,6</w:t>
      </w:r>
      <w:r w:rsidRPr="00CB1E8D">
        <w:rPr>
          <w:rFonts w:ascii="Times New Roman" w:hAnsi="Times New Roman" w:cs="Times New Roman"/>
          <w:color w:val="242424"/>
          <w:shd w:val="clear" w:color="auto" w:fill="FFFFFF"/>
        </w:rPr>
        <w:t>, Paul Elliott</w:t>
      </w:r>
      <w:r w:rsidRPr="00CB1E8D">
        <w:rPr>
          <w:rFonts w:ascii="Times New Roman" w:hAnsi="Times New Roman" w:cs="Times New Roman"/>
          <w:color w:val="242424"/>
          <w:shd w:val="clear" w:color="auto" w:fill="FFFFFF"/>
          <w:vertAlign w:val="superscript"/>
        </w:rPr>
        <w:t>2,3</w:t>
      </w:r>
      <w:r>
        <w:rPr>
          <w:rFonts w:ascii="Times New Roman" w:hAnsi="Times New Roman" w:cs="Times New Roman"/>
          <w:color w:val="242424"/>
          <w:shd w:val="clear" w:color="auto" w:fill="FFFFFF"/>
          <w:vertAlign w:val="superscript"/>
        </w:rPr>
        <w:t>,4</w:t>
      </w:r>
      <w:r w:rsidRPr="00CB1E8D">
        <w:rPr>
          <w:rFonts w:ascii="Times New Roman" w:hAnsi="Times New Roman" w:cs="Times New Roman"/>
          <w:color w:val="242424"/>
          <w:shd w:val="clear" w:color="auto" w:fill="FFFFFF"/>
        </w:rPr>
        <w:t>, Anna L Hansell</w:t>
      </w:r>
      <w:r>
        <w:rPr>
          <w:rFonts w:ascii="Times New Roman" w:hAnsi="Times New Roman" w:cs="Times New Roman"/>
          <w:color w:val="242424"/>
          <w:shd w:val="clear" w:color="auto" w:fill="FFFFFF"/>
          <w:vertAlign w:val="superscript"/>
        </w:rPr>
        <w:t>2,3,5,7,8,9</w:t>
      </w:r>
      <w:r w:rsidRPr="00CB1E8D">
        <w:rPr>
          <w:rFonts w:ascii="Times New Roman" w:hAnsi="Times New Roman" w:cs="Times New Roman"/>
          <w:color w:val="242424"/>
          <w:shd w:val="clear" w:color="auto" w:fill="FFFFFF"/>
        </w:rPr>
        <w:t>*</w:t>
      </w:r>
      <w:r>
        <w:rPr>
          <w:rFonts w:ascii="Times New Roman" w:hAnsi="Times New Roman" w:cs="Times New Roman"/>
          <w:color w:val="242424"/>
          <w:shd w:val="clear" w:color="auto" w:fill="FFFFFF"/>
        </w:rPr>
        <w:t xml:space="preserve">*, </w:t>
      </w:r>
      <w:r w:rsidRPr="00CB1E8D">
        <w:rPr>
          <w:rFonts w:ascii="Times New Roman" w:hAnsi="Times New Roman" w:cs="Times New Roman"/>
          <w:color w:val="242424"/>
          <w:shd w:val="clear" w:color="auto" w:fill="FFFFFF"/>
        </w:rPr>
        <w:t>Marta Blangiardo</w:t>
      </w:r>
      <w:r>
        <w:rPr>
          <w:rFonts w:ascii="Times New Roman" w:hAnsi="Times New Roman" w:cs="Times New Roman"/>
          <w:color w:val="242424"/>
          <w:shd w:val="clear" w:color="auto" w:fill="FFFFFF"/>
          <w:vertAlign w:val="superscript"/>
        </w:rPr>
        <w:t>2,3,4*</w:t>
      </w:r>
      <w:r w:rsidRPr="00CB1E8D">
        <w:rPr>
          <w:rFonts w:ascii="Times New Roman" w:hAnsi="Times New Roman" w:cs="Times New Roman"/>
          <w:color w:val="242424"/>
          <w:shd w:val="clear" w:color="auto" w:fill="FFFFFF"/>
        </w:rPr>
        <w:t>*</w:t>
      </w:r>
      <w:r>
        <w:rPr>
          <w:rFonts w:ascii="Times New Roman" w:hAnsi="Times New Roman" w:cs="Times New Roman"/>
          <w:color w:val="242424"/>
          <w:shd w:val="clear" w:color="auto" w:fill="FFFFFF"/>
        </w:rPr>
        <w:t>*</w:t>
      </w:r>
      <w:r w:rsidRPr="00CB1E8D">
        <w:rPr>
          <w:rFonts w:ascii="Times New Roman" w:hAnsi="Times New Roman" w:cs="Times New Roman"/>
          <w:color w:val="242424"/>
          <w:shd w:val="clear" w:color="auto" w:fill="FFFFFF"/>
        </w:rPr>
        <w:t xml:space="preserve"> </w:t>
      </w:r>
    </w:p>
    <w:p w14:paraId="1456551B" w14:textId="77777777" w:rsidR="00624CA4" w:rsidRDefault="00624CA4" w:rsidP="00624CA4">
      <w:pPr>
        <w:spacing w:line="480" w:lineRule="auto"/>
        <w:rPr>
          <w:rFonts w:ascii="Times New Roman" w:hAnsi="Times New Roman" w:cs="Times New Roman"/>
          <w:color w:val="242424"/>
          <w:shd w:val="clear" w:color="auto" w:fill="FFFFFF"/>
        </w:rPr>
      </w:pPr>
      <w:r>
        <w:rPr>
          <w:rFonts w:ascii="Times New Roman" w:hAnsi="Times New Roman" w:cs="Times New Roman"/>
          <w:color w:val="242424"/>
          <w:shd w:val="clear" w:color="auto" w:fill="FFFFFF"/>
        </w:rPr>
        <w:t>*</w:t>
      </w:r>
      <w:proofErr w:type="gramStart"/>
      <w:r>
        <w:rPr>
          <w:rFonts w:ascii="Times New Roman" w:hAnsi="Times New Roman" w:cs="Times New Roman"/>
          <w:color w:val="242424"/>
          <w:shd w:val="clear" w:color="auto" w:fill="FFFFFF"/>
        </w:rPr>
        <w:t>joint</w:t>
      </w:r>
      <w:proofErr w:type="gramEnd"/>
      <w:r>
        <w:rPr>
          <w:rFonts w:ascii="Times New Roman" w:hAnsi="Times New Roman" w:cs="Times New Roman"/>
          <w:color w:val="242424"/>
          <w:shd w:val="clear" w:color="auto" w:fill="FFFFFF"/>
        </w:rPr>
        <w:t xml:space="preserve"> first authors</w:t>
      </w:r>
    </w:p>
    <w:p w14:paraId="4F0B969E" w14:textId="77777777" w:rsidR="00624CA4" w:rsidRDefault="00624CA4" w:rsidP="00624CA4">
      <w:pPr>
        <w:spacing w:line="480" w:lineRule="auto"/>
        <w:rPr>
          <w:rFonts w:ascii="Times New Roman" w:hAnsi="Times New Roman" w:cs="Times New Roman"/>
          <w:color w:val="242424"/>
          <w:shd w:val="clear" w:color="auto" w:fill="FFFFFF"/>
        </w:rPr>
      </w:pPr>
      <w:r w:rsidRPr="00CB1E8D">
        <w:rPr>
          <w:rFonts w:ascii="Times New Roman" w:hAnsi="Times New Roman" w:cs="Times New Roman"/>
          <w:color w:val="242424"/>
          <w:shd w:val="clear" w:color="auto" w:fill="FFFFFF"/>
        </w:rPr>
        <w:t>*</w:t>
      </w:r>
      <w:r>
        <w:rPr>
          <w:rFonts w:ascii="Times New Roman" w:hAnsi="Times New Roman" w:cs="Times New Roman"/>
          <w:color w:val="242424"/>
          <w:shd w:val="clear" w:color="auto" w:fill="FFFFFF"/>
        </w:rPr>
        <w:t>*</w:t>
      </w:r>
      <w:r w:rsidRPr="00CB1E8D">
        <w:rPr>
          <w:rFonts w:ascii="Times New Roman" w:hAnsi="Times New Roman" w:cs="Times New Roman"/>
          <w:color w:val="242424"/>
          <w:shd w:val="clear" w:color="auto" w:fill="FFFFFF"/>
        </w:rPr>
        <w:t>joint senior authors</w:t>
      </w:r>
    </w:p>
    <w:p w14:paraId="0A9E12E1" w14:textId="77777777" w:rsidR="00624CA4" w:rsidRPr="003B2053" w:rsidRDefault="00624CA4" w:rsidP="00624CA4">
      <w:pPr>
        <w:spacing w:line="480" w:lineRule="auto"/>
        <w:rPr>
          <w:rFonts w:ascii="Times New Roman" w:hAnsi="Times New Roman"/>
          <w:b/>
        </w:rPr>
      </w:pPr>
      <w:r w:rsidRPr="003B2053">
        <w:rPr>
          <w:rFonts w:ascii="Times New Roman" w:hAnsi="Times New Roman"/>
          <w:b/>
        </w:rPr>
        <w:t>Affiliations:</w:t>
      </w:r>
    </w:p>
    <w:p w14:paraId="6D46EF4B" w14:textId="77777777" w:rsidR="00624CA4" w:rsidRPr="00CE16CF" w:rsidRDefault="00624CA4" w:rsidP="00624CA4">
      <w:pPr>
        <w:spacing w:after="0" w:line="480" w:lineRule="auto"/>
        <w:rPr>
          <w:rFonts w:ascii="Times New Roman" w:hAnsi="Times New Roman" w:cs="Times New Roman"/>
          <w:color w:val="242424"/>
          <w:shd w:val="clear" w:color="auto" w:fill="FFFFFF"/>
        </w:rPr>
      </w:pPr>
      <w:r>
        <w:rPr>
          <w:rFonts w:ascii="Times New Roman" w:hAnsi="Times New Roman" w:cs="Times New Roman"/>
          <w:color w:val="242424"/>
          <w:shd w:val="clear" w:color="auto" w:fill="FFFFFF"/>
          <w:vertAlign w:val="superscript"/>
        </w:rPr>
        <w:t xml:space="preserve">1 </w:t>
      </w:r>
      <w:r>
        <w:rPr>
          <w:rFonts w:ascii="Times New Roman" w:hAnsi="Times New Roman" w:cs="Times New Roman"/>
          <w:color w:val="242424"/>
          <w:shd w:val="clear" w:color="auto" w:fill="FFFFFF"/>
        </w:rPr>
        <w:t>Grantham Institute for Climate Change and the Environment, Imperial College London</w:t>
      </w:r>
    </w:p>
    <w:p w14:paraId="5556FADE" w14:textId="77777777" w:rsidR="00624CA4" w:rsidRPr="00CB1E8D" w:rsidRDefault="00624CA4" w:rsidP="00624CA4">
      <w:pPr>
        <w:spacing w:after="0" w:line="480" w:lineRule="auto"/>
        <w:rPr>
          <w:rFonts w:ascii="Times New Roman" w:hAnsi="Times New Roman" w:cs="Times New Roman"/>
        </w:rPr>
      </w:pPr>
      <w:r>
        <w:rPr>
          <w:rFonts w:ascii="Times New Roman" w:hAnsi="Times New Roman" w:cs="Times New Roman"/>
          <w:color w:val="242424"/>
          <w:shd w:val="clear" w:color="auto" w:fill="FFFFFF"/>
          <w:vertAlign w:val="superscript"/>
        </w:rPr>
        <w:t>2</w:t>
      </w:r>
      <w:r w:rsidRPr="00CB1E8D">
        <w:rPr>
          <w:rFonts w:ascii="Times New Roman" w:hAnsi="Times New Roman" w:cs="Times New Roman"/>
          <w:color w:val="242424"/>
          <w:shd w:val="clear" w:color="auto" w:fill="FFFFFF"/>
        </w:rPr>
        <w:t>UK Small Area Health Statistics Unit</w:t>
      </w:r>
      <w:r w:rsidRPr="00CB1E8D">
        <w:rPr>
          <w:rFonts w:ascii="Times New Roman" w:hAnsi="Times New Roman" w:cs="Times New Roman"/>
        </w:rPr>
        <w:t>, Dept Epidemiology and Biostatistics, School of Public Health, Imperial College London, W2 1PG, UK</w:t>
      </w:r>
    </w:p>
    <w:p w14:paraId="04E302C6" w14:textId="77777777" w:rsidR="00624CA4" w:rsidRPr="00CB1E8D" w:rsidRDefault="00624CA4" w:rsidP="00624CA4">
      <w:pPr>
        <w:spacing w:after="0" w:line="480" w:lineRule="auto"/>
        <w:rPr>
          <w:rFonts w:ascii="Times New Roman" w:hAnsi="Times New Roman" w:cs="Times New Roman"/>
        </w:rPr>
      </w:pPr>
      <w:r>
        <w:rPr>
          <w:rFonts w:ascii="Times New Roman" w:hAnsi="Times New Roman" w:cs="Times New Roman"/>
          <w:vertAlign w:val="superscript"/>
        </w:rPr>
        <w:t>3</w:t>
      </w:r>
      <w:r w:rsidRPr="00CB1E8D">
        <w:rPr>
          <w:rFonts w:ascii="Times New Roman" w:hAnsi="Times New Roman" w:cs="Times New Roman"/>
        </w:rPr>
        <w:t xml:space="preserve"> MRC Centre for Environment and Health, Dept Epidemiology and Biostatistics, School of Public Health, Imperial College London, W2 1PG, UK</w:t>
      </w:r>
    </w:p>
    <w:p w14:paraId="13EE1D88" w14:textId="77777777" w:rsidR="00624CA4" w:rsidRPr="00CB1E8D" w:rsidRDefault="00624CA4" w:rsidP="00624CA4">
      <w:pPr>
        <w:spacing w:after="0" w:line="480" w:lineRule="auto"/>
        <w:rPr>
          <w:rFonts w:ascii="Times New Roman" w:hAnsi="Times New Roman" w:cs="Times New Roman"/>
        </w:rPr>
      </w:pPr>
      <w:r>
        <w:rPr>
          <w:rFonts w:ascii="Times New Roman" w:hAnsi="Times New Roman" w:cs="Times New Roman"/>
          <w:vertAlign w:val="superscript"/>
        </w:rPr>
        <w:t>4</w:t>
      </w:r>
      <w:r w:rsidRPr="00CB1E8D">
        <w:rPr>
          <w:rFonts w:ascii="Times New Roman" w:hAnsi="Times New Roman" w:cs="Times New Roman"/>
        </w:rPr>
        <w:t xml:space="preserve"> NIHR Health Protection Research Unit in Environmental Exposures and Health, School of Public Health, Imperial College London, W2 1PG, UK</w:t>
      </w:r>
      <w:r w:rsidRPr="00CB1E8D">
        <w:rPr>
          <w:rFonts w:ascii="Times New Roman" w:hAnsi="Times New Roman" w:cs="Times New Roman"/>
        </w:rPr>
        <w:br/>
      </w:r>
      <w:r>
        <w:rPr>
          <w:rFonts w:ascii="Times New Roman" w:hAnsi="Times New Roman" w:cs="Times New Roman"/>
          <w:vertAlign w:val="superscript"/>
        </w:rPr>
        <w:t>5</w:t>
      </w:r>
      <w:r w:rsidRPr="00CB1E8D">
        <w:rPr>
          <w:rFonts w:ascii="Times New Roman" w:hAnsi="Times New Roman" w:cs="Times New Roman"/>
        </w:rPr>
        <w:t>Centre for Environmental Health and Sustainability, University of Leicester, Leicester, UK</w:t>
      </w:r>
    </w:p>
    <w:p w14:paraId="30EF9557" w14:textId="77777777" w:rsidR="00624CA4" w:rsidRDefault="00624CA4" w:rsidP="00624CA4">
      <w:pPr>
        <w:spacing w:after="0" w:line="480" w:lineRule="auto"/>
        <w:rPr>
          <w:rFonts w:ascii="Times New Roman" w:hAnsi="Times New Roman" w:cs="Times New Roman"/>
          <w:vertAlign w:val="superscript"/>
        </w:rPr>
      </w:pPr>
      <w:r>
        <w:rPr>
          <w:rFonts w:ascii="Times New Roman" w:hAnsi="Times New Roman" w:cs="Times New Roman"/>
          <w:vertAlign w:val="superscript"/>
        </w:rPr>
        <w:t>6</w:t>
      </w:r>
      <w:r w:rsidRPr="00B648E3">
        <w:rPr>
          <w:rFonts w:ascii="Times New Roman" w:hAnsi="Times New Roman" w:cs="Times New Roman"/>
        </w:rPr>
        <w:t>City St George’s, University of London, London, U</w:t>
      </w:r>
      <w:r>
        <w:rPr>
          <w:rFonts w:ascii="Times New Roman" w:hAnsi="Times New Roman" w:cs="Times New Roman"/>
        </w:rPr>
        <w:t>K.</w:t>
      </w:r>
    </w:p>
    <w:p w14:paraId="72410784" w14:textId="77777777" w:rsidR="00624CA4" w:rsidRPr="00CB1E8D" w:rsidRDefault="00624CA4" w:rsidP="00624CA4">
      <w:pPr>
        <w:spacing w:after="0" w:line="480" w:lineRule="auto"/>
        <w:rPr>
          <w:rFonts w:ascii="Times New Roman" w:hAnsi="Times New Roman" w:cs="Times New Roman"/>
        </w:rPr>
      </w:pPr>
      <w:bookmarkStart w:id="1" w:name="_Hlk184208659"/>
      <w:r>
        <w:rPr>
          <w:rFonts w:ascii="Times New Roman" w:hAnsi="Times New Roman" w:cs="Times New Roman"/>
          <w:vertAlign w:val="superscript"/>
        </w:rPr>
        <w:t>7</w:t>
      </w:r>
      <w:r w:rsidRPr="00CB1E8D">
        <w:rPr>
          <w:rFonts w:ascii="Times New Roman" w:hAnsi="Times New Roman" w:cs="Times New Roman"/>
        </w:rPr>
        <w:t xml:space="preserve">National Institute of Health Research Health Protection Research Unit in </w:t>
      </w:r>
      <w:r>
        <w:rPr>
          <w:rFonts w:ascii="Times New Roman" w:hAnsi="Times New Roman" w:cs="Times New Roman"/>
        </w:rPr>
        <w:t>Chemical Threats and Hazards, University of Leicester</w:t>
      </w:r>
    </w:p>
    <w:p w14:paraId="43CA35C9" w14:textId="77777777" w:rsidR="00624CA4" w:rsidRDefault="00624CA4" w:rsidP="00624CA4">
      <w:pPr>
        <w:spacing w:after="0" w:line="480" w:lineRule="auto"/>
        <w:rPr>
          <w:rFonts w:ascii="Times New Roman" w:hAnsi="Times New Roman" w:cs="Times New Roman"/>
        </w:rPr>
      </w:pPr>
      <w:r>
        <w:rPr>
          <w:rFonts w:ascii="Times New Roman" w:hAnsi="Times New Roman" w:cs="Times New Roman"/>
          <w:vertAlign w:val="superscript"/>
        </w:rPr>
        <w:t>8</w:t>
      </w:r>
      <w:r w:rsidRPr="00CB1E8D">
        <w:rPr>
          <w:rFonts w:ascii="Times New Roman" w:hAnsi="Times New Roman" w:cs="Times New Roman"/>
        </w:rPr>
        <w:t>NIHR Leicester Biomedical Research Centre, Leicester General Hospital, Gwendolen Road, Leicester LE5 4PW</w:t>
      </w:r>
    </w:p>
    <w:bookmarkEnd w:id="1"/>
    <w:p w14:paraId="4FE6D1EC" w14:textId="609E35A1" w:rsidR="0028474F" w:rsidRPr="00C2391A" w:rsidRDefault="00364CE3" w:rsidP="0028474F">
      <w:pPr>
        <w:spacing w:after="0" w:line="480" w:lineRule="auto"/>
        <w:rPr>
          <w:rFonts w:ascii="Times New Roman" w:hAnsi="Times New Roman" w:cs="Times New Roman"/>
        </w:rPr>
      </w:pPr>
      <w:r>
        <w:rPr>
          <w:rFonts w:ascii="Times New Roman" w:hAnsi="Times New Roman" w:cs="Times New Roman"/>
          <w:vertAlign w:val="superscript"/>
        </w:rPr>
        <w:lastRenderedPageBreak/>
        <w:t>9</w:t>
      </w:r>
      <w:r>
        <w:rPr>
          <w:rFonts w:ascii="Times New Roman" w:hAnsi="Times New Roman" w:cs="Times New Roman"/>
        </w:rPr>
        <w:t xml:space="preserve">Leicester British Heart Foundation Centre of Research Excellence, </w:t>
      </w:r>
      <w:r w:rsidRPr="00104C79">
        <w:rPr>
          <w:rFonts w:ascii="Times New Roman" w:hAnsi="Times New Roman" w:cs="Times New Roman"/>
        </w:rPr>
        <w:t>University of Leicester British</w:t>
      </w:r>
      <w:r>
        <w:rPr>
          <w:rFonts w:ascii="Times New Roman" w:hAnsi="Times New Roman" w:cs="Times New Roman"/>
        </w:rPr>
        <w:t xml:space="preserve"> </w:t>
      </w:r>
      <w:r w:rsidRPr="00104C79">
        <w:rPr>
          <w:rFonts w:ascii="Times New Roman" w:hAnsi="Times New Roman" w:cs="Times New Roman"/>
        </w:rPr>
        <w:t>Heart Foundation Cardiovascular Research Centre</w:t>
      </w:r>
      <w:r>
        <w:rPr>
          <w:rFonts w:ascii="Times New Roman" w:hAnsi="Times New Roman" w:cs="Times New Roman"/>
        </w:rPr>
        <w:t xml:space="preserve">, </w:t>
      </w:r>
      <w:r w:rsidRPr="00104C79">
        <w:rPr>
          <w:rFonts w:ascii="Times New Roman" w:hAnsi="Times New Roman" w:cs="Times New Roman"/>
        </w:rPr>
        <w:t>Glenfield Hospital</w:t>
      </w:r>
      <w:r>
        <w:rPr>
          <w:rFonts w:ascii="Times New Roman" w:hAnsi="Times New Roman" w:cs="Times New Roman"/>
        </w:rPr>
        <w:t xml:space="preserve">, </w:t>
      </w:r>
      <w:r w:rsidRPr="00104C79">
        <w:rPr>
          <w:rFonts w:ascii="Times New Roman" w:hAnsi="Times New Roman" w:cs="Times New Roman"/>
        </w:rPr>
        <w:t>Groby Road</w:t>
      </w:r>
      <w:r>
        <w:rPr>
          <w:rFonts w:ascii="Times New Roman" w:hAnsi="Times New Roman" w:cs="Times New Roman"/>
        </w:rPr>
        <w:t xml:space="preserve">, </w:t>
      </w:r>
      <w:r w:rsidRPr="00104C79">
        <w:rPr>
          <w:rFonts w:ascii="Times New Roman" w:hAnsi="Times New Roman" w:cs="Times New Roman"/>
        </w:rPr>
        <w:t>Leicester LE3 9QP</w:t>
      </w:r>
    </w:p>
    <w:p w14:paraId="122D286A" w14:textId="683C75C0" w:rsidR="00ED3CB4" w:rsidRDefault="0028474F" w:rsidP="0028474F">
      <w:pPr>
        <w:spacing w:after="0" w:line="480" w:lineRule="auto"/>
        <w:rPr>
          <w:rFonts w:ascii="Times New Roman" w:hAnsi="Times New Roman" w:cs="Times New Roman"/>
          <w:b/>
          <w:bCs/>
        </w:rPr>
      </w:pPr>
      <w:r w:rsidRPr="00C2391A">
        <w:rPr>
          <w:rFonts w:ascii="Times New Roman" w:hAnsi="Times New Roman" w:cs="Times New Roman"/>
          <w:b/>
          <w:bCs/>
        </w:rPr>
        <w:t>Corresponding author:</w:t>
      </w:r>
      <w:r w:rsidR="00ED3CB4">
        <w:rPr>
          <w:rFonts w:ascii="Times New Roman" w:hAnsi="Times New Roman" w:cs="Times New Roman"/>
          <w:b/>
          <w:bCs/>
        </w:rPr>
        <w:t xml:space="preserve"> Marta Blangiardo </w:t>
      </w:r>
      <w:hyperlink r:id="rId8" w:history="1">
        <w:r w:rsidR="00ED3CB4" w:rsidRPr="00A4462B">
          <w:rPr>
            <w:rStyle w:val="Hyperlink"/>
            <w:rFonts w:ascii="Times New Roman" w:hAnsi="Times New Roman" w:cs="Times New Roman"/>
            <w:b/>
            <w:bCs/>
          </w:rPr>
          <w:t>m.blangiardo@imperial.ac.uk</w:t>
        </w:r>
      </w:hyperlink>
    </w:p>
    <w:p w14:paraId="6AD79E60" w14:textId="77777777" w:rsidR="00ED3CB4" w:rsidRDefault="00ED3CB4">
      <w:pPr>
        <w:rPr>
          <w:rFonts w:ascii="Times New Roman" w:hAnsi="Times New Roman" w:cs="Times New Roman"/>
          <w:b/>
          <w:bCs/>
        </w:rPr>
      </w:pPr>
      <w:r>
        <w:rPr>
          <w:rFonts w:ascii="Times New Roman" w:hAnsi="Times New Roman" w:cs="Times New Roman"/>
          <w:b/>
          <w:bCs/>
        </w:rPr>
        <w:br w:type="page"/>
      </w:r>
    </w:p>
    <w:bookmarkStart w:id="2" w:name="_Toc181718607" w:displacedByCustomXml="next"/>
    <w:sdt>
      <w:sdtPr>
        <w:rPr>
          <w:rFonts w:asciiTheme="minorHAnsi" w:eastAsiaTheme="minorHAnsi" w:hAnsiTheme="minorHAnsi" w:cstheme="minorBidi"/>
          <w:b w:val="0"/>
          <w:bCs w:val="0"/>
          <w:color w:val="auto"/>
          <w:sz w:val="22"/>
          <w:szCs w:val="22"/>
          <w:lang w:val="en-GB"/>
        </w:rPr>
        <w:id w:val="1327169024"/>
        <w:docPartObj>
          <w:docPartGallery w:val="Table of Contents"/>
          <w:docPartUnique/>
        </w:docPartObj>
      </w:sdtPr>
      <w:sdtEndPr>
        <w:rPr>
          <w:rFonts w:ascii="Times New Roman" w:hAnsi="Times New Roman" w:cs="Times New Roman"/>
          <w:noProof/>
        </w:rPr>
      </w:sdtEndPr>
      <w:sdtContent>
        <w:p w14:paraId="278FB475" w14:textId="5DF1FD41" w:rsidR="0011216D" w:rsidRPr="00191A15" w:rsidRDefault="0011216D">
          <w:pPr>
            <w:pStyle w:val="TOCHeading"/>
            <w:rPr>
              <w:rFonts w:ascii="Times New Roman" w:hAnsi="Times New Roman" w:cs="Times New Roman"/>
              <w:sz w:val="24"/>
              <w:szCs w:val="24"/>
            </w:rPr>
          </w:pPr>
          <w:r w:rsidRPr="00191A15">
            <w:rPr>
              <w:rFonts w:ascii="Times New Roman" w:hAnsi="Times New Roman" w:cs="Times New Roman"/>
              <w:sz w:val="24"/>
              <w:szCs w:val="24"/>
            </w:rPr>
            <w:t>Table of Contents</w:t>
          </w:r>
        </w:p>
        <w:p w14:paraId="5AB1AA52" w14:textId="1E23F6C4" w:rsidR="00E952D5" w:rsidRPr="00191A15" w:rsidRDefault="0011216D">
          <w:pPr>
            <w:pStyle w:val="TOC1"/>
            <w:tabs>
              <w:tab w:val="right" w:leader="dot" w:pos="9016"/>
            </w:tabs>
            <w:rPr>
              <w:rFonts w:ascii="Times New Roman" w:eastAsiaTheme="minorEastAsia" w:hAnsi="Times New Roman" w:cs="Times New Roman"/>
              <w:b w:val="0"/>
              <w:bCs w:val="0"/>
              <w:i w:val="0"/>
              <w:iCs w:val="0"/>
              <w:noProof/>
              <w:kern w:val="2"/>
              <w:sz w:val="22"/>
              <w:szCs w:val="22"/>
              <w:lang w:eastAsia="en-GB"/>
              <w14:ligatures w14:val="standardContextual"/>
            </w:rPr>
          </w:pPr>
          <w:r w:rsidRPr="00191A15">
            <w:rPr>
              <w:rFonts w:ascii="Times New Roman" w:hAnsi="Times New Roman" w:cs="Times New Roman"/>
              <w:b w:val="0"/>
              <w:bCs w:val="0"/>
              <w:i w:val="0"/>
              <w:iCs w:val="0"/>
              <w:sz w:val="22"/>
              <w:szCs w:val="22"/>
            </w:rPr>
            <w:fldChar w:fldCharType="begin"/>
          </w:r>
          <w:r w:rsidRPr="00191A15">
            <w:rPr>
              <w:rFonts w:ascii="Times New Roman" w:hAnsi="Times New Roman" w:cs="Times New Roman"/>
              <w:b w:val="0"/>
              <w:bCs w:val="0"/>
              <w:i w:val="0"/>
              <w:iCs w:val="0"/>
              <w:sz w:val="22"/>
              <w:szCs w:val="22"/>
            </w:rPr>
            <w:instrText xml:space="preserve"> TOC \o "1-3" \h \z \u </w:instrText>
          </w:r>
          <w:r w:rsidRPr="00191A15">
            <w:rPr>
              <w:rFonts w:ascii="Times New Roman" w:hAnsi="Times New Roman" w:cs="Times New Roman"/>
              <w:b w:val="0"/>
              <w:bCs w:val="0"/>
              <w:i w:val="0"/>
              <w:iCs w:val="0"/>
              <w:sz w:val="22"/>
              <w:szCs w:val="22"/>
            </w:rPr>
            <w:fldChar w:fldCharType="separate"/>
          </w:r>
          <w:hyperlink w:anchor="_Toc210846925" w:history="1">
            <w:r w:rsidR="00E952D5" w:rsidRPr="00191A15">
              <w:rPr>
                <w:rStyle w:val="Hyperlink"/>
                <w:rFonts w:ascii="Times New Roman" w:hAnsi="Times New Roman" w:cs="Times New Roman"/>
                <w:b w:val="0"/>
                <w:bCs w:val="0"/>
                <w:i w:val="0"/>
                <w:iCs w:val="0"/>
                <w:noProof/>
                <w:sz w:val="22"/>
                <w:szCs w:val="22"/>
              </w:rPr>
              <w:t>SUPPEMENTARY TEXT</w:t>
            </w:r>
            <w:r w:rsidR="00E952D5" w:rsidRPr="00191A15">
              <w:rPr>
                <w:rFonts w:ascii="Times New Roman" w:hAnsi="Times New Roman" w:cs="Times New Roman"/>
                <w:b w:val="0"/>
                <w:bCs w:val="0"/>
                <w:i w:val="0"/>
                <w:iCs w:val="0"/>
                <w:noProof/>
                <w:webHidden/>
                <w:sz w:val="22"/>
                <w:szCs w:val="22"/>
              </w:rPr>
              <w:tab/>
            </w:r>
            <w:r w:rsidR="00E952D5" w:rsidRPr="00191A15">
              <w:rPr>
                <w:rFonts w:ascii="Times New Roman" w:hAnsi="Times New Roman" w:cs="Times New Roman"/>
                <w:b w:val="0"/>
                <w:bCs w:val="0"/>
                <w:i w:val="0"/>
                <w:iCs w:val="0"/>
                <w:noProof/>
                <w:webHidden/>
                <w:sz w:val="22"/>
                <w:szCs w:val="22"/>
              </w:rPr>
              <w:fldChar w:fldCharType="begin"/>
            </w:r>
            <w:r w:rsidR="00E952D5" w:rsidRPr="00191A15">
              <w:rPr>
                <w:rFonts w:ascii="Times New Roman" w:hAnsi="Times New Roman" w:cs="Times New Roman"/>
                <w:b w:val="0"/>
                <w:bCs w:val="0"/>
                <w:i w:val="0"/>
                <w:iCs w:val="0"/>
                <w:noProof/>
                <w:webHidden/>
                <w:sz w:val="22"/>
                <w:szCs w:val="22"/>
              </w:rPr>
              <w:instrText xml:space="preserve"> PAGEREF _Toc210846925 \h </w:instrText>
            </w:r>
            <w:r w:rsidR="00E952D5" w:rsidRPr="00191A15">
              <w:rPr>
                <w:rFonts w:ascii="Times New Roman" w:hAnsi="Times New Roman" w:cs="Times New Roman"/>
                <w:b w:val="0"/>
                <w:bCs w:val="0"/>
                <w:i w:val="0"/>
                <w:iCs w:val="0"/>
                <w:noProof/>
                <w:webHidden/>
                <w:sz w:val="22"/>
                <w:szCs w:val="22"/>
              </w:rPr>
            </w:r>
            <w:r w:rsidR="00E952D5" w:rsidRPr="00191A15">
              <w:rPr>
                <w:rFonts w:ascii="Times New Roman" w:hAnsi="Times New Roman" w:cs="Times New Roman"/>
                <w:b w:val="0"/>
                <w:bCs w:val="0"/>
                <w:i w:val="0"/>
                <w:iCs w:val="0"/>
                <w:noProof/>
                <w:webHidden/>
                <w:sz w:val="22"/>
                <w:szCs w:val="22"/>
              </w:rPr>
              <w:fldChar w:fldCharType="separate"/>
            </w:r>
            <w:r w:rsidR="00E952D5" w:rsidRPr="00191A15">
              <w:rPr>
                <w:rFonts w:ascii="Times New Roman" w:hAnsi="Times New Roman" w:cs="Times New Roman"/>
                <w:b w:val="0"/>
                <w:bCs w:val="0"/>
                <w:i w:val="0"/>
                <w:iCs w:val="0"/>
                <w:noProof/>
                <w:webHidden/>
                <w:sz w:val="22"/>
                <w:szCs w:val="22"/>
              </w:rPr>
              <w:t>14</w:t>
            </w:r>
            <w:r w:rsidR="00E952D5" w:rsidRPr="00191A15">
              <w:rPr>
                <w:rFonts w:ascii="Times New Roman" w:hAnsi="Times New Roman" w:cs="Times New Roman"/>
                <w:b w:val="0"/>
                <w:bCs w:val="0"/>
                <w:i w:val="0"/>
                <w:iCs w:val="0"/>
                <w:noProof/>
                <w:webHidden/>
                <w:sz w:val="22"/>
                <w:szCs w:val="22"/>
              </w:rPr>
              <w:fldChar w:fldCharType="end"/>
            </w:r>
          </w:hyperlink>
        </w:p>
        <w:p w14:paraId="6CDFDFC8" w14:textId="7D6501CC"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26" w:history="1">
            <w:r w:rsidRPr="00191A15">
              <w:rPr>
                <w:rStyle w:val="Hyperlink"/>
                <w:rFonts w:ascii="Times New Roman" w:hAnsi="Times New Roman" w:cs="Times New Roman"/>
                <w:b w:val="0"/>
                <w:bCs w:val="0"/>
                <w:noProof/>
              </w:rPr>
              <w:t>S1. Confounders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_Toc210846926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14</w:t>
            </w:r>
            <w:r w:rsidRPr="00191A15">
              <w:rPr>
                <w:rFonts w:ascii="Times New Roman" w:hAnsi="Times New Roman" w:cs="Times New Roman"/>
                <w:b w:val="0"/>
                <w:bCs w:val="0"/>
                <w:noProof/>
                <w:webHidden/>
              </w:rPr>
              <w:fldChar w:fldCharType="end"/>
            </w:r>
          </w:hyperlink>
        </w:p>
        <w:p w14:paraId="6398ED3F" w14:textId="34171F18"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27" w:history="1">
            <w:r w:rsidRPr="00191A15">
              <w:rPr>
                <w:rStyle w:val="Hyperlink"/>
                <w:rFonts w:ascii="Times New Roman" w:hAnsi="Times New Roman" w:cs="Times New Roman"/>
                <w:b w:val="0"/>
                <w:bCs w:val="0"/>
                <w:noProof/>
              </w:rPr>
              <w:t>S2. Spatial and other priors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_Toc210846927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17</w:t>
            </w:r>
            <w:r w:rsidRPr="00191A15">
              <w:rPr>
                <w:rFonts w:ascii="Times New Roman" w:hAnsi="Times New Roman" w:cs="Times New Roman"/>
                <w:b w:val="0"/>
                <w:bCs w:val="0"/>
                <w:noProof/>
                <w:webHidden/>
              </w:rPr>
              <w:fldChar w:fldCharType="end"/>
            </w:r>
          </w:hyperlink>
        </w:p>
        <w:p w14:paraId="7CD271CF" w14:textId="76774A22"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28" w:history="1">
            <w:r w:rsidRPr="00191A15">
              <w:rPr>
                <w:rStyle w:val="Hyperlink"/>
                <w:rFonts w:ascii="Times New Roman" w:hAnsi="Times New Roman" w:cs="Times New Roman"/>
                <w:b w:val="0"/>
                <w:bCs w:val="0"/>
                <w:noProof/>
              </w:rPr>
              <w:t>S3. Temporal differences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_Toc210846928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18</w:t>
            </w:r>
            <w:r w:rsidRPr="00191A15">
              <w:rPr>
                <w:rFonts w:ascii="Times New Roman" w:hAnsi="Times New Roman" w:cs="Times New Roman"/>
                <w:b w:val="0"/>
                <w:bCs w:val="0"/>
                <w:noProof/>
                <w:webHidden/>
              </w:rPr>
              <w:fldChar w:fldCharType="end"/>
            </w:r>
          </w:hyperlink>
        </w:p>
        <w:p w14:paraId="30650FEE" w14:textId="6887CE40" w:rsidR="00E952D5" w:rsidRPr="00191A15" w:rsidRDefault="00E952D5">
          <w:pPr>
            <w:pStyle w:val="TOC1"/>
            <w:tabs>
              <w:tab w:val="right" w:leader="dot" w:pos="9016"/>
            </w:tabs>
            <w:rPr>
              <w:rFonts w:ascii="Times New Roman" w:eastAsiaTheme="minorEastAsia" w:hAnsi="Times New Roman" w:cs="Times New Roman"/>
              <w:b w:val="0"/>
              <w:bCs w:val="0"/>
              <w:i w:val="0"/>
              <w:iCs w:val="0"/>
              <w:noProof/>
              <w:kern w:val="2"/>
              <w:sz w:val="22"/>
              <w:szCs w:val="22"/>
              <w:lang w:eastAsia="en-GB"/>
              <w14:ligatures w14:val="standardContextual"/>
            </w:rPr>
          </w:pPr>
          <w:hyperlink w:anchor="_Toc210846929" w:history="1">
            <w:r w:rsidRPr="00191A15">
              <w:rPr>
                <w:rStyle w:val="Hyperlink"/>
                <w:rFonts w:ascii="Times New Roman" w:hAnsi="Times New Roman" w:cs="Times New Roman"/>
                <w:b w:val="0"/>
                <w:bCs w:val="0"/>
                <w:i w:val="0"/>
                <w:iCs w:val="0"/>
                <w:noProof/>
                <w:sz w:val="22"/>
                <w:szCs w:val="22"/>
              </w:rPr>
              <w:t>SUPPLEMENTARY TABLES</w:t>
            </w:r>
            <w:r w:rsidRPr="00191A15">
              <w:rPr>
                <w:rFonts w:ascii="Times New Roman" w:hAnsi="Times New Roman" w:cs="Times New Roman"/>
                <w:b w:val="0"/>
                <w:bCs w:val="0"/>
                <w:i w:val="0"/>
                <w:iCs w:val="0"/>
                <w:noProof/>
                <w:webHidden/>
                <w:sz w:val="22"/>
                <w:szCs w:val="22"/>
              </w:rPr>
              <w:tab/>
            </w:r>
            <w:r w:rsidRPr="00191A15">
              <w:rPr>
                <w:rFonts w:ascii="Times New Roman" w:hAnsi="Times New Roman" w:cs="Times New Roman"/>
                <w:b w:val="0"/>
                <w:bCs w:val="0"/>
                <w:i w:val="0"/>
                <w:iCs w:val="0"/>
                <w:noProof/>
                <w:webHidden/>
                <w:sz w:val="22"/>
                <w:szCs w:val="22"/>
              </w:rPr>
              <w:fldChar w:fldCharType="begin"/>
            </w:r>
            <w:r w:rsidRPr="00191A15">
              <w:rPr>
                <w:rFonts w:ascii="Times New Roman" w:hAnsi="Times New Roman" w:cs="Times New Roman"/>
                <w:b w:val="0"/>
                <w:bCs w:val="0"/>
                <w:i w:val="0"/>
                <w:iCs w:val="0"/>
                <w:noProof/>
                <w:webHidden/>
                <w:sz w:val="22"/>
                <w:szCs w:val="22"/>
              </w:rPr>
              <w:instrText xml:space="preserve"> PAGEREF _Toc210846929 \h </w:instrText>
            </w:r>
            <w:r w:rsidRPr="00191A15">
              <w:rPr>
                <w:rFonts w:ascii="Times New Roman" w:hAnsi="Times New Roman" w:cs="Times New Roman"/>
                <w:b w:val="0"/>
                <w:bCs w:val="0"/>
                <w:i w:val="0"/>
                <w:iCs w:val="0"/>
                <w:noProof/>
                <w:webHidden/>
                <w:sz w:val="22"/>
                <w:szCs w:val="22"/>
              </w:rPr>
            </w:r>
            <w:r w:rsidRPr="00191A15">
              <w:rPr>
                <w:rFonts w:ascii="Times New Roman" w:hAnsi="Times New Roman" w:cs="Times New Roman"/>
                <w:b w:val="0"/>
                <w:bCs w:val="0"/>
                <w:i w:val="0"/>
                <w:iCs w:val="0"/>
                <w:noProof/>
                <w:webHidden/>
                <w:sz w:val="22"/>
                <w:szCs w:val="22"/>
              </w:rPr>
              <w:fldChar w:fldCharType="separate"/>
            </w:r>
            <w:r w:rsidRPr="00191A15">
              <w:rPr>
                <w:rFonts w:ascii="Times New Roman" w:hAnsi="Times New Roman" w:cs="Times New Roman"/>
                <w:b w:val="0"/>
                <w:bCs w:val="0"/>
                <w:i w:val="0"/>
                <w:iCs w:val="0"/>
                <w:noProof/>
                <w:webHidden/>
                <w:sz w:val="22"/>
                <w:szCs w:val="22"/>
              </w:rPr>
              <w:t>21</w:t>
            </w:r>
            <w:r w:rsidRPr="00191A15">
              <w:rPr>
                <w:rFonts w:ascii="Times New Roman" w:hAnsi="Times New Roman" w:cs="Times New Roman"/>
                <w:b w:val="0"/>
                <w:bCs w:val="0"/>
                <w:i w:val="0"/>
                <w:iCs w:val="0"/>
                <w:noProof/>
                <w:webHidden/>
                <w:sz w:val="22"/>
                <w:szCs w:val="22"/>
              </w:rPr>
              <w:fldChar w:fldCharType="end"/>
            </w:r>
          </w:hyperlink>
        </w:p>
        <w:p w14:paraId="3020EF82" w14:textId="4FB3E384"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0" w:history="1">
            <w:r w:rsidRPr="00191A15">
              <w:rPr>
                <w:rStyle w:val="Hyperlink"/>
                <w:rFonts w:ascii="Times New Roman" w:hAnsi="Times New Roman" w:cs="Times New Roman"/>
                <w:b w:val="0"/>
                <w:bCs w:val="0"/>
                <w:noProof/>
              </w:rPr>
              <w:t>Table S1. Descriptive summary of confounder data for COAs around each airport location 2006 to 2015.</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_Toc210846930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21</w:t>
            </w:r>
            <w:r w:rsidRPr="00191A15">
              <w:rPr>
                <w:rFonts w:ascii="Times New Roman" w:hAnsi="Times New Roman" w:cs="Times New Roman"/>
                <w:b w:val="0"/>
                <w:bCs w:val="0"/>
                <w:noProof/>
                <w:webHidden/>
              </w:rPr>
              <w:fldChar w:fldCharType="end"/>
            </w:r>
          </w:hyperlink>
        </w:p>
        <w:p w14:paraId="7A912417" w14:textId="10357919"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1" w:history="1">
            <w:r w:rsidRPr="00191A15">
              <w:rPr>
                <w:rStyle w:val="Hyperlink"/>
                <w:rFonts w:ascii="Times New Roman" w:hAnsi="Times New Roman" w:cs="Times New Roman"/>
                <w:b w:val="0"/>
                <w:bCs w:val="0"/>
                <w:noProof/>
              </w:rPr>
              <w:t>Table S2. Total population years and mean and standard deviation of population by Census Output Areas near London Heathrow and near other airports (London Gatwick, Manchester and Birmingham) in the 2011 census and during 2006--2010, 2011-2015 and 2006-2015.</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_Toc210846931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24</w:t>
            </w:r>
            <w:r w:rsidRPr="00191A15">
              <w:rPr>
                <w:rFonts w:ascii="Times New Roman" w:hAnsi="Times New Roman" w:cs="Times New Roman"/>
                <w:b w:val="0"/>
                <w:bCs w:val="0"/>
                <w:noProof/>
                <w:webHidden/>
              </w:rPr>
              <w:fldChar w:fldCharType="end"/>
            </w:r>
          </w:hyperlink>
        </w:p>
        <w:p w14:paraId="2D228CB4" w14:textId="5F01EBF8"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2" w:history="1">
            <w:r w:rsidRPr="00191A15">
              <w:rPr>
                <w:rStyle w:val="Hyperlink"/>
                <w:rFonts w:ascii="Times New Roman" w:eastAsia="Calibri" w:hAnsi="Times New Roman" w:cs="Times New Roman"/>
                <w:b w:val="0"/>
                <w:bCs w:val="0"/>
                <w:noProof/>
              </w:rPr>
              <w:t xml:space="preserve">Table S3. </w:t>
            </w:r>
            <w:r w:rsidRPr="00191A15">
              <w:rPr>
                <w:rStyle w:val="Hyperlink"/>
                <w:rFonts w:ascii="Times New Roman" w:hAnsi="Times New Roman" w:cs="Times New Roman"/>
                <w:b w:val="0"/>
                <w:bCs w:val="0"/>
                <w:noProof/>
              </w:rPr>
              <w:t xml:space="preserve">Median relative hospitalisation risk and 95% credible intervals for the association between long-term exposure to annual average population weighted day-evening-night aircraft noise </w:t>
            </w:r>
            <w:r w:rsidRPr="00191A15">
              <w:rPr>
                <w:rStyle w:val="Hyperlink"/>
                <w:rFonts w:ascii="Times New Roman" w:eastAsia="Calibri" w:hAnsi="Times New Roman" w:cs="Times New Roman"/>
                <w:b w:val="0"/>
                <w:bCs w:val="0"/>
                <w:noProof/>
              </w:rPr>
              <w:t xml:space="preserve">(Lden) </w:t>
            </w:r>
            <w:r w:rsidRPr="00191A15">
              <w:rPr>
                <w:rStyle w:val="Hyperlink"/>
                <w:rFonts w:ascii="Times New Roman" w:hAnsi="Times New Roman" w:cs="Times New Roman"/>
                <w:b w:val="0"/>
                <w:bCs w:val="0"/>
                <w:noProof/>
              </w:rPr>
              <w:t xml:space="preserve">and all cardiovascular disease, coronary heart disease and stroke near London Heathrow during 2006-2015.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_Toc210846932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25</w:t>
            </w:r>
            <w:r w:rsidRPr="00191A15">
              <w:rPr>
                <w:rFonts w:ascii="Times New Roman" w:hAnsi="Times New Roman" w:cs="Times New Roman"/>
                <w:b w:val="0"/>
                <w:bCs w:val="0"/>
                <w:noProof/>
                <w:webHidden/>
              </w:rPr>
              <w:fldChar w:fldCharType="end"/>
            </w:r>
          </w:hyperlink>
        </w:p>
        <w:p w14:paraId="217CA318" w14:textId="43DC1952"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3" w:history="1">
            <w:r w:rsidRPr="00191A15">
              <w:rPr>
                <w:rStyle w:val="Hyperlink"/>
                <w:rFonts w:ascii="Times New Roman" w:eastAsia="Calibri" w:hAnsi="Times New Roman" w:cs="Times New Roman"/>
                <w:b w:val="0"/>
                <w:bCs w:val="0"/>
                <w:noProof/>
              </w:rPr>
              <w:t xml:space="preserve">Table S4.  Median and 95% Credible Intervals of relative hospitalisation or mortality risk per 5dB increase in Lden and Lnight in the unadjusted and fully adjusted linear models for all cardiovascular, coronary heart disease and stroke near London Heathrow for </w:t>
            </w:r>
            <w:r w:rsidRPr="00191A15">
              <w:rPr>
                <w:rStyle w:val="Hyperlink"/>
                <w:rFonts w:ascii="Times New Roman" w:hAnsi="Times New Roman" w:cs="Times New Roman"/>
                <w:b w:val="0"/>
                <w:bCs w:val="0"/>
                <w:noProof/>
                <w:lang w:val="en-US"/>
              </w:rPr>
              <w:t>noise levels above 50dB for Lden and 45dB for Lnight (aircraft exposure data is not supplied by CAA below these levels)</w:t>
            </w:r>
            <w:r w:rsidRPr="00191A15">
              <w:rPr>
                <w:rStyle w:val="Hyperlink"/>
                <w:rFonts w:ascii="Times New Roman" w:eastAsia="Calibri" w:hAnsi="Times New Roman" w:cs="Times New Roman"/>
                <w:b w:val="0"/>
                <w:bCs w:val="0"/>
                <w:noProof/>
              </w:rPr>
              <w:t xml:space="preserve">.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_Toc210846933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26</w:t>
            </w:r>
            <w:r w:rsidRPr="00191A15">
              <w:rPr>
                <w:rFonts w:ascii="Times New Roman" w:hAnsi="Times New Roman" w:cs="Times New Roman"/>
                <w:b w:val="0"/>
                <w:bCs w:val="0"/>
                <w:noProof/>
                <w:webHidden/>
              </w:rPr>
              <w:fldChar w:fldCharType="end"/>
            </w:r>
          </w:hyperlink>
        </w:p>
        <w:p w14:paraId="4589910E" w14:textId="1A6A196C"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4" w:history="1">
            <w:r w:rsidRPr="00191A15">
              <w:rPr>
                <w:rStyle w:val="Hyperlink"/>
                <w:rFonts w:ascii="Times New Roman" w:eastAsia="Calibri" w:hAnsi="Times New Roman" w:cs="Times New Roman"/>
                <w:b w:val="0"/>
                <w:bCs w:val="0"/>
                <w:noProof/>
              </w:rPr>
              <w:t xml:space="preserve">Table S5. </w:t>
            </w:r>
            <w:r w:rsidRPr="00191A15">
              <w:rPr>
                <w:rStyle w:val="Hyperlink"/>
                <w:rFonts w:ascii="Times New Roman" w:hAnsi="Times New Roman" w:cs="Times New Roman"/>
                <w:b w:val="0"/>
                <w:bCs w:val="0"/>
                <w:noProof/>
              </w:rPr>
              <w:t xml:space="preserve">Median relative hospitalisation risk and 95% credible intervals for the association between long-term exposure to annual average population weighted night time aircraft noise </w:t>
            </w:r>
            <w:r w:rsidRPr="00191A15">
              <w:rPr>
                <w:rStyle w:val="Hyperlink"/>
                <w:rFonts w:ascii="Times New Roman" w:eastAsia="Calibri" w:hAnsi="Times New Roman" w:cs="Times New Roman"/>
                <w:b w:val="0"/>
                <w:bCs w:val="0"/>
                <w:noProof/>
              </w:rPr>
              <w:t xml:space="preserve">(Lnight) </w:t>
            </w:r>
            <w:r w:rsidRPr="00191A15">
              <w:rPr>
                <w:rStyle w:val="Hyperlink"/>
                <w:rFonts w:ascii="Times New Roman" w:hAnsi="Times New Roman" w:cs="Times New Roman"/>
                <w:b w:val="0"/>
                <w:bCs w:val="0"/>
                <w:noProof/>
              </w:rPr>
              <w:t xml:space="preserve">and all cardiovascular disease, coronary heart disease and stroke near London Heathrow during 2006-2015.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_Toc210846934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27</w:t>
            </w:r>
            <w:r w:rsidRPr="00191A15">
              <w:rPr>
                <w:rFonts w:ascii="Times New Roman" w:hAnsi="Times New Roman" w:cs="Times New Roman"/>
                <w:b w:val="0"/>
                <w:bCs w:val="0"/>
                <w:noProof/>
                <w:webHidden/>
              </w:rPr>
              <w:fldChar w:fldCharType="end"/>
            </w:r>
          </w:hyperlink>
        </w:p>
        <w:p w14:paraId="498EAEE9" w14:textId="7AC626D1"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5" w:history="1">
            <w:r w:rsidRPr="00191A15">
              <w:rPr>
                <w:rStyle w:val="Hyperlink"/>
                <w:rFonts w:ascii="Times New Roman" w:eastAsia="Calibri" w:hAnsi="Times New Roman" w:cs="Times New Roman"/>
                <w:b w:val="0"/>
                <w:bCs w:val="0"/>
                <w:noProof/>
              </w:rPr>
              <w:t xml:space="preserve">Table S6. </w:t>
            </w:r>
            <w:r w:rsidRPr="00191A15">
              <w:rPr>
                <w:rStyle w:val="Hyperlink"/>
                <w:rFonts w:ascii="Times New Roman" w:hAnsi="Times New Roman" w:cs="Times New Roman"/>
                <w:b w:val="0"/>
                <w:bCs w:val="0"/>
                <w:noProof/>
              </w:rPr>
              <w:t xml:space="preserve">Median relative </w:t>
            </w:r>
            <w:r w:rsidRPr="00191A15">
              <w:rPr>
                <w:rStyle w:val="Hyperlink"/>
                <w:rFonts w:ascii="Times New Roman" w:eastAsia="Calibri" w:hAnsi="Times New Roman" w:cs="Times New Roman"/>
                <w:b w:val="0"/>
                <w:bCs w:val="0"/>
                <w:noProof/>
              </w:rPr>
              <w:t xml:space="preserve">mortality </w:t>
            </w:r>
            <w:r w:rsidRPr="00191A15">
              <w:rPr>
                <w:rStyle w:val="Hyperlink"/>
                <w:rFonts w:ascii="Times New Roman" w:hAnsi="Times New Roman" w:cs="Times New Roman"/>
                <w:b w:val="0"/>
                <w:bCs w:val="0"/>
                <w:noProof/>
              </w:rPr>
              <w:t xml:space="preserve">risk and 95% credible intervals for the association between long-term exposure to annual average population weighted </w:t>
            </w:r>
            <w:r w:rsidRPr="00191A15">
              <w:rPr>
                <w:rStyle w:val="Hyperlink"/>
                <w:rFonts w:ascii="Times New Roman" w:eastAsia="Calibri" w:hAnsi="Times New Roman" w:cs="Times New Roman"/>
                <w:b w:val="0"/>
                <w:bCs w:val="0"/>
                <w:noProof/>
              </w:rPr>
              <w:t xml:space="preserve">day/evening/night time </w:t>
            </w:r>
            <w:r w:rsidRPr="00191A15">
              <w:rPr>
                <w:rStyle w:val="Hyperlink"/>
                <w:rFonts w:ascii="Times New Roman" w:hAnsi="Times New Roman" w:cs="Times New Roman"/>
                <w:b w:val="0"/>
                <w:bCs w:val="0"/>
                <w:noProof/>
              </w:rPr>
              <w:t xml:space="preserve">aircraft noise </w:t>
            </w:r>
            <w:r w:rsidRPr="00191A15">
              <w:rPr>
                <w:rStyle w:val="Hyperlink"/>
                <w:rFonts w:ascii="Times New Roman" w:eastAsia="Calibri" w:hAnsi="Times New Roman" w:cs="Times New Roman"/>
                <w:b w:val="0"/>
                <w:bCs w:val="0"/>
                <w:noProof/>
              </w:rPr>
              <w:t xml:space="preserve">(Lden) </w:t>
            </w:r>
            <w:r w:rsidRPr="00191A15">
              <w:rPr>
                <w:rStyle w:val="Hyperlink"/>
                <w:rFonts w:ascii="Times New Roman" w:hAnsi="Times New Roman" w:cs="Times New Roman"/>
                <w:b w:val="0"/>
                <w:bCs w:val="0"/>
                <w:noProof/>
              </w:rPr>
              <w:t xml:space="preserve">and all cardiovascular disease, coronary heart disease and stroke near London Heathrow during 2006-2015. The unadjusted models account for temporal trends, age and sex, whereas the fully adjusted models additionally account for ethnicity, deprivation, road nose, rail noise, NO2 exposure and spatial confounding. </w:t>
            </w:r>
            <w:r w:rsidRPr="00191A15">
              <w:rPr>
                <w:rStyle w:val="Hyperlink"/>
                <w:rFonts w:ascii="Times New Roman" w:hAnsi="Times New Roman" w:cs="Times New Roman"/>
                <w:b w:val="0"/>
                <w:bCs w:val="0"/>
                <w:noProof/>
                <w:lang w:val="en-US"/>
              </w:rPr>
              <w:t>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_Toc210846935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28</w:t>
            </w:r>
            <w:r w:rsidRPr="00191A15">
              <w:rPr>
                <w:rFonts w:ascii="Times New Roman" w:hAnsi="Times New Roman" w:cs="Times New Roman"/>
                <w:b w:val="0"/>
                <w:bCs w:val="0"/>
                <w:noProof/>
                <w:webHidden/>
              </w:rPr>
              <w:fldChar w:fldCharType="end"/>
            </w:r>
          </w:hyperlink>
        </w:p>
        <w:p w14:paraId="01D8FEE9" w14:textId="14EB86EA"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6" w:history="1">
            <w:r w:rsidRPr="00191A15">
              <w:rPr>
                <w:rStyle w:val="Hyperlink"/>
                <w:rFonts w:ascii="Times New Roman" w:hAnsi="Times New Roman" w:cs="Times New Roman"/>
                <w:b w:val="0"/>
                <w:bCs w:val="0"/>
                <w:noProof/>
              </w:rPr>
              <w:t xml:space="preserve">Table S7. Median relative mortality risk and 95% credible intervals for the association between long-term exposure to annual average population weighted night time aircraft noise (Lnight) and all cardiovascular disease, coronary heart disease and stroke near London Heathrow during 2006-2015. The unadjusted models account for temporal trends, age and sex, whereas the fully adjusted models additionally account for ethnicity, deprivation, road nose, rail noise, NO2 exposure and spatial </w:t>
            </w:r>
            <w:r w:rsidRPr="00191A15">
              <w:rPr>
                <w:rStyle w:val="Hyperlink"/>
                <w:rFonts w:ascii="Times New Roman" w:hAnsi="Times New Roman" w:cs="Times New Roman"/>
                <w:b w:val="0"/>
                <w:bCs w:val="0"/>
                <w:noProof/>
              </w:rPr>
              <w:lastRenderedPageBreak/>
              <w:t xml:space="preserve">confounding. </w:t>
            </w:r>
            <w:r w:rsidRPr="00191A15">
              <w:rPr>
                <w:rStyle w:val="Hyperlink"/>
                <w:rFonts w:ascii="Times New Roman" w:hAnsi="Times New Roman" w:cs="Times New Roman"/>
                <w:b w:val="0"/>
                <w:bCs w:val="0"/>
                <w:noProof/>
                <w:lang w:val="en-US"/>
              </w:rPr>
              <w:t>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_Toc210846936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29</w:t>
            </w:r>
            <w:r w:rsidRPr="00191A15">
              <w:rPr>
                <w:rFonts w:ascii="Times New Roman" w:hAnsi="Times New Roman" w:cs="Times New Roman"/>
                <w:b w:val="0"/>
                <w:bCs w:val="0"/>
                <w:noProof/>
                <w:webHidden/>
              </w:rPr>
              <w:fldChar w:fldCharType="end"/>
            </w:r>
          </w:hyperlink>
        </w:p>
        <w:p w14:paraId="7CB7D116" w14:textId="5DA7D6FB"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7" w:history="1">
            <w:r w:rsidRPr="00191A15">
              <w:rPr>
                <w:rStyle w:val="Hyperlink"/>
                <w:rFonts w:ascii="Times New Roman" w:eastAsia="Calibri" w:hAnsi="Times New Roman" w:cs="Times New Roman"/>
                <w:b w:val="0"/>
                <w:bCs w:val="0"/>
                <w:noProof/>
              </w:rPr>
              <w:t xml:space="preserve">Table S8. </w:t>
            </w:r>
            <w:r w:rsidRPr="00191A15">
              <w:rPr>
                <w:rStyle w:val="Hyperlink"/>
                <w:rFonts w:ascii="Times New Roman" w:hAnsi="Times New Roman" w:cs="Times New Roman"/>
                <w:b w:val="0"/>
                <w:bCs w:val="0"/>
                <w:noProof/>
              </w:rPr>
              <w:t xml:space="preserve">Median relative hospitalisation risk and 95% credible intervals for the association between long-term exposure to annual average population weighted day-evening-night aircraft noise </w:t>
            </w:r>
            <w:r w:rsidRPr="00191A15">
              <w:rPr>
                <w:rStyle w:val="Hyperlink"/>
                <w:rFonts w:ascii="Times New Roman" w:eastAsia="Calibri" w:hAnsi="Times New Roman" w:cs="Times New Roman"/>
                <w:b w:val="0"/>
                <w:bCs w:val="0"/>
                <w:noProof/>
              </w:rPr>
              <w:t xml:space="preserve">(Lden) </w:t>
            </w:r>
            <w:r w:rsidRPr="00191A15">
              <w:rPr>
                <w:rStyle w:val="Hyperlink"/>
                <w:rFonts w:ascii="Times New Roman" w:hAnsi="Times New Roman" w:cs="Times New Roman"/>
                <w:b w:val="0"/>
                <w:bCs w:val="0"/>
                <w:noProof/>
              </w:rPr>
              <w:t xml:space="preserve">and all cardiovascular disease, coronary heart disease and stroke near other airports (London Gatwick, Birmingham and Manchester) during 2006-2015.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_Toc210846937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30</w:t>
            </w:r>
            <w:r w:rsidRPr="00191A15">
              <w:rPr>
                <w:rFonts w:ascii="Times New Roman" w:hAnsi="Times New Roman" w:cs="Times New Roman"/>
                <w:b w:val="0"/>
                <w:bCs w:val="0"/>
                <w:noProof/>
                <w:webHidden/>
              </w:rPr>
              <w:fldChar w:fldCharType="end"/>
            </w:r>
          </w:hyperlink>
        </w:p>
        <w:p w14:paraId="32DD2BC9" w14:textId="1955B060"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8" w:history="1">
            <w:r w:rsidRPr="00191A15">
              <w:rPr>
                <w:rStyle w:val="Hyperlink"/>
                <w:rFonts w:ascii="Times New Roman" w:eastAsia="Calibri" w:hAnsi="Times New Roman" w:cs="Times New Roman"/>
                <w:b w:val="0"/>
                <w:bCs w:val="0"/>
                <w:noProof/>
              </w:rPr>
              <w:t>Table S9. Median and 95% Credible Intervals of relative hospitalisation or mortality risk per 5dB increase in Lden and Lnight in the unadjusted and fully adjusted linear models for all cardiovascular, coronary heart disease and stroke near the other airports (</w:t>
            </w:r>
            <w:r w:rsidRPr="00191A15">
              <w:rPr>
                <w:rStyle w:val="Hyperlink"/>
                <w:rFonts w:ascii="Times New Roman" w:hAnsi="Times New Roman" w:cs="Times New Roman"/>
                <w:b w:val="0"/>
                <w:bCs w:val="0"/>
                <w:noProof/>
              </w:rPr>
              <w:t xml:space="preserve">London </w:t>
            </w:r>
            <w:r w:rsidRPr="00191A15">
              <w:rPr>
                <w:rStyle w:val="Hyperlink"/>
                <w:rFonts w:ascii="Times New Roman" w:eastAsia="Calibri" w:hAnsi="Times New Roman" w:cs="Times New Roman"/>
                <w:b w:val="0"/>
                <w:bCs w:val="0"/>
                <w:noProof/>
              </w:rPr>
              <w:t xml:space="preserve">Gatwick. Birmingham and Manchester) in linear models for </w:t>
            </w:r>
            <w:r w:rsidRPr="00191A15">
              <w:rPr>
                <w:rStyle w:val="Hyperlink"/>
                <w:rFonts w:ascii="Times New Roman" w:hAnsi="Times New Roman" w:cs="Times New Roman"/>
                <w:b w:val="0"/>
                <w:bCs w:val="0"/>
                <w:noProof/>
                <w:lang w:val="en-US"/>
              </w:rPr>
              <w:t>noise levels above 50dB for Lden and 45dB for Lnight (aircraft exposure data is not supplied by CAA below these levels)</w:t>
            </w:r>
            <w:r w:rsidRPr="00191A15">
              <w:rPr>
                <w:rStyle w:val="Hyperlink"/>
                <w:rFonts w:ascii="Times New Roman" w:eastAsia="Calibri" w:hAnsi="Times New Roman" w:cs="Times New Roman"/>
                <w:b w:val="0"/>
                <w:bCs w:val="0"/>
                <w:noProof/>
              </w:rPr>
              <w:t xml:space="preserve">.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_Toc210846938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31</w:t>
            </w:r>
            <w:r w:rsidRPr="00191A15">
              <w:rPr>
                <w:rFonts w:ascii="Times New Roman" w:hAnsi="Times New Roman" w:cs="Times New Roman"/>
                <w:b w:val="0"/>
                <w:bCs w:val="0"/>
                <w:noProof/>
                <w:webHidden/>
              </w:rPr>
              <w:fldChar w:fldCharType="end"/>
            </w:r>
          </w:hyperlink>
        </w:p>
        <w:p w14:paraId="69E59310" w14:textId="7286042E"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39" w:history="1">
            <w:r w:rsidRPr="00191A15">
              <w:rPr>
                <w:rStyle w:val="Hyperlink"/>
                <w:rFonts w:ascii="Times New Roman" w:eastAsia="Calibri" w:hAnsi="Times New Roman" w:cs="Times New Roman"/>
                <w:b w:val="0"/>
                <w:bCs w:val="0"/>
                <w:noProof/>
              </w:rPr>
              <w:t xml:space="preserve">Table S10. </w:t>
            </w:r>
            <w:r w:rsidRPr="00191A15">
              <w:rPr>
                <w:rStyle w:val="Hyperlink"/>
                <w:rFonts w:ascii="Times New Roman" w:hAnsi="Times New Roman" w:cs="Times New Roman"/>
                <w:b w:val="0"/>
                <w:bCs w:val="0"/>
                <w:noProof/>
              </w:rPr>
              <w:t xml:space="preserve">Median relative hospitalisation risk and 95% credible intervals for the association between long-term exposure to annual average population weighted night time aircraft noise </w:t>
            </w:r>
            <w:r w:rsidRPr="00191A15">
              <w:rPr>
                <w:rStyle w:val="Hyperlink"/>
                <w:rFonts w:ascii="Times New Roman" w:eastAsia="Calibri" w:hAnsi="Times New Roman" w:cs="Times New Roman"/>
                <w:b w:val="0"/>
                <w:bCs w:val="0"/>
                <w:noProof/>
              </w:rPr>
              <w:t xml:space="preserve">(Lnight) </w:t>
            </w:r>
            <w:r w:rsidRPr="00191A15">
              <w:rPr>
                <w:rStyle w:val="Hyperlink"/>
                <w:rFonts w:ascii="Times New Roman" w:hAnsi="Times New Roman" w:cs="Times New Roman"/>
                <w:b w:val="0"/>
                <w:bCs w:val="0"/>
                <w:noProof/>
              </w:rPr>
              <w:t xml:space="preserve">and all cardiovascular disease, coronary heart disease and stroke near other airports (London Gatwick, Birmingham and Manchester) during 2006-2015.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_Toc210846939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32</w:t>
            </w:r>
            <w:r w:rsidRPr="00191A15">
              <w:rPr>
                <w:rFonts w:ascii="Times New Roman" w:hAnsi="Times New Roman" w:cs="Times New Roman"/>
                <w:b w:val="0"/>
                <w:bCs w:val="0"/>
                <w:noProof/>
                <w:webHidden/>
              </w:rPr>
              <w:fldChar w:fldCharType="end"/>
            </w:r>
          </w:hyperlink>
        </w:p>
        <w:p w14:paraId="2747ACDF" w14:textId="3CDC4147"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0" w:history="1">
            <w:r w:rsidRPr="00191A15">
              <w:rPr>
                <w:rStyle w:val="Hyperlink"/>
                <w:rFonts w:ascii="Times New Roman" w:eastAsia="Calibri" w:hAnsi="Times New Roman" w:cs="Times New Roman"/>
                <w:b w:val="0"/>
                <w:bCs w:val="0"/>
                <w:noProof/>
              </w:rPr>
              <w:t xml:space="preserve">Table S11. </w:t>
            </w:r>
            <w:r w:rsidRPr="00191A15">
              <w:rPr>
                <w:rStyle w:val="Hyperlink"/>
                <w:rFonts w:ascii="Times New Roman" w:hAnsi="Times New Roman" w:cs="Times New Roman"/>
                <w:b w:val="0"/>
                <w:bCs w:val="0"/>
                <w:noProof/>
              </w:rPr>
              <w:t xml:space="preserve">Median relative </w:t>
            </w:r>
            <w:r w:rsidRPr="00191A15">
              <w:rPr>
                <w:rStyle w:val="Hyperlink"/>
                <w:rFonts w:ascii="Times New Roman" w:eastAsia="Calibri" w:hAnsi="Times New Roman" w:cs="Times New Roman"/>
                <w:b w:val="0"/>
                <w:bCs w:val="0"/>
                <w:noProof/>
              </w:rPr>
              <w:t xml:space="preserve">mortality </w:t>
            </w:r>
            <w:r w:rsidRPr="00191A15">
              <w:rPr>
                <w:rStyle w:val="Hyperlink"/>
                <w:rFonts w:ascii="Times New Roman" w:hAnsi="Times New Roman" w:cs="Times New Roman"/>
                <w:b w:val="0"/>
                <w:bCs w:val="0"/>
                <w:noProof/>
              </w:rPr>
              <w:t xml:space="preserve">risk and 95% credible intervals for the association between long-term exposure to annual average population weighted </w:t>
            </w:r>
            <w:r w:rsidRPr="00191A15">
              <w:rPr>
                <w:rStyle w:val="Hyperlink"/>
                <w:rFonts w:ascii="Times New Roman" w:eastAsia="Calibri" w:hAnsi="Times New Roman" w:cs="Times New Roman"/>
                <w:b w:val="0"/>
                <w:bCs w:val="0"/>
                <w:noProof/>
              </w:rPr>
              <w:t xml:space="preserve">day/evening/night time </w:t>
            </w:r>
            <w:r w:rsidRPr="00191A15">
              <w:rPr>
                <w:rStyle w:val="Hyperlink"/>
                <w:rFonts w:ascii="Times New Roman" w:hAnsi="Times New Roman" w:cs="Times New Roman"/>
                <w:b w:val="0"/>
                <w:bCs w:val="0"/>
                <w:noProof/>
              </w:rPr>
              <w:t xml:space="preserve">aircraft noise </w:t>
            </w:r>
            <w:r w:rsidRPr="00191A15">
              <w:rPr>
                <w:rStyle w:val="Hyperlink"/>
                <w:rFonts w:ascii="Times New Roman" w:eastAsia="Calibri" w:hAnsi="Times New Roman" w:cs="Times New Roman"/>
                <w:b w:val="0"/>
                <w:bCs w:val="0"/>
                <w:noProof/>
              </w:rPr>
              <w:t xml:space="preserve">(Lden) </w:t>
            </w:r>
            <w:r w:rsidRPr="00191A15">
              <w:rPr>
                <w:rStyle w:val="Hyperlink"/>
                <w:rFonts w:ascii="Times New Roman" w:hAnsi="Times New Roman" w:cs="Times New Roman"/>
                <w:b w:val="0"/>
                <w:bCs w:val="0"/>
                <w:noProof/>
              </w:rPr>
              <w:t xml:space="preserve">and all cardiovascular disease, coronary heart disease and stroke near other airports (London Gatwick, Birmingham and Manchester) during 2006-2015.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_Toc210846940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33</w:t>
            </w:r>
            <w:r w:rsidRPr="00191A15">
              <w:rPr>
                <w:rFonts w:ascii="Times New Roman" w:hAnsi="Times New Roman" w:cs="Times New Roman"/>
                <w:b w:val="0"/>
                <w:bCs w:val="0"/>
                <w:noProof/>
                <w:webHidden/>
              </w:rPr>
              <w:fldChar w:fldCharType="end"/>
            </w:r>
          </w:hyperlink>
        </w:p>
        <w:p w14:paraId="03BFBB9C" w14:textId="5016CDD4"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1" w:history="1">
            <w:r w:rsidRPr="00191A15">
              <w:rPr>
                <w:rStyle w:val="Hyperlink"/>
                <w:rFonts w:ascii="Times New Roman" w:eastAsia="Calibri" w:hAnsi="Times New Roman" w:cs="Times New Roman"/>
                <w:b w:val="0"/>
                <w:bCs w:val="0"/>
                <w:noProof/>
              </w:rPr>
              <w:t xml:space="preserve">Table S12. </w:t>
            </w:r>
            <w:r w:rsidRPr="00191A15">
              <w:rPr>
                <w:rStyle w:val="Hyperlink"/>
                <w:rFonts w:ascii="Times New Roman" w:hAnsi="Times New Roman" w:cs="Times New Roman"/>
                <w:b w:val="0"/>
                <w:bCs w:val="0"/>
                <w:noProof/>
              </w:rPr>
              <w:t xml:space="preserve">Median relative </w:t>
            </w:r>
            <w:r w:rsidRPr="00191A15">
              <w:rPr>
                <w:rStyle w:val="Hyperlink"/>
                <w:rFonts w:ascii="Times New Roman" w:eastAsia="Calibri" w:hAnsi="Times New Roman" w:cs="Times New Roman"/>
                <w:b w:val="0"/>
                <w:bCs w:val="0"/>
                <w:noProof/>
              </w:rPr>
              <w:t xml:space="preserve">mortality </w:t>
            </w:r>
            <w:r w:rsidRPr="00191A15">
              <w:rPr>
                <w:rStyle w:val="Hyperlink"/>
                <w:rFonts w:ascii="Times New Roman" w:hAnsi="Times New Roman" w:cs="Times New Roman"/>
                <w:b w:val="0"/>
                <w:bCs w:val="0"/>
                <w:noProof/>
              </w:rPr>
              <w:t xml:space="preserve">risk and 95% credible intervals for the association between long-term exposure to annual average population weighted </w:t>
            </w:r>
            <w:r w:rsidRPr="00191A15">
              <w:rPr>
                <w:rStyle w:val="Hyperlink"/>
                <w:rFonts w:ascii="Times New Roman" w:eastAsia="Calibri" w:hAnsi="Times New Roman" w:cs="Times New Roman"/>
                <w:b w:val="0"/>
                <w:bCs w:val="0"/>
                <w:noProof/>
              </w:rPr>
              <w:t xml:space="preserve">night time </w:t>
            </w:r>
            <w:r w:rsidRPr="00191A15">
              <w:rPr>
                <w:rStyle w:val="Hyperlink"/>
                <w:rFonts w:ascii="Times New Roman" w:hAnsi="Times New Roman" w:cs="Times New Roman"/>
                <w:b w:val="0"/>
                <w:bCs w:val="0"/>
                <w:noProof/>
              </w:rPr>
              <w:t xml:space="preserve">aircraft noise </w:t>
            </w:r>
            <w:r w:rsidRPr="00191A15">
              <w:rPr>
                <w:rStyle w:val="Hyperlink"/>
                <w:rFonts w:ascii="Times New Roman" w:eastAsia="Calibri" w:hAnsi="Times New Roman" w:cs="Times New Roman"/>
                <w:b w:val="0"/>
                <w:bCs w:val="0"/>
                <w:noProof/>
              </w:rPr>
              <w:t xml:space="preserve">(Lnight) </w:t>
            </w:r>
            <w:r w:rsidRPr="00191A15">
              <w:rPr>
                <w:rStyle w:val="Hyperlink"/>
                <w:rFonts w:ascii="Times New Roman" w:hAnsi="Times New Roman" w:cs="Times New Roman"/>
                <w:b w:val="0"/>
                <w:bCs w:val="0"/>
                <w:noProof/>
              </w:rPr>
              <w:t xml:space="preserve">and all cardiovascular disease, coronary heart disease and stroke near other airports (London Gatwick, Birmingham and Manchester) during 2006-2015. </w:t>
            </w:r>
            <w:r w:rsidRPr="00191A15">
              <w:rPr>
                <w:rStyle w:val="Hyperlink"/>
                <w:rFonts w:ascii="Times New Roman" w:hAnsi="Times New Roman" w:cs="Times New Roman"/>
                <w:b w:val="0"/>
                <w:bCs w:val="0"/>
                <w:noProof/>
                <w:lang w:val="en-US"/>
              </w:rPr>
              <w:t>The unadjusted models account for temporal trends, age and sex, whereas the fully adjusted models additionally account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We bold results with credible intervals that exclude 1, suggesting strong evidence of an effect.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_Toc210846941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34</w:t>
            </w:r>
            <w:r w:rsidRPr="00191A15">
              <w:rPr>
                <w:rFonts w:ascii="Times New Roman" w:hAnsi="Times New Roman" w:cs="Times New Roman"/>
                <w:b w:val="0"/>
                <w:bCs w:val="0"/>
                <w:noProof/>
                <w:webHidden/>
              </w:rPr>
              <w:fldChar w:fldCharType="end"/>
            </w:r>
          </w:hyperlink>
        </w:p>
        <w:p w14:paraId="6D8D05EB" w14:textId="45E5C969"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2" w:history="1">
            <w:r w:rsidRPr="00191A15">
              <w:rPr>
                <w:rStyle w:val="Hyperlink"/>
                <w:rFonts w:ascii="Times New Roman" w:eastAsia="Calibri" w:hAnsi="Times New Roman" w:cs="Times New Roman"/>
                <w:b w:val="0"/>
                <w:bCs w:val="0"/>
                <w:noProof/>
              </w:rPr>
              <w:t xml:space="preserve">Table S13. Deviance information criterion (DIC) and Wainabe-Akaike information criterion (WAIC) for models across the different health outcomes and exposures near London Heathrow during 2006-2015. The models are adjusted for </w:t>
            </w:r>
            <w:r w:rsidRPr="00191A15">
              <w:rPr>
                <w:rStyle w:val="Hyperlink"/>
                <w:rFonts w:ascii="Times New Roman" w:hAnsi="Times New Roman" w:cs="Times New Roman"/>
                <w:b w:val="0"/>
                <w:bCs w:val="0"/>
                <w:noProof/>
                <w:lang w:val="en-US"/>
              </w:rPr>
              <w:t>temporal trends, age and sex, ethnicity, deprivation, road nose, rail noise and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they differ in the way spatial autocorrelation is modelled (no random effects capturing spatial autocorrelation, spatial autocorrelation is modelled with a Gaussian prior with no structure in the covariance matrix or iid and spatial autocorrelation is modelled with the BYM2 prior or BYM2). We bold the minimum DIC and WAIC values across the different groups.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_Toc210846942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35</w:t>
            </w:r>
            <w:r w:rsidRPr="00191A15">
              <w:rPr>
                <w:rFonts w:ascii="Times New Roman" w:hAnsi="Times New Roman" w:cs="Times New Roman"/>
                <w:b w:val="0"/>
                <w:bCs w:val="0"/>
                <w:noProof/>
                <w:webHidden/>
              </w:rPr>
              <w:fldChar w:fldCharType="end"/>
            </w:r>
          </w:hyperlink>
        </w:p>
        <w:p w14:paraId="5628F5B1" w14:textId="2EBF3B86"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3" w:history="1">
            <w:r w:rsidRPr="00191A15">
              <w:rPr>
                <w:rStyle w:val="Hyperlink"/>
                <w:rFonts w:ascii="Times New Roman" w:eastAsia="Calibri" w:hAnsi="Times New Roman" w:cs="Times New Roman"/>
                <w:b w:val="0"/>
                <w:bCs w:val="0"/>
                <w:noProof/>
              </w:rPr>
              <w:t>Table S14. Deviance information criterion (DIC) and Wainabe-Akaike information criterion (WAIC) for models across the different health outcomes and exposures near other airports (</w:t>
            </w:r>
            <w:r w:rsidRPr="00191A15">
              <w:rPr>
                <w:rStyle w:val="Hyperlink"/>
                <w:rFonts w:ascii="Times New Roman" w:hAnsi="Times New Roman" w:cs="Times New Roman"/>
                <w:b w:val="0"/>
                <w:bCs w:val="0"/>
                <w:noProof/>
              </w:rPr>
              <w:t xml:space="preserve">London </w:t>
            </w:r>
            <w:r w:rsidRPr="00191A15">
              <w:rPr>
                <w:rStyle w:val="Hyperlink"/>
                <w:rFonts w:ascii="Times New Roman" w:eastAsia="Calibri" w:hAnsi="Times New Roman" w:cs="Times New Roman"/>
                <w:b w:val="0"/>
                <w:bCs w:val="0"/>
                <w:noProof/>
              </w:rPr>
              <w:lastRenderedPageBreak/>
              <w:t xml:space="preserve">Gatwick, Birmingham and Manchester) during 2006-2015. The models are adjusted for </w:t>
            </w:r>
            <w:r w:rsidRPr="00191A15">
              <w:rPr>
                <w:rStyle w:val="Hyperlink"/>
                <w:rFonts w:ascii="Times New Roman" w:hAnsi="Times New Roman" w:cs="Times New Roman"/>
                <w:b w:val="0"/>
                <w:bCs w:val="0"/>
                <w:noProof/>
                <w:lang w:val="en-US"/>
              </w:rPr>
              <w:t>temporal trends, age and sex, ethnicity, deprivation, road nose, rail noise and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they differ in the way spatial autocorrelation is modelled (no random effects capturing spatial autocorrelation, spatial autocorrelation is modelled with a Gaussian prior with no structure in the covariance matrix or iid and spatial autocorrelation is modelled with the BYM2 prior or BYM2). We bold the minimum DIC and WAIC values across the different groups.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_Toc210846943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36</w:t>
            </w:r>
            <w:r w:rsidRPr="00191A15">
              <w:rPr>
                <w:rFonts w:ascii="Times New Roman" w:hAnsi="Times New Roman" w:cs="Times New Roman"/>
                <w:b w:val="0"/>
                <w:bCs w:val="0"/>
                <w:noProof/>
                <w:webHidden/>
              </w:rPr>
              <w:fldChar w:fldCharType="end"/>
            </w:r>
          </w:hyperlink>
        </w:p>
        <w:p w14:paraId="7C6661BC" w14:textId="4047F2B0"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4" w:history="1">
            <w:r w:rsidRPr="00191A15">
              <w:rPr>
                <w:rStyle w:val="Hyperlink"/>
                <w:rFonts w:ascii="Times New Roman" w:eastAsia="Calibri" w:hAnsi="Times New Roman" w:cs="Times New Roman"/>
                <w:b w:val="0"/>
                <w:bCs w:val="0"/>
                <w:noProof/>
              </w:rPr>
              <w:t>Table S15. Median and 95% Credible Intervals of the mixing parameter of the BYM2 prior across the different health outcomes and airports.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_Toc210846944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37</w:t>
            </w:r>
            <w:r w:rsidRPr="00191A15">
              <w:rPr>
                <w:rFonts w:ascii="Times New Roman" w:hAnsi="Times New Roman" w:cs="Times New Roman"/>
                <w:b w:val="0"/>
                <w:bCs w:val="0"/>
                <w:noProof/>
                <w:webHidden/>
              </w:rPr>
              <w:fldChar w:fldCharType="end"/>
            </w:r>
          </w:hyperlink>
        </w:p>
        <w:p w14:paraId="7EC072B6" w14:textId="6F4C57DC"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5" w:history="1">
            <w:r w:rsidRPr="00191A15">
              <w:rPr>
                <w:rStyle w:val="Hyperlink"/>
                <w:rFonts w:ascii="Times New Roman" w:eastAsia="Calibri" w:hAnsi="Times New Roman" w:cs="Times New Roman"/>
                <w:b w:val="0"/>
                <w:bCs w:val="0"/>
                <w:noProof/>
              </w:rPr>
              <w:t>Table S16. Correlation between Lden or Lnight and the spatial random effects of the fully adjusted models (</w:t>
            </w:r>
            <w:r w:rsidRPr="00191A15">
              <w:rPr>
                <w:rStyle w:val="Hyperlink"/>
                <w:rFonts w:ascii="Times New Roman" w:hAnsi="Times New Roman" w:cs="Times New Roman"/>
                <w:b w:val="0"/>
                <w:bCs w:val="0"/>
                <w:noProof/>
              </w:rPr>
              <w:t>temporal trends, age, sex, ethnicity, deprivation, road nose, rail noise and NO2 exposure</w:t>
            </w:r>
            <w:r w:rsidRPr="00191A15">
              <w:rPr>
                <w:rStyle w:val="Hyperlink"/>
                <w:rFonts w:ascii="Times New Roman" w:eastAsia="Calibri" w:hAnsi="Times New Roman" w:cs="Times New Roman"/>
                <w:b w:val="0"/>
                <w:bCs w:val="0"/>
                <w:noProof/>
              </w:rPr>
              <w:t>) using the BYM2 prior.</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_Toc210846945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38</w:t>
            </w:r>
            <w:r w:rsidRPr="00191A15">
              <w:rPr>
                <w:rFonts w:ascii="Times New Roman" w:hAnsi="Times New Roman" w:cs="Times New Roman"/>
                <w:b w:val="0"/>
                <w:bCs w:val="0"/>
                <w:noProof/>
                <w:webHidden/>
              </w:rPr>
              <w:fldChar w:fldCharType="end"/>
            </w:r>
          </w:hyperlink>
        </w:p>
        <w:p w14:paraId="37FDB56A" w14:textId="725BEB6D"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6" w:history="1">
            <w:r w:rsidRPr="00191A15">
              <w:rPr>
                <w:rStyle w:val="Hyperlink"/>
                <w:rFonts w:ascii="Times New Roman" w:eastAsia="Calibri" w:hAnsi="Times New Roman" w:cs="Times New Roman"/>
                <w:b w:val="0"/>
                <w:bCs w:val="0"/>
                <w:noProof/>
              </w:rPr>
              <w:t>Table S17. Population per noise category in 2009 and 2011.</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_Toc210846946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39</w:t>
            </w:r>
            <w:r w:rsidRPr="00191A15">
              <w:rPr>
                <w:rFonts w:ascii="Times New Roman" w:hAnsi="Times New Roman" w:cs="Times New Roman"/>
                <w:b w:val="0"/>
                <w:bCs w:val="0"/>
                <w:noProof/>
                <w:webHidden/>
              </w:rPr>
              <w:fldChar w:fldCharType="end"/>
            </w:r>
          </w:hyperlink>
        </w:p>
        <w:p w14:paraId="1B2582BF" w14:textId="48DFE7E1" w:rsidR="00E952D5" w:rsidRPr="00191A15" w:rsidRDefault="00E952D5">
          <w:pPr>
            <w:pStyle w:val="TOC1"/>
            <w:tabs>
              <w:tab w:val="right" w:leader="dot" w:pos="9016"/>
            </w:tabs>
            <w:rPr>
              <w:rFonts w:ascii="Times New Roman" w:eastAsiaTheme="minorEastAsia" w:hAnsi="Times New Roman" w:cs="Times New Roman"/>
              <w:b w:val="0"/>
              <w:bCs w:val="0"/>
              <w:i w:val="0"/>
              <w:iCs w:val="0"/>
              <w:noProof/>
              <w:kern w:val="2"/>
              <w:sz w:val="22"/>
              <w:szCs w:val="22"/>
              <w:lang w:eastAsia="en-GB"/>
              <w14:ligatures w14:val="standardContextual"/>
            </w:rPr>
          </w:pPr>
          <w:hyperlink w:anchor="_Toc210846947" w:history="1">
            <w:r w:rsidRPr="00191A15">
              <w:rPr>
                <w:rStyle w:val="Hyperlink"/>
                <w:rFonts w:ascii="Times New Roman" w:hAnsi="Times New Roman" w:cs="Times New Roman"/>
                <w:b w:val="0"/>
                <w:bCs w:val="0"/>
                <w:i w:val="0"/>
                <w:iCs w:val="0"/>
                <w:noProof/>
                <w:sz w:val="22"/>
                <w:szCs w:val="22"/>
              </w:rPr>
              <w:t>SUPPLEMENTARY MATERIAL – FIGURES</w:t>
            </w:r>
            <w:r w:rsidRPr="00191A15">
              <w:rPr>
                <w:rFonts w:ascii="Times New Roman" w:hAnsi="Times New Roman" w:cs="Times New Roman"/>
                <w:b w:val="0"/>
                <w:bCs w:val="0"/>
                <w:i w:val="0"/>
                <w:iCs w:val="0"/>
                <w:noProof/>
                <w:webHidden/>
                <w:sz w:val="22"/>
                <w:szCs w:val="22"/>
              </w:rPr>
              <w:tab/>
            </w:r>
            <w:r w:rsidRPr="00191A15">
              <w:rPr>
                <w:rFonts w:ascii="Times New Roman" w:hAnsi="Times New Roman" w:cs="Times New Roman"/>
                <w:b w:val="0"/>
                <w:bCs w:val="0"/>
                <w:i w:val="0"/>
                <w:iCs w:val="0"/>
                <w:noProof/>
                <w:webHidden/>
                <w:sz w:val="22"/>
                <w:szCs w:val="22"/>
              </w:rPr>
              <w:fldChar w:fldCharType="begin"/>
            </w:r>
            <w:r w:rsidRPr="00191A15">
              <w:rPr>
                <w:rFonts w:ascii="Times New Roman" w:hAnsi="Times New Roman" w:cs="Times New Roman"/>
                <w:b w:val="0"/>
                <w:bCs w:val="0"/>
                <w:i w:val="0"/>
                <w:iCs w:val="0"/>
                <w:noProof/>
                <w:webHidden/>
                <w:sz w:val="22"/>
                <w:szCs w:val="22"/>
              </w:rPr>
              <w:instrText xml:space="preserve"> PAGEREF _Toc210846947 \h </w:instrText>
            </w:r>
            <w:r w:rsidRPr="00191A15">
              <w:rPr>
                <w:rFonts w:ascii="Times New Roman" w:hAnsi="Times New Roman" w:cs="Times New Roman"/>
                <w:b w:val="0"/>
                <w:bCs w:val="0"/>
                <w:i w:val="0"/>
                <w:iCs w:val="0"/>
                <w:noProof/>
                <w:webHidden/>
                <w:sz w:val="22"/>
                <w:szCs w:val="22"/>
              </w:rPr>
            </w:r>
            <w:r w:rsidRPr="00191A15">
              <w:rPr>
                <w:rFonts w:ascii="Times New Roman" w:hAnsi="Times New Roman" w:cs="Times New Roman"/>
                <w:b w:val="0"/>
                <w:bCs w:val="0"/>
                <w:i w:val="0"/>
                <w:iCs w:val="0"/>
                <w:noProof/>
                <w:webHidden/>
                <w:sz w:val="22"/>
                <w:szCs w:val="22"/>
              </w:rPr>
              <w:fldChar w:fldCharType="separate"/>
            </w:r>
            <w:r w:rsidRPr="00191A15">
              <w:rPr>
                <w:rFonts w:ascii="Times New Roman" w:hAnsi="Times New Roman" w:cs="Times New Roman"/>
                <w:b w:val="0"/>
                <w:bCs w:val="0"/>
                <w:i w:val="0"/>
                <w:iCs w:val="0"/>
                <w:noProof/>
                <w:webHidden/>
                <w:sz w:val="22"/>
                <w:szCs w:val="22"/>
              </w:rPr>
              <w:t>41</w:t>
            </w:r>
            <w:r w:rsidRPr="00191A15">
              <w:rPr>
                <w:rFonts w:ascii="Times New Roman" w:hAnsi="Times New Roman" w:cs="Times New Roman"/>
                <w:b w:val="0"/>
                <w:bCs w:val="0"/>
                <w:i w:val="0"/>
                <w:iCs w:val="0"/>
                <w:noProof/>
                <w:webHidden/>
                <w:sz w:val="22"/>
                <w:szCs w:val="22"/>
              </w:rPr>
              <w:fldChar w:fldCharType="end"/>
            </w:r>
          </w:hyperlink>
        </w:p>
        <w:p w14:paraId="091587B2" w14:textId="2B32379F"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48" w:history="1">
            <w:r w:rsidRPr="00191A15">
              <w:rPr>
                <w:rStyle w:val="Hyperlink"/>
                <w:rFonts w:ascii="Times New Roman" w:hAnsi="Times New Roman" w:cs="Times New Roman"/>
                <w:b w:val="0"/>
                <w:bCs w:val="0"/>
                <w:noProof/>
              </w:rPr>
              <w:t>Figure S1: Aircraft noise contours in 2006 and 2011 at London Heathrow airport, reported as ‘day-evening-night’ (Lden) and ‘night-time’ from 23:00 to 07:00 hours (Lnight).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_Toc210846948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42</w:t>
            </w:r>
            <w:r w:rsidRPr="00191A15">
              <w:rPr>
                <w:rFonts w:ascii="Times New Roman" w:hAnsi="Times New Roman" w:cs="Times New Roman"/>
                <w:b w:val="0"/>
                <w:bCs w:val="0"/>
                <w:noProof/>
                <w:webHidden/>
              </w:rPr>
              <w:fldChar w:fldCharType="end"/>
            </w:r>
          </w:hyperlink>
        </w:p>
        <w:p w14:paraId="1A0374E2" w14:textId="3AD03769" w:rsidR="00E952D5" w:rsidRPr="00191A15" w:rsidRDefault="00E952D5" w:rsidP="00091886">
          <w:pPr>
            <w:pStyle w:val="TOC1"/>
            <w:tabs>
              <w:tab w:val="right" w:leader="dot" w:pos="9016"/>
            </w:tabs>
            <w:ind w:left="220"/>
            <w:rPr>
              <w:rFonts w:ascii="Times New Roman" w:eastAsiaTheme="minorEastAsia" w:hAnsi="Times New Roman" w:cs="Times New Roman"/>
              <w:b w:val="0"/>
              <w:bCs w:val="0"/>
              <w:i w:val="0"/>
              <w:iCs w:val="0"/>
              <w:noProof/>
              <w:kern w:val="2"/>
              <w:sz w:val="22"/>
              <w:szCs w:val="22"/>
              <w:lang w:eastAsia="en-GB"/>
              <w14:ligatures w14:val="standardContextual"/>
            </w:rPr>
          </w:pPr>
          <w:hyperlink w:anchor="_Toc210846949" w:history="1">
            <w:r w:rsidRPr="00191A15">
              <w:rPr>
                <w:rStyle w:val="Hyperlink"/>
                <w:rFonts w:ascii="Times New Roman" w:hAnsi="Times New Roman" w:cs="Times New Roman"/>
                <w:b w:val="0"/>
                <w:bCs w:val="0"/>
                <w:i w:val="0"/>
                <w:iCs w:val="0"/>
                <w:noProof/>
                <w:sz w:val="22"/>
                <w:szCs w:val="22"/>
              </w:rPr>
              <w:t>Figure S2: Aircraft noise contours in 2006 and 2011 at London Gatwick airport, reported as ‘day-</w:t>
            </w:r>
            <w:r w:rsidR="00C924AE">
              <w:rPr>
                <w:rStyle w:val="Hyperlink"/>
                <w:rFonts w:ascii="Times New Roman" w:hAnsi="Times New Roman" w:cs="Times New Roman"/>
                <w:b w:val="0"/>
                <w:bCs w:val="0"/>
                <w:i w:val="0"/>
                <w:iCs w:val="0"/>
                <w:noProof/>
                <w:sz w:val="22"/>
                <w:szCs w:val="22"/>
              </w:rPr>
              <w:t xml:space="preserve"> </w:t>
            </w:r>
            <w:r w:rsidRPr="00191A15">
              <w:rPr>
                <w:rStyle w:val="Hyperlink"/>
                <w:rFonts w:ascii="Times New Roman" w:hAnsi="Times New Roman" w:cs="Times New Roman"/>
                <w:b w:val="0"/>
                <w:bCs w:val="0"/>
                <w:i w:val="0"/>
                <w:iCs w:val="0"/>
                <w:noProof/>
                <w:sz w:val="22"/>
                <w:szCs w:val="22"/>
              </w:rPr>
              <w:t>evening-night’ (Lden) and ‘night-time’ from 23:00 to 07:00 hours (Lnight).</w:t>
            </w:r>
            <w:r w:rsidRPr="00191A15">
              <w:rPr>
                <w:rFonts w:ascii="Times New Roman" w:hAnsi="Times New Roman" w:cs="Times New Roman"/>
                <w:b w:val="0"/>
                <w:bCs w:val="0"/>
                <w:i w:val="0"/>
                <w:iCs w:val="0"/>
                <w:noProof/>
                <w:webHidden/>
                <w:sz w:val="22"/>
                <w:szCs w:val="22"/>
              </w:rPr>
              <w:tab/>
            </w:r>
            <w:r w:rsidRPr="00191A15">
              <w:rPr>
                <w:rFonts w:ascii="Times New Roman" w:hAnsi="Times New Roman" w:cs="Times New Roman"/>
                <w:b w:val="0"/>
                <w:bCs w:val="0"/>
                <w:i w:val="0"/>
                <w:iCs w:val="0"/>
                <w:noProof/>
                <w:webHidden/>
                <w:sz w:val="22"/>
                <w:szCs w:val="22"/>
              </w:rPr>
              <w:fldChar w:fldCharType="begin"/>
            </w:r>
            <w:r w:rsidRPr="00191A15">
              <w:rPr>
                <w:rFonts w:ascii="Times New Roman" w:hAnsi="Times New Roman" w:cs="Times New Roman"/>
                <w:b w:val="0"/>
                <w:bCs w:val="0"/>
                <w:i w:val="0"/>
                <w:iCs w:val="0"/>
                <w:noProof/>
                <w:webHidden/>
                <w:sz w:val="22"/>
                <w:szCs w:val="22"/>
              </w:rPr>
              <w:instrText xml:space="preserve"> PAGEREF _Toc210846949 \h </w:instrText>
            </w:r>
            <w:r w:rsidRPr="00191A15">
              <w:rPr>
                <w:rFonts w:ascii="Times New Roman" w:hAnsi="Times New Roman" w:cs="Times New Roman"/>
                <w:b w:val="0"/>
                <w:bCs w:val="0"/>
                <w:i w:val="0"/>
                <w:iCs w:val="0"/>
                <w:noProof/>
                <w:webHidden/>
                <w:sz w:val="22"/>
                <w:szCs w:val="22"/>
              </w:rPr>
            </w:r>
            <w:r w:rsidRPr="00191A15">
              <w:rPr>
                <w:rFonts w:ascii="Times New Roman" w:hAnsi="Times New Roman" w:cs="Times New Roman"/>
                <w:b w:val="0"/>
                <w:bCs w:val="0"/>
                <w:i w:val="0"/>
                <w:iCs w:val="0"/>
                <w:noProof/>
                <w:webHidden/>
                <w:sz w:val="22"/>
                <w:szCs w:val="22"/>
              </w:rPr>
              <w:fldChar w:fldCharType="separate"/>
            </w:r>
            <w:r w:rsidRPr="00191A15">
              <w:rPr>
                <w:rFonts w:ascii="Times New Roman" w:hAnsi="Times New Roman" w:cs="Times New Roman"/>
                <w:b w:val="0"/>
                <w:bCs w:val="0"/>
                <w:i w:val="0"/>
                <w:iCs w:val="0"/>
                <w:noProof/>
                <w:webHidden/>
                <w:sz w:val="22"/>
                <w:szCs w:val="22"/>
              </w:rPr>
              <w:t>43</w:t>
            </w:r>
            <w:r w:rsidRPr="00191A15">
              <w:rPr>
                <w:rFonts w:ascii="Times New Roman" w:hAnsi="Times New Roman" w:cs="Times New Roman"/>
                <w:b w:val="0"/>
                <w:bCs w:val="0"/>
                <w:i w:val="0"/>
                <w:iCs w:val="0"/>
                <w:noProof/>
                <w:webHidden/>
                <w:sz w:val="22"/>
                <w:szCs w:val="22"/>
              </w:rPr>
              <w:fldChar w:fldCharType="end"/>
            </w:r>
          </w:hyperlink>
        </w:p>
        <w:p w14:paraId="11A7C4F1" w14:textId="3039D987" w:rsidR="00E952D5" w:rsidRPr="00191A15" w:rsidRDefault="00E952D5" w:rsidP="00091886">
          <w:pPr>
            <w:pStyle w:val="TOC1"/>
            <w:tabs>
              <w:tab w:val="right" w:leader="dot" w:pos="9016"/>
            </w:tabs>
            <w:ind w:left="220"/>
            <w:rPr>
              <w:rFonts w:ascii="Times New Roman" w:eastAsiaTheme="minorEastAsia" w:hAnsi="Times New Roman" w:cs="Times New Roman"/>
              <w:b w:val="0"/>
              <w:bCs w:val="0"/>
              <w:i w:val="0"/>
              <w:iCs w:val="0"/>
              <w:noProof/>
              <w:kern w:val="2"/>
              <w:sz w:val="22"/>
              <w:szCs w:val="22"/>
              <w:lang w:eastAsia="en-GB"/>
              <w14:ligatures w14:val="standardContextual"/>
            </w:rPr>
          </w:pPr>
          <w:hyperlink w:anchor="_Toc210846950" w:history="1">
            <w:r w:rsidRPr="00191A15">
              <w:rPr>
                <w:rStyle w:val="Hyperlink"/>
                <w:rFonts w:ascii="Times New Roman" w:hAnsi="Times New Roman" w:cs="Times New Roman"/>
                <w:b w:val="0"/>
                <w:bCs w:val="0"/>
                <w:i w:val="0"/>
                <w:iCs w:val="0"/>
                <w:noProof/>
                <w:sz w:val="22"/>
                <w:szCs w:val="22"/>
              </w:rPr>
              <w:t>Figure S3. Aircraft noise contours in 2006 and 2011 at Birmingham airport, reported as ‘day-evening-night’ (Lden) and ‘night-time’ from 23:00 to 07:00 hours (Lnight).</w:t>
            </w:r>
            <w:r w:rsidRPr="00191A15">
              <w:rPr>
                <w:rFonts w:ascii="Times New Roman" w:hAnsi="Times New Roman" w:cs="Times New Roman"/>
                <w:b w:val="0"/>
                <w:bCs w:val="0"/>
                <w:i w:val="0"/>
                <w:iCs w:val="0"/>
                <w:noProof/>
                <w:webHidden/>
                <w:sz w:val="22"/>
                <w:szCs w:val="22"/>
              </w:rPr>
              <w:tab/>
            </w:r>
            <w:r w:rsidRPr="00191A15">
              <w:rPr>
                <w:rFonts w:ascii="Times New Roman" w:hAnsi="Times New Roman" w:cs="Times New Roman"/>
                <w:b w:val="0"/>
                <w:bCs w:val="0"/>
                <w:i w:val="0"/>
                <w:iCs w:val="0"/>
                <w:noProof/>
                <w:webHidden/>
                <w:sz w:val="22"/>
                <w:szCs w:val="22"/>
              </w:rPr>
              <w:fldChar w:fldCharType="begin"/>
            </w:r>
            <w:r w:rsidRPr="00191A15">
              <w:rPr>
                <w:rFonts w:ascii="Times New Roman" w:hAnsi="Times New Roman" w:cs="Times New Roman"/>
                <w:b w:val="0"/>
                <w:bCs w:val="0"/>
                <w:i w:val="0"/>
                <w:iCs w:val="0"/>
                <w:noProof/>
                <w:webHidden/>
                <w:sz w:val="22"/>
                <w:szCs w:val="22"/>
              </w:rPr>
              <w:instrText xml:space="preserve"> PAGEREF _Toc210846950 \h </w:instrText>
            </w:r>
            <w:r w:rsidRPr="00191A15">
              <w:rPr>
                <w:rFonts w:ascii="Times New Roman" w:hAnsi="Times New Roman" w:cs="Times New Roman"/>
                <w:b w:val="0"/>
                <w:bCs w:val="0"/>
                <w:i w:val="0"/>
                <w:iCs w:val="0"/>
                <w:noProof/>
                <w:webHidden/>
                <w:sz w:val="22"/>
                <w:szCs w:val="22"/>
              </w:rPr>
            </w:r>
            <w:r w:rsidRPr="00191A15">
              <w:rPr>
                <w:rFonts w:ascii="Times New Roman" w:hAnsi="Times New Roman" w:cs="Times New Roman"/>
                <w:b w:val="0"/>
                <w:bCs w:val="0"/>
                <w:i w:val="0"/>
                <w:iCs w:val="0"/>
                <w:noProof/>
                <w:webHidden/>
                <w:sz w:val="22"/>
                <w:szCs w:val="22"/>
              </w:rPr>
              <w:fldChar w:fldCharType="separate"/>
            </w:r>
            <w:r w:rsidRPr="00191A15">
              <w:rPr>
                <w:rFonts w:ascii="Times New Roman" w:hAnsi="Times New Roman" w:cs="Times New Roman"/>
                <w:b w:val="0"/>
                <w:bCs w:val="0"/>
                <w:i w:val="0"/>
                <w:iCs w:val="0"/>
                <w:noProof/>
                <w:webHidden/>
                <w:sz w:val="22"/>
                <w:szCs w:val="22"/>
              </w:rPr>
              <w:t>44</w:t>
            </w:r>
            <w:r w:rsidRPr="00191A15">
              <w:rPr>
                <w:rFonts w:ascii="Times New Roman" w:hAnsi="Times New Roman" w:cs="Times New Roman"/>
                <w:b w:val="0"/>
                <w:bCs w:val="0"/>
                <w:i w:val="0"/>
                <w:iCs w:val="0"/>
                <w:noProof/>
                <w:webHidden/>
                <w:sz w:val="22"/>
                <w:szCs w:val="22"/>
              </w:rPr>
              <w:fldChar w:fldCharType="end"/>
            </w:r>
          </w:hyperlink>
        </w:p>
        <w:p w14:paraId="6C3B05EC" w14:textId="54DA622A" w:rsidR="00E952D5" w:rsidRPr="00191A15" w:rsidRDefault="00E952D5" w:rsidP="00091886">
          <w:pPr>
            <w:pStyle w:val="TOC1"/>
            <w:tabs>
              <w:tab w:val="right" w:leader="dot" w:pos="9016"/>
            </w:tabs>
            <w:ind w:left="220"/>
            <w:rPr>
              <w:rFonts w:ascii="Times New Roman" w:eastAsiaTheme="minorEastAsia" w:hAnsi="Times New Roman" w:cs="Times New Roman"/>
              <w:b w:val="0"/>
              <w:bCs w:val="0"/>
              <w:i w:val="0"/>
              <w:iCs w:val="0"/>
              <w:noProof/>
              <w:kern w:val="2"/>
              <w:sz w:val="22"/>
              <w:szCs w:val="22"/>
              <w:lang w:eastAsia="en-GB"/>
              <w14:ligatures w14:val="standardContextual"/>
            </w:rPr>
          </w:pPr>
          <w:hyperlink w:anchor="_Toc210846951" w:history="1">
            <w:r w:rsidRPr="00191A15">
              <w:rPr>
                <w:rStyle w:val="Hyperlink"/>
                <w:rFonts w:ascii="Times New Roman" w:hAnsi="Times New Roman" w:cs="Times New Roman"/>
                <w:b w:val="0"/>
                <w:bCs w:val="0"/>
                <w:i w:val="0"/>
                <w:iCs w:val="0"/>
                <w:noProof/>
                <w:sz w:val="22"/>
                <w:szCs w:val="22"/>
              </w:rPr>
              <w:t>Figure S4: Aircraft noise contours in 2006 and 2011 at Manchester airport, reported as ‘day-evening-night’ (Lden) and ‘night-time’ from 23:00 to 07:00 hours (Lnight).</w:t>
            </w:r>
            <w:r w:rsidRPr="00191A15">
              <w:rPr>
                <w:rFonts w:ascii="Times New Roman" w:hAnsi="Times New Roman" w:cs="Times New Roman"/>
                <w:b w:val="0"/>
                <w:bCs w:val="0"/>
                <w:i w:val="0"/>
                <w:iCs w:val="0"/>
                <w:noProof/>
                <w:webHidden/>
                <w:sz w:val="22"/>
                <w:szCs w:val="22"/>
              </w:rPr>
              <w:tab/>
            </w:r>
            <w:r w:rsidRPr="00191A15">
              <w:rPr>
                <w:rFonts w:ascii="Times New Roman" w:hAnsi="Times New Roman" w:cs="Times New Roman"/>
                <w:b w:val="0"/>
                <w:bCs w:val="0"/>
                <w:i w:val="0"/>
                <w:iCs w:val="0"/>
                <w:noProof/>
                <w:webHidden/>
                <w:sz w:val="22"/>
                <w:szCs w:val="22"/>
              </w:rPr>
              <w:fldChar w:fldCharType="begin"/>
            </w:r>
            <w:r w:rsidRPr="00191A15">
              <w:rPr>
                <w:rFonts w:ascii="Times New Roman" w:hAnsi="Times New Roman" w:cs="Times New Roman"/>
                <w:b w:val="0"/>
                <w:bCs w:val="0"/>
                <w:i w:val="0"/>
                <w:iCs w:val="0"/>
                <w:noProof/>
                <w:webHidden/>
                <w:sz w:val="22"/>
                <w:szCs w:val="22"/>
              </w:rPr>
              <w:instrText xml:space="preserve"> PAGEREF _Toc210846951 \h </w:instrText>
            </w:r>
            <w:r w:rsidRPr="00191A15">
              <w:rPr>
                <w:rFonts w:ascii="Times New Roman" w:hAnsi="Times New Roman" w:cs="Times New Roman"/>
                <w:b w:val="0"/>
                <w:bCs w:val="0"/>
                <w:i w:val="0"/>
                <w:iCs w:val="0"/>
                <w:noProof/>
                <w:webHidden/>
                <w:sz w:val="22"/>
                <w:szCs w:val="22"/>
              </w:rPr>
            </w:r>
            <w:r w:rsidRPr="00191A15">
              <w:rPr>
                <w:rFonts w:ascii="Times New Roman" w:hAnsi="Times New Roman" w:cs="Times New Roman"/>
                <w:b w:val="0"/>
                <w:bCs w:val="0"/>
                <w:i w:val="0"/>
                <w:iCs w:val="0"/>
                <w:noProof/>
                <w:webHidden/>
                <w:sz w:val="22"/>
                <w:szCs w:val="22"/>
              </w:rPr>
              <w:fldChar w:fldCharType="separate"/>
            </w:r>
            <w:r w:rsidRPr="00191A15">
              <w:rPr>
                <w:rFonts w:ascii="Times New Roman" w:hAnsi="Times New Roman" w:cs="Times New Roman"/>
                <w:b w:val="0"/>
                <w:bCs w:val="0"/>
                <w:i w:val="0"/>
                <w:iCs w:val="0"/>
                <w:noProof/>
                <w:webHidden/>
                <w:sz w:val="22"/>
                <w:szCs w:val="22"/>
              </w:rPr>
              <w:t>45</w:t>
            </w:r>
            <w:r w:rsidRPr="00191A15">
              <w:rPr>
                <w:rFonts w:ascii="Times New Roman" w:hAnsi="Times New Roman" w:cs="Times New Roman"/>
                <w:b w:val="0"/>
                <w:bCs w:val="0"/>
                <w:i w:val="0"/>
                <w:iCs w:val="0"/>
                <w:noProof/>
                <w:webHidden/>
                <w:sz w:val="22"/>
                <w:szCs w:val="22"/>
              </w:rPr>
              <w:fldChar w:fldCharType="end"/>
            </w:r>
          </w:hyperlink>
        </w:p>
        <w:p w14:paraId="2F5F2DAA" w14:textId="445065D8"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2" w:history="1">
            <w:r w:rsidRPr="00191A15">
              <w:rPr>
                <w:rStyle w:val="Hyperlink"/>
                <w:rFonts w:ascii="Times New Roman" w:hAnsi="Times New Roman" w:cs="Times New Roman"/>
                <w:b w:val="0"/>
                <w:bCs w:val="0"/>
                <w:noProof/>
              </w:rPr>
              <w:t>Figure S5. Exposure metrics for 24-hour weighted annual average day-evening-night time (Lden) and night time (Lnight) aircraft noise at Census Output Area (COA) level by airport.</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_Toc210846952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46</w:t>
            </w:r>
            <w:r w:rsidRPr="00191A15">
              <w:rPr>
                <w:rFonts w:ascii="Times New Roman" w:hAnsi="Times New Roman" w:cs="Times New Roman"/>
                <w:b w:val="0"/>
                <w:bCs w:val="0"/>
                <w:noProof/>
                <w:webHidden/>
              </w:rPr>
              <w:fldChar w:fldCharType="end"/>
            </w:r>
          </w:hyperlink>
        </w:p>
        <w:p w14:paraId="7167A134" w14:textId="08AEB713"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3" w:history="1">
            <w:r w:rsidRPr="00191A15">
              <w:rPr>
                <w:rStyle w:val="Hyperlink"/>
                <w:rFonts w:ascii="Times New Roman" w:hAnsi="Times New Roman" w:cs="Times New Roman"/>
                <w:b w:val="0"/>
                <w:bCs w:val="0"/>
                <w:noProof/>
              </w:rPr>
              <w:t>Figure S6. COA-level measures around London Heathrow airport for: (A) Carstairs index of deprivation (quintile) in 2011 (lowest=least deprived), (B) Percentage of non-White ethnicity from 2011 Census, (C) Lden railway noise exposure, (D) Lnight railway noise exposure, (E) Lden road-transport noise exposure, (F) Lnight road-transport noise exposure, (G) All sources NO2 distribution (an indicator of air quality) in 2009.</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_Toc210846953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47</w:t>
            </w:r>
            <w:r w:rsidRPr="00191A15">
              <w:rPr>
                <w:rFonts w:ascii="Times New Roman" w:hAnsi="Times New Roman" w:cs="Times New Roman"/>
                <w:b w:val="0"/>
                <w:bCs w:val="0"/>
                <w:noProof/>
                <w:webHidden/>
              </w:rPr>
              <w:fldChar w:fldCharType="end"/>
            </w:r>
          </w:hyperlink>
        </w:p>
        <w:p w14:paraId="2FA04EEA" w14:textId="161402F0"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4" w:history="1">
            <w:r w:rsidRPr="00191A15">
              <w:rPr>
                <w:rStyle w:val="Hyperlink"/>
                <w:rFonts w:ascii="Times New Roman" w:hAnsi="Times New Roman" w:cs="Times New Roman"/>
                <w:b w:val="0"/>
                <w:bCs w:val="0"/>
                <w:noProof/>
              </w:rPr>
              <w:t>Figure S7: The spatial distribution of the weighted day-evening-night (panel A) and the weighted nighttime aircraft noise (panel B) in dB near London Gatwick airport in 2006 and 2011.</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_Toc210846954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48</w:t>
            </w:r>
            <w:r w:rsidRPr="00191A15">
              <w:rPr>
                <w:rFonts w:ascii="Times New Roman" w:hAnsi="Times New Roman" w:cs="Times New Roman"/>
                <w:b w:val="0"/>
                <w:bCs w:val="0"/>
                <w:noProof/>
                <w:webHidden/>
              </w:rPr>
              <w:fldChar w:fldCharType="end"/>
            </w:r>
          </w:hyperlink>
        </w:p>
        <w:p w14:paraId="340026C6" w14:textId="51395D28"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5" w:history="1">
            <w:r w:rsidRPr="00191A15">
              <w:rPr>
                <w:rStyle w:val="Hyperlink"/>
                <w:rFonts w:ascii="Times New Roman" w:hAnsi="Times New Roman" w:cs="Times New Roman"/>
                <w:b w:val="0"/>
                <w:bCs w:val="0"/>
                <w:noProof/>
              </w:rPr>
              <w:t>Figure S8. COA-level measures around London Gatwick airport for: (A) Carstairs index of deprivation (quintile) in 2011 (lowest=least deprived), (B) Percentage of non-White ethnicity from 2011 Census, (C) Lden railway noise exposure, (D) Lnight railway noise exposure, (E) Lden road-transport noise exposure, (F) Lnight road-transport noise exposure, (G) All sources NO2 distribution (an indicator of air quality) in 2009.</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_Toc210846955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49</w:t>
            </w:r>
            <w:r w:rsidRPr="00191A15">
              <w:rPr>
                <w:rFonts w:ascii="Times New Roman" w:hAnsi="Times New Roman" w:cs="Times New Roman"/>
                <w:b w:val="0"/>
                <w:bCs w:val="0"/>
                <w:noProof/>
                <w:webHidden/>
              </w:rPr>
              <w:fldChar w:fldCharType="end"/>
            </w:r>
          </w:hyperlink>
        </w:p>
        <w:p w14:paraId="04DC4383" w14:textId="42B608A7"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6" w:history="1">
            <w:r w:rsidRPr="00191A15">
              <w:rPr>
                <w:rStyle w:val="Hyperlink"/>
                <w:rFonts w:ascii="Times New Roman" w:hAnsi="Times New Roman" w:cs="Times New Roman"/>
                <w:b w:val="0"/>
                <w:bCs w:val="0"/>
                <w:noProof/>
              </w:rPr>
              <w:t>Figure S9: The spatial distribution of the weighted day-evening-night (panel A) and the weighted nighttime aircraft noise (panel B) in dB near Birmingham airport in 2006 and 2011.</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_Toc210846956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50</w:t>
            </w:r>
            <w:r w:rsidRPr="00191A15">
              <w:rPr>
                <w:rFonts w:ascii="Times New Roman" w:hAnsi="Times New Roman" w:cs="Times New Roman"/>
                <w:b w:val="0"/>
                <w:bCs w:val="0"/>
                <w:noProof/>
                <w:webHidden/>
              </w:rPr>
              <w:fldChar w:fldCharType="end"/>
            </w:r>
          </w:hyperlink>
        </w:p>
        <w:p w14:paraId="1116BA4E" w14:textId="55BA4098"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7" w:history="1">
            <w:r w:rsidRPr="00191A15">
              <w:rPr>
                <w:rStyle w:val="Hyperlink"/>
                <w:rFonts w:ascii="Times New Roman" w:hAnsi="Times New Roman" w:cs="Times New Roman"/>
                <w:b w:val="0"/>
                <w:bCs w:val="0"/>
                <w:noProof/>
              </w:rPr>
              <w:t>Figure S10. COA-level measures around Birmingham airport for: (A) Carstairs index of deprivation (quintile) in 2011 (lowest=least deprived), (B) Percentage of non-White ethnicity from 2011 Census, (C) Lden railway noise exposure, (D) Lnight railway noise exposure, (E) Lden road-transport noise exposure, (F) Lnight road-transport noise exposure, (G) All sources NO2 distribution (an indicator of air quality) in 2009.</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_Toc210846957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51</w:t>
            </w:r>
            <w:r w:rsidRPr="00191A15">
              <w:rPr>
                <w:rFonts w:ascii="Times New Roman" w:hAnsi="Times New Roman" w:cs="Times New Roman"/>
                <w:b w:val="0"/>
                <w:bCs w:val="0"/>
                <w:noProof/>
                <w:webHidden/>
              </w:rPr>
              <w:fldChar w:fldCharType="end"/>
            </w:r>
          </w:hyperlink>
        </w:p>
        <w:p w14:paraId="2FF60147" w14:textId="5217E5F9"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8" w:history="1">
            <w:r w:rsidRPr="00191A15">
              <w:rPr>
                <w:rStyle w:val="Hyperlink"/>
                <w:rFonts w:ascii="Times New Roman" w:hAnsi="Times New Roman" w:cs="Times New Roman"/>
                <w:b w:val="0"/>
                <w:bCs w:val="0"/>
                <w:noProof/>
              </w:rPr>
              <w:t>Figure S11: The spatial distribution of the weighted day-evening-night (panel A) and the weighted nighttime aircraft noise (panel B) in dB near Manchester airport in 2006 and 2011.</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_Toc210846958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52</w:t>
            </w:r>
            <w:r w:rsidRPr="00191A15">
              <w:rPr>
                <w:rFonts w:ascii="Times New Roman" w:hAnsi="Times New Roman" w:cs="Times New Roman"/>
                <w:b w:val="0"/>
                <w:bCs w:val="0"/>
                <w:noProof/>
                <w:webHidden/>
              </w:rPr>
              <w:fldChar w:fldCharType="end"/>
            </w:r>
          </w:hyperlink>
        </w:p>
        <w:p w14:paraId="0B9BCA73" w14:textId="63A615AA"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59" w:history="1">
            <w:r w:rsidRPr="00191A15">
              <w:rPr>
                <w:rStyle w:val="Hyperlink"/>
                <w:rFonts w:ascii="Times New Roman" w:hAnsi="Times New Roman" w:cs="Times New Roman"/>
                <w:b w:val="0"/>
                <w:bCs w:val="0"/>
                <w:noProof/>
              </w:rPr>
              <w:t>Figure S12. COA-level measures around Manchester airport for: (A) Carstairs index of deprivation (quintile) in 2011 (lowest=least deprived), (B) Percentage of non-White ethnicity from 2011 Census, (C) Lden railway noise exposure, (D) Lnight railway noise exposure, (E) Lden road-transport noise exposure, (F) Lnight road-transport noise exposure, (G) All sources NO2 distribution (an indicator of air quality) in 2009.</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_Toc210846959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53</w:t>
            </w:r>
            <w:r w:rsidRPr="00191A15">
              <w:rPr>
                <w:rFonts w:ascii="Times New Roman" w:hAnsi="Times New Roman" w:cs="Times New Roman"/>
                <w:b w:val="0"/>
                <w:bCs w:val="0"/>
                <w:noProof/>
                <w:webHidden/>
              </w:rPr>
              <w:fldChar w:fldCharType="end"/>
            </w:r>
          </w:hyperlink>
        </w:p>
        <w:p w14:paraId="72B26674" w14:textId="332EAADE"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0" w:history="1">
            <w:r w:rsidRPr="00191A15">
              <w:rPr>
                <w:rStyle w:val="Hyperlink"/>
                <w:rFonts w:ascii="Times New Roman" w:hAnsi="Times New Roman" w:cs="Times New Roman"/>
                <w:b w:val="0"/>
                <w:bCs w:val="0"/>
                <w:noProof/>
              </w:rPr>
              <w:t>Figure S13. Correlation coefficients between annual population-weighted average aircraft noise in 2006 and 2011, road noise, rail noise, NO</w:t>
            </w:r>
            <w:r w:rsidRPr="00191A15">
              <w:rPr>
                <w:rStyle w:val="Hyperlink"/>
                <w:rFonts w:ascii="Times New Roman" w:hAnsi="Times New Roman" w:cs="Times New Roman"/>
                <w:b w:val="0"/>
                <w:bCs w:val="0"/>
                <w:noProof/>
                <w:vertAlign w:val="subscript"/>
              </w:rPr>
              <w:t>2</w:t>
            </w:r>
            <w:r w:rsidRPr="00191A15">
              <w:rPr>
                <w:rStyle w:val="Hyperlink"/>
                <w:rFonts w:ascii="Times New Roman" w:hAnsi="Times New Roman" w:cs="Times New Roman"/>
                <w:b w:val="0"/>
                <w:bCs w:val="0"/>
                <w:noProof/>
              </w:rPr>
              <w:t>, ethnicity and deprivation in London Heathrow. The values bellow the detection threshold were excluded for this calculation.</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_Toc210846960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54</w:t>
            </w:r>
            <w:r w:rsidRPr="00191A15">
              <w:rPr>
                <w:rFonts w:ascii="Times New Roman" w:hAnsi="Times New Roman" w:cs="Times New Roman"/>
                <w:b w:val="0"/>
                <w:bCs w:val="0"/>
                <w:noProof/>
                <w:webHidden/>
              </w:rPr>
              <w:fldChar w:fldCharType="end"/>
            </w:r>
          </w:hyperlink>
        </w:p>
        <w:p w14:paraId="411177B0" w14:textId="4D5FE2BC"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1" w:history="1">
            <w:r w:rsidRPr="00191A15">
              <w:rPr>
                <w:rStyle w:val="Hyperlink"/>
                <w:rFonts w:ascii="Times New Roman" w:hAnsi="Times New Roman" w:cs="Times New Roman"/>
                <w:b w:val="0"/>
                <w:bCs w:val="0"/>
                <w:noProof/>
              </w:rPr>
              <w:t>Figure S14. Correlation coefficients between annual population-weighted average aircraft noise in 2006 and 2011, road noise, rail noise, NO</w:t>
            </w:r>
            <w:r w:rsidRPr="00191A15">
              <w:rPr>
                <w:rStyle w:val="Hyperlink"/>
                <w:rFonts w:ascii="Times New Roman" w:hAnsi="Times New Roman" w:cs="Times New Roman"/>
                <w:b w:val="0"/>
                <w:bCs w:val="0"/>
                <w:noProof/>
                <w:vertAlign w:val="subscript"/>
              </w:rPr>
              <w:t>2</w:t>
            </w:r>
            <w:r w:rsidRPr="00191A15">
              <w:rPr>
                <w:rStyle w:val="Hyperlink"/>
                <w:rFonts w:ascii="Times New Roman" w:hAnsi="Times New Roman" w:cs="Times New Roman"/>
                <w:b w:val="0"/>
                <w:bCs w:val="0"/>
                <w:noProof/>
              </w:rPr>
              <w:t>, ethnicity and deprivation in the other airports (London Gatwick, Birmingham and Manchester). The values bellow the detection threshold were excluded for this calculation.</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_Toc210846961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55</w:t>
            </w:r>
            <w:r w:rsidRPr="00191A15">
              <w:rPr>
                <w:rFonts w:ascii="Times New Roman" w:hAnsi="Times New Roman" w:cs="Times New Roman"/>
                <w:b w:val="0"/>
                <w:bCs w:val="0"/>
                <w:noProof/>
                <w:webHidden/>
              </w:rPr>
              <w:fldChar w:fldCharType="end"/>
            </w:r>
          </w:hyperlink>
        </w:p>
        <w:p w14:paraId="5629650A" w14:textId="3A445643"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2" w:history="1">
            <w:r w:rsidRPr="00191A15">
              <w:rPr>
                <w:rStyle w:val="Hyperlink"/>
                <w:rFonts w:ascii="Times New Roman" w:hAnsi="Times New Roman" w:cs="Times New Roman"/>
                <w:b w:val="0"/>
                <w:bCs w:val="0"/>
                <w:noProof/>
              </w:rPr>
              <w:t>Figure S15. Median relative hospitalisation or mortality risk and 95% credible intervals</w:t>
            </w:r>
            <w:r w:rsidRPr="00191A15">
              <w:rPr>
                <w:rStyle w:val="Hyperlink"/>
                <w:rFonts w:ascii="Times New Roman" w:eastAsia="Calibri" w:hAnsi="Times New Roman" w:cs="Times New Roman"/>
                <w:b w:val="0"/>
                <w:bCs w:val="0"/>
                <w:noProof/>
              </w:rPr>
              <w:t xml:space="preserve"> per 5dB increase in Lden and Lnight in the unadjusted and fully adjusted linear models for all cardiovascular, coronary heart disease and stroke near London Heathrow for </w:t>
            </w:r>
            <w:r w:rsidRPr="00191A15">
              <w:rPr>
                <w:rStyle w:val="Hyperlink"/>
                <w:rFonts w:ascii="Times New Roman" w:hAnsi="Times New Roman" w:cs="Times New Roman"/>
                <w:b w:val="0"/>
                <w:bCs w:val="0"/>
                <w:noProof/>
                <w:lang w:val="en-US"/>
              </w:rPr>
              <w:t>noise levels above 50dB for Lden and 45dB for Lnight (aircraft exposure data is not supplied by CAA below these levels)</w:t>
            </w:r>
            <w:r w:rsidRPr="00191A15">
              <w:rPr>
                <w:rStyle w:val="Hyperlink"/>
                <w:rFonts w:ascii="Times New Roman" w:eastAsia="Calibri" w:hAnsi="Times New Roman" w:cs="Times New Roman"/>
                <w:b w:val="0"/>
                <w:bCs w:val="0"/>
                <w:noProof/>
              </w:rPr>
              <w:t xml:space="preserve">. </w:t>
            </w:r>
            <w:r w:rsidRPr="00191A15">
              <w:rPr>
                <w:rStyle w:val="Hyperlink"/>
                <w:rFonts w:ascii="Times New Roman" w:hAnsi="Times New Roman" w:cs="Times New Roman"/>
                <w:b w:val="0"/>
                <w:bCs w:val="0"/>
                <w:noProof/>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This figure is a graphical representation of Table S5.</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_Toc210846962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56</w:t>
            </w:r>
            <w:r w:rsidRPr="00191A15">
              <w:rPr>
                <w:rFonts w:ascii="Times New Roman" w:hAnsi="Times New Roman" w:cs="Times New Roman"/>
                <w:b w:val="0"/>
                <w:bCs w:val="0"/>
                <w:noProof/>
                <w:webHidden/>
              </w:rPr>
              <w:fldChar w:fldCharType="end"/>
            </w:r>
          </w:hyperlink>
        </w:p>
        <w:p w14:paraId="0D162320" w14:textId="370B7D3E"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3" w:history="1">
            <w:r w:rsidRPr="00191A15">
              <w:rPr>
                <w:rStyle w:val="Hyperlink"/>
                <w:rFonts w:ascii="Times New Roman" w:hAnsi="Times New Roman" w:cs="Times New Roman"/>
                <w:b w:val="0"/>
                <w:bCs w:val="0"/>
                <w:noProof/>
              </w:rPr>
              <w:t>Figure S16. Median relative hospitalisation or mortality risk and 95% credible intervals</w:t>
            </w:r>
            <w:r w:rsidRPr="00191A15">
              <w:rPr>
                <w:rStyle w:val="Hyperlink"/>
                <w:rFonts w:ascii="Times New Roman" w:eastAsia="Calibri" w:hAnsi="Times New Roman" w:cs="Times New Roman"/>
                <w:b w:val="0"/>
                <w:bCs w:val="0"/>
                <w:noProof/>
              </w:rPr>
              <w:t xml:space="preserve"> per 5dB increase in Lden and Lnight in the unadjusted and fully adjusted linear models for all cardiovascular, coronary heart disease and stroke near the other airports (</w:t>
            </w:r>
            <w:r w:rsidRPr="00191A15">
              <w:rPr>
                <w:rStyle w:val="Hyperlink"/>
                <w:rFonts w:ascii="Times New Roman" w:hAnsi="Times New Roman" w:cs="Times New Roman"/>
                <w:b w:val="0"/>
                <w:bCs w:val="0"/>
                <w:noProof/>
              </w:rPr>
              <w:t xml:space="preserve">London </w:t>
            </w:r>
            <w:r w:rsidRPr="00191A15">
              <w:rPr>
                <w:rStyle w:val="Hyperlink"/>
                <w:rFonts w:ascii="Times New Roman" w:eastAsia="Calibri" w:hAnsi="Times New Roman" w:cs="Times New Roman"/>
                <w:b w:val="0"/>
                <w:bCs w:val="0"/>
                <w:noProof/>
              </w:rPr>
              <w:t xml:space="preserve">Gatwick. Birmingham and Manchester) for </w:t>
            </w:r>
            <w:r w:rsidRPr="00191A15">
              <w:rPr>
                <w:rStyle w:val="Hyperlink"/>
                <w:rFonts w:ascii="Times New Roman" w:hAnsi="Times New Roman" w:cs="Times New Roman"/>
                <w:b w:val="0"/>
                <w:bCs w:val="0"/>
                <w:noProof/>
                <w:lang w:val="en-US"/>
              </w:rPr>
              <w:t>noise levels above 50dB for Lden and 45dB for Lnight (aircraft exposure data is not supplied by CAA below these levels)</w:t>
            </w:r>
            <w:r w:rsidRPr="00191A15">
              <w:rPr>
                <w:rStyle w:val="Hyperlink"/>
                <w:rFonts w:ascii="Times New Roman" w:eastAsia="Calibri" w:hAnsi="Times New Roman" w:cs="Times New Roman"/>
                <w:b w:val="0"/>
                <w:bCs w:val="0"/>
                <w:noProof/>
              </w:rPr>
              <w:t xml:space="preserve">. </w:t>
            </w:r>
            <w:r w:rsidRPr="00191A15">
              <w:rPr>
                <w:rStyle w:val="Hyperlink"/>
                <w:rFonts w:ascii="Times New Roman" w:hAnsi="Times New Roman" w:cs="Times New Roman"/>
                <w:b w:val="0"/>
                <w:bCs w:val="0"/>
                <w:noProof/>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 This figure is a graphical representation of Table S8.</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_Toc210846963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57</w:t>
            </w:r>
            <w:r w:rsidRPr="00191A15">
              <w:rPr>
                <w:rFonts w:ascii="Times New Roman" w:hAnsi="Times New Roman" w:cs="Times New Roman"/>
                <w:b w:val="0"/>
                <w:bCs w:val="0"/>
                <w:noProof/>
                <w:webHidden/>
              </w:rPr>
              <w:fldChar w:fldCharType="end"/>
            </w:r>
          </w:hyperlink>
        </w:p>
        <w:p w14:paraId="254E4B15" w14:textId="32503482"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4" w:history="1">
            <w:r w:rsidRPr="00191A15">
              <w:rPr>
                <w:rStyle w:val="Hyperlink"/>
                <w:rFonts w:ascii="Times New Roman" w:hAnsi="Times New Roman" w:cs="Times New Roman"/>
                <w:b w:val="0"/>
                <w:bCs w:val="0"/>
                <w:noProof/>
              </w:rPr>
              <w:t xml:space="preserve">Figure S17. Comparing 2006-2010 and 2011-2015: Median relative hospitalisation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coronary heart disease and stroke near Heathrow . </w:t>
            </w:r>
            <w:r w:rsidRPr="00191A15">
              <w:rPr>
                <w:rStyle w:val="Hyperlink"/>
                <w:rFonts w:ascii="Times New Roman" w:hAnsi="Times New Roman" w:cs="Times New Roman"/>
                <w:b w:val="0"/>
                <w:bCs w:val="0"/>
                <w:noProof/>
                <w:lang w:val="en-US"/>
              </w:rPr>
              <w:t>The effects shown are adjusted for temporal trends, age and sex,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_Toc210846964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58</w:t>
            </w:r>
            <w:r w:rsidRPr="00191A15">
              <w:rPr>
                <w:rFonts w:ascii="Times New Roman" w:hAnsi="Times New Roman" w:cs="Times New Roman"/>
                <w:b w:val="0"/>
                <w:bCs w:val="0"/>
                <w:noProof/>
                <w:webHidden/>
              </w:rPr>
              <w:fldChar w:fldCharType="end"/>
            </w:r>
          </w:hyperlink>
        </w:p>
        <w:p w14:paraId="47A330E8" w14:textId="460E0FBE"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5" w:history="1">
            <w:r w:rsidRPr="00191A15">
              <w:rPr>
                <w:rStyle w:val="Hyperlink"/>
                <w:rFonts w:ascii="Times New Roman" w:hAnsi="Times New Roman" w:cs="Times New Roman"/>
                <w:b w:val="0"/>
                <w:bCs w:val="0"/>
                <w:noProof/>
              </w:rPr>
              <w:t xml:space="preserve">Figure S18. Comparing 2006-2010 and 2011-2015: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coronary heart disease and stroke near Heathrow. </w:t>
            </w:r>
            <w:r w:rsidRPr="00191A15">
              <w:rPr>
                <w:rStyle w:val="Hyperlink"/>
                <w:rFonts w:ascii="Times New Roman" w:hAnsi="Times New Roman" w:cs="Times New Roman"/>
                <w:b w:val="0"/>
                <w:bCs w:val="0"/>
                <w:noProof/>
                <w:lang w:val="en-US"/>
              </w:rPr>
              <w:t>The effects shown are adjusted for temporal trends, age and sex,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_Toc210846965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59</w:t>
            </w:r>
            <w:r w:rsidRPr="00191A15">
              <w:rPr>
                <w:rFonts w:ascii="Times New Roman" w:hAnsi="Times New Roman" w:cs="Times New Roman"/>
                <w:b w:val="0"/>
                <w:bCs w:val="0"/>
                <w:noProof/>
                <w:webHidden/>
              </w:rPr>
              <w:fldChar w:fldCharType="end"/>
            </w:r>
          </w:hyperlink>
        </w:p>
        <w:p w14:paraId="5A980AAC" w14:textId="30D525CD"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6" w:history="1">
            <w:r w:rsidRPr="00191A15">
              <w:rPr>
                <w:rStyle w:val="Hyperlink"/>
                <w:rFonts w:ascii="Times New Roman" w:hAnsi="Times New Roman" w:cs="Times New Roman"/>
                <w:b w:val="0"/>
                <w:bCs w:val="0"/>
                <w:noProof/>
              </w:rPr>
              <w:t xml:space="preserve">Figure S19. Median relative hospitalisation risk and 95% credible intervals for all cardiovascular disease, coronary heart disease and stroke using the unadjusted and fully adjusted models in London Heathrow during 2006-2016 focusing on populations older than 55 years. Panel A. shows associations with long-term exposure to annual average population weighted day-evening-night aircraft noise. Panel B. shows associations with long-term exposure to annual average population weighted day night time aircraft noise. </w:t>
            </w:r>
            <w:r w:rsidRPr="00191A15">
              <w:rPr>
                <w:rStyle w:val="Hyperlink"/>
                <w:rFonts w:ascii="Times New Roman" w:hAnsi="Times New Roman" w:cs="Times New Roman"/>
                <w:b w:val="0"/>
                <w:bCs w:val="0"/>
                <w:noProof/>
                <w:lang w:val="en-US"/>
              </w:rPr>
              <w:t xml:space="preserve">The minimally adjusted model does not include additional </w:t>
            </w:r>
            <w:r w:rsidRPr="00191A15">
              <w:rPr>
                <w:rStyle w:val="Hyperlink"/>
                <w:rFonts w:ascii="Times New Roman" w:hAnsi="Times New Roman" w:cs="Times New Roman"/>
                <w:b w:val="0"/>
                <w:bCs w:val="0"/>
                <w:noProof/>
                <w:lang w:val="en-US"/>
              </w:rPr>
              <w:lastRenderedPageBreak/>
              <w:t>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_Toc210846966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60</w:t>
            </w:r>
            <w:r w:rsidRPr="00191A15">
              <w:rPr>
                <w:rFonts w:ascii="Times New Roman" w:hAnsi="Times New Roman" w:cs="Times New Roman"/>
                <w:b w:val="0"/>
                <w:bCs w:val="0"/>
                <w:noProof/>
                <w:webHidden/>
              </w:rPr>
              <w:fldChar w:fldCharType="end"/>
            </w:r>
          </w:hyperlink>
        </w:p>
        <w:p w14:paraId="15DE52E3" w14:textId="3CFC8B7F"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7" w:history="1">
            <w:r w:rsidRPr="00191A15">
              <w:rPr>
                <w:rStyle w:val="Hyperlink"/>
                <w:rFonts w:ascii="Times New Roman" w:hAnsi="Times New Roman" w:cs="Times New Roman"/>
                <w:b w:val="0"/>
                <w:bCs w:val="0"/>
                <w:noProof/>
              </w:rPr>
              <w:t>Lden: Annual average population day-evening-night time noise, Lnight: Annual average population weighted night time noise, CVD: All cardiovascular disease, CHD: Coronary heart disease.</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_Toc210846967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60</w:t>
            </w:r>
            <w:r w:rsidRPr="00191A15">
              <w:rPr>
                <w:rFonts w:ascii="Times New Roman" w:hAnsi="Times New Roman" w:cs="Times New Roman"/>
                <w:b w:val="0"/>
                <w:bCs w:val="0"/>
                <w:noProof/>
                <w:webHidden/>
              </w:rPr>
              <w:fldChar w:fldCharType="end"/>
            </w:r>
          </w:hyperlink>
        </w:p>
        <w:p w14:paraId="0D1E7F3F" w14:textId="3D2610B2"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8" w:history="1">
            <w:r w:rsidRPr="00191A15">
              <w:rPr>
                <w:rStyle w:val="Hyperlink"/>
                <w:rFonts w:ascii="Times New Roman" w:hAnsi="Times New Roman" w:cs="Times New Roman"/>
                <w:b w:val="0"/>
                <w:bCs w:val="0"/>
                <w:noProof/>
              </w:rPr>
              <w:t xml:space="preserve">Figure S20. Median relative mortality risk and 95% credible intervals for all cardiovascular disease, coronary heart disease and stroke using the unadjusted and fully adjusted models in London Heathrow during 2006-2016 focusing on populations older than 55 years. Panel A. shows associations with long-term exposure to annual average population weighted day-evening-night aircraft noise. Panel B. shows associations with long-term exposure to annual average population weighted day night time aircraft noise. </w:t>
            </w:r>
            <w:r w:rsidRPr="00191A15">
              <w:rPr>
                <w:rStyle w:val="Hyperlink"/>
                <w:rFonts w:ascii="Times New Roman" w:hAnsi="Times New Roman" w:cs="Times New Roman"/>
                <w:b w:val="0"/>
                <w:bCs w:val="0"/>
                <w:noProof/>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_Toc210846968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61</w:t>
            </w:r>
            <w:r w:rsidRPr="00191A15">
              <w:rPr>
                <w:rFonts w:ascii="Times New Roman" w:hAnsi="Times New Roman" w:cs="Times New Roman"/>
                <w:b w:val="0"/>
                <w:bCs w:val="0"/>
                <w:noProof/>
                <w:webHidden/>
              </w:rPr>
              <w:fldChar w:fldCharType="end"/>
            </w:r>
          </w:hyperlink>
        </w:p>
        <w:p w14:paraId="660450E0" w14:textId="645A15CA"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69" w:history="1">
            <w:r w:rsidRPr="00191A15">
              <w:rPr>
                <w:rStyle w:val="Hyperlink"/>
                <w:rFonts w:ascii="Times New Roman" w:hAnsi="Times New Roman" w:cs="Times New Roman"/>
                <w:b w:val="0"/>
                <w:bCs w:val="0"/>
                <w:noProof/>
              </w:rPr>
              <w:t xml:space="preserve">Figure S21. Median relative hospitalisation risk and 95% credible intervals for all cardiovascular disease, coronary heart disease and stroke using the unadjusted and fully adjusted near the other airports (London Gatwick. Birmingham and Manchester) during 2006-2016 focusing on populations older than 55 years. Panel A. shows associations with long-term exposure to annual average population weighted day-evening-night aircraft noise. Panel B. shows associations with long-term exposure to annual average population weighted day night time aircraft noise. </w:t>
            </w:r>
            <w:r w:rsidRPr="00191A15">
              <w:rPr>
                <w:rStyle w:val="Hyperlink"/>
                <w:rFonts w:ascii="Times New Roman" w:hAnsi="Times New Roman" w:cs="Times New Roman"/>
                <w:b w:val="0"/>
                <w:bCs w:val="0"/>
                <w:noProof/>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_Toc210846969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62</w:t>
            </w:r>
            <w:r w:rsidRPr="00191A15">
              <w:rPr>
                <w:rFonts w:ascii="Times New Roman" w:hAnsi="Times New Roman" w:cs="Times New Roman"/>
                <w:b w:val="0"/>
                <w:bCs w:val="0"/>
                <w:noProof/>
                <w:webHidden/>
              </w:rPr>
              <w:fldChar w:fldCharType="end"/>
            </w:r>
          </w:hyperlink>
        </w:p>
        <w:p w14:paraId="4E9F9C08" w14:textId="5BD96B3C"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0" w:history="1">
            <w:r w:rsidRPr="00191A15">
              <w:rPr>
                <w:rStyle w:val="Hyperlink"/>
                <w:rFonts w:ascii="Times New Roman" w:hAnsi="Times New Roman" w:cs="Times New Roman"/>
                <w:b w:val="0"/>
                <w:bCs w:val="0"/>
                <w:noProof/>
              </w:rPr>
              <w:t xml:space="preserve">Figure S22. Median relative mortality risk and 95% credible intervals for all cardiovascular disease, coronary heart disease and stroke using the unadjusted and fully adjusted near the other airports (London Gatwick. Birmingham and Manchester) during 2006-2016 focusing on populations older than 55 years. Panel A. shows associations with long-term exposure to annual average population weighted day-evening-night aircraft noise. Panel B. shows associations with long-term exposure to annual average population weighted day night time aircraft noise. </w:t>
            </w:r>
            <w:r w:rsidRPr="00191A15">
              <w:rPr>
                <w:rStyle w:val="Hyperlink"/>
                <w:rFonts w:ascii="Times New Roman" w:hAnsi="Times New Roman" w:cs="Times New Roman"/>
                <w:b w:val="0"/>
                <w:bCs w:val="0"/>
                <w:noProof/>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_Toc210846970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63</w:t>
            </w:r>
            <w:r w:rsidRPr="00191A15">
              <w:rPr>
                <w:rFonts w:ascii="Times New Roman" w:hAnsi="Times New Roman" w:cs="Times New Roman"/>
                <w:b w:val="0"/>
                <w:bCs w:val="0"/>
                <w:noProof/>
                <w:webHidden/>
              </w:rPr>
              <w:fldChar w:fldCharType="end"/>
            </w:r>
          </w:hyperlink>
        </w:p>
        <w:p w14:paraId="5C31C602" w14:textId="27AF5182"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1" w:history="1">
            <w:r w:rsidRPr="00191A15">
              <w:rPr>
                <w:rStyle w:val="Hyperlink"/>
                <w:rFonts w:ascii="Times New Roman" w:hAnsi="Times New Roman" w:cs="Times New Roman"/>
                <w:b w:val="0"/>
                <w:bCs w:val="0"/>
                <w:noProof/>
              </w:rPr>
              <w:t xml:space="preserve">Figure S23. Median relative hospitalisation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near London Heathrow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_Toc210846971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64</w:t>
            </w:r>
            <w:r w:rsidRPr="00191A15">
              <w:rPr>
                <w:rFonts w:ascii="Times New Roman" w:hAnsi="Times New Roman" w:cs="Times New Roman"/>
                <w:b w:val="0"/>
                <w:bCs w:val="0"/>
                <w:noProof/>
                <w:webHidden/>
              </w:rPr>
              <w:fldChar w:fldCharType="end"/>
            </w:r>
          </w:hyperlink>
        </w:p>
        <w:p w14:paraId="7C86122A" w14:textId="4633B6A1"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2" w:history="1">
            <w:r w:rsidRPr="00191A15">
              <w:rPr>
                <w:rStyle w:val="Hyperlink"/>
                <w:rFonts w:ascii="Times New Roman" w:hAnsi="Times New Roman" w:cs="Times New Roman"/>
                <w:b w:val="0"/>
                <w:bCs w:val="0"/>
                <w:noProof/>
              </w:rPr>
              <w:t xml:space="preserve">Figure S24. Median relative hospitalisation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coronary heart disease near London Heathrow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xml:space="preserve">), models adjusted for </w:t>
            </w:r>
            <w:r w:rsidRPr="00191A15">
              <w:rPr>
                <w:rStyle w:val="Hyperlink"/>
                <w:rFonts w:ascii="Times New Roman" w:hAnsi="Times New Roman" w:cs="Times New Roman"/>
                <w:b w:val="0"/>
                <w:bCs w:val="0"/>
                <w:noProof/>
              </w:rPr>
              <w:lastRenderedPageBreak/>
              <w:t>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_Toc210846972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65</w:t>
            </w:r>
            <w:r w:rsidRPr="00191A15">
              <w:rPr>
                <w:rFonts w:ascii="Times New Roman" w:hAnsi="Times New Roman" w:cs="Times New Roman"/>
                <w:b w:val="0"/>
                <w:bCs w:val="0"/>
                <w:noProof/>
                <w:webHidden/>
              </w:rPr>
              <w:fldChar w:fldCharType="end"/>
            </w:r>
          </w:hyperlink>
        </w:p>
        <w:p w14:paraId="3E73D47D" w14:textId="080CBDAD"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3" w:history="1">
            <w:r w:rsidRPr="00191A15">
              <w:rPr>
                <w:rStyle w:val="Hyperlink"/>
                <w:rFonts w:ascii="Times New Roman" w:hAnsi="Times New Roman" w:cs="Times New Roman"/>
                <w:b w:val="0"/>
                <w:bCs w:val="0"/>
                <w:noProof/>
              </w:rPr>
              <w:t xml:space="preserve">Figure S25. Median relative hospitalisation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stroke near London Heathrow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_Toc210846973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66</w:t>
            </w:r>
            <w:r w:rsidRPr="00191A15">
              <w:rPr>
                <w:rFonts w:ascii="Times New Roman" w:hAnsi="Times New Roman" w:cs="Times New Roman"/>
                <w:b w:val="0"/>
                <w:bCs w:val="0"/>
                <w:noProof/>
                <w:webHidden/>
              </w:rPr>
              <w:fldChar w:fldCharType="end"/>
            </w:r>
          </w:hyperlink>
        </w:p>
        <w:p w14:paraId="7CAB835E" w14:textId="732DE702"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4" w:history="1">
            <w:r w:rsidRPr="00191A15">
              <w:rPr>
                <w:rStyle w:val="Hyperlink"/>
                <w:rFonts w:ascii="Times New Roman" w:hAnsi="Times New Roman" w:cs="Times New Roman"/>
                <w:b w:val="0"/>
                <w:bCs w:val="0"/>
                <w:noProof/>
              </w:rPr>
              <w:t xml:space="preserve">Figure S26.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near London Heathrow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_Toc210846974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67</w:t>
            </w:r>
            <w:r w:rsidRPr="00191A15">
              <w:rPr>
                <w:rFonts w:ascii="Times New Roman" w:hAnsi="Times New Roman" w:cs="Times New Roman"/>
                <w:b w:val="0"/>
                <w:bCs w:val="0"/>
                <w:noProof/>
                <w:webHidden/>
              </w:rPr>
              <w:fldChar w:fldCharType="end"/>
            </w:r>
          </w:hyperlink>
        </w:p>
        <w:p w14:paraId="5ADBA3AF" w14:textId="115E942E"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5" w:history="1">
            <w:r w:rsidRPr="00191A15">
              <w:rPr>
                <w:rStyle w:val="Hyperlink"/>
                <w:rFonts w:ascii="Times New Roman" w:hAnsi="Times New Roman" w:cs="Times New Roman"/>
                <w:b w:val="0"/>
                <w:bCs w:val="0"/>
                <w:noProof/>
              </w:rPr>
              <w:t xml:space="preserve">Figure S27.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coronary heart disease near London Heathrow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_Toc210846975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68</w:t>
            </w:r>
            <w:r w:rsidRPr="00191A15">
              <w:rPr>
                <w:rFonts w:ascii="Times New Roman" w:hAnsi="Times New Roman" w:cs="Times New Roman"/>
                <w:b w:val="0"/>
                <w:bCs w:val="0"/>
                <w:noProof/>
                <w:webHidden/>
              </w:rPr>
              <w:fldChar w:fldCharType="end"/>
            </w:r>
          </w:hyperlink>
        </w:p>
        <w:p w14:paraId="37235833" w14:textId="3D9E7FB8"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6" w:history="1">
            <w:r w:rsidRPr="00191A15">
              <w:rPr>
                <w:rStyle w:val="Hyperlink"/>
                <w:rFonts w:ascii="Times New Roman" w:hAnsi="Times New Roman" w:cs="Times New Roman"/>
                <w:b w:val="0"/>
                <w:bCs w:val="0"/>
                <w:noProof/>
              </w:rPr>
              <w:t xml:space="preserve">Figure S28.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stroke near London Heathrow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_Toc210846976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69</w:t>
            </w:r>
            <w:r w:rsidRPr="00191A15">
              <w:rPr>
                <w:rFonts w:ascii="Times New Roman" w:hAnsi="Times New Roman" w:cs="Times New Roman"/>
                <w:b w:val="0"/>
                <w:bCs w:val="0"/>
                <w:noProof/>
                <w:webHidden/>
              </w:rPr>
              <w:fldChar w:fldCharType="end"/>
            </w:r>
          </w:hyperlink>
        </w:p>
        <w:p w14:paraId="61FB7E62" w14:textId="2043B08A"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7" w:history="1">
            <w:r w:rsidRPr="00191A15">
              <w:rPr>
                <w:rStyle w:val="Hyperlink"/>
                <w:rFonts w:ascii="Times New Roman" w:hAnsi="Times New Roman" w:cs="Times New Roman"/>
                <w:b w:val="0"/>
                <w:bCs w:val="0"/>
                <w:noProof/>
              </w:rPr>
              <w:t xml:space="preserve">Figure S29. Median relative hospitalisation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near other airports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_Toc210846977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70</w:t>
            </w:r>
            <w:r w:rsidRPr="00191A15">
              <w:rPr>
                <w:rFonts w:ascii="Times New Roman" w:hAnsi="Times New Roman" w:cs="Times New Roman"/>
                <w:b w:val="0"/>
                <w:bCs w:val="0"/>
                <w:noProof/>
                <w:webHidden/>
              </w:rPr>
              <w:fldChar w:fldCharType="end"/>
            </w:r>
          </w:hyperlink>
        </w:p>
        <w:p w14:paraId="082C57FC" w14:textId="0C34F784"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8" w:history="1">
            <w:r w:rsidRPr="00191A15">
              <w:rPr>
                <w:rStyle w:val="Hyperlink"/>
                <w:rFonts w:ascii="Times New Roman" w:hAnsi="Times New Roman" w:cs="Times New Roman"/>
                <w:b w:val="0"/>
                <w:bCs w:val="0"/>
                <w:noProof/>
              </w:rPr>
              <w:t xml:space="preserve">Figure S30. Median relative hospitalisation risk and 95% credible intervals for associations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coronary heart disease near other airports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_Toc210846978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71</w:t>
            </w:r>
            <w:r w:rsidRPr="00191A15">
              <w:rPr>
                <w:rFonts w:ascii="Times New Roman" w:hAnsi="Times New Roman" w:cs="Times New Roman"/>
                <w:b w:val="0"/>
                <w:bCs w:val="0"/>
                <w:noProof/>
                <w:webHidden/>
              </w:rPr>
              <w:fldChar w:fldCharType="end"/>
            </w:r>
          </w:hyperlink>
        </w:p>
        <w:p w14:paraId="283824FB" w14:textId="408D3219"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79" w:history="1">
            <w:r w:rsidRPr="00191A15">
              <w:rPr>
                <w:rStyle w:val="Hyperlink"/>
                <w:rFonts w:ascii="Times New Roman" w:hAnsi="Times New Roman" w:cs="Times New Roman"/>
                <w:b w:val="0"/>
                <w:bCs w:val="0"/>
                <w:noProof/>
              </w:rPr>
              <w:t xml:space="preserve">Figure S31. Median relative hospitalisation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stroke near other airports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_Toc210846979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72</w:t>
            </w:r>
            <w:r w:rsidRPr="00191A15">
              <w:rPr>
                <w:rFonts w:ascii="Times New Roman" w:hAnsi="Times New Roman" w:cs="Times New Roman"/>
                <w:b w:val="0"/>
                <w:bCs w:val="0"/>
                <w:noProof/>
                <w:webHidden/>
              </w:rPr>
              <w:fldChar w:fldCharType="end"/>
            </w:r>
          </w:hyperlink>
        </w:p>
        <w:p w14:paraId="0CEF8123" w14:textId="239E919D"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80" w:history="1">
            <w:r w:rsidRPr="00191A15">
              <w:rPr>
                <w:rStyle w:val="Hyperlink"/>
                <w:rFonts w:ascii="Times New Roman" w:hAnsi="Times New Roman" w:cs="Times New Roman"/>
                <w:b w:val="0"/>
                <w:bCs w:val="0"/>
                <w:noProof/>
              </w:rPr>
              <w:t xml:space="preserve">Figure S32. Median relative mortality risk and 95% credible intervals for associations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near other airports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_Toc210846980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73</w:t>
            </w:r>
            <w:r w:rsidRPr="00191A15">
              <w:rPr>
                <w:rFonts w:ascii="Times New Roman" w:hAnsi="Times New Roman" w:cs="Times New Roman"/>
                <w:b w:val="0"/>
                <w:bCs w:val="0"/>
                <w:noProof/>
                <w:webHidden/>
              </w:rPr>
              <w:fldChar w:fldCharType="end"/>
            </w:r>
          </w:hyperlink>
        </w:p>
        <w:p w14:paraId="5B39C7EC" w14:textId="257BF3C0"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81" w:history="1">
            <w:r w:rsidRPr="00191A15">
              <w:rPr>
                <w:rStyle w:val="Hyperlink"/>
                <w:rFonts w:ascii="Times New Roman" w:hAnsi="Times New Roman" w:cs="Times New Roman"/>
                <w:b w:val="0"/>
                <w:bCs w:val="0"/>
                <w:noProof/>
              </w:rPr>
              <w:t xml:space="preserve">Figure S33.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coronary heart disease near other airports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_Toc210846981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74</w:t>
            </w:r>
            <w:r w:rsidRPr="00191A15">
              <w:rPr>
                <w:rFonts w:ascii="Times New Roman" w:hAnsi="Times New Roman" w:cs="Times New Roman"/>
                <w:b w:val="0"/>
                <w:bCs w:val="0"/>
                <w:noProof/>
                <w:webHidden/>
              </w:rPr>
              <w:fldChar w:fldCharType="end"/>
            </w:r>
          </w:hyperlink>
        </w:p>
        <w:p w14:paraId="52B78904" w14:textId="0258D047"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82" w:history="1">
            <w:r w:rsidRPr="00191A15">
              <w:rPr>
                <w:rStyle w:val="Hyperlink"/>
                <w:rFonts w:ascii="Times New Roman" w:hAnsi="Times New Roman" w:cs="Times New Roman"/>
                <w:b w:val="0"/>
                <w:bCs w:val="0"/>
                <w:noProof/>
              </w:rPr>
              <w:t xml:space="preserve">Figure S34.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stroke near other airports during 2006-2015. The results show the minimally adjusted (MA) model (this </w:t>
            </w:r>
            <w:r w:rsidRPr="00191A15">
              <w:rPr>
                <w:rStyle w:val="Hyperlink"/>
                <w:rFonts w:ascii="Times New Roman" w:hAnsi="Times New Roman" w:cs="Times New Roman"/>
                <w:b w:val="0"/>
                <w:bCs w:val="0"/>
                <w:noProof/>
                <w:lang w:val="en-US"/>
              </w:rPr>
              <w:t>does not include additional covariates but accounts for temporal trends, age and sex through the expected counts (see (1)-(2) in the Methods section)</w:t>
            </w:r>
            <w:r w:rsidRPr="00191A15">
              <w:rPr>
                <w:rStyle w:val="Hyperlink"/>
                <w:rFonts w:ascii="Times New Roman" w:hAnsi="Times New Roman" w:cs="Times New Roman"/>
                <w:b w:val="0"/>
                <w:bCs w:val="0"/>
                <w:noProof/>
              </w:rPr>
              <w:t>), models adjusted for one variable at a time and fully adjusted, with (FA+IID or FA+BYM2) and without (FA) random effects.</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_Toc210846982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75</w:t>
            </w:r>
            <w:r w:rsidRPr="00191A15">
              <w:rPr>
                <w:rFonts w:ascii="Times New Roman" w:hAnsi="Times New Roman" w:cs="Times New Roman"/>
                <w:b w:val="0"/>
                <w:bCs w:val="0"/>
                <w:noProof/>
                <w:webHidden/>
              </w:rPr>
              <w:fldChar w:fldCharType="end"/>
            </w:r>
          </w:hyperlink>
        </w:p>
        <w:p w14:paraId="661047F3" w14:textId="03BE489F"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83" w:history="1">
            <w:r w:rsidRPr="00191A15">
              <w:rPr>
                <w:rStyle w:val="Hyperlink"/>
                <w:rFonts w:ascii="Times New Roman" w:hAnsi="Times New Roman" w:cs="Times New Roman"/>
                <w:b w:val="0"/>
                <w:bCs w:val="0"/>
                <w:noProof/>
              </w:rPr>
              <w:t xml:space="preserve">Figure S35. Comparing results using identical categories with previous Heathrow study: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coronary heart disease and stroke near Heathrow. </w:t>
            </w:r>
            <w:r w:rsidRPr="00191A15">
              <w:rPr>
                <w:rStyle w:val="Hyperlink"/>
                <w:rFonts w:ascii="Times New Roman" w:hAnsi="Times New Roman" w:cs="Times New Roman"/>
                <w:b w:val="0"/>
                <w:bCs w:val="0"/>
                <w:noProof/>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_Toc210846983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76</w:t>
            </w:r>
            <w:r w:rsidRPr="00191A15">
              <w:rPr>
                <w:rFonts w:ascii="Times New Roman" w:hAnsi="Times New Roman" w:cs="Times New Roman"/>
                <w:b w:val="0"/>
                <w:bCs w:val="0"/>
                <w:noProof/>
                <w:webHidden/>
              </w:rPr>
              <w:fldChar w:fldCharType="end"/>
            </w:r>
          </w:hyperlink>
        </w:p>
        <w:p w14:paraId="19A52BE4" w14:textId="08F611B0" w:rsidR="00E952D5" w:rsidRPr="00191A15" w:rsidRDefault="00E952D5">
          <w:pPr>
            <w:pStyle w:val="TOC2"/>
            <w:tabs>
              <w:tab w:val="right" w:leader="dot" w:pos="9016"/>
            </w:tabs>
            <w:rPr>
              <w:rFonts w:ascii="Times New Roman" w:eastAsiaTheme="minorEastAsia" w:hAnsi="Times New Roman" w:cs="Times New Roman"/>
              <w:b w:val="0"/>
              <w:bCs w:val="0"/>
              <w:noProof/>
              <w:kern w:val="2"/>
              <w:lang w:eastAsia="en-GB"/>
              <w14:ligatures w14:val="standardContextual"/>
            </w:rPr>
          </w:pPr>
          <w:hyperlink w:anchor="_Toc210846984" w:history="1">
            <w:r w:rsidRPr="00191A15">
              <w:rPr>
                <w:rStyle w:val="Hyperlink"/>
                <w:rFonts w:ascii="Times New Roman" w:hAnsi="Times New Roman" w:cs="Times New Roman"/>
                <w:b w:val="0"/>
                <w:bCs w:val="0"/>
                <w:noProof/>
              </w:rPr>
              <w:t xml:space="preserve">Figure S36. Comparing results using identical categories with previous Heathrow study: Median relative mortality risk and 95% credible intervals for the association between long-term exposure to annual average population day-evening-night time aircraft noise </w:t>
            </w:r>
            <w:r w:rsidRPr="00191A15">
              <w:rPr>
                <w:rStyle w:val="Hyperlink"/>
                <w:rFonts w:ascii="Times New Roman" w:eastAsia="Calibri" w:hAnsi="Times New Roman" w:cs="Times New Roman"/>
                <w:b w:val="0"/>
                <w:bCs w:val="0"/>
                <w:noProof/>
              </w:rPr>
              <w:t xml:space="preserve">(Lden) (top panel), </w:t>
            </w:r>
            <w:r w:rsidRPr="00191A15">
              <w:rPr>
                <w:rStyle w:val="Hyperlink"/>
                <w:rFonts w:ascii="Times New Roman" w:hAnsi="Times New Roman" w:cs="Times New Roman"/>
                <w:b w:val="0"/>
                <w:bCs w:val="0"/>
                <w:noProof/>
              </w:rPr>
              <w:t xml:space="preserve">annual average population night time aircraft noise </w:t>
            </w:r>
            <w:r w:rsidRPr="00191A15">
              <w:rPr>
                <w:rStyle w:val="Hyperlink"/>
                <w:rFonts w:ascii="Times New Roman" w:eastAsia="Calibri" w:hAnsi="Times New Roman" w:cs="Times New Roman"/>
                <w:b w:val="0"/>
                <w:bCs w:val="0"/>
                <w:noProof/>
              </w:rPr>
              <w:t xml:space="preserve">(Lnight) (bottom panel) </w:t>
            </w:r>
            <w:r w:rsidRPr="00191A15">
              <w:rPr>
                <w:rStyle w:val="Hyperlink"/>
                <w:rFonts w:ascii="Times New Roman" w:hAnsi="Times New Roman" w:cs="Times New Roman"/>
                <w:b w:val="0"/>
                <w:bCs w:val="0"/>
                <w:noProof/>
              </w:rPr>
              <w:t xml:space="preserve">and all cardiovascular disease, coronary heart disease and stroke near Heathrow. </w:t>
            </w:r>
            <w:r w:rsidRPr="00191A15">
              <w:rPr>
                <w:rStyle w:val="Hyperlink"/>
                <w:rFonts w:ascii="Times New Roman" w:hAnsi="Times New Roman" w:cs="Times New Roman"/>
                <w:b w:val="0"/>
                <w:bCs w:val="0"/>
                <w:noProof/>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Pr="00191A15">
              <w:rPr>
                <w:rStyle w:val="Hyperlink"/>
                <w:rFonts w:ascii="Times New Roman" w:hAnsi="Times New Roman" w:cs="Times New Roman"/>
                <w:b w:val="0"/>
                <w:bCs w:val="0"/>
                <w:noProof/>
                <w:vertAlign w:val="subscript"/>
                <w:lang w:val="en-US"/>
              </w:rPr>
              <w:t xml:space="preserve">2 </w:t>
            </w:r>
            <w:r w:rsidRPr="00191A15">
              <w:rPr>
                <w:rStyle w:val="Hyperlink"/>
                <w:rFonts w:ascii="Times New Roman" w:hAnsi="Times New Roman" w:cs="Times New Roman"/>
                <w:b w:val="0"/>
                <w:bCs w:val="0"/>
                <w:noProof/>
                <w:lang w:val="en-US"/>
              </w:rPr>
              <w:t>exposure and spatial confounding.</w:t>
            </w:r>
            <w:r w:rsidRPr="00191A15">
              <w:rPr>
                <w:rFonts w:ascii="Times New Roman" w:hAnsi="Times New Roman" w:cs="Times New Roman"/>
                <w:b w:val="0"/>
                <w:bCs w:val="0"/>
                <w:noProof/>
                <w:webHidden/>
              </w:rPr>
              <w:tab/>
            </w:r>
            <w:r w:rsidRPr="00191A15">
              <w:rPr>
                <w:rFonts w:ascii="Times New Roman" w:hAnsi="Times New Roman" w:cs="Times New Roman"/>
                <w:b w:val="0"/>
                <w:bCs w:val="0"/>
                <w:noProof/>
                <w:webHidden/>
              </w:rPr>
              <w:fldChar w:fldCharType="begin"/>
            </w:r>
            <w:r w:rsidRPr="00191A15">
              <w:rPr>
                <w:rFonts w:ascii="Times New Roman" w:hAnsi="Times New Roman" w:cs="Times New Roman"/>
                <w:b w:val="0"/>
                <w:bCs w:val="0"/>
                <w:noProof/>
                <w:webHidden/>
              </w:rPr>
              <w:instrText xml:space="preserve"> PAGEREF _Toc210846984 \h </w:instrText>
            </w:r>
            <w:r w:rsidRPr="00191A15">
              <w:rPr>
                <w:rFonts w:ascii="Times New Roman" w:hAnsi="Times New Roman" w:cs="Times New Roman"/>
                <w:b w:val="0"/>
                <w:bCs w:val="0"/>
                <w:noProof/>
                <w:webHidden/>
              </w:rPr>
            </w:r>
            <w:r w:rsidRPr="00191A15">
              <w:rPr>
                <w:rFonts w:ascii="Times New Roman" w:hAnsi="Times New Roman" w:cs="Times New Roman"/>
                <w:b w:val="0"/>
                <w:bCs w:val="0"/>
                <w:noProof/>
                <w:webHidden/>
              </w:rPr>
              <w:fldChar w:fldCharType="separate"/>
            </w:r>
            <w:r w:rsidRPr="00191A15">
              <w:rPr>
                <w:rFonts w:ascii="Times New Roman" w:hAnsi="Times New Roman" w:cs="Times New Roman"/>
                <w:b w:val="0"/>
                <w:bCs w:val="0"/>
                <w:noProof/>
                <w:webHidden/>
              </w:rPr>
              <w:t>77</w:t>
            </w:r>
            <w:r w:rsidRPr="00191A15">
              <w:rPr>
                <w:rFonts w:ascii="Times New Roman" w:hAnsi="Times New Roman" w:cs="Times New Roman"/>
                <w:b w:val="0"/>
                <w:bCs w:val="0"/>
                <w:noProof/>
                <w:webHidden/>
              </w:rPr>
              <w:fldChar w:fldCharType="end"/>
            </w:r>
          </w:hyperlink>
        </w:p>
        <w:p w14:paraId="45FC5749" w14:textId="709191E8" w:rsidR="0011216D" w:rsidRPr="00CC220B" w:rsidRDefault="0011216D" w:rsidP="00C330A8">
          <w:pPr>
            <w:rPr>
              <w:rFonts w:ascii="Times New Roman" w:hAnsi="Times New Roman" w:cs="Times New Roman"/>
            </w:rPr>
          </w:pPr>
          <w:r w:rsidRPr="00191A15">
            <w:rPr>
              <w:rFonts w:ascii="Times New Roman" w:hAnsi="Times New Roman" w:cs="Times New Roman"/>
              <w:noProof/>
            </w:rPr>
            <w:fldChar w:fldCharType="end"/>
          </w:r>
        </w:p>
      </w:sdtContent>
    </w:sdt>
    <w:p w14:paraId="71F99873" w14:textId="77777777" w:rsidR="00825F2F" w:rsidRDefault="00825F2F">
      <w:pPr>
        <w:rPr>
          <w:rFonts w:asciiTheme="majorHAnsi" w:eastAsiaTheme="majorEastAsia" w:hAnsiTheme="majorHAnsi" w:cstheme="majorBidi"/>
          <w:color w:val="2F5496" w:themeColor="accent1" w:themeShade="BF"/>
          <w:sz w:val="32"/>
          <w:szCs w:val="32"/>
        </w:rPr>
      </w:pPr>
      <w:r>
        <w:br w:type="page"/>
      </w:r>
    </w:p>
    <w:p w14:paraId="13241A6F" w14:textId="518EE525" w:rsidR="00FB293A" w:rsidRPr="00C2391A" w:rsidRDefault="00FB293A" w:rsidP="0028474F">
      <w:pPr>
        <w:pStyle w:val="Heading1"/>
      </w:pPr>
      <w:bookmarkStart w:id="3" w:name="_Toc210846925"/>
      <w:r w:rsidRPr="00C2391A">
        <w:lastRenderedPageBreak/>
        <w:t>SUPPEMENTARY TEXT</w:t>
      </w:r>
      <w:bookmarkEnd w:id="2"/>
      <w:bookmarkEnd w:id="3"/>
    </w:p>
    <w:p w14:paraId="072C7A97" w14:textId="77777777" w:rsidR="003A5486" w:rsidRDefault="003A5486" w:rsidP="0028474F">
      <w:pPr>
        <w:pStyle w:val="Heading2"/>
      </w:pPr>
      <w:bookmarkStart w:id="4" w:name="_Toc181718608"/>
    </w:p>
    <w:p w14:paraId="6CCC16FC" w14:textId="550201B8" w:rsidR="003A5486" w:rsidRDefault="00FB293A" w:rsidP="002D5478">
      <w:pPr>
        <w:pStyle w:val="Heading2"/>
        <w:rPr>
          <w:b/>
          <w:bCs/>
        </w:rPr>
      </w:pPr>
      <w:bookmarkStart w:id="5" w:name="_Toc210846926"/>
      <w:r w:rsidRPr="00AB0778">
        <w:rPr>
          <w:b/>
          <w:bCs/>
        </w:rPr>
        <w:t xml:space="preserve">S1. </w:t>
      </w:r>
      <w:r w:rsidR="000D3D4A" w:rsidRPr="00AB0778">
        <w:rPr>
          <w:b/>
          <w:bCs/>
        </w:rPr>
        <w:t>Confounders</w:t>
      </w:r>
      <w:bookmarkEnd w:id="4"/>
      <w:bookmarkEnd w:id="5"/>
    </w:p>
    <w:p w14:paraId="39379075" w14:textId="77777777" w:rsidR="002D5478" w:rsidRPr="002D5478" w:rsidRDefault="002D5478" w:rsidP="002D5478"/>
    <w:p w14:paraId="7126FD10" w14:textId="56EF25DA" w:rsidR="00A75FD4" w:rsidRPr="00A75FD4" w:rsidRDefault="0006692F" w:rsidP="002D5478">
      <w:pPr>
        <w:pStyle w:val="NoSpacing"/>
        <w:spacing w:line="480" w:lineRule="auto"/>
        <w:rPr>
          <w:rFonts w:ascii="Times New Roman" w:hAnsi="Times New Roman" w:cs="Times New Roman"/>
        </w:rPr>
      </w:pPr>
      <w:r w:rsidRPr="002D5478">
        <w:rPr>
          <w:rFonts w:ascii="Times New Roman" w:hAnsi="Times New Roman" w:cs="Times New Roman"/>
          <w:b/>
          <w:bCs/>
        </w:rPr>
        <w:t>Ethnicity:</w:t>
      </w:r>
      <w:r w:rsidRPr="002D5478">
        <w:rPr>
          <w:rFonts w:ascii="Times New Roman" w:hAnsi="Times New Roman" w:cs="Times New Roman"/>
        </w:rPr>
        <w:t xml:space="preserve"> </w:t>
      </w:r>
      <w:r w:rsidR="00A75FD4" w:rsidRPr="002D5478">
        <w:rPr>
          <w:rFonts w:ascii="Times New Roman" w:hAnsi="Times New Roman" w:cs="Times New Roman"/>
        </w:rPr>
        <w:t xml:space="preserve">For the two major ethnic groups, we categorised areas by South Asian ethnicity (census term “Asian or Asian British,” for which we included only “Indian,” “Pakistani,” and “Bangladeshi”) and Black ethnicity (census term “Black or Black British,” which includes “Black Caribbean,” “Black African,” and “Other Black”). </w:t>
      </w:r>
    </w:p>
    <w:p w14:paraId="1B7166BD" w14:textId="3DC5E466"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We used the following cut points: the national average (%) for England and Wales at census output area level (5.3% for South Asian, 3.3% for Black ethnicity), double the national average (10.6%, 6.7%), and 50% South Asian or Black ethnicity—areas where these communities formed the majority ethnic group.</w:t>
      </w:r>
    </w:p>
    <w:p w14:paraId="687F1E2D"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These values equate to the following four group classification systems:</w:t>
      </w:r>
    </w:p>
    <w:p w14:paraId="6FB5830E" w14:textId="77777777" w:rsidR="00A75FD4" w:rsidRPr="00A75FD4" w:rsidRDefault="00A75FD4" w:rsidP="002D5478">
      <w:pPr>
        <w:pStyle w:val="NoSpacing"/>
        <w:spacing w:line="480" w:lineRule="auto"/>
        <w:rPr>
          <w:rFonts w:ascii="Times New Roman" w:hAnsi="Times New Roman" w:cs="Times New Roman"/>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477"/>
        <w:gridCol w:w="1630"/>
        <w:gridCol w:w="1518"/>
      </w:tblGrid>
      <w:tr w:rsidR="00A75FD4" w:rsidRPr="00A75FD4" w14:paraId="6AF05490" w14:textId="77777777" w:rsidTr="00627AD9">
        <w:trPr>
          <w:trHeight w:hRule="exact" w:val="284"/>
          <w:jc w:val="center"/>
        </w:trPr>
        <w:tc>
          <w:tcPr>
            <w:tcW w:w="899" w:type="dxa"/>
            <w:noWrap/>
            <w:vAlign w:val="bottom"/>
            <w:hideMark/>
          </w:tcPr>
          <w:p w14:paraId="2171A0B5" w14:textId="77777777" w:rsidR="00A75FD4" w:rsidRPr="00A75FD4" w:rsidRDefault="00A75FD4" w:rsidP="002D5478">
            <w:pPr>
              <w:pStyle w:val="NoSpacing"/>
              <w:spacing w:line="480" w:lineRule="auto"/>
              <w:rPr>
                <w:rFonts w:ascii="Times New Roman" w:hAnsi="Times New Roman" w:cs="Times New Roman"/>
                <w:b/>
                <w:bCs/>
              </w:rPr>
            </w:pPr>
            <w:r w:rsidRPr="00A75FD4">
              <w:rPr>
                <w:rFonts w:ascii="Times New Roman" w:hAnsi="Times New Roman" w:cs="Times New Roman"/>
                <w:b/>
                <w:bCs/>
              </w:rPr>
              <w:t>Group</w:t>
            </w:r>
          </w:p>
        </w:tc>
        <w:tc>
          <w:tcPr>
            <w:tcW w:w="1477" w:type="dxa"/>
            <w:noWrap/>
            <w:vAlign w:val="bottom"/>
            <w:hideMark/>
          </w:tcPr>
          <w:p w14:paraId="1F2EF388" w14:textId="77777777" w:rsidR="00A75FD4" w:rsidRPr="00A75FD4" w:rsidRDefault="00A75FD4" w:rsidP="002D5478">
            <w:pPr>
              <w:pStyle w:val="NoSpacing"/>
              <w:spacing w:line="480" w:lineRule="auto"/>
              <w:rPr>
                <w:rFonts w:ascii="Times New Roman" w:hAnsi="Times New Roman" w:cs="Times New Roman"/>
                <w:b/>
                <w:bCs/>
              </w:rPr>
            </w:pPr>
            <w:r w:rsidRPr="00A75FD4">
              <w:rPr>
                <w:rFonts w:ascii="Times New Roman" w:hAnsi="Times New Roman" w:cs="Times New Roman"/>
                <w:b/>
                <w:bCs/>
              </w:rPr>
              <w:t>Type</w:t>
            </w:r>
          </w:p>
        </w:tc>
        <w:tc>
          <w:tcPr>
            <w:tcW w:w="1630" w:type="dxa"/>
            <w:noWrap/>
            <w:vAlign w:val="bottom"/>
            <w:hideMark/>
          </w:tcPr>
          <w:p w14:paraId="67416F96" w14:textId="77777777" w:rsidR="00A75FD4" w:rsidRPr="00A75FD4" w:rsidRDefault="00A75FD4" w:rsidP="002D5478">
            <w:pPr>
              <w:pStyle w:val="NoSpacing"/>
              <w:spacing w:line="480" w:lineRule="auto"/>
              <w:rPr>
                <w:rFonts w:ascii="Times New Roman" w:hAnsi="Times New Roman" w:cs="Times New Roman"/>
                <w:b/>
                <w:bCs/>
              </w:rPr>
            </w:pPr>
            <w:r w:rsidRPr="00A75FD4">
              <w:rPr>
                <w:rFonts w:ascii="Times New Roman" w:hAnsi="Times New Roman" w:cs="Times New Roman"/>
                <w:b/>
                <w:bCs/>
              </w:rPr>
              <w:t>South Asian</w:t>
            </w:r>
          </w:p>
        </w:tc>
        <w:tc>
          <w:tcPr>
            <w:tcW w:w="1518" w:type="dxa"/>
            <w:noWrap/>
            <w:vAlign w:val="bottom"/>
            <w:hideMark/>
          </w:tcPr>
          <w:p w14:paraId="5462BCC3" w14:textId="77777777" w:rsidR="00A75FD4" w:rsidRPr="00A75FD4" w:rsidRDefault="00A75FD4" w:rsidP="002D5478">
            <w:pPr>
              <w:pStyle w:val="NoSpacing"/>
              <w:spacing w:line="480" w:lineRule="auto"/>
              <w:rPr>
                <w:rFonts w:ascii="Times New Roman" w:hAnsi="Times New Roman" w:cs="Times New Roman"/>
                <w:b/>
                <w:bCs/>
              </w:rPr>
            </w:pPr>
            <w:r w:rsidRPr="00A75FD4">
              <w:rPr>
                <w:rFonts w:ascii="Times New Roman" w:hAnsi="Times New Roman" w:cs="Times New Roman"/>
                <w:b/>
                <w:bCs/>
              </w:rPr>
              <w:t>Black</w:t>
            </w:r>
          </w:p>
        </w:tc>
      </w:tr>
      <w:tr w:rsidR="00A75FD4" w:rsidRPr="00A75FD4" w14:paraId="410E6BED" w14:textId="77777777" w:rsidTr="00627AD9">
        <w:trPr>
          <w:trHeight w:hRule="exact" w:val="284"/>
          <w:jc w:val="center"/>
        </w:trPr>
        <w:tc>
          <w:tcPr>
            <w:tcW w:w="899" w:type="dxa"/>
            <w:noWrap/>
            <w:vAlign w:val="bottom"/>
            <w:hideMark/>
          </w:tcPr>
          <w:p w14:paraId="20E8FC58"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1</w:t>
            </w:r>
          </w:p>
        </w:tc>
        <w:tc>
          <w:tcPr>
            <w:tcW w:w="1477" w:type="dxa"/>
            <w:noWrap/>
            <w:vAlign w:val="bottom"/>
            <w:hideMark/>
          </w:tcPr>
          <w:p w14:paraId="25258254"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Min</w:t>
            </w:r>
          </w:p>
        </w:tc>
        <w:tc>
          <w:tcPr>
            <w:tcW w:w="1630" w:type="dxa"/>
            <w:noWrap/>
            <w:vAlign w:val="bottom"/>
            <w:hideMark/>
          </w:tcPr>
          <w:p w14:paraId="2B05997F"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&lt; 5.3%</w:t>
            </w:r>
          </w:p>
        </w:tc>
        <w:tc>
          <w:tcPr>
            <w:tcW w:w="1518" w:type="dxa"/>
            <w:noWrap/>
            <w:vAlign w:val="bottom"/>
            <w:hideMark/>
          </w:tcPr>
          <w:p w14:paraId="10DE73D5"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&lt; 3.3%</w:t>
            </w:r>
          </w:p>
        </w:tc>
      </w:tr>
      <w:tr w:rsidR="00A75FD4" w:rsidRPr="00A75FD4" w14:paraId="68B2402C" w14:textId="77777777" w:rsidTr="00627AD9">
        <w:trPr>
          <w:trHeight w:hRule="exact" w:val="284"/>
          <w:jc w:val="center"/>
        </w:trPr>
        <w:tc>
          <w:tcPr>
            <w:tcW w:w="899" w:type="dxa"/>
            <w:noWrap/>
            <w:vAlign w:val="bottom"/>
            <w:hideMark/>
          </w:tcPr>
          <w:p w14:paraId="614F29C1"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2</w:t>
            </w:r>
          </w:p>
        </w:tc>
        <w:tc>
          <w:tcPr>
            <w:tcW w:w="1477" w:type="dxa"/>
            <w:noWrap/>
            <w:vAlign w:val="bottom"/>
            <w:hideMark/>
          </w:tcPr>
          <w:p w14:paraId="3501B5F8"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Mean</w:t>
            </w:r>
          </w:p>
        </w:tc>
        <w:tc>
          <w:tcPr>
            <w:tcW w:w="1630" w:type="dxa"/>
            <w:noWrap/>
            <w:vAlign w:val="bottom"/>
            <w:hideMark/>
          </w:tcPr>
          <w:p w14:paraId="1DAEB14E"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5.3% – 10.5%</w:t>
            </w:r>
          </w:p>
        </w:tc>
        <w:tc>
          <w:tcPr>
            <w:tcW w:w="1518" w:type="dxa"/>
            <w:noWrap/>
            <w:vAlign w:val="bottom"/>
            <w:hideMark/>
          </w:tcPr>
          <w:p w14:paraId="51D4B861"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3.3% – 6.6%</w:t>
            </w:r>
          </w:p>
        </w:tc>
      </w:tr>
      <w:tr w:rsidR="00A75FD4" w:rsidRPr="00A75FD4" w14:paraId="24811C29" w14:textId="77777777" w:rsidTr="00627AD9">
        <w:trPr>
          <w:trHeight w:hRule="exact" w:val="284"/>
          <w:jc w:val="center"/>
        </w:trPr>
        <w:tc>
          <w:tcPr>
            <w:tcW w:w="899" w:type="dxa"/>
            <w:noWrap/>
            <w:vAlign w:val="bottom"/>
            <w:hideMark/>
          </w:tcPr>
          <w:p w14:paraId="1954B725"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3</w:t>
            </w:r>
          </w:p>
        </w:tc>
        <w:tc>
          <w:tcPr>
            <w:tcW w:w="1477" w:type="dxa"/>
            <w:noWrap/>
            <w:vAlign w:val="bottom"/>
            <w:hideMark/>
          </w:tcPr>
          <w:p w14:paraId="6202D424"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Mean (x2)</w:t>
            </w:r>
          </w:p>
        </w:tc>
        <w:tc>
          <w:tcPr>
            <w:tcW w:w="1630" w:type="dxa"/>
            <w:noWrap/>
            <w:vAlign w:val="bottom"/>
            <w:hideMark/>
          </w:tcPr>
          <w:p w14:paraId="219150C8"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10.6% – 49.9%</w:t>
            </w:r>
          </w:p>
        </w:tc>
        <w:tc>
          <w:tcPr>
            <w:tcW w:w="1518" w:type="dxa"/>
            <w:noWrap/>
            <w:vAlign w:val="bottom"/>
            <w:hideMark/>
          </w:tcPr>
          <w:p w14:paraId="5ED4CB1E"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6.7% – 49.9%</w:t>
            </w:r>
          </w:p>
        </w:tc>
      </w:tr>
      <w:tr w:rsidR="00A75FD4" w:rsidRPr="00A75FD4" w14:paraId="45552675" w14:textId="77777777" w:rsidTr="00627AD9">
        <w:trPr>
          <w:trHeight w:hRule="exact" w:val="284"/>
          <w:jc w:val="center"/>
        </w:trPr>
        <w:tc>
          <w:tcPr>
            <w:tcW w:w="899" w:type="dxa"/>
            <w:noWrap/>
            <w:vAlign w:val="bottom"/>
            <w:hideMark/>
          </w:tcPr>
          <w:p w14:paraId="082217B5"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4</w:t>
            </w:r>
          </w:p>
        </w:tc>
        <w:tc>
          <w:tcPr>
            <w:tcW w:w="1477" w:type="dxa"/>
            <w:noWrap/>
            <w:vAlign w:val="bottom"/>
            <w:hideMark/>
          </w:tcPr>
          <w:p w14:paraId="1EF420D2"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Major Group</w:t>
            </w:r>
          </w:p>
        </w:tc>
        <w:tc>
          <w:tcPr>
            <w:tcW w:w="1630" w:type="dxa"/>
            <w:noWrap/>
            <w:vAlign w:val="bottom"/>
            <w:hideMark/>
          </w:tcPr>
          <w:p w14:paraId="169BD642"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50% +</w:t>
            </w:r>
          </w:p>
        </w:tc>
        <w:tc>
          <w:tcPr>
            <w:tcW w:w="1518" w:type="dxa"/>
            <w:noWrap/>
            <w:vAlign w:val="bottom"/>
            <w:hideMark/>
          </w:tcPr>
          <w:p w14:paraId="73775DC4" w14:textId="77777777" w:rsidR="00A75FD4" w:rsidRPr="00A75FD4"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50% +</w:t>
            </w:r>
          </w:p>
        </w:tc>
      </w:tr>
    </w:tbl>
    <w:p w14:paraId="6EB132E3" w14:textId="77777777" w:rsidR="00A75FD4" w:rsidRPr="00A75FD4" w:rsidRDefault="00A75FD4" w:rsidP="002D5478">
      <w:pPr>
        <w:pStyle w:val="NoSpacing"/>
        <w:spacing w:line="480" w:lineRule="auto"/>
        <w:rPr>
          <w:rFonts w:ascii="Times New Roman" w:hAnsi="Times New Roman" w:cs="Times New Roman"/>
        </w:rPr>
      </w:pPr>
    </w:p>
    <w:p w14:paraId="789DBCF2" w14:textId="16261A4D" w:rsidR="002D5478" w:rsidRPr="002D5478" w:rsidRDefault="00A75FD4" w:rsidP="002D5478">
      <w:pPr>
        <w:pStyle w:val="NoSpacing"/>
        <w:spacing w:line="480" w:lineRule="auto"/>
        <w:rPr>
          <w:rFonts w:ascii="Times New Roman" w:hAnsi="Times New Roman" w:cs="Times New Roman"/>
        </w:rPr>
      </w:pPr>
      <w:r w:rsidRPr="00A75FD4">
        <w:rPr>
          <w:rFonts w:ascii="Times New Roman" w:hAnsi="Times New Roman" w:cs="Times New Roman"/>
        </w:rPr>
        <w:t>The reference categories were established as less than the national average (%) for that ethnic group (&lt;5.3% for South Asian and &lt;3.3% for Black ethnicity).</w:t>
      </w:r>
    </w:p>
    <w:p w14:paraId="79508A3F" w14:textId="375D50D6" w:rsidR="00515AD6" w:rsidRPr="002D5478" w:rsidRDefault="0006692F" w:rsidP="002D5478">
      <w:pPr>
        <w:pStyle w:val="NoSpacing"/>
        <w:spacing w:line="480" w:lineRule="auto"/>
        <w:jc w:val="both"/>
        <w:rPr>
          <w:rFonts w:ascii="Times New Roman" w:hAnsi="Times New Roman" w:cs="Times New Roman"/>
        </w:rPr>
      </w:pPr>
      <w:r w:rsidRPr="002D5478">
        <w:rPr>
          <w:rFonts w:ascii="Times New Roman" w:hAnsi="Times New Roman" w:cs="Times New Roman"/>
          <w:b/>
          <w:bCs/>
        </w:rPr>
        <w:t xml:space="preserve">Deprivation: </w:t>
      </w:r>
      <w:r w:rsidR="00515AD6" w:rsidRPr="002D5478">
        <w:rPr>
          <w:rFonts w:ascii="Times New Roman" w:hAnsi="Times New Roman" w:cs="Times New Roman"/>
        </w:rPr>
        <w:t>The Carstairs index is an indicator of relative deprivation that is commonly used in spatial epidemiology to identify socio-economic confounding (Carstairs &amp; Morris 1991). This deprivation index is constructed from four unweighted UK Census variables, which describe the level of: male unemployment, overcrowding, private vehicle ownership, and social composition in each community.</w:t>
      </w:r>
    </w:p>
    <w:p w14:paraId="21D49304" w14:textId="77777777" w:rsidR="00515AD6" w:rsidRPr="002D5478" w:rsidRDefault="00515AD6" w:rsidP="002D5478">
      <w:pPr>
        <w:pStyle w:val="NoSpacing"/>
        <w:spacing w:line="480" w:lineRule="auto"/>
        <w:jc w:val="both"/>
        <w:rPr>
          <w:rFonts w:ascii="Times New Roman" w:hAnsi="Times New Roman" w:cs="Times New Roman"/>
        </w:rPr>
      </w:pPr>
      <w:r w:rsidRPr="002D5478">
        <w:rPr>
          <w:rFonts w:ascii="Times New Roman" w:hAnsi="Times New Roman" w:cs="Times New Roman"/>
        </w:rPr>
        <w:t>A revised form of the Carstairs index was constructed for Census Output Area (COA) and Lower Layer Super Output Areas (LSOA) in England and Wales, using the 2001 classification of low social classes devised by Paul Norman (2002):</w:t>
      </w:r>
    </w:p>
    <w:p w14:paraId="7318CB4E" w14:textId="77777777" w:rsidR="00515AD6" w:rsidRPr="002D5478" w:rsidRDefault="00515AD6" w:rsidP="002D5478">
      <w:pPr>
        <w:pStyle w:val="NoSpacing"/>
        <w:spacing w:line="480" w:lineRule="auto"/>
        <w:jc w:val="both"/>
        <w:rPr>
          <w:rFonts w:ascii="Times New Roman" w:hAnsi="Times New Roman" w:cs="Times New Roman"/>
        </w:rPr>
      </w:pPr>
      <w:hyperlink r:id="rId9" w:history="1">
        <w:r w:rsidRPr="002D5478">
          <w:rPr>
            <w:rStyle w:val="Hyperlink"/>
            <w:rFonts w:ascii="Times New Roman" w:hAnsi="Times New Roman" w:cs="Times New Roman"/>
          </w:rPr>
          <w:t>https://census.ukdataservice.ac.uk/media/215841/Calculating_2001_deprivation.pdf</w:t>
        </w:r>
      </w:hyperlink>
      <w:r w:rsidRPr="002D5478">
        <w:rPr>
          <w:rFonts w:ascii="Times New Roman" w:hAnsi="Times New Roman" w:cs="Times New Roman"/>
        </w:rPr>
        <w:t xml:space="preserve"> </w:t>
      </w:r>
    </w:p>
    <w:p w14:paraId="193C5AC9" w14:textId="77777777" w:rsidR="00515AD6" w:rsidRPr="002D5478" w:rsidRDefault="00515AD6" w:rsidP="002D5478">
      <w:pPr>
        <w:pStyle w:val="NoSpacing"/>
        <w:spacing w:line="480" w:lineRule="auto"/>
        <w:jc w:val="both"/>
        <w:rPr>
          <w:rFonts w:ascii="Times New Roman" w:hAnsi="Times New Roman" w:cs="Times New Roman"/>
        </w:rPr>
      </w:pPr>
    </w:p>
    <w:p w14:paraId="3D3744E9" w14:textId="7542BF30" w:rsidR="00515AD6" w:rsidRPr="002D5478" w:rsidRDefault="00515AD6" w:rsidP="002D5478">
      <w:pPr>
        <w:pStyle w:val="NoSpacing"/>
        <w:spacing w:line="480" w:lineRule="auto"/>
        <w:jc w:val="both"/>
        <w:rPr>
          <w:rFonts w:ascii="Times New Roman" w:hAnsi="Times New Roman" w:cs="Times New Roman"/>
        </w:rPr>
      </w:pPr>
      <w:r w:rsidRPr="002D5478">
        <w:rPr>
          <w:rFonts w:ascii="Times New Roman" w:hAnsi="Times New Roman" w:cs="Times New Roman"/>
        </w:rPr>
        <w:lastRenderedPageBreak/>
        <w:t xml:space="preserve">The revised low social class variable </w:t>
      </w:r>
      <w:proofErr w:type="gramStart"/>
      <w:r w:rsidRPr="002D5478">
        <w:rPr>
          <w:rFonts w:ascii="Times New Roman" w:hAnsi="Times New Roman" w:cs="Times New Roman"/>
        </w:rPr>
        <w:t>is an approximation of</w:t>
      </w:r>
      <w:proofErr w:type="gramEnd"/>
      <w:r w:rsidRPr="002D5478">
        <w:rPr>
          <w:rFonts w:ascii="Times New Roman" w:hAnsi="Times New Roman" w:cs="Times New Roman"/>
        </w:rPr>
        <w:t xml:space="preserve"> its counterpart from the 1991 Census, developed to account for ONS methodology and classification changes in later censuses.</w:t>
      </w:r>
    </w:p>
    <w:p w14:paraId="0C5B7B8F" w14:textId="77777777" w:rsidR="00515AD6" w:rsidRPr="002D5478" w:rsidRDefault="00515AD6" w:rsidP="002D5478">
      <w:pPr>
        <w:pStyle w:val="NoSpacing"/>
        <w:spacing w:line="480" w:lineRule="auto"/>
        <w:rPr>
          <w:rFonts w:ascii="Times New Roman" w:hAnsi="Times New Roman" w:cs="Times New Roman"/>
        </w:rPr>
      </w:pPr>
      <w:r w:rsidRPr="002D5478">
        <w:rPr>
          <w:rFonts w:ascii="Times New Roman" w:hAnsi="Times New Roman" w:cs="Times New Roman"/>
        </w:rPr>
        <w:t>Tables KS602EW, QS409EW, KS404EW, and QS607EW provided information on the four 2011 Census measures, across England and Wales:</w:t>
      </w:r>
    </w:p>
    <w:p w14:paraId="0B64A7C1" w14:textId="77777777" w:rsidR="00515AD6" w:rsidRPr="002D5478" w:rsidRDefault="00515AD6" w:rsidP="002D5478">
      <w:pPr>
        <w:pStyle w:val="NoSpacing"/>
        <w:spacing w:after="120" w:line="480" w:lineRule="auto"/>
        <w:jc w:val="both"/>
        <w:rPr>
          <w:rFonts w:ascii="Times New Roman" w:hAnsi="Times New Roman" w:cs="Times New Roman"/>
          <w:u w:val="single"/>
        </w:rPr>
      </w:pPr>
      <w:r w:rsidRPr="002D5478">
        <w:rPr>
          <w:rFonts w:ascii="Times New Roman" w:hAnsi="Times New Roman" w:cs="Times New Roman"/>
          <w:u w:val="single"/>
        </w:rPr>
        <w:t>Variable 1: Proportion of “Male Unemployment” (KS602EW)</w:t>
      </w:r>
    </w:p>
    <w:tbl>
      <w:tblPr>
        <w:tblStyle w:val="TableGrid"/>
        <w:tblW w:w="9380" w:type="dxa"/>
        <w:tblLook w:val="04A0" w:firstRow="1" w:lastRow="0" w:firstColumn="1" w:lastColumn="0" w:noHBand="0" w:noVBand="1"/>
      </w:tblPr>
      <w:tblGrid>
        <w:gridCol w:w="1367"/>
        <w:gridCol w:w="8013"/>
      </w:tblGrid>
      <w:tr w:rsidR="00515AD6" w:rsidRPr="002D5478" w14:paraId="732E46F6" w14:textId="77777777" w:rsidTr="002D5478">
        <w:trPr>
          <w:trHeight w:hRule="exact" w:val="551"/>
        </w:trPr>
        <w:tc>
          <w:tcPr>
            <w:tcW w:w="1367" w:type="dxa"/>
            <w:vAlign w:val="center"/>
          </w:tcPr>
          <w:p w14:paraId="2F844E56"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Description</w:t>
            </w:r>
          </w:p>
        </w:tc>
        <w:tc>
          <w:tcPr>
            <w:tcW w:w="8013" w:type="dxa"/>
            <w:vAlign w:val="center"/>
          </w:tcPr>
          <w:p w14:paraId="01BE0E11"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“Unemployed Males Age 16-74y” ÷ “Economically Active Males Age 16-74y”</w:t>
            </w:r>
          </w:p>
        </w:tc>
      </w:tr>
      <w:tr w:rsidR="00515AD6" w:rsidRPr="002D5478" w14:paraId="1790EF0B" w14:textId="77777777" w:rsidTr="002D5478">
        <w:trPr>
          <w:trHeight w:hRule="exact" w:val="1103"/>
        </w:trPr>
        <w:tc>
          <w:tcPr>
            <w:tcW w:w="1367" w:type="dxa"/>
            <w:vAlign w:val="center"/>
          </w:tcPr>
          <w:p w14:paraId="516552B0"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Calculation</w:t>
            </w:r>
          </w:p>
        </w:tc>
        <w:tc>
          <w:tcPr>
            <w:tcW w:w="8013" w:type="dxa"/>
            <w:vAlign w:val="center"/>
          </w:tcPr>
          <w:p w14:paraId="37221C81"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 xml:space="preserve">KS602EW0005 ÷ </w:t>
            </w:r>
          </w:p>
          <w:p w14:paraId="32AC504A"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(KS602EW0002 + KS602EW0003 +KS602EW0004 + KS602EW0005 + KS602EW0006)</w:t>
            </w:r>
          </w:p>
        </w:tc>
      </w:tr>
    </w:tbl>
    <w:p w14:paraId="4EB3D75C" w14:textId="77777777" w:rsidR="00515AD6" w:rsidRPr="002D5478" w:rsidRDefault="00515AD6" w:rsidP="002D5478">
      <w:pPr>
        <w:pStyle w:val="NoSpacing"/>
        <w:spacing w:after="120" w:line="480" w:lineRule="auto"/>
        <w:jc w:val="both"/>
        <w:rPr>
          <w:rFonts w:ascii="Times New Roman" w:hAnsi="Times New Roman" w:cs="Times New Roman"/>
          <w:u w:val="single"/>
        </w:rPr>
      </w:pPr>
      <w:r w:rsidRPr="002D5478">
        <w:rPr>
          <w:rFonts w:ascii="Times New Roman" w:hAnsi="Times New Roman" w:cs="Times New Roman"/>
          <w:u w:val="single"/>
        </w:rPr>
        <w:t>Variable 2: Proportion of “Overcrowded Households” (QS409EW)</w:t>
      </w:r>
    </w:p>
    <w:tbl>
      <w:tblPr>
        <w:tblStyle w:val="TableGrid"/>
        <w:tblW w:w="9213" w:type="dxa"/>
        <w:tblLook w:val="04A0" w:firstRow="1" w:lastRow="0" w:firstColumn="1" w:lastColumn="0" w:noHBand="0" w:noVBand="1"/>
      </w:tblPr>
      <w:tblGrid>
        <w:gridCol w:w="1343"/>
        <w:gridCol w:w="7870"/>
      </w:tblGrid>
      <w:tr w:rsidR="00515AD6" w:rsidRPr="002D5478" w14:paraId="1E8E45DD" w14:textId="77777777" w:rsidTr="00627AD9">
        <w:trPr>
          <w:trHeight w:hRule="exact" w:val="340"/>
        </w:trPr>
        <w:tc>
          <w:tcPr>
            <w:tcW w:w="1343" w:type="dxa"/>
            <w:vAlign w:val="center"/>
          </w:tcPr>
          <w:p w14:paraId="6459C9A6"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Description</w:t>
            </w:r>
          </w:p>
        </w:tc>
        <w:tc>
          <w:tcPr>
            <w:tcW w:w="7870" w:type="dxa"/>
            <w:vAlign w:val="center"/>
          </w:tcPr>
          <w:p w14:paraId="6399CE5A" w14:textId="77777777" w:rsidR="00515AD6" w:rsidRPr="002D5478" w:rsidRDefault="00515AD6" w:rsidP="002D5478">
            <w:pPr>
              <w:pStyle w:val="NoSpacing"/>
              <w:spacing w:line="480" w:lineRule="auto"/>
              <w:jc w:val="both"/>
              <w:rPr>
                <w:rFonts w:ascii="Times New Roman" w:hAnsi="Times New Roman" w:cs="Times New Roman"/>
                <w:sz w:val="22"/>
                <w:szCs w:val="22"/>
              </w:rPr>
            </w:pPr>
            <w:r w:rsidRPr="002D5478">
              <w:rPr>
                <w:rFonts w:ascii="Times New Roman" w:hAnsi="Times New Roman" w:cs="Times New Roman"/>
                <w:sz w:val="22"/>
                <w:szCs w:val="22"/>
              </w:rPr>
              <w:t>(“Over 1 and up to 1.5 persons per room” + “Over 1.5 persons per room”) ÷ “All Households”</w:t>
            </w:r>
          </w:p>
        </w:tc>
      </w:tr>
      <w:tr w:rsidR="00515AD6" w:rsidRPr="002D5478" w14:paraId="7D6C06CF" w14:textId="77777777" w:rsidTr="00627AD9">
        <w:trPr>
          <w:trHeight w:hRule="exact" w:val="340"/>
        </w:trPr>
        <w:tc>
          <w:tcPr>
            <w:tcW w:w="1343" w:type="dxa"/>
            <w:vAlign w:val="center"/>
          </w:tcPr>
          <w:p w14:paraId="531AE9BA"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Calculation</w:t>
            </w:r>
          </w:p>
        </w:tc>
        <w:tc>
          <w:tcPr>
            <w:tcW w:w="7870" w:type="dxa"/>
            <w:vAlign w:val="center"/>
          </w:tcPr>
          <w:p w14:paraId="4A85787C" w14:textId="77777777" w:rsidR="00515AD6" w:rsidRPr="002D5478" w:rsidRDefault="00515AD6" w:rsidP="002D5478">
            <w:pPr>
              <w:pStyle w:val="NoSpacing"/>
              <w:spacing w:line="480" w:lineRule="auto"/>
              <w:jc w:val="both"/>
              <w:rPr>
                <w:rFonts w:ascii="Times New Roman" w:hAnsi="Times New Roman" w:cs="Times New Roman"/>
                <w:sz w:val="22"/>
                <w:szCs w:val="22"/>
              </w:rPr>
            </w:pPr>
            <w:r w:rsidRPr="002D5478">
              <w:rPr>
                <w:rFonts w:ascii="Times New Roman" w:hAnsi="Times New Roman" w:cs="Times New Roman"/>
                <w:sz w:val="22"/>
                <w:szCs w:val="22"/>
              </w:rPr>
              <w:t>(QS409EW0004 + QS409EW0005) ÷ QS409EW0001</w:t>
            </w:r>
          </w:p>
        </w:tc>
      </w:tr>
    </w:tbl>
    <w:p w14:paraId="24001072" w14:textId="77777777" w:rsidR="002D5478" w:rsidRDefault="002D5478" w:rsidP="002D5478">
      <w:pPr>
        <w:pStyle w:val="NoSpacing"/>
        <w:spacing w:after="120" w:line="480" w:lineRule="auto"/>
        <w:jc w:val="both"/>
        <w:rPr>
          <w:rFonts w:ascii="Times New Roman" w:hAnsi="Times New Roman" w:cs="Times New Roman"/>
          <w:u w:val="single"/>
        </w:rPr>
      </w:pPr>
    </w:p>
    <w:p w14:paraId="7C7A45B3" w14:textId="733DC6C9" w:rsidR="00515AD6" w:rsidRPr="002D5478" w:rsidRDefault="00515AD6" w:rsidP="002D5478">
      <w:pPr>
        <w:pStyle w:val="NoSpacing"/>
        <w:spacing w:after="120" w:line="480" w:lineRule="auto"/>
        <w:jc w:val="both"/>
        <w:rPr>
          <w:rFonts w:ascii="Times New Roman" w:hAnsi="Times New Roman" w:cs="Times New Roman"/>
          <w:u w:val="single"/>
        </w:rPr>
      </w:pPr>
      <w:r w:rsidRPr="002D5478">
        <w:rPr>
          <w:rFonts w:ascii="Times New Roman" w:hAnsi="Times New Roman" w:cs="Times New Roman"/>
          <w:u w:val="single"/>
        </w:rPr>
        <w:t>Variable 3: Proportion of “Households without Vehicle Ownership” (KS404EW)</w:t>
      </w:r>
    </w:p>
    <w:tbl>
      <w:tblPr>
        <w:tblStyle w:val="TableGrid"/>
        <w:tblW w:w="9213" w:type="dxa"/>
        <w:tblLook w:val="04A0" w:firstRow="1" w:lastRow="0" w:firstColumn="1" w:lastColumn="0" w:noHBand="0" w:noVBand="1"/>
      </w:tblPr>
      <w:tblGrid>
        <w:gridCol w:w="1343"/>
        <w:gridCol w:w="7870"/>
      </w:tblGrid>
      <w:tr w:rsidR="00515AD6" w:rsidRPr="002D5478" w14:paraId="34761B93" w14:textId="77777777" w:rsidTr="00627AD9">
        <w:trPr>
          <w:trHeight w:hRule="exact" w:val="340"/>
        </w:trPr>
        <w:tc>
          <w:tcPr>
            <w:tcW w:w="1343" w:type="dxa"/>
            <w:vAlign w:val="center"/>
          </w:tcPr>
          <w:p w14:paraId="79D0D58A"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Description</w:t>
            </w:r>
          </w:p>
        </w:tc>
        <w:tc>
          <w:tcPr>
            <w:tcW w:w="7870" w:type="dxa"/>
            <w:vAlign w:val="center"/>
          </w:tcPr>
          <w:p w14:paraId="5B9D1687"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“No Cars or vans in household” ÷ “All households”</w:t>
            </w:r>
          </w:p>
        </w:tc>
      </w:tr>
      <w:tr w:rsidR="00515AD6" w:rsidRPr="002D5478" w14:paraId="42168189" w14:textId="77777777" w:rsidTr="00627AD9">
        <w:trPr>
          <w:trHeight w:hRule="exact" w:val="340"/>
        </w:trPr>
        <w:tc>
          <w:tcPr>
            <w:tcW w:w="1343" w:type="dxa"/>
            <w:vAlign w:val="center"/>
          </w:tcPr>
          <w:p w14:paraId="320CAAC6"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Calculation</w:t>
            </w:r>
          </w:p>
        </w:tc>
        <w:tc>
          <w:tcPr>
            <w:tcW w:w="7870" w:type="dxa"/>
            <w:vAlign w:val="center"/>
          </w:tcPr>
          <w:p w14:paraId="2B0035A3"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KS404EW0002 ÷ KS404EW0001</w:t>
            </w:r>
          </w:p>
        </w:tc>
      </w:tr>
    </w:tbl>
    <w:p w14:paraId="2A7BB961" w14:textId="77777777" w:rsidR="00515AD6" w:rsidRPr="002D5478" w:rsidRDefault="00515AD6" w:rsidP="002D5478">
      <w:pPr>
        <w:pStyle w:val="NoSpacing"/>
        <w:spacing w:line="480" w:lineRule="auto"/>
        <w:rPr>
          <w:rFonts w:ascii="Times New Roman" w:hAnsi="Times New Roman" w:cs="Times New Roman"/>
        </w:rPr>
      </w:pPr>
    </w:p>
    <w:p w14:paraId="67839261" w14:textId="77777777" w:rsidR="00515AD6" w:rsidRPr="002D5478" w:rsidRDefault="00515AD6" w:rsidP="002D5478">
      <w:pPr>
        <w:pStyle w:val="NoSpacing"/>
        <w:spacing w:after="120" w:line="480" w:lineRule="auto"/>
        <w:jc w:val="both"/>
        <w:rPr>
          <w:rFonts w:ascii="Times New Roman" w:hAnsi="Times New Roman" w:cs="Times New Roman"/>
          <w:u w:val="single"/>
        </w:rPr>
      </w:pPr>
      <w:r w:rsidRPr="002D5478">
        <w:rPr>
          <w:rFonts w:ascii="Times New Roman" w:hAnsi="Times New Roman" w:cs="Times New Roman"/>
          <w:u w:val="single"/>
        </w:rPr>
        <w:t>Variable 4: Proportion of “Persons from a Low Social Class” (QS607EW)</w:t>
      </w:r>
    </w:p>
    <w:tbl>
      <w:tblPr>
        <w:tblStyle w:val="TableGrid"/>
        <w:tblW w:w="9463" w:type="dxa"/>
        <w:tblLook w:val="04A0" w:firstRow="1" w:lastRow="0" w:firstColumn="1" w:lastColumn="0" w:noHBand="0" w:noVBand="1"/>
      </w:tblPr>
      <w:tblGrid>
        <w:gridCol w:w="1379"/>
        <w:gridCol w:w="8084"/>
      </w:tblGrid>
      <w:tr w:rsidR="00515AD6" w:rsidRPr="002D5478" w14:paraId="78630494" w14:textId="77777777" w:rsidTr="002D5478">
        <w:trPr>
          <w:trHeight w:hRule="exact" w:val="758"/>
        </w:trPr>
        <w:tc>
          <w:tcPr>
            <w:tcW w:w="1379" w:type="dxa"/>
            <w:vAlign w:val="center"/>
          </w:tcPr>
          <w:p w14:paraId="3D9392C4"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Description</w:t>
            </w:r>
          </w:p>
        </w:tc>
        <w:tc>
          <w:tcPr>
            <w:tcW w:w="8084" w:type="dxa"/>
            <w:vAlign w:val="center"/>
          </w:tcPr>
          <w:p w14:paraId="617248E3"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(L11.2 + L12.2 + L12.4 +L12.5 + L12.7 + L13.1 + L13.2 + L13.4 + L13.5) ÷ “All persons”</w:t>
            </w:r>
          </w:p>
        </w:tc>
      </w:tr>
      <w:tr w:rsidR="00515AD6" w:rsidRPr="002D5478" w14:paraId="1B7AF655" w14:textId="77777777" w:rsidTr="002D5478">
        <w:trPr>
          <w:trHeight w:hRule="exact" w:val="1518"/>
        </w:trPr>
        <w:tc>
          <w:tcPr>
            <w:tcW w:w="1379" w:type="dxa"/>
            <w:vAlign w:val="center"/>
          </w:tcPr>
          <w:p w14:paraId="09B392FC"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Calculation</w:t>
            </w:r>
          </w:p>
        </w:tc>
        <w:tc>
          <w:tcPr>
            <w:tcW w:w="8084" w:type="dxa"/>
            <w:vAlign w:val="center"/>
          </w:tcPr>
          <w:p w14:paraId="491A92B5" w14:textId="77777777" w:rsidR="00515AD6" w:rsidRPr="002D5478" w:rsidRDefault="00515AD6" w:rsidP="002D5478">
            <w:pPr>
              <w:pStyle w:val="NoSpacing"/>
              <w:spacing w:line="480" w:lineRule="auto"/>
              <w:rPr>
                <w:rFonts w:ascii="Times New Roman" w:hAnsi="Times New Roman" w:cs="Times New Roman"/>
                <w:sz w:val="22"/>
                <w:szCs w:val="22"/>
              </w:rPr>
            </w:pPr>
            <w:r w:rsidRPr="002D5478">
              <w:rPr>
                <w:rFonts w:ascii="Times New Roman" w:hAnsi="Times New Roman" w:cs="Times New Roman"/>
                <w:sz w:val="22"/>
                <w:szCs w:val="22"/>
              </w:rPr>
              <w:t>(QS607EW0035 + QS607EW0038 + QS607EW0040 + QS607EW0041 + QS607EW0043 + QS607EW0045 + QS607EW0046 + QS607EW0048 + QS607EW0049) ÷ QS607EW0001</w:t>
            </w:r>
          </w:p>
        </w:tc>
      </w:tr>
    </w:tbl>
    <w:p w14:paraId="5748E6C8" w14:textId="77777777" w:rsidR="00515AD6" w:rsidRPr="002D5478" w:rsidRDefault="00515AD6" w:rsidP="002D5478">
      <w:pPr>
        <w:pStyle w:val="NoSpacing"/>
        <w:spacing w:line="480" w:lineRule="auto"/>
        <w:jc w:val="both"/>
        <w:rPr>
          <w:rFonts w:ascii="Times New Roman" w:hAnsi="Times New Roman" w:cs="Times New Roman"/>
        </w:rPr>
      </w:pPr>
    </w:p>
    <w:p w14:paraId="48E799AE" w14:textId="77777777" w:rsidR="00515AD6" w:rsidRPr="002D5478" w:rsidRDefault="00515AD6" w:rsidP="002D5478">
      <w:pPr>
        <w:pStyle w:val="NoSpacing"/>
        <w:spacing w:line="480" w:lineRule="auto"/>
        <w:jc w:val="both"/>
        <w:rPr>
          <w:rFonts w:ascii="Times New Roman" w:hAnsi="Times New Roman" w:cs="Times New Roman"/>
        </w:rPr>
      </w:pPr>
      <w:r w:rsidRPr="002D5478">
        <w:rPr>
          <w:rFonts w:ascii="Times New Roman" w:hAnsi="Times New Roman" w:cs="Times New Roman"/>
        </w:rPr>
        <w:t>Each of these variables were z-scored (mean-centred and divided by their standard deviation), and all four z-scores were summed to return an index value measuring the relative level of deprivation in each community. A value of 0 identifies communities that follow the national average of England and Wales, with negative values identifying increased affluence, and positive values identifying increased levels of deprivation.</w:t>
      </w:r>
    </w:p>
    <w:p w14:paraId="721EBA38" w14:textId="7494EB79" w:rsidR="003A5486" w:rsidRPr="002D5478" w:rsidRDefault="00515AD6" w:rsidP="002D5478">
      <w:pPr>
        <w:pStyle w:val="NoSpacing"/>
        <w:spacing w:line="480" w:lineRule="auto"/>
        <w:jc w:val="both"/>
        <w:rPr>
          <w:rFonts w:ascii="Times New Roman" w:hAnsi="Times New Roman" w:cs="Times New Roman"/>
        </w:rPr>
      </w:pPr>
      <w:proofErr w:type="spellStart"/>
      <w:r w:rsidRPr="002D5478">
        <w:rPr>
          <w:rFonts w:ascii="Times New Roman" w:hAnsi="Times New Roman" w:cs="Times New Roman"/>
        </w:rPr>
        <w:lastRenderedPageBreak/>
        <w:t>Carstair’s</w:t>
      </w:r>
      <w:proofErr w:type="spellEnd"/>
      <w:r w:rsidRPr="002D5478">
        <w:rPr>
          <w:rFonts w:ascii="Times New Roman" w:hAnsi="Times New Roman" w:cs="Times New Roman"/>
        </w:rPr>
        <w:t xml:space="preserve"> Index values for the 181,408 COA communities in England and Wales were then categorised in quintile groups, to control for any outliers within the data. This procedure was repeated for the 34,753 LSOA communities in England and Wales.</w:t>
      </w:r>
    </w:p>
    <w:p w14:paraId="4EE374F5" w14:textId="27F82D43" w:rsidR="0006692F" w:rsidRPr="00C2391A" w:rsidRDefault="0006692F" w:rsidP="00FB293A">
      <w:pPr>
        <w:pStyle w:val="NoSpacing"/>
        <w:spacing w:line="480" w:lineRule="auto"/>
        <w:rPr>
          <w:rFonts w:ascii="Times New Roman" w:hAnsi="Times New Roman" w:cs="Times New Roman"/>
        </w:rPr>
      </w:pPr>
      <w:r w:rsidRPr="00C2391A">
        <w:rPr>
          <w:rFonts w:ascii="Times New Roman" w:hAnsi="Times New Roman" w:cs="Times New Roman"/>
          <w:b/>
          <w:bCs/>
        </w:rPr>
        <w:t xml:space="preserve">Road and railway noise: </w:t>
      </w:r>
      <w:r w:rsidR="00FB293A" w:rsidRPr="00C2391A">
        <w:rPr>
          <w:rFonts w:ascii="Times New Roman" w:hAnsi="Times New Roman" w:cs="Times New Roman"/>
        </w:rPr>
        <w:t xml:space="preserve">Annual average </w:t>
      </w:r>
      <w:r w:rsidR="00FB293A" w:rsidRPr="00AB0778">
        <w:rPr>
          <w:rFonts w:ascii="Times New Roman" w:hAnsi="Times New Roman" w:cs="Times New Roman"/>
          <w:b/>
          <w:bCs/>
        </w:rPr>
        <w:t xml:space="preserve">road-transport noise </w:t>
      </w:r>
      <w:r w:rsidR="00FB293A" w:rsidRPr="00C2391A">
        <w:rPr>
          <w:rFonts w:ascii="Times New Roman" w:hAnsi="Times New Roman" w:cs="Times New Roman"/>
        </w:rPr>
        <w:t>exposure metrics (</w:t>
      </w:r>
      <w:proofErr w:type="spellStart"/>
      <w:r w:rsidR="00FB293A" w:rsidRPr="00C2391A">
        <w:rPr>
          <w:rFonts w:ascii="Times New Roman" w:hAnsi="Times New Roman" w:cs="Times New Roman"/>
        </w:rPr>
        <w:t>Lden</w:t>
      </w:r>
      <w:proofErr w:type="spellEnd"/>
      <w:r w:rsidR="00FB293A" w:rsidRPr="00C2391A">
        <w:rPr>
          <w:rFonts w:ascii="Times New Roman" w:hAnsi="Times New Roman" w:cs="Times New Roman"/>
        </w:rPr>
        <w:t xml:space="preserve"> and </w:t>
      </w:r>
      <w:proofErr w:type="spellStart"/>
      <w:r w:rsidR="00FB293A" w:rsidRPr="00C2391A">
        <w:rPr>
          <w:rFonts w:ascii="Times New Roman" w:hAnsi="Times New Roman" w:cs="Times New Roman"/>
        </w:rPr>
        <w:t>Lnight</w:t>
      </w:r>
      <w:proofErr w:type="spellEnd"/>
      <w:r w:rsidR="00FB293A" w:rsidRPr="00C2391A">
        <w:rPr>
          <w:rFonts w:ascii="Times New Roman" w:hAnsi="Times New Roman" w:cs="Times New Roman"/>
        </w:rPr>
        <w:t xml:space="preserve">) for 2013 were calculated at the population-weighted centroid of each postcode. </w:t>
      </w:r>
      <w:r w:rsidR="001A3409">
        <w:rPr>
          <w:rFonts w:cstheme="minorHAnsi"/>
        </w:rPr>
        <w:t xml:space="preserve">A typical postcode unit in England and Wales </w:t>
      </w:r>
      <w:r w:rsidR="00FB293A" w:rsidRPr="00C2391A">
        <w:rPr>
          <w:rFonts w:ascii="Times New Roman" w:hAnsi="Times New Roman" w:cs="Times New Roman"/>
        </w:rPr>
        <w:t xml:space="preserve">consists of 43 residents (SD = 39) and 18 occupied households </w:t>
      </w:r>
      <w:r w:rsidR="00B67788" w:rsidRPr="00C2391A">
        <w:rPr>
          <w:rFonts w:ascii="Times New Roman" w:hAnsi="Times New Roman" w:cs="Times New Roman"/>
        </w:rPr>
        <w:t>(SD = 15)</w:t>
      </w:r>
      <w:r w:rsidR="001A3409">
        <w:rPr>
          <w:rFonts w:ascii="Times New Roman" w:hAnsi="Times New Roman" w:cs="Times New Roman"/>
        </w:rPr>
        <w:t xml:space="preserve"> in the 2021 UK Census</w:t>
      </w:r>
      <w:r w:rsidR="00B67788" w:rsidRPr="00C2391A">
        <w:rPr>
          <w:rFonts w:ascii="Times New Roman" w:hAnsi="Times New Roman" w:cs="Times New Roman"/>
        </w:rPr>
        <w:t>.</w:t>
      </w:r>
      <w:r w:rsidR="00FB293A" w:rsidRPr="00C2391A">
        <w:rPr>
          <w:rFonts w:ascii="Times New Roman" w:hAnsi="Times New Roman" w:cs="Times New Roman"/>
        </w:rPr>
        <w:t xml:space="preserve"> Road-transport noise exposures were modelled in accordance with the ‘Common framework for noise assessment methods’ (CNOSSOS-EU), developed by the European Commission (2002/49/EC). The CNOSSOS-EU model algorithms were implemented in PostgreSQL via the </w:t>
      </w:r>
      <w:proofErr w:type="spellStart"/>
      <w:r w:rsidR="00FB293A" w:rsidRPr="00C2391A">
        <w:rPr>
          <w:rFonts w:ascii="Times New Roman" w:hAnsi="Times New Roman" w:cs="Times New Roman"/>
        </w:rPr>
        <w:t>PostGIS</w:t>
      </w:r>
      <w:proofErr w:type="spellEnd"/>
      <w:r w:rsidR="00FB293A" w:rsidRPr="00C2391A">
        <w:rPr>
          <w:rFonts w:ascii="Times New Roman" w:hAnsi="Times New Roman" w:cs="Times New Roman"/>
        </w:rPr>
        <w:t xml:space="preserve"> v2.1 extension</w:t>
      </w:r>
      <w:r w:rsidR="003A5486">
        <w:rPr>
          <w:rFonts w:ascii="Times New Roman" w:hAnsi="Times New Roman" w:cs="Times New Roman"/>
        </w:rPr>
        <w:fldChar w:fldCharType="begin"/>
      </w:r>
      <w:r w:rsidR="003A5486">
        <w:rPr>
          <w:rFonts w:ascii="Times New Roman" w:hAnsi="Times New Roman" w:cs="Times New Roman"/>
        </w:rPr>
        <w:instrText xml:space="preserve"> ADDIN EN.CITE &lt;EndNote&gt;&lt;Cite&gt;&lt;Author&gt;Morley&lt;/Author&gt;&lt;Year&gt;2015&lt;/Year&gt;&lt;RecNum&gt;39&lt;/RecNum&gt;&lt;DisplayText&gt;&lt;style face="superscript"&gt;2&lt;/style&gt;&lt;/DisplayText&gt;&lt;record&gt;&lt;rec-number&gt;39&lt;/rec-number&gt;&lt;foreign-keys&gt;&lt;key app="EN" db-id="2dtxasd9dzvrwkeve9npv2rns0xf9prfsves" timestamp="1724146733"&gt;39&lt;/key&gt;&lt;/foreign-keys&gt;&lt;ref-type name="Journal Article"&gt;17&lt;/ref-type&gt;&lt;contributors&gt;&lt;authors&gt;&lt;author&gt;Morley, DW&lt;/author&gt;&lt;author&gt;De Hoogh, K&lt;/author&gt;&lt;author&gt;Fecht, D&lt;/author&gt;&lt;author&gt;Fabbri, F&lt;/author&gt;&lt;author&gt;Bell, M&lt;/author&gt;&lt;author&gt;Goodman, PS&lt;/author&gt;&lt;author&gt;Elliott, P&lt;/author&gt;&lt;author&gt;Hodgson, S&lt;/author&gt;&lt;author&gt;Hansell, AL&lt;/author&gt;&lt;author&gt;Gulliver, J&lt;/author&gt;&lt;/authors&gt;&lt;/contributors&gt;&lt;titles&gt;&lt;title&gt;International scale implementation of the CNOSSOS-EU road traffic noise prediction model for epidemiological studies&lt;/title&gt;&lt;secondary-title&gt;Environmental pollution&lt;/secondary-title&gt;&lt;/titles&gt;&lt;periodical&gt;&lt;full-title&gt;Environmental Pollution&lt;/full-title&gt;&lt;/periodical&gt;&lt;pages&gt;332-341&lt;/pages&gt;&lt;volume&gt;206&lt;/volume&gt;&lt;dates&gt;&lt;year&gt;2015&lt;/year&gt;&lt;/dates&gt;&lt;isbn&gt;0269-7491&lt;/isbn&gt;&lt;urls&gt;&lt;/urls&gt;&lt;/record&gt;&lt;/Cite&gt;&lt;/EndNote&gt;</w:instrText>
      </w:r>
      <w:r w:rsidR="003A5486">
        <w:rPr>
          <w:rFonts w:ascii="Times New Roman" w:hAnsi="Times New Roman" w:cs="Times New Roman"/>
        </w:rPr>
        <w:fldChar w:fldCharType="separate"/>
      </w:r>
      <w:r w:rsidR="003A5486" w:rsidRPr="003A5486">
        <w:rPr>
          <w:rFonts w:ascii="Times New Roman" w:hAnsi="Times New Roman" w:cs="Times New Roman"/>
          <w:noProof/>
          <w:vertAlign w:val="superscript"/>
        </w:rPr>
        <w:t>2</w:t>
      </w:r>
      <w:r w:rsidR="003A5486">
        <w:rPr>
          <w:rFonts w:ascii="Times New Roman" w:hAnsi="Times New Roman" w:cs="Times New Roman"/>
        </w:rPr>
        <w:fldChar w:fldCharType="end"/>
      </w:r>
      <w:r w:rsidR="00FB293A" w:rsidRPr="00C2391A">
        <w:rPr>
          <w:rFonts w:ascii="Times New Roman" w:hAnsi="Times New Roman" w:cs="Times New Roman"/>
        </w:rPr>
        <w:t xml:space="preserve">. Data inputs from 2013 include: (1) Annual Average Daily Traffic (AADT) counts and traffic speeds across the UK road network, (2) information relating to the surface roughness of land cover, (3) building heights, (4) wind profiles, and (5) average temperatures. </w:t>
      </w:r>
    </w:p>
    <w:p w14:paraId="07743494" w14:textId="2BAD2487" w:rsidR="0006692F" w:rsidRPr="00C2391A" w:rsidRDefault="00FB293A" w:rsidP="00FB293A">
      <w:pPr>
        <w:pStyle w:val="NoSpacing"/>
        <w:spacing w:line="480" w:lineRule="auto"/>
        <w:rPr>
          <w:rFonts w:ascii="Times New Roman" w:hAnsi="Times New Roman" w:cs="Times New Roman"/>
        </w:rPr>
      </w:pPr>
      <w:r w:rsidRPr="00AB0778">
        <w:rPr>
          <w:rFonts w:ascii="Times New Roman" w:hAnsi="Times New Roman" w:cs="Times New Roman"/>
          <w:b/>
          <w:bCs/>
        </w:rPr>
        <w:t>Railway noise</w:t>
      </w:r>
      <w:r w:rsidR="002D5478">
        <w:rPr>
          <w:rFonts w:ascii="Times New Roman" w:hAnsi="Times New Roman" w:cs="Times New Roman"/>
          <w:b/>
          <w:bCs/>
        </w:rPr>
        <w:t>:</w:t>
      </w:r>
      <w:r w:rsidRPr="00C2391A">
        <w:rPr>
          <w:rFonts w:ascii="Times New Roman" w:hAnsi="Times New Roman" w:cs="Times New Roman"/>
        </w:rPr>
        <w:t xml:space="preserve"> metrics (</w:t>
      </w:r>
      <w:proofErr w:type="spellStart"/>
      <w:r w:rsidRPr="00C2391A">
        <w:rPr>
          <w:rFonts w:ascii="Times New Roman" w:hAnsi="Times New Roman" w:cs="Times New Roman"/>
        </w:rPr>
        <w:t>Lden</w:t>
      </w:r>
      <w:proofErr w:type="spellEnd"/>
      <w:r w:rsidRPr="00C2391A">
        <w:rPr>
          <w:rFonts w:ascii="Times New Roman" w:hAnsi="Times New Roman" w:cs="Times New Roman"/>
        </w:rPr>
        <w:t xml:space="preserve"> and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were modelled on 10x10m raster surfaces across England and Wales by </w:t>
      </w:r>
      <w:proofErr w:type="spellStart"/>
      <w:r w:rsidRPr="00C2391A">
        <w:rPr>
          <w:rFonts w:ascii="Times New Roman" w:hAnsi="Times New Roman" w:cs="Times New Roman"/>
        </w:rPr>
        <w:t>Extrium</w:t>
      </w:r>
      <w:proofErr w:type="spellEnd"/>
      <w:r w:rsidRPr="00C2391A">
        <w:rPr>
          <w:rFonts w:ascii="Times New Roman" w:hAnsi="Times New Roman" w:cs="Times New Roman"/>
        </w:rPr>
        <w:t xml:space="preserve">, on behalf of the Department for Environment, Food and Rural Affairs (Defra). The raster datasets represent the noise contributions from major rail corridors, defined as lines running 30,000 or more passenger vehicle trips in 2011. </w:t>
      </w:r>
    </w:p>
    <w:p w14:paraId="660CD152" w14:textId="5766C21C" w:rsidR="00FB293A" w:rsidRPr="00C2391A" w:rsidRDefault="00FB293A" w:rsidP="00FB293A">
      <w:pPr>
        <w:pStyle w:val="NoSpacing"/>
        <w:spacing w:line="480" w:lineRule="auto"/>
        <w:rPr>
          <w:rFonts w:ascii="Times New Roman" w:hAnsi="Times New Roman" w:cs="Times New Roman"/>
        </w:rPr>
      </w:pPr>
      <w:r w:rsidRPr="00C2391A">
        <w:rPr>
          <w:rFonts w:ascii="Times New Roman" w:hAnsi="Times New Roman" w:cs="Times New Roman"/>
        </w:rPr>
        <w:t xml:space="preserve">The following procedure was used </w:t>
      </w:r>
      <w:r w:rsidR="003A5486">
        <w:rPr>
          <w:rFonts w:ascii="Times New Roman" w:hAnsi="Times New Roman" w:cs="Times New Roman"/>
        </w:rPr>
        <w:t>for</w:t>
      </w:r>
      <w:r w:rsidRPr="00C2391A">
        <w:rPr>
          <w:rFonts w:ascii="Times New Roman" w:hAnsi="Times New Roman" w:cs="Times New Roman"/>
        </w:rPr>
        <w:t xml:space="preserve"> </w:t>
      </w:r>
      <w:r w:rsidRPr="00AB0778">
        <w:rPr>
          <w:rFonts w:ascii="Times New Roman" w:hAnsi="Times New Roman" w:cs="Times New Roman"/>
          <w:b/>
          <w:bCs/>
        </w:rPr>
        <w:t>calculat</w:t>
      </w:r>
      <w:r w:rsidR="003A5486">
        <w:rPr>
          <w:rFonts w:ascii="Times New Roman" w:hAnsi="Times New Roman" w:cs="Times New Roman"/>
          <w:b/>
          <w:bCs/>
        </w:rPr>
        <w:t>ing</w:t>
      </w:r>
      <w:r w:rsidRPr="00AB0778">
        <w:rPr>
          <w:rFonts w:ascii="Times New Roman" w:hAnsi="Times New Roman" w:cs="Times New Roman"/>
          <w:b/>
          <w:bCs/>
        </w:rPr>
        <w:t xml:space="preserve"> the population-weighted exposures</w:t>
      </w:r>
      <w:r w:rsidRPr="00C2391A">
        <w:rPr>
          <w:rFonts w:ascii="Times New Roman" w:hAnsi="Times New Roman" w:cs="Times New Roman"/>
        </w:rPr>
        <w:t xml:space="preserve"> from road and rail for the small-area level census units (COAs):</w:t>
      </w:r>
    </w:p>
    <w:p w14:paraId="14C71D98" w14:textId="77777777" w:rsidR="00FB293A" w:rsidRPr="00C2391A" w:rsidRDefault="00FB293A" w:rsidP="00FB293A">
      <w:pPr>
        <w:pStyle w:val="NoSpacing"/>
        <w:numPr>
          <w:ilvl w:val="0"/>
          <w:numId w:val="1"/>
        </w:numPr>
        <w:spacing w:line="480" w:lineRule="auto"/>
        <w:rPr>
          <w:rFonts w:ascii="Times New Roman" w:hAnsi="Times New Roman" w:cs="Times New Roman"/>
        </w:rPr>
      </w:pPr>
      <w:r w:rsidRPr="00C2391A">
        <w:rPr>
          <w:rFonts w:ascii="Times New Roman" w:hAnsi="Times New Roman" w:cs="Times New Roman"/>
        </w:rPr>
        <w:t>Model the noise exposure metrics for each postcode point or overlay the postcode points on the raster surfaces to extract an exposure value measured in decibels (dB).</w:t>
      </w:r>
    </w:p>
    <w:p w14:paraId="35C70BCA" w14:textId="77777777" w:rsidR="00FB293A" w:rsidRPr="00C2391A" w:rsidRDefault="00FB293A" w:rsidP="00FB293A">
      <w:pPr>
        <w:pStyle w:val="NoSpacing"/>
        <w:numPr>
          <w:ilvl w:val="0"/>
          <w:numId w:val="1"/>
        </w:numPr>
        <w:spacing w:line="480" w:lineRule="auto"/>
        <w:rPr>
          <w:rFonts w:ascii="Times New Roman" w:hAnsi="Times New Roman" w:cs="Times New Roman"/>
        </w:rPr>
      </w:pPr>
      <w:r w:rsidRPr="00C2391A">
        <w:rPr>
          <w:rFonts w:ascii="Times New Roman" w:hAnsi="Times New Roman" w:cs="Times New Roman"/>
        </w:rPr>
        <w:t>Back-transform all postcode level noise exposures. Divide the decibels by 10 and then antilog-10.</w:t>
      </w:r>
    </w:p>
    <w:p w14:paraId="301C075F" w14:textId="77777777" w:rsidR="00FB293A" w:rsidRPr="00C2391A" w:rsidRDefault="00FB293A" w:rsidP="00FB293A">
      <w:pPr>
        <w:pStyle w:val="NoSpacing"/>
        <w:numPr>
          <w:ilvl w:val="0"/>
          <w:numId w:val="1"/>
        </w:numPr>
        <w:spacing w:line="480" w:lineRule="auto"/>
        <w:rPr>
          <w:rFonts w:ascii="Times New Roman" w:hAnsi="Times New Roman" w:cs="Times New Roman"/>
        </w:rPr>
      </w:pPr>
      <w:r w:rsidRPr="00C2391A">
        <w:rPr>
          <w:rFonts w:ascii="Times New Roman" w:hAnsi="Times New Roman" w:cs="Times New Roman"/>
        </w:rPr>
        <w:t>Multiply the inverse-noise values by the fraction of the population from a census unit residing at each postcode.</w:t>
      </w:r>
    </w:p>
    <w:p w14:paraId="3E5389D3" w14:textId="77777777" w:rsidR="00FB293A" w:rsidRPr="00C2391A" w:rsidRDefault="00FB293A" w:rsidP="00FB293A">
      <w:pPr>
        <w:pStyle w:val="NoSpacing"/>
        <w:numPr>
          <w:ilvl w:val="0"/>
          <w:numId w:val="1"/>
        </w:numPr>
        <w:spacing w:line="480" w:lineRule="auto"/>
        <w:rPr>
          <w:rFonts w:ascii="Times New Roman" w:hAnsi="Times New Roman" w:cs="Times New Roman"/>
        </w:rPr>
      </w:pPr>
      <w:r w:rsidRPr="00C2391A">
        <w:rPr>
          <w:rFonts w:ascii="Times New Roman" w:hAnsi="Times New Roman" w:cs="Times New Roman"/>
        </w:rPr>
        <w:t>For each census unit, sum the population-weighted inverse-noise values. Then convert the inverse-noise values into decibels using a log-10 transformation multiplied by 10.</w:t>
      </w:r>
    </w:p>
    <w:p w14:paraId="75404A22" w14:textId="74F81ACA" w:rsidR="0006692F" w:rsidRDefault="00FB293A" w:rsidP="00FB293A">
      <w:pPr>
        <w:pStyle w:val="NoSpacing"/>
        <w:spacing w:line="480" w:lineRule="auto"/>
        <w:rPr>
          <w:rFonts w:ascii="Times New Roman" w:hAnsi="Times New Roman" w:cs="Times New Roman"/>
        </w:rPr>
      </w:pPr>
      <w:r w:rsidRPr="00C2391A">
        <w:rPr>
          <w:rFonts w:ascii="Times New Roman" w:hAnsi="Times New Roman" w:cs="Times New Roman"/>
        </w:rPr>
        <w:t xml:space="preserve">Unlike the aircraft model outputs (with lowest 50dB </w:t>
      </w:r>
      <w:proofErr w:type="spellStart"/>
      <w:r w:rsidRPr="00C2391A">
        <w:rPr>
          <w:rFonts w:ascii="Times New Roman" w:hAnsi="Times New Roman" w:cs="Times New Roman"/>
        </w:rPr>
        <w:t>Lden</w:t>
      </w:r>
      <w:proofErr w:type="spellEnd"/>
      <w:r w:rsidRPr="00C2391A">
        <w:rPr>
          <w:rFonts w:ascii="Times New Roman" w:hAnsi="Times New Roman" w:cs="Times New Roman"/>
        </w:rPr>
        <w:t xml:space="preserve"> and 45dB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road traffic noise and railway noise are available down to a value of 0dB. </w:t>
      </w:r>
      <w:r w:rsidR="0006692F" w:rsidRPr="00C2391A">
        <w:rPr>
          <w:rFonts w:ascii="Times New Roman" w:hAnsi="Times New Roman" w:cs="Times New Roman"/>
        </w:rPr>
        <w:t>However, w</w:t>
      </w:r>
      <w:r w:rsidRPr="00C2391A">
        <w:rPr>
          <w:rFonts w:ascii="Times New Roman" w:hAnsi="Times New Roman" w:cs="Times New Roman"/>
        </w:rPr>
        <w:t xml:space="preserve">e categorized them using the same </w:t>
      </w:r>
      <w:r w:rsidRPr="00C2391A">
        <w:rPr>
          <w:rFonts w:ascii="Times New Roman" w:hAnsi="Times New Roman" w:cs="Times New Roman"/>
        </w:rPr>
        <w:lastRenderedPageBreak/>
        <w:t xml:space="preserve">categories as aircraft noise metrics i.e., ≤50, &gt;50-|54, &gt;54-|57, &gt;57-|60, &gt;60-|63, &gt;63dB for </w:t>
      </w:r>
      <w:proofErr w:type="spellStart"/>
      <w:r w:rsidRPr="00C2391A">
        <w:rPr>
          <w:rFonts w:ascii="Times New Roman" w:hAnsi="Times New Roman" w:cs="Times New Roman"/>
        </w:rPr>
        <w:t>Lden</w:t>
      </w:r>
      <w:proofErr w:type="spellEnd"/>
      <w:r w:rsidRPr="00C2391A">
        <w:rPr>
          <w:rFonts w:ascii="Times New Roman" w:hAnsi="Times New Roman" w:cs="Times New Roman"/>
        </w:rPr>
        <w:t xml:space="preserve"> and ≤45, &gt;45-|50, &gt;50-|55, &gt;55dB for </w:t>
      </w:r>
      <w:proofErr w:type="spellStart"/>
      <w:r w:rsidRPr="00C2391A">
        <w:rPr>
          <w:rFonts w:ascii="Times New Roman" w:hAnsi="Times New Roman" w:cs="Times New Roman"/>
        </w:rPr>
        <w:t>Lnight</w:t>
      </w:r>
      <w:proofErr w:type="spellEnd"/>
      <w:r w:rsidRPr="00C2391A">
        <w:rPr>
          <w:rFonts w:ascii="Times New Roman" w:hAnsi="Times New Roman" w:cs="Times New Roman"/>
        </w:rPr>
        <w:t>.</w:t>
      </w:r>
    </w:p>
    <w:p w14:paraId="58AD68B4" w14:textId="57696491" w:rsidR="003A5486" w:rsidRPr="002D5478" w:rsidRDefault="0006692F" w:rsidP="002D5478">
      <w:pPr>
        <w:pStyle w:val="NoSpacing"/>
        <w:spacing w:line="480" w:lineRule="auto"/>
        <w:rPr>
          <w:rFonts w:ascii="Times New Roman" w:hAnsi="Times New Roman" w:cs="Times New Roman"/>
        </w:rPr>
      </w:pPr>
      <w:r w:rsidRPr="00C2391A">
        <w:rPr>
          <w:rFonts w:ascii="Times New Roman" w:hAnsi="Times New Roman" w:cs="Times New Roman"/>
          <w:b/>
          <w:bCs/>
        </w:rPr>
        <w:t xml:space="preserve">Air pollution: </w:t>
      </w:r>
      <w:r w:rsidR="00FB293A" w:rsidRPr="00C2391A">
        <w:rPr>
          <w:rFonts w:ascii="Times New Roman" w:hAnsi="Times New Roman" w:cs="Times New Roman"/>
        </w:rPr>
        <w:t>Annual average nitrogen dioxide (NO</w:t>
      </w:r>
      <w:r w:rsidR="00FB293A" w:rsidRPr="00C2391A">
        <w:rPr>
          <w:rFonts w:ascii="Times New Roman" w:hAnsi="Times New Roman" w:cs="Times New Roman"/>
          <w:vertAlign w:val="subscript"/>
        </w:rPr>
        <w:t>2</w:t>
      </w:r>
      <w:r w:rsidR="00FB293A" w:rsidRPr="00C2391A">
        <w:rPr>
          <w:rFonts w:ascii="Times New Roman" w:hAnsi="Times New Roman" w:cs="Times New Roman"/>
        </w:rPr>
        <w:t>) concentrations in µg/m</w:t>
      </w:r>
      <w:r w:rsidR="00FB293A" w:rsidRPr="00C2391A">
        <w:rPr>
          <w:rFonts w:ascii="Times New Roman" w:hAnsi="Times New Roman" w:cs="Times New Roman"/>
          <w:vertAlign w:val="superscript"/>
        </w:rPr>
        <w:t>3</w:t>
      </w:r>
      <w:r w:rsidR="00FB293A" w:rsidRPr="00C2391A">
        <w:rPr>
          <w:rFonts w:ascii="Times New Roman" w:hAnsi="Times New Roman" w:cs="Times New Roman"/>
        </w:rPr>
        <w:t xml:space="preserve"> from all sources of pollution were extracted from a 2009 Land Use Regression (LUR) surface of the UK</w:t>
      </w:r>
      <w:r w:rsidR="003A5486">
        <w:rPr>
          <w:rFonts w:ascii="Times New Roman" w:hAnsi="Times New Roman" w:cs="Times New Roman"/>
        </w:rPr>
        <w:fldChar w:fldCharType="begin"/>
      </w:r>
      <w:r w:rsidR="003A5486">
        <w:rPr>
          <w:rFonts w:ascii="Times New Roman" w:hAnsi="Times New Roman" w:cs="Times New Roman"/>
        </w:rPr>
        <w:instrText xml:space="preserve"> ADDIN EN.CITE &lt;EndNote&gt;&lt;Cite&gt;&lt;Author&gt;Gulliver&lt;/Author&gt;&lt;Year&gt;2013&lt;/Year&gt;&lt;RecNum&gt;40&lt;/RecNum&gt;&lt;DisplayText&gt;&lt;style face="superscript"&gt;3&lt;/style&gt;&lt;/DisplayText&gt;&lt;record&gt;&lt;rec-number&gt;40&lt;/rec-number&gt;&lt;foreign-keys&gt;&lt;key app="EN" db-id="2dtxasd9dzvrwkeve9npv2rns0xf9prfsves" timestamp="1724146756"&gt;40&lt;/key&gt;&lt;/foreign-keys&gt;&lt;ref-type name="Journal Article"&gt;17&lt;/ref-type&gt;&lt;contributors&gt;&lt;authors&gt;&lt;author&gt;Gulliver, J.&lt;/author&gt;&lt;author&gt;de Hoogh, K.&lt;/author&gt;&lt;author&gt;Hansell, A.&lt;/author&gt;&lt;author&gt;Vienneau, D.&lt;/author&gt;&lt;/authors&gt;&lt;/contributors&gt;&lt;auth-address&gt;Small Area Health Statistics Unit, MRC-PHE, School of Public Health, Imperial College London , St. Mary&amp;apos;s Campus, London W2 1PG, United Kingdom. j.gulliver@imperial.ac.uk&lt;/auth-address&gt;&lt;titles&gt;&lt;title&gt;Development and back-extrapolation of NO2 land use regression models for historic exposure assessment in Great Britain&lt;/title&gt;&lt;secondary-title&gt;Environ Sci Technol&lt;/secondary-title&gt;&lt;/titles&gt;&lt;periodical&gt;&lt;full-title&gt;Environ Sci Technol&lt;/full-title&gt;&lt;/periodical&gt;&lt;pages&gt;7804-11&lt;/pages&gt;&lt;volume&gt;47&lt;/volume&gt;&lt;number&gt;14&lt;/number&gt;&lt;edition&gt;20130627&lt;/edition&gt;&lt;keywords&gt;&lt;keyword&gt;Environmental Monitoring&lt;/keyword&gt;&lt;keyword&gt;*Models, Theoretical&lt;/keyword&gt;&lt;keyword&gt;Nitric Oxide/*analysis&lt;/keyword&gt;&lt;keyword&gt;United Kingdom&lt;/keyword&gt;&lt;/keywords&gt;&lt;dates&gt;&lt;year&gt;2013&lt;/year&gt;&lt;pub-dates&gt;&lt;date&gt;Jul 16&lt;/date&gt;&lt;/pub-dates&gt;&lt;/dates&gt;&lt;isbn&gt;1520-5851 (Electronic)&amp;#xD;0013-936X (Linking)&lt;/isbn&gt;&lt;accession-num&gt;23763440&lt;/accession-num&gt;&lt;urls&gt;&lt;related-urls&gt;&lt;url&gt;https://www.ncbi.nlm.nih.gov/pubmed/23763440&lt;/url&gt;&lt;/related-urls&gt;&lt;/urls&gt;&lt;electronic-resource-num&gt;10.1021/es4008849&lt;/electronic-resource-num&gt;&lt;remote-database-name&gt;Medline&lt;/remote-database-name&gt;&lt;remote-database-provider&gt;NLM&lt;/remote-database-provider&gt;&lt;/record&gt;&lt;/Cite&gt;&lt;/EndNote&gt;</w:instrText>
      </w:r>
      <w:r w:rsidR="003A5486">
        <w:rPr>
          <w:rFonts w:ascii="Times New Roman" w:hAnsi="Times New Roman" w:cs="Times New Roman"/>
        </w:rPr>
        <w:fldChar w:fldCharType="separate"/>
      </w:r>
      <w:r w:rsidR="003A5486" w:rsidRPr="003A5486">
        <w:rPr>
          <w:rFonts w:ascii="Times New Roman" w:hAnsi="Times New Roman" w:cs="Times New Roman"/>
          <w:noProof/>
          <w:vertAlign w:val="superscript"/>
        </w:rPr>
        <w:t>3</w:t>
      </w:r>
      <w:r w:rsidR="003A5486">
        <w:rPr>
          <w:rFonts w:ascii="Times New Roman" w:hAnsi="Times New Roman" w:cs="Times New Roman"/>
        </w:rPr>
        <w:fldChar w:fldCharType="end"/>
      </w:r>
      <w:r w:rsidR="00FB293A" w:rsidRPr="00C2391A">
        <w:rPr>
          <w:rFonts w:ascii="Times New Roman" w:eastAsiaTheme="minorEastAsia" w:hAnsi="Times New Roman" w:cs="Times New Roman"/>
        </w:rPr>
        <w:t xml:space="preserve">. </w:t>
      </w:r>
      <w:r w:rsidR="00FB293A" w:rsidRPr="00C2391A">
        <w:rPr>
          <w:rFonts w:ascii="Times New Roman" w:hAnsi="Times New Roman" w:cs="Times New Roman"/>
        </w:rPr>
        <w:t xml:space="preserve">The </w:t>
      </w:r>
      <w:r w:rsidR="001A3409">
        <w:rPr>
          <w:rFonts w:ascii="Times New Roman" w:hAnsi="Times New Roman" w:cs="Times New Roman"/>
        </w:rPr>
        <w:t>50m x 50m</w:t>
      </w:r>
      <w:r w:rsidR="001A3409" w:rsidRPr="00C2391A">
        <w:rPr>
          <w:rFonts w:ascii="Times New Roman" w:hAnsi="Times New Roman" w:cs="Times New Roman"/>
        </w:rPr>
        <w:t xml:space="preserve"> </w:t>
      </w:r>
      <w:r w:rsidR="00FB293A" w:rsidRPr="00C2391A">
        <w:rPr>
          <w:rFonts w:ascii="Times New Roman" w:hAnsi="Times New Roman" w:cs="Times New Roman"/>
        </w:rPr>
        <w:t>raster surface is based on a multivariate regression equation (R</w:t>
      </w:r>
      <w:r w:rsidR="00FB293A" w:rsidRPr="00C2391A">
        <w:rPr>
          <w:rFonts w:ascii="Times New Roman" w:hAnsi="Times New Roman" w:cs="Times New Roman"/>
          <w:vertAlign w:val="superscript"/>
        </w:rPr>
        <w:t>2</w:t>
      </w:r>
      <w:r w:rsidR="00FB293A" w:rsidRPr="00C2391A">
        <w:rPr>
          <w:rFonts w:ascii="Times New Roman" w:hAnsi="Times New Roman" w:cs="Times New Roman"/>
        </w:rPr>
        <w:t xml:space="preserve"> = 0.66) that sufficiently describes the relationship between national monitoring station data and location specific environmental variables (i.e., rural-urban land cover classifications and road network data within several proximity buffer zones). NO</w:t>
      </w:r>
      <w:r w:rsidR="00FB293A" w:rsidRPr="00C2391A">
        <w:rPr>
          <w:rFonts w:ascii="Times New Roman" w:hAnsi="Times New Roman" w:cs="Times New Roman"/>
          <w:vertAlign w:val="subscript"/>
        </w:rPr>
        <w:t>2</w:t>
      </w:r>
      <w:r w:rsidR="00FB293A" w:rsidRPr="00C2391A">
        <w:rPr>
          <w:rFonts w:ascii="Times New Roman" w:hAnsi="Times New Roman" w:cs="Times New Roman"/>
        </w:rPr>
        <w:t xml:space="preserve"> exposure values were extracted for each of the population-weighted postcode centroids. The postcode level exposures were then multiplied by the fraction of the population from a census unit residing at each postcode, and for each COA, the population-weighted NO</w:t>
      </w:r>
      <w:r w:rsidR="00FB293A" w:rsidRPr="00C2391A">
        <w:rPr>
          <w:rFonts w:ascii="Times New Roman" w:hAnsi="Times New Roman" w:cs="Times New Roman"/>
          <w:vertAlign w:val="subscript"/>
        </w:rPr>
        <w:t>2</w:t>
      </w:r>
      <w:r w:rsidR="00FB293A" w:rsidRPr="00C2391A">
        <w:rPr>
          <w:rFonts w:ascii="Times New Roman" w:hAnsi="Times New Roman" w:cs="Times New Roman"/>
        </w:rPr>
        <w:t xml:space="preserve"> values were summed.</w:t>
      </w:r>
      <w:bookmarkStart w:id="6" w:name="_Toc181718609"/>
    </w:p>
    <w:p w14:paraId="16FF12AD" w14:textId="3985AF93" w:rsidR="00FB293A" w:rsidRPr="00AB0778" w:rsidRDefault="00FB293A" w:rsidP="0028474F">
      <w:pPr>
        <w:pStyle w:val="Heading2"/>
        <w:rPr>
          <w:b/>
          <w:bCs/>
        </w:rPr>
      </w:pPr>
      <w:bookmarkStart w:id="7" w:name="_Toc210846927"/>
      <w:r w:rsidRPr="00AB0778">
        <w:rPr>
          <w:b/>
          <w:bCs/>
        </w:rPr>
        <w:t xml:space="preserve">S2. </w:t>
      </w:r>
      <w:r w:rsidR="000D3D4A" w:rsidRPr="00AB0778">
        <w:rPr>
          <w:b/>
          <w:bCs/>
        </w:rPr>
        <w:t>Spatial and other priors</w:t>
      </w:r>
      <w:bookmarkEnd w:id="6"/>
      <w:bookmarkEnd w:id="7"/>
    </w:p>
    <w:p w14:paraId="10E17C9F" w14:textId="77777777" w:rsidR="00720032" w:rsidRDefault="00720032" w:rsidP="00FB293A">
      <w:pPr>
        <w:spacing w:line="480" w:lineRule="auto"/>
        <w:rPr>
          <w:rFonts w:ascii="Times New Roman" w:eastAsiaTheme="minorEastAsia" w:hAnsi="Times New Roman" w:cs="Times New Roman"/>
          <w:iCs/>
        </w:rPr>
      </w:pPr>
    </w:p>
    <w:p w14:paraId="681FAB48" w14:textId="01400A8D" w:rsidR="00FB293A" w:rsidRPr="00C2391A" w:rsidRDefault="00FB293A" w:rsidP="00FB293A">
      <w:pPr>
        <w:spacing w:line="480" w:lineRule="auto"/>
        <w:rPr>
          <w:rFonts w:ascii="Times New Roman" w:eastAsiaTheme="minorEastAsia" w:hAnsi="Times New Roman" w:cs="Times New Roman"/>
          <w:iCs/>
        </w:rPr>
      </w:pPr>
      <w:r w:rsidRPr="00C2391A">
        <w:rPr>
          <w:rFonts w:ascii="Times New Roman" w:eastAsiaTheme="minorEastAsia" w:hAnsi="Times New Roman" w:cs="Times New Roman"/>
          <w:iCs/>
        </w:rPr>
        <w:t xml:space="preserve">We included random effects to account for spatial variability. Using the </w:t>
      </w:r>
      <w:proofErr w:type="spellStart"/>
      <w:r w:rsidRPr="00C2391A">
        <w:rPr>
          <w:rFonts w:ascii="Times New Roman" w:eastAsiaTheme="minorEastAsia" w:hAnsi="Times New Roman" w:cs="Times New Roman"/>
          <w:iCs/>
        </w:rPr>
        <w:t>Besag</w:t>
      </w:r>
      <w:proofErr w:type="spellEnd"/>
      <w:r w:rsidRPr="00C2391A">
        <w:rPr>
          <w:rFonts w:ascii="Times New Roman" w:eastAsiaTheme="minorEastAsia" w:hAnsi="Times New Roman" w:cs="Times New Roman"/>
          <w:iCs/>
        </w:rPr>
        <w:t>-York-Mollie specification</w:t>
      </w:r>
      <w:r w:rsidR="003A5486">
        <w:rPr>
          <w:rFonts w:ascii="Times New Roman" w:eastAsiaTheme="minorEastAsia" w:hAnsi="Times New Roman" w:cs="Times New Roman"/>
          <w:iCs/>
        </w:rPr>
        <w:fldChar w:fldCharType="begin"/>
      </w:r>
      <w:r w:rsidR="003A5486">
        <w:rPr>
          <w:rFonts w:ascii="Times New Roman" w:eastAsiaTheme="minorEastAsia" w:hAnsi="Times New Roman" w:cs="Times New Roman"/>
          <w:iCs/>
        </w:rPr>
        <w:instrText xml:space="preserve"> ADDIN EN.CITE &lt;EndNote&gt;&lt;Cite&gt;&lt;Author&gt;Besag&lt;/Author&gt;&lt;Year&gt;1991&lt;/Year&gt;&lt;RecNum&gt;41&lt;/RecNum&gt;&lt;DisplayText&gt;&lt;style face="superscript"&gt;4&lt;/style&gt;&lt;/DisplayText&gt;&lt;record&gt;&lt;rec-number&gt;41&lt;/rec-number&gt;&lt;foreign-keys&gt;&lt;key app="EN" db-id="2dtxasd9dzvrwkeve9npv2rns0xf9prfsves" timestamp="1724146798"&gt;41&lt;/key&gt;&lt;/foreign-keys&gt;&lt;ref-type name="Journal Article"&gt;17&lt;/ref-type&gt;&lt;contributors&gt;&lt;authors&gt;&lt;author&gt;Besag, Julian&lt;/author&gt;&lt;author&gt;York, Jeremy&lt;/author&gt;&lt;author&gt;Mollié, Annie&lt;/author&gt;&lt;/authors&gt;&lt;/contributors&gt;&lt;titles&gt;&lt;title&gt;Bayesian image restoration, with two applications in spatial statistics&lt;/title&gt;&lt;secondary-title&gt;Annals of the institute of statistical mathematics&lt;/secondary-title&gt;&lt;/titles&gt;&lt;periodical&gt;&lt;full-title&gt;Annals of the institute of statistical mathematics&lt;/full-title&gt;&lt;/periodical&gt;&lt;pages&gt;1-20&lt;/pages&gt;&lt;volume&gt;43&lt;/volume&gt;&lt;dates&gt;&lt;year&gt;1991&lt;/year&gt;&lt;/dates&gt;&lt;isbn&gt;0020-3157&lt;/isbn&gt;&lt;urls&gt;&lt;/urls&gt;&lt;/record&gt;&lt;/Cite&gt;&lt;/EndNote&gt;</w:instrText>
      </w:r>
      <w:r w:rsidR="003A5486">
        <w:rPr>
          <w:rFonts w:ascii="Times New Roman" w:eastAsiaTheme="minorEastAsia" w:hAnsi="Times New Roman" w:cs="Times New Roman"/>
          <w:iCs/>
        </w:rPr>
        <w:fldChar w:fldCharType="separate"/>
      </w:r>
      <w:r w:rsidR="003A5486" w:rsidRPr="003A5486">
        <w:rPr>
          <w:rFonts w:ascii="Times New Roman" w:eastAsiaTheme="minorEastAsia" w:hAnsi="Times New Roman" w:cs="Times New Roman"/>
          <w:iCs/>
          <w:noProof/>
          <w:vertAlign w:val="superscript"/>
        </w:rPr>
        <w:t>4</w:t>
      </w:r>
      <w:r w:rsidR="003A5486">
        <w:rPr>
          <w:rFonts w:ascii="Times New Roman" w:eastAsiaTheme="minorEastAsia" w:hAnsi="Times New Roman" w:cs="Times New Roman"/>
          <w:iCs/>
        </w:rPr>
        <w:fldChar w:fldCharType="end"/>
      </w:r>
      <w:r w:rsidRPr="00C2391A">
        <w:rPr>
          <w:rFonts w:ascii="Times New Roman" w:eastAsiaTheme="minorEastAsia" w:hAnsi="Times New Roman" w:cs="Times New Roman"/>
          <w:iCs/>
        </w:rPr>
        <w:t>, we included a weighted average of a spatially structured effect, accounting for local dependence, and an unstructured random effect, providing global smoothing</w:t>
      </w:r>
      <w:r w:rsidR="003A5486">
        <w:rPr>
          <w:rFonts w:ascii="Times New Roman" w:eastAsiaTheme="minorEastAsia" w:hAnsi="Times New Roman" w:cs="Times New Roman"/>
          <w:iCs/>
        </w:rPr>
        <w:fldChar w:fldCharType="begin"/>
      </w:r>
      <w:r w:rsidR="003A5486">
        <w:rPr>
          <w:rFonts w:ascii="Times New Roman" w:eastAsiaTheme="minorEastAsia" w:hAnsi="Times New Roman" w:cs="Times New Roman"/>
          <w:iCs/>
        </w:rPr>
        <w:instrText xml:space="preserve"> ADDIN EN.CITE &lt;EndNote&gt;&lt;Cite&gt;&lt;Author&gt;Riebler&lt;/Author&gt;&lt;Year&gt;2016&lt;/Year&gt;&lt;RecNum&gt;42&lt;/RecNum&gt;&lt;DisplayText&gt;&lt;style face="superscript"&gt;5&lt;/style&gt;&lt;/DisplayText&gt;&lt;record&gt;&lt;rec-number&gt;42&lt;/rec-number&gt;&lt;foreign-keys&gt;&lt;key app="EN" db-id="2dtxasd9dzvrwkeve9npv2rns0xf9prfsves" timestamp="1724146837"&gt;42&lt;/key&gt;&lt;/foreign-keys&gt;&lt;ref-type name="Journal Article"&gt;17&lt;/ref-type&gt;&lt;contributors&gt;&lt;authors&gt;&lt;author&gt;Riebler, Andrea&lt;/author&gt;&lt;author&gt;Sørbye, Sigrunn H&lt;/author&gt;&lt;author&gt;Simpson, Daniel&lt;/author&gt;&lt;author&gt;Rue, Håvard&lt;/author&gt;&lt;/authors&gt;&lt;/contributors&gt;&lt;titles&gt;&lt;title&gt;An intuitive Bayesian spatial model for disease mapping that accounts for scaling&lt;/title&gt;&lt;secondary-title&gt;Statistical methods in medical research&lt;/secondary-title&gt;&lt;/titles&gt;&lt;periodical&gt;&lt;full-title&gt;Statistical methods in medical research&lt;/full-title&gt;&lt;/periodical&gt;&lt;pages&gt;1145-1165&lt;/pages&gt;&lt;volume&gt;25&lt;/volume&gt;&lt;number&gt;4&lt;/number&gt;&lt;dates&gt;&lt;year&gt;2016&lt;/year&gt;&lt;/dates&gt;&lt;isbn&gt;0962-2802&lt;/isbn&gt;&lt;urls&gt;&lt;/urls&gt;&lt;/record&gt;&lt;/Cite&gt;&lt;/EndNote&gt;</w:instrText>
      </w:r>
      <w:r w:rsidR="003A5486">
        <w:rPr>
          <w:rFonts w:ascii="Times New Roman" w:eastAsiaTheme="minorEastAsia" w:hAnsi="Times New Roman" w:cs="Times New Roman"/>
          <w:iCs/>
        </w:rPr>
        <w:fldChar w:fldCharType="separate"/>
      </w:r>
      <w:r w:rsidR="003A5486" w:rsidRPr="003A5486">
        <w:rPr>
          <w:rFonts w:ascii="Times New Roman" w:eastAsiaTheme="minorEastAsia" w:hAnsi="Times New Roman" w:cs="Times New Roman"/>
          <w:iCs/>
          <w:noProof/>
          <w:vertAlign w:val="superscript"/>
        </w:rPr>
        <w:t>5</w:t>
      </w:r>
      <w:r w:rsidR="003A5486">
        <w:rPr>
          <w:rFonts w:ascii="Times New Roman" w:eastAsiaTheme="minorEastAsia" w:hAnsi="Times New Roman" w:cs="Times New Roman"/>
          <w:iCs/>
        </w:rPr>
        <w:fldChar w:fldCharType="end"/>
      </w:r>
      <w:r w:rsidRPr="00C2391A">
        <w:rPr>
          <w:rFonts w:ascii="Times New Roman" w:eastAsiaTheme="minorEastAsia" w:hAnsi="Times New Roman" w:cs="Times New Roman"/>
          <w:iCs/>
        </w:rPr>
        <w:t xml:space="preserve">. In details, the random terms, </w:t>
      </w:r>
      <m:oMath>
        <m:sSub>
          <m:sSubPr>
            <m:ctrlPr>
              <w:rPr>
                <w:rFonts w:ascii="Cambria Math" w:eastAsiaTheme="minorEastAsia" w:hAnsi="Cambria Math" w:cs="Times New Roman"/>
                <w:i/>
                <w:iCs/>
              </w:rPr>
            </m:ctrlPr>
          </m:sSubPr>
          <m:e>
            <m:r>
              <w:rPr>
                <w:rFonts w:ascii="Cambria Math" w:eastAsiaTheme="minorEastAsia" w:hAnsi="Cambria Math" w:cs="Times New Roman"/>
              </w:rPr>
              <m:t>v</m:t>
            </m:r>
          </m:e>
          <m:sub>
            <m:r>
              <w:rPr>
                <w:rFonts w:ascii="Cambria Math" w:eastAsiaTheme="minorEastAsia" w:hAnsi="Cambria Math" w:cs="Times New Roman"/>
              </w:rPr>
              <m:t>i</m:t>
            </m:r>
          </m:sub>
        </m:sSub>
      </m:oMath>
      <w:r w:rsidRPr="00C2391A">
        <w:rPr>
          <w:rFonts w:ascii="Times New Roman" w:eastAsiaTheme="minorEastAsia" w:hAnsi="Times New Roman" w:cs="Times New Roman"/>
          <w:iCs/>
        </w:rPr>
        <w:t xml:space="preserve"> and </w:t>
      </w:r>
      <m:oMath>
        <m:sSub>
          <m:sSubPr>
            <m:ctrlPr>
              <w:rPr>
                <w:rFonts w:ascii="Cambria Math" w:eastAsiaTheme="minorEastAsia" w:hAnsi="Cambria Math" w:cs="Times New Roman"/>
                <w:i/>
                <w:iCs/>
              </w:rPr>
            </m:ctrlPr>
          </m:sSubPr>
          <m:e>
            <m:r>
              <w:rPr>
                <w:rFonts w:ascii="Cambria Math" w:eastAsiaTheme="minorEastAsia" w:hAnsi="Cambria Math" w:cs="Times New Roman"/>
              </w:rPr>
              <m:t>u</m:t>
            </m:r>
          </m:e>
          <m:sub>
            <m:r>
              <w:rPr>
                <w:rFonts w:ascii="Cambria Math" w:eastAsiaTheme="minorEastAsia" w:hAnsi="Cambria Math" w:cs="Times New Roman"/>
              </w:rPr>
              <m:t>i</m:t>
            </m:r>
          </m:sub>
        </m:sSub>
      </m:oMath>
      <w:r w:rsidRPr="00C2391A">
        <w:rPr>
          <w:rFonts w:ascii="Times New Roman" w:eastAsiaTheme="minorEastAsia" w:hAnsi="Times New Roman" w:cs="Times New Roman"/>
          <w:iCs/>
        </w:rPr>
        <w:t xml:space="preserve"> were modelled as described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933"/>
      </w:tblGrid>
      <w:tr w:rsidR="00FB293A" w:rsidRPr="00C2391A" w14:paraId="7F306A0F" w14:textId="77777777" w:rsidTr="00954F09">
        <w:tc>
          <w:tcPr>
            <w:tcW w:w="7083" w:type="dxa"/>
          </w:tcPr>
          <w:p w14:paraId="21FACB3D" w14:textId="77777777" w:rsidR="00FB293A" w:rsidRPr="00C2391A" w:rsidRDefault="00FB293A" w:rsidP="00954F09">
            <w:pPr>
              <w:spacing w:line="480" w:lineRule="auto"/>
              <w:rPr>
                <w:rFonts w:ascii="Times New Roman" w:eastAsiaTheme="minorEastAsia" w:hAnsi="Times New Roman" w:cs="Times New Roman"/>
                <w:iCs/>
              </w:rPr>
            </w:pPr>
            <m:oMathPara>
              <m:oMath>
                <m:r>
                  <m:rPr>
                    <m:sty m:val="bi"/>
                  </m:rPr>
                  <w:rPr>
                    <w:rFonts w:ascii="Cambria Math" w:eastAsiaTheme="minorEastAsia" w:hAnsi="Cambria Math" w:cs="Times New Roman"/>
                  </w:rPr>
                  <m:t>b</m:t>
                </m:r>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m:t>
                    </m:r>
                  </m:num>
                  <m:den>
                    <m:rad>
                      <m:radPr>
                        <m:degHide m:val="1"/>
                        <m:ctrlPr>
                          <w:rPr>
                            <w:rFonts w:ascii="Cambria Math" w:eastAsiaTheme="minorEastAsia" w:hAnsi="Cambria Math" w:cs="Times New Roman"/>
                            <w:i/>
                            <w:iCs/>
                          </w:rPr>
                        </m:ctrlPr>
                      </m:radPr>
                      <m:deg/>
                      <m:e>
                        <m:sSub>
                          <m:sSubPr>
                            <m:ctrlPr>
                              <w:rPr>
                                <w:rFonts w:ascii="Cambria Math" w:eastAsiaTheme="minorEastAsia" w:hAnsi="Cambria Math" w:cs="Times New Roman"/>
                                <w:i/>
                                <w:iCs/>
                              </w:rPr>
                            </m:ctrlPr>
                          </m:sSubPr>
                          <m:e>
                            <m:r>
                              <w:rPr>
                                <w:rFonts w:ascii="Cambria Math" w:eastAsiaTheme="minorEastAsia" w:hAnsi="Cambria Math" w:cs="Times New Roman"/>
                              </w:rPr>
                              <m:t>τ</m:t>
                            </m:r>
                          </m:e>
                          <m:sub>
                            <m:r>
                              <w:rPr>
                                <w:rFonts w:ascii="Cambria Math" w:eastAsiaTheme="minorEastAsia" w:hAnsi="Cambria Math" w:cs="Times New Roman"/>
                              </w:rPr>
                              <m:t>b</m:t>
                            </m:r>
                          </m:sub>
                        </m:sSub>
                      </m:e>
                    </m:rad>
                  </m:den>
                </m:f>
                <m:d>
                  <m:dPr>
                    <m:ctrlPr>
                      <w:rPr>
                        <w:rFonts w:ascii="Cambria Math" w:eastAsiaTheme="minorEastAsia" w:hAnsi="Cambria Math" w:cs="Times New Roman"/>
                        <w:i/>
                        <w:iCs/>
                      </w:rPr>
                    </m:ctrlPr>
                  </m:dPr>
                  <m:e>
                    <m:rad>
                      <m:radPr>
                        <m:degHide m:val="1"/>
                        <m:ctrlPr>
                          <w:rPr>
                            <w:rFonts w:ascii="Cambria Math" w:eastAsiaTheme="minorEastAsia" w:hAnsi="Cambria Math" w:cs="Times New Roman"/>
                            <w:i/>
                            <w:iCs/>
                          </w:rPr>
                        </m:ctrlPr>
                      </m:radPr>
                      <m:deg/>
                      <m:e>
                        <m:r>
                          <w:rPr>
                            <w:rFonts w:ascii="Cambria Math" w:eastAsiaTheme="minorEastAsia" w:hAnsi="Cambria Math" w:cs="Times New Roman"/>
                          </w:rPr>
                          <m:t>1-ϕ</m:t>
                        </m:r>
                      </m:e>
                    </m:rad>
                    <m:r>
                      <w:rPr>
                        <w:rFonts w:ascii="Cambria Math" w:eastAsiaTheme="minorEastAsia" w:hAnsi="Cambria Math" w:cs="Times New Roman"/>
                      </w:rPr>
                      <m:t xml:space="preserve"> </m:t>
                    </m:r>
                    <m:r>
                      <m:rPr>
                        <m:sty m:val="bi"/>
                      </m:rPr>
                      <w:rPr>
                        <w:rFonts w:ascii="Cambria Math" w:eastAsiaTheme="minorEastAsia" w:hAnsi="Cambria Math" w:cs="Times New Roman"/>
                      </w:rPr>
                      <m:t>v</m:t>
                    </m:r>
                    <m:r>
                      <w:rPr>
                        <w:rFonts w:ascii="Cambria Math" w:eastAsiaTheme="minorEastAsia" w:hAnsi="Cambria Math" w:cs="Times New Roman"/>
                      </w:rPr>
                      <m:t>+</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 xml:space="preserve">ϕ </m:t>
                        </m:r>
                      </m:e>
                    </m:rad>
                    <m:r>
                      <w:rPr>
                        <w:rFonts w:ascii="Cambria Math" w:eastAsiaTheme="minorEastAsia" w:hAnsi="Cambria Math" w:cs="Times New Roman"/>
                      </w:rPr>
                      <m:t xml:space="preserve"> </m:t>
                    </m:r>
                    <m:sSup>
                      <m:sSupPr>
                        <m:ctrlPr>
                          <w:rPr>
                            <w:rFonts w:ascii="Cambria Math" w:eastAsiaTheme="minorEastAsia" w:hAnsi="Cambria Math" w:cs="Times New Roman"/>
                            <w:b/>
                            <w:bCs/>
                            <w:i/>
                            <w:iCs/>
                          </w:rPr>
                        </m:ctrlPr>
                      </m:sSupPr>
                      <m:e>
                        <m:r>
                          <m:rPr>
                            <m:sty m:val="bi"/>
                          </m:rPr>
                          <w:rPr>
                            <w:rFonts w:ascii="Cambria Math" w:eastAsiaTheme="minorEastAsia" w:hAnsi="Cambria Math" w:cs="Times New Roman"/>
                          </w:rPr>
                          <m:t>u</m:t>
                        </m:r>
                      </m:e>
                      <m:sup>
                        <m:r>
                          <m:rPr>
                            <m:sty m:val="bi"/>
                          </m:rPr>
                          <w:rPr>
                            <w:rFonts w:ascii="Cambria Math" w:eastAsiaTheme="minorEastAsia" w:hAnsi="Cambria Math" w:cs="Times New Roman"/>
                          </w:rPr>
                          <m:t>*</m:t>
                        </m:r>
                      </m:sup>
                    </m:sSup>
                  </m:e>
                </m:d>
              </m:oMath>
            </m:oMathPara>
          </w:p>
        </w:tc>
        <w:tc>
          <w:tcPr>
            <w:tcW w:w="1933" w:type="dxa"/>
          </w:tcPr>
          <w:p w14:paraId="2D53B416" w14:textId="4781BA38" w:rsidR="00FB293A" w:rsidRPr="00C2391A" w:rsidRDefault="00FB293A" w:rsidP="00954F09">
            <w:pPr>
              <w:spacing w:line="480" w:lineRule="auto"/>
              <w:rPr>
                <w:rFonts w:ascii="Times New Roman" w:eastAsiaTheme="minorEastAsia" w:hAnsi="Times New Roman" w:cs="Times New Roman"/>
                <w:iCs/>
              </w:rPr>
            </w:pPr>
            <w:r w:rsidRPr="00C2391A">
              <w:rPr>
                <w:rFonts w:ascii="Times New Roman" w:eastAsiaTheme="minorEastAsia" w:hAnsi="Times New Roman" w:cs="Times New Roman"/>
                <w:iCs/>
              </w:rPr>
              <w:t xml:space="preserve">                          </w:t>
            </w:r>
          </w:p>
        </w:tc>
      </w:tr>
    </w:tbl>
    <w:p w14:paraId="7F61B8E2" w14:textId="68DB10D5" w:rsidR="00FB293A" w:rsidRPr="00C2391A" w:rsidRDefault="00FB293A" w:rsidP="00FB293A">
      <w:pPr>
        <w:spacing w:line="480" w:lineRule="auto"/>
        <w:rPr>
          <w:rFonts w:ascii="Times New Roman" w:eastAsiaTheme="minorEastAsia" w:hAnsi="Times New Roman" w:cs="Times New Roman"/>
          <w:iCs/>
        </w:rPr>
      </w:pPr>
      <w:r w:rsidRPr="00C2391A">
        <w:rPr>
          <w:rFonts w:ascii="Times New Roman" w:eastAsiaTheme="minorEastAsia" w:hAnsi="Times New Roman" w:cs="Times New Roman"/>
          <w:iCs/>
        </w:rPr>
        <w:t xml:space="preserve">The precision parameter </w:t>
      </w:r>
      <m:oMath>
        <m:sSub>
          <m:sSubPr>
            <m:ctrlPr>
              <w:rPr>
                <w:rFonts w:ascii="Cambria Math" w:eastAsiaTheme="minorEastAsia" w:hAnsi="Cambria Math" w:cs="Times New Roman"/>
                <w:i/>
                <w:iCs/>
              </w:rPr>
            </m:ctrlPr>
          </m:sSubPr>
          <m:e>
            <m:r>
              <w:rPr>
                <w:rFonts w:ascii="Cambria Math" w:eastAsiaTheme="minorEastAsia" w:hAnsi="Cambria Math" w:cs="Times New Roman"/>
              </w:rPr>
              <m:t>τ</m:t>
            </m:r>
          </m:e>
          <m:sub>
            <m:r>
              <w:rPr>
                <w:rFonts w:ascii="Cambria Math" w:eastAsiaTheme="minorEastAsia" w:hAnsi="Cambria Math" w:cs="Times New Roman"/>
              </w:rPr>
              <m:t>b</m:t>
            </m:r>
          </m:sub>
        </m:sSub>
        <m:r>
          <w:rPr>
            <w:rFonts w:ascii="Cambria Math" w:eastAsiaTheme="minorEastAsia" w:hAnsi="Cambria Math" w:cs="Times New Roman"/>
          </w:rPr>
          <m:t>&gt;0</m:t>
        </m:r>
      </m:oMath>
      <w:r w:rsidRPr="00C2391A">
        <w:rPr>
          <w:rFonts w:ascii="Times New Roman" w:eastAsiaTheme="minorEastAsia" w:hAnsi="Times New Roman" w:cs="Times New Roman"/>
          <w:iCs/>
        </w:rPr>
        <w:t xml:space="preserve"> controls the marginal variance contribution of the weighted sum of the spatially unstructured and spatially structured effects. The mixing parameter </w:t>
      </w:r>
      <m:oMath>
        <m:r>
          <w:rPr>
            <w:rFonts w:ascii="Cambria Math" w:eastAsiaTheme="minorEastAsia" w:hAnsi="Cambria Math" w:cs="Times New Roman"/>
          </w:rPr>
          <m:t>0≤ϕ≤1</m:t>
        </m:r>
      </m:oMath>
      <w:r w:rsidRPr="00C2391A">
        <w:rPr>
          <w:rFonts w:ascii="Times New Roman" w:eastAsiaTheme="minorEastAsia" w:hAnsi="Times New Roman" w:cs="Times New Roman"/>
          <w:iCs/>
        </w:rPr>
        <w:t xml:space="preserve"> measures the proportion of the marginal variance explained by the scaled version (</w:t>
      </w:r>
      <m:oMath>
        <m:sSup>
          <m:sSupPr>
            <m:ctrlPr>
              <w:rPr>
                <w:rFonts w:ascii="Cambria Math" w:eastAsiaTheme="minorEastAsia" w:hAnsi="Cambria Math" w:cs="Times New Roman"/>
                <w:b/>
                <w:bCs/>
                <w:i/>
                <w:iCs/>
              </w:rPr>
            </m:ctrlPr>
          </m:sSupPr>
          <m:e>
            <m:r>
              <m:rPr>
                <m:sty m:val="bi"/>
              </m:rPr>
              <w:rPr>
                <w:rFonts w:ascii="Cambria Math" w:eastAsiaTheme="minorEastAsia" w:hAnsi="Cambria Math" w:cs="Times New Roman"/>
              </w:rPr>
              <m:t>u</m:t>
            </m:r>
          </m:e>
          <m:sup>
            <m:r>
              <m:rPr>
                <m:sty m:val="bi"/>
              </m:rPr>
              <w:rPr>
                <w:rFonts w:ascii="Cambria Math" w:eastAsiaTheme="minorEastAsia" w:hAnsi="Cambria Math" w:cs="Times New Roman"/>
              </w:rPr>
              <m:t>*</m:t>
            </m:r>
          </m:sup>
        </m:sSup>
        <m:r>
          <m:rPr>
            <m:sty m:val="bi"/>
          </m:rPr>
          <w:rPr>
            <w:rFonts w:ascii="Cambria Math" w:eastAsiaTheme="minorEastAsia" w:hAnsi="Cambria Math" w:cs="Times New Roman"/>
          </w:rPr>
          <m:t>)</m:t>
        </m:r>
      </m:oMath>
      <w:r w:rsidRPr="00C2391A">
        <w:rPr>
          <w:rFonts w:ascii="Times New Roman" w:eastAsiaTheme="minorEastAsia" w:hAnsi="Times New Roman" w:cs="Times New Roman"/>
          <w:iCs/>
        </w:rPr>
        <w:t xml:space="preserve"> of the spatially correlated effects </w:t>
      </w:r>
      <m:oMath>
        <m:sSub>
          <m:sSubPr>
            <m:ctrlPr>
              <w:rPr>
                <w:rFonts w:ascii="Cambria Math" w:eastAsiaTheme="minorEastAsia" w:hAnsi="Cambria Math" w:cs="Times New Roman"/>
                <w:i/>
                <w:iCs/>
              </w:rPr>
            </m:ctrlPr>
          </m:sSubPr>
          <m:e>
            <m:r>
              <w:rPr>
                <w:rFonts w:ascii="Cambria Math" w:eastAsiaTheme="minorEastAsia" w:hAnsi="Cambria Math" w:cs="Times New Roman"/>
              </w:rPr>
              <m:t>u</m:t>
            </m:r>
          </m:e>
          <m:sub>
            <m:r>
              <w:rPr>
                <w:rFonts w:ascii="Cambria Math" w:eastAsiaTheme="minorEastAsia" w:hAnsi="Cambria Math" w:cs="Times New Roman"/>
              </w:rPr>
              <m:t>i</m:t>
            </m:r>
          </m:sub>
        </m:sSub>
      </m:oMath>
      <w:r w:rsidRPr="00C2391A">
        <w:rPr>
          <w:rFonts w:ascii="Times New Roman" w:eastAsiaTheme="minorEastAsia" w:hAnsi="Times New Roman" w:cs="Times New Roman"/>
          <w:iCs/>
        </w:rPr>
        <w:t xml:space="preserve"> </w:t>
      </w:r>
      <w:r w:rsidR="003A5486">
        <w:rPr>
          <w:rFonts w:ascii="Times New Roman" w:eastAsiaTheme="minorEastAsia" w:hAnsi="Times New Roman" w:cs="Times New Roman"/>
          <w:iCs/>
        </w:rPr>
        <w:fldChar w:fldCharType="begin"/>
      </w:r>
      <w:r w:rsidR="003A5486">
        <w:rPr>
          <w:rFonts w:ascii="Times New Roman" w:eastAsiaTheme="minorEastAsia" w:hAnsi="Times New Roman" w:cs="Times New Roman"/>
          <w:iCs/>
        </w:rPr>
        <w:instrText xml:space="preserve"> ADDIN EN.CITE &lt;EndNote&gt;&lt;Cite&gt;&lt;Author&gt;Riebler&lt;/Author&gt;&lt;Year&gt;2016&lt;/Year&gt;&lt;RecNum&gt;42&lt;/RecNum&gt;&lt;DisplayText&gt;&lt;style face="superscript"&gt;5&lt;/style&gt;&lt;/DisplayText&gt;&lt;record&gt;&lt;rec-number&gt;42&lt;/rec-number&gt;&lt;foreign-keys&gt;&lt;key app="EN" db-id="2dtxasd9dzvrwkeve9npv2rns0xf9prfsves" timestamp="1724146837"&gt;42&lt;/key&gt;&lt;/foreign-keys&gt;&lt;ref-type name="Journal Article"&gt;17&lt;/ref-type&gt;&lt;contributors&gt;&lt;authors&gt;&lt;author&gt;Riebler, Andrea&lt;/author&gt;&lt;author&gt;Sørbye, Sigrunn H&lt;/author&gt;&lt;author&gt;Simpson, Daniel&lt;/author&gt;&lt;author&gt;Rue, Håvard&lt;/author&gt;&lt;/authors&gt;&lt;/contributors&gt;&lt;titles&gt;&lt;title&gt;An intuitive Bayesian spatial model for disease mapping that accounts for scaling&lt;/title&gt;&lt;secondary-title&gt;Statistical methods in medical research&lt;/secondary-title&gt;&lt;/titles&gt;&lt;periodical&gt;&lt;full-title&gt;Statistical methods in medical research&lt;/full-title&gt;&lt;/periodical&gt;&lt;pages&gt;1145-1165&lt;/pages&gt;&lt;volume&gt;25&lt;/volume&gt;&lt;number&gt;4&lt;/number&gt;&lt;dates&gt;&lt;year&gt;2016&lt;/year&gt;&lt;/dates&gt;&lt;isbn&gt;0962-2802&lt;/isbn&gt;&lt;urls&gt;&lt;/urls&gt;&lt;/record&gt;&lt;/Cite&gt;&lt;/EndNote&gt;</w:instrText>
      </w:r>
      <w:r w:rsidR="003A5486">
        <w:rPr>
          <w:rFonts w:ascii="Times New Roman" w:eastAsiaTheme="minorEastAsia" w:hAnsi="Times New Roman" w:cs="Times New Roman"/>
          <w:iCs/>
        </w:rPr>
        <w:fldChar w:fldCharType="separate"/>
      </w:r>
      <w:r w:rsidR="003A5486" w:rsidRPr="003A5486">
        <w:rPr>
          <w:rFonts w:ascii="Times New Roman" w:eastAsiaTheme="minorEastAsia" w:hAnsi="Times New Roman" w:cs="Times New Roman"/>
          <w:iCs/>
          <w:noProof/>
          <w:vertAlign w:val="superscript"/>
        </w:rPr>
        <w:t>5</w:t>
      </w:r>
      <w:r w:rsidR="003A5486">
        <w:rPr>
          <w:rFonts w:ascii="Times New Roman" w:eastAsiaTheme="minorEastAsia" w:hAnsi="Times New Roman" w:cs="Times New Roman"/>
          <w:iCs/>
        </w:rPr>
        <w:fldChar w:fldCharType="end"/>
      </w:r>
      <w:r w:rsidRPr="00C2391A">
        <w:rPr>
          <w:rFonts w:ascii="Times New Roman" w:eastAsiaTheme="minorEastAsia" w:hAnsi="Times New Roman" w:cs="Times New Roman"/>
          <w:iCs/>
        </w:rPr>
        <w:t xml:space="preserve">. </w:t>
      </w:r>
    </w:p>
    <w:p w14:paraId="1D6B3369" w14:textId="1C411E7D" w:rsidR="002D5478" w:rsidRPr="00721011" w:rsidRDefault="00FB293A" w:rsidP="00721011">
      <w:pPr>
        <w:spacing w:line="480" w:lineRule="auto"/>
        <w:rPr>
          <w:rFonts w:ascii="Times New Roman" w:eastAsiaTheme="minorEastAsia" w:hAnsi="Times New Roman" w:cs="Times New Roman"/>
          <w:iCs/>
        </w:rPr>
      </w:pPr>
      <w:r w:rsidRPr="00C2391A">
        <w:rPr>
          <w:rFonts w:ascii="Times New Roman" w:eastAsiaTheme="minorEastAsia" w:hAnsi="Times New Roman" w:cs="Times New Roman"/>
          <w:iCs/>
        </w:rPr>
        <w:t>To complete the model, we need</w:t>
      </w:r>
      <w:r w:rsidR="0006692F" w:rsidRPr="00C2391A">
        <w:rPr>
          <w:rFonts w:ascii="Times New Roman" w:eastAsiaTheme="minorEastAsia" w:hAnsi="Times New Roman" w:cs="Times New Roman"/>
          <w:iCs/>
        </w:rPr>
        <w:t>ed</w:t>
      </w:r>
      <w:r w:rsidRPr="00C2391A">
        <w:rPr>
          <w:rFonts w:ascii="Times New Roman" w:eastAsiaTheme="minorEastAsia" w:hAnsi="Times New Roman" w:cs="Times New Roman"/>
          <w:iCs/>
        </w:rPr>
        <w:t xml:space="preserve"> to assign prior distribution to all the parameters. </w:t>
      </w:r>
      <w:r w:rsidRPr="00C2391A">
        <w:rPr>
          <w:rFonts w:ascii="Times New Roman" w:eastAsiaTheme="minorEastAsia" w:hAnsi="Times New Roman" w:cs="Times New Roman"/>
        </w:rPr>
        <w:t xml:space="preserve">We assigned a normal prior to all intercept terms and fixed effect parameters, </w:t>
      </w:r>
      <m:oMath>
        <m:r>
          <w:rPr>
            <w:rFonts w:ascii="Cambria Math" w:eastAsiaTheme="minorEastAsia" w:hAnsi="Cambria Math" w:cs="Times New Roman"/>
          </w:rPr>
          <m:t>θ={</m:t>
        </m:r>
        <m:sSub>
          <m:sSubPr>
            <m:ctrlPr>
              <w:rPr>
                <w:rFonts w:ascii="Cambria Math" w:eastAsiaTheme="minorEastAsia" w:hAnsi="Cambria Math" w:cs="Times New Roman"/>
                <w:i/>
              </w:rPr>
            </m:ctrlPr>
          </m:sSubPr>
          <m:e>
            <m:r>
              <w:rPr>
                <w:rFonts w:ascii="Cambria Math" w:eastAsiaTheme="minorEastAsia" w:hAnsi="Cambria Math" w:cs="Times New Roman"/>
              </w:rPr>
              <m:t>α</m:t>
            </m:r>
          </m:e>
          <m:sub>
            <m:r>
              <w:rPr>
                <w:rFonts w:ascii="Cambria Math" w:eastAsiaTheme="minorEastAsia" w:hAnsi="Cambria Math" w:cs="Times New Roman"/>
              </w:rPr>
              <m:t>0s,</m:t>
            </m:r>
          </m:sub>
        </m:sSub>
        <m:sSub>
          <m:sSubPr>
            <m:ctrlPr>
              <w:rPr>
                <w:rFonts w:ascii="Cambria Math" w:eastAsiaTheme="minorEastAsia" w:hAnsi="Cambria Math" w:cs="Times New Roman"/>
                <w:i/>
              </w:rPr>
            </m:ctrlPr>
          </m:sSubPr>
          <m:e>
            <m:r>
              <w:rPr>
                <w:rFonts w:ascii="Cambria Math" w:eastAsiaTheme="minorEastAsia" w:hAnsi="Cambria Math" w:cs="Times New Roman"/>
              </w:rPr>
              <m:t xml:space="preserve"> </m:t>
            </m:r>
          </m:e>
          <m:sub>
            <m:r>
              <w:rPr>
                <w:rFonts w:ascii="Cambria Math" w:eastAsiaTheme="minorEastAsia" w:hAnsi="Cambria Math" w:cs="Times New Roman"/>
              </w:rPr>
              <m:t xml:space="preserve"> </m:t>
            </m:r>
          </m:sub>
        </m:sSub>
        <m:sSup>
          <m:sSupPr>
            <m:ctrlPr>
              <w:rPr>
                <w:rFonts w:ascii="Cambria Math" w:eastAsiaTheme="minorEastAsia" w:hAnsi="Cambria Math" w:cs="Times New Roman"/>
                <w:i/>
                <w:iCs/>
              </w:rPr>
            </m:ctrlPr>
          </m:sSupPr>
          <m:e>
            <m:r>
              <m:rPr>
                <m:sty m:val="bi"/>
              </m:rPr>
              <w:rPr>
                <w:rFonts w:ascii="Cambria Math" w:eastAsiaTheme="minorEastAsia" w:hAnsi="Cambria Math" w:cs="Times New Roman"/>
              </w:rPr>
              <m:t>β</m:t>
            </m:r>
          </m:e>
          <m:sup>
            <m:r>
              <w:rPr>
                <w:rFonts w:ascii="Cambria Math" w:eastAsiaTheme="minorEastAsia" w:hAnsi="Cambria Math" w:cs="Times New Roman"/>
              </w:rPr>
              <m:t xml:space="preserve"> </m:t>
            </m:r>
          </m:sup>
        </m:sSup>
        <m:r>
          <w:rPr>
            <w:rFonts w:ascii="Cambria Math" w:eastAsiaTheme="minorEastAsia" w:hAnsi="Cambria Math" w:cs="Times New Roman"/>
          </w:rPr>
          <m:t>,</m:t>
        </m:r>
        <m:sSup>
          <m:sSupPr>
            <m:ctrlPr>
              <w:rPr>
                <w:rFonts w:ascii="Cambria Math" w:eastAsiaTheme="minorEastAsia" w:hAnsi="Cambria Math" w:cs="Times New Roman"/>
                <w:i/>
                <w:iCs/>
              </w:rPr>
            </m:ctrlPr>
          </m:sSupPr>
          <m:e>
            <m:r>
              <m:rPr>
                <m:sty m:val="bi"/>
              </m:rPr>
              <w:rPr>
                <w:rFonts w:ascii="Cambria Math" w:eastAsiaTheme="minorEastAsia" w:hAnsi="Cambria Math" w:cs="Times New Roman"/>
              </w:rPr>
              <m:t>γ</m:t>
            </m:r>
          </m:e>
          <m:sup>
            <m:r>
              <w:rPr>
                <w:rFonts w:ascii="Cambria Math" w:eastAsiaTheme="minorEastAsia" w:hAnsi="Cambria Math" w:cs="Times New Roman"/>
              </w:rPr>
              <m:t xml:space="preserve"> </m:t>
            </m:r>
          </m:sup>
        </m:sSup>
        <m:r>
          <w:rPr>
            <w:rFonts w:ascii="Cambria Math" w:eastAsiaTheme="minorEastAsia" w:hAnsi="Cambria Math" w:cs="Times New Roman"/>
          </w:rPr>
          <m:t>}~N(0,1000)</m:t>
        </m:r>
      </m:oMath>
      <w:r w:rsidRPr="00C2391A">
        <w:rPr>
          <w:rFonts w:ascii="Times New Roman" w:eastAsiaTheme="minorEastAsia" w:hAnsi="Times New Roman" w:cs="Times New Roman"/>
        </w:rPr>
        <w:t xml:space="preserve">.  Additionally, </w:t>
      </w:r>
      <w:r w:rsidRPr="00C2391A">
        <w:rPr>
          <w:rFonts w:ascii="Times New Roman" w:hAnsi="Times New Roman" w:cs="Times New Roman"/>
        </w:rPr>
        <w:t xml:space="preserve">we assigned a small probability, equal to 0.01, that </w:t>
      </w:r>
      <m:oMath>
        <m:f>
          <m:fPr>
            <m:ctrlPr>
              <w:rPr>
                <w:rFonts w:ascii="Cambria Math" w:hAnsi="Cambria Math" w:cs="Times New Roman"/>
                <w:i/>
              </w:rPr>
            </m:ctrlPr>
          </m:fPr>
          <m:num>
            <m:r>
              <w:rPr>
                <w:rFonts w:ascii="Cambria Math" w:hAnsi="Cambria Math" w:cs="Times New Roman"/>
              </w:rPr>
              <m:t>1</m:t>
            </m:r>
          </m:num>
          <m:den>
            <m:rad>
              <m:radPr>
                <m:degHide m:val="1"/>
                <m:ctrlPr>
                  <w:rPr>
                    <w:rFonts w:ascii="Cambria Math" w:eastAsiaTheme="minorEastAsia" w:hAnsi="Cambria Math" w:cs="Times New Roman"/>
                    <w:i/>
                    <w:iCs/>
                  </w:rPr>
                </m:ctrlPr>
              </m:radPr>
              <m:deg/>
              <m:e>
                <m:sSub>
                  <m:sSubPr>
                    <m:ctrlPr>
                      <w:rPr>
                        <w:rFonts w:ascii="Cambria Math" w:eastAsiaTheme="minorEastAsia" w:hAnsi="Cambria Math" w:cs="Times New Roman"/>
                        <w:i/>
                        <w:iCs/>
                      </w:rPr>
                    </m:ctrlPr>
                  </m:sSubPr>
                  <m:e>
                    <m:r>
                      <w:rPr>
                        <w:rFonts w:ascii="Cambria Math" w:eastAsiaTheme="minorEastAsia" w:hAnsi="Cambria Math" w:cs="Times New Roman"/>
                      </w:rPr>
                      <m:t>τ</m:t>
                    </m:r>
                  </m:e>
                  <m:sub>
                    <m:r>
                      <w:rPr>
                        <w:rFonts w:ascii="Cambria Math" w:eastAsiaTheme="minorEastAsia" w:hAnsi="Cambria Math" w:cs="Times New Roman"/>
                      </w:rPr>
                      <m:t>b</m:t>
                    </m:r>
                  </m:sub>
                </m:sSub>
              </m:e>
            </m:rad>
          </m:den>
        </m:f>
        <m:r>
          <w:rPr>
            <w:rFonts w:ascii="Cambria Math" w:eastAsiaTheme="minorEastAsia" w:hAnsi="Cambria Math" w:cs="Times New Roman"/>
          </w:rPr>
          <m:t>&gt;1</m:t>
        </m:r>
      </m:oMath>
      <w:r w:rsidRPr="00C2391A">
        <w:rPr>
          <w:rFonts w:ascii="Times New Roman" w:hAnsi="Times New Roman" w:cs="Times New Roman"/>
        </w:rPr>
        <w:t xml:space="preserve">,  and a probability of 0.5 that </w:t>
      </w:r>
      <m:oMath>
        <m:r>
          <w:rPr>
            <w:rFonts w:ascii="Cambria Math" w:eastAsiaTheme="minorEastAsia" w:hAnsi="Cambria Math" w:cs="Times New Roman"/>
          </w:rPr>
          <m:t>ϕ&lt;0.5</m:t>
        </m:r>
      </m:oMath>
      <w:r w:rsidRPr="00C2391A">
        <w:rPr>
          <w:rFonts w:ascii="Times New Roman" w:hAnsi="Times New Roman" w:cs="Times New Roman"/>
        </w:rPr>
        <w:t xml:space="preserve"> which does not favour the spatially structured or unstructured component</w:t>
      </w:r>
      <w:r w:rsidR="003A5486">
        <w:rPr>
          <w:rFonts w:ascii="Times New Roman" w:hAnsi="Times New Roman" w:cs="Times New Roman"/>
        </w:rPr>
        <w:fldChar w:fldCharType="begin"/>
      </w:r>
      <w:r w:rsidR="003A5486">
        <w:rPr>
          <w:rFonts w:ascii="Times New Roman" w:hAnsi="Times New Roman" w:cs="Times New Roman"/>
        </w:rPr>
        <w:instrText xml:space="preserve"> ADDIN EN.CITE &lt;EndNote&gt;&lt;Cite&gt;&lt;Author&gt;Simpson&lt;/Author&gt;&lt;Year&gt;2017&lt;/Year&gt;&lt;RecNum&gt;43&lt;/RecNum&gt;&lt;DisplayText&gt;&lt;style face="superscript"&gt;6&lt;/style&gt;&lt;/DisplayText&gt;&lt;record&gt;&lt;rec-number&gt;43&lt;/rec-number&gt;&lt;foreign-keys&gt;&lt;key app="EN" db-id="2dtxasd9dzvrwkeve9npv2rns0xf9prfsves" timestamp="1724146868"&gt;43&lt;/key&gt;&lt;/foreign-keys&gt;&lt;ref-type name="Journal Article"&gt;17&lt;/ref-type&gt;&lt;contributors&gt;&lt;authors&gt;&lt;author&gt;Simpson, Daniel&lt;/author&gt;&lt;author&gt;Rue, Håvard&lt;/author&gt;&lt;author&gt;Riebler, Andrea&lt;/author&gt;&lt;author&gt;Martins, Thiago G&lt;/author&gt;&lt;author&gt;Sørbye, Sigrunn H&lt;/author&gt;&lt;/authors&gt;&lt;/contributors&gt;&lt;titles&gt;&lt;title&gt;Penalising model component complexity: A principled, practical approach to constructing priors&lt;/title&gt;&lt;/titles&gt;&lt;dates&gt;&lt;year&gt;2017&lt;/year&gt;&lt;/dates&gt;&lt;urls&gt;&lt;/urls&gt;&lt;/record&gt;&lt;/Cite&gt;&lt;/EndNote&gt;</w:instrText>
      </w:r>
      <w:r w:rsidR="003A5486">
        <w:rPr>
          <w:rFonts w:ascii="Times New Roman" w:hAnsi="Times New Roman" w:cs="Times New Roman"/>
        </w:rPr>
        <w:fldChar w:fldCharType="separate"/>
      </w:r>
      <w:r w:rsidR="003A5486" w:rsidRPr="003A5486">
        <w:rPr>
          <w:rFonts w:ascii="Times New Roman" w:hAnsi="Times New Roman" w:cs="Times New Roman"/>
          <w:noProof/>
          <w:vertAlign w:val="superscript"/>
        </w:rPr>
        <w:t>6</w:t>
      </w:r>
      <w:r w:rsidR="003A5486">
        <w:rPr>
          <w:rFonts w:ascii="Times New Roman" w:hAnsi="Times New Roman" w:cs="Times New Roman"/>
        </w:rPr>
        <w:fldChar w:fldCharType="end"/>
      </w:r>
      <w:r w:rsidRPr="00C2391A">
        <w:rPr>
          <w:rFonts w:ascii="Times New Roman" w:hAnsi="Times New Roman" w:cs="Times New Roman"/>
        </w:rPr>
        <w:t xml:space="preserve">. </w:t>
      </w:r>
      <w:bookmarkStart w:id="8" w:name="_Toc181718610"/>
    </w:p>
    <w:p w14:paraId="044F3484" w14:textId="50B2774B" w:rsidR="00AD249D" w:rsidRPr="00AD249D" w:rsidRDefault="00AD249D" w:rsidP="00AD249D">
      <w:pPr>
        <w:pStyle w:val="Heading2"/>
        <w:spacing w:line="480" w:lineRule="auto"/>
        <w:rPr>
          <w:rFonts w:cs="Times New Roman"/>
          <w:b/>
          <w:bCs/>
          <w:szCs w:val="22"/>
        </w:rPr>
      </w:pPr>
      <w:bookmarkStart w:id="9" w:name="_Toc210846928"/>
      <w:r w:rsidRPr="00AD249D">
        <w:rPr>
          <w:rFonts w:cs="Times New Roman"/>
          <w:b/>
          <w:bCs/>
          <w:szCs w:val="22"/>
        </w:rPr>
        <w:lastRenderedPageBreak/>
        <w:t>S3. Temporal differences</w:t>
      </w:r>
      <w:bookmarkEnd w:id="9"/>
    </w:p>
    <w:p w14:paraId="156EAD33" w14:textId="4C769E00" w:rsidR="00AD249D" w:rsidRPr="00AD249D" w:rsidRDefault="00AD249D" w:rsidP="00AD249D">
      <w:pPr>
        <w:spacing w:line="480" w:lineRule="auto"/>
        <w:rPr>
          <w:rFonts w:ascii="Times New Roman" w:hAnsi="Times New Roman" w:cs="Times New Roman"/>
        </w:rPr>
      </w:pPr>
      <w:r w:rsidRPr="00AD249D">
        <w:rPr>
          <w:rFonts w:ascii="Times New Roman" w:hAnsi="Times New Roman" w:cs="Times New Roman"/>
        </w:rPr>
        <w:t xml:space="preserve">Tables </w:t>
      </w:r>
      <w:r>
        <w:rPr>
          <w:rFonts w:ascii="Times New Roman" w:hAnsi="Times New Roman" w:cs="Times New Roman"/>
        </w:rPr>
        <w:t>S3.</w:t>
      </w:r>
      <w:r w:rsidRPr="00AD249D">
        <w:rPr>
          <w:rFonts w:ascii="Times New Roman" w:hAnsi="Times New Roman" w:cs="Times New Roman"/>
        </w:rPr>
        <w:t xml:space="preserve">1-2 summarise the difference between 2011 and 2006 population-weighted noise exposures from aircraft, by the percentile of Census Output Areas (COAs) at each airport location. Temporally, there appears to be a small difference in exposures for </w:t>
      </w:r>
      <w:proofErr w:type="gramStart"/>
      <w:r w:rsidRPr="00AD249D">
        <w:rPr>
          <w:rFonts w:ascii="Times New Roman" w:hAnsi="Times New Roman" w:cs="Times New Roman"/>
        </w:rPr>
        <w:t>the majority of</w:t>
      </w:r>
      <w:proofErr w:type="gramEnd"/>
      <w:r w:rsidRPr="00AD249D">
        <w:rPr>
          <w:rFonts w:ascii="Times New Roman" w:hAnsi="Times New Roman" w:cs="Times New Roman"/>
        </w:rPr>
        <w:t xml:space="preserve"> COA communities that are exposed to modelled LDEN and LNIGHT from aircraft in 2006 and 2011. </w:t>
      </w:r>
    </w:p>
    <w:p w14:paraId="12E9277F" w14:textId="77777777" w:rsidR="00AD249D" w:rsidRPr="00AD249D" w:rsidRDefault="00AD249D" w:rsidP="00AD249D">
      <w:pPr>
        <w:spacing w:line="480" w:lineRule="auto"/>
        <w:rPr>
          <w:rFonts w:ascii="Times New Roman" w:hAnsi="Times New Roman" w:cs="Times New Roman"/>
        </w:rPr>
      </w:pPr>
      <w:r w:rsidRPr="00AD249D">
        <w:rPr>
          <w:rFonts w:ascii="Times New Roman" w:hAnsi="Times New Roman" w:cs="Times New Roman"/>
        </w:rPr>
        <w:t>For LDEN, differences of less than 1-decibel are recorded in approximately 80-90% of the COAs at Birmingham and Heathrow, and 70% of the COAs around Gatwick airport. Typically, this difference related to a reduction on the 2006 exposure level. Changes in exposure are more noticeable around Manchester airport, where &gt;50% of COAs have seen at least a 1-decibel reduction in LDEN noise levels. The largest change is recorded by a single COA at Gatwick airport (“E00161017”), which reported a decrease in LDEN aircraft exposure from 85.04 dB in 2006, to 69.31 dB in 2011. The second largest reduction in LDEN COA community exposure at Gatwick, was recorded at -1.95dB.</w:t>
      </w:r>
    </w:p>
    <w:p w14:paraId="3F7304C4" w14:textId="77777777" w:rsidR="00AD249D" w:rsidRPr="00AD249D" w:rsidRDefault="00AD249D" w:rsidP="00AD249D">
      <w:pPr>
        <w:spacing w:line="480" w:lineRule="auto"/>
        <w:rPr>
          <w:rFonts w:ascii="Times New Roman" w:hAnsi="Times New Roman" w:cs="Times New Roman"/>
        </w:rPr>
      </w:pPr>
      <w:r w:rsidRPr="00AD249D">
        <w:rPr>
          <w:rFonts w:ascii="Times New Roman" w:hAnsi="Times New Roman" w:cs="Times New Roman"/>
        </w:rPr>
        <w:t>There are fewer temporal differences for LNIGHT, with aircraft noise levels remaining relatively stable for those COA communities exposed in 2006 and 2011. The largest single reduction is recorded by the same COA community at Gatwick (“E00161017”). Overall, Manchester airport has experienced the biggest reduction in LNIGHT noise levels, with 55 out of the 470 COAs exposed in both years (12%), recording a reduction on 2006 levels by &gt;3dB.</w:t>
      </w:r>
    </w:p>
    <w:p w14:paraId="774817B4" w14:textId="67E05EF1" w:rsidR="00AD249D" w:rsidRPr="00AD249D" w:rsidRDefault="00AD249D" w:rsidP="00AD249D">
      <w:pPr>
        <w:spacing w:line="480" w:lineRule="auto"/>
        <w:rPr>
          <w:rFonts w:ascii="Times New Roman" w:hAnsi="Times New Roman" w:cs="Times New Roman"/>
        </w:rPr>
      </w:pPr>
      <w:r w:rsidRPr="00AD249D">
        <w:rPr>
          <w:rFonts w:ascii="Times New Roman" w:hAnsi="Times New Roman" w:cs="Times New Roman"/>
        </w:rPr>
        <w:t xml:space="preserve">Table </w:t>
      </w:r>
      <w:r>
        <w:rPr>
          <w:rFonts w:ascii="Times New Roman" w:hAnsi="Times New Roman" w:cs="Times New Roman"/>
        </w:rPr>
        <w:t>S3.</w:t>
      </w:r>
      <w:r w:rsidRPr="00AD249D">
        <w:rPr>
          <w:rFonts w:ascii="Times New Roman" w:hAnsi="Times New Roman" w:cs="Times New Roman"/>
        </w:rPr>
        <w:t xml:space="preserve">3 provides annual counts of the COAs around each airport location that are exposed to LDEN or LNIGHT. Spatially, there has been a reduction in the extent of exposure for all four airports (i.e., a slight shrinkage of the noise contours). In 2011, there were </w:t>
      </w:r>
    </w:p>
    <w:p w14:paraId="23C25E69" w14:textId="77777777" w:rsidR="00AD249D" w:rsidRPr="00AD249D" w:rsidRDefault="00AD249D" w:rsidP="00AD249D">
      <w:pPr>
        <w:numPr>
          <w:ilvl w:val="0"/>
          <w:numId w:val="3"/>
        </w:numPr>
        <w:spacing w:line="480" w:lineRule="auto"/>
        <w:rPr>
          <w:rFonts w:ascii="Times New Roman" w:hAnsi="Times New Roman" w:cs="Times New Roman"/>
        </w:rPr>
      </w:pPr>
      <w:r w:rsidRPr="00AD249D">
        <w:rPr>
          <w:rFonts w:ascii="Times New Roman" w:hAnsi="Times New Roman" w:cs="Times New Roman"/>
        </w:rPr>
        <w:t>11-15% fewer COA communities recording a LDEN value of 50dB or above, than in 2006.</w:t>
      </w:r>
    </w:p>
    <w:p w14:paraId="72ACAC19" w14:textId="77777777" w:rsidR="00AD249D" w:rsidRPr="00AD249D" w:rsidRDefault="00AD249D" w:rsidP="00AD249D">
      <w:pPr>
        <w:numPr>
          <w:ilvl w:val="0"/>
          <w:numId w:val="3"/>
        </w:numPr>
        <w:spacing w:line="480" w:lineRule="auto"/>
        <w:rPr>
          <w:rFonts w:ascii="Times New Roman" w:hAnsi="Times New Roman" w:cs="Times New Roman"/>
        </w:rPr>
      </w:pPr>
      <w:r w:rsidRPr="00AD249D">
        <w:rPr>
          <w:rFonts w:ascii="Times New Roman" w:hAnsi="Times New Roman" w:cs="Times New Roman"/>
        </w:rPr>
        <w:t>5-16% fewer COA communities recording a LNIGHT value of 50dB or above, than in 2006.</w:t>
      </w:r>
    </w:p>
    <w:p w14:paraId="65531FA2" w14:textId="77777777" w:rsidR="00AD249D" w:rsidRPr="00AD249D" w:rsidRDefault="00AD249D" w:rsidP="00AD249D">
      <w:pPr>
        <w:spacing w:line="480" w:lineRule="auto"/>
        <w:rPr>
          <w:rFonts w:ascii="Times New Roman" w:hAnsi="Times New Roman" w:cs="Times New Roman"/>
        </w:rPr>
      </w:pPr>
    </w:p>
    <w:p w14:paraId="40F18110" w14:textId="77777777" w:rsidR="00AD249D" w:rsidRPr="00AD249D" w:rsidRDefault="00AD249D" w:rsidP="00AD249D">
      <w:pPr>
        <w:spacing w:line="480" w:lineRule="auto"/>
        <w:rPr>
          <w:rFonts w:ascii="Times New Roman" w:hAnsi="Times New Roman" w:cs="Times New Roman"/>
        </w:rPr>
      </w:pPr>
    </w:p>
    <w:p w14:paraId="0BF11C48" w14:textId="77777777" w:rsidR="00AD249D" w:rsidRDefault="00AD249D" w:rsidP="00AD249D">
      <w:pPr>
        <w:spacing w:line="480" w:lineRule="auto"/>
        <w:rPr>
          <w:rFonts w:ascii="Times New Roman" w:hAnsi="Times New Roman" w:cs="Times New Roman"/>
        </w:rPr>
      </w:pPr>
    </w:p>
    <w:p w14:paraId="2EACABAB" w14:textId="076C4FF6" w:rsidR="00AD249D" w:rsidRPr="00AD249D" w:rsidRDefault="00AD249D" w:rsidP="00AD249D">
      <w:pPr>
        <w:spacing w:line="480" w:lineRule="auto"/>
        <w:rPr>
          <w:rFonts w:ascii="Times New Roman" w:hAnsi="Times New Roman" w:cs="Times New Roman"/>
          <w:b/>
        </w:rPr>
      </w:pPr>
      <w:r w:rsidRPr="00AD249D">
        <w:rPr>
          <w:rFonts w:ascii="Times New Roman" w:hAnsi="Times New Roman" w:cs="Times New Roman"/>
          <w:b/>
        </w:rPr>
        <w:lastRenderedPageBreak/>
        <w:t xml:space="preserve">Table </w:t>
      </w:r>
      <w:r>
        <w:rPr>
          <w:rFonts w:ascii="Times New Roman" w:hAnsi="Times New Roman" w:cs="Times New Roman"/>
          <w:b/>
        </w:rPr>
        <w:t>S3.</w:t>
      </w:r>
      <w:r w:rsidRPr="00AD249D">
        <w:rPr>
          <w:rFonts w:ascii="Times New Roman" w:hAnsi="Times New Roman" w:cs="Times New Roman"/>
          <w:b/>
        </w:rPr>
        <w:t xml:space="preserve">1: </w:t>
      </w:r>
      <w:r w:rsidRPr="00AD249D">
        <w:rPr>
          <w:rFonts w:ascii="Times New Roman" w:hAnsi="Times New Roman" w:cs="Times New Roman"/>
          <w:bCs/>
        </w:rPr>
        <w:t>The difference between 2011 and 2006 population-weighted LDEN noise exposures from aircraft, by the percentile of Census Output Areas (COAs) at each location.</w:t>
      </w:r>
    </w:p>
    <w:tbl>
      <w:tblPr>
        <w:tblStyle w:val="TableGrid"/>
        <w:tblW w:w="9225" w:type="dxa"/>
        <w:jc w:val="center"/>
        <w:tblLayout w:type="fixed"/>
        <w:tblLook w:val="04A0" w:firstRow="1" w:lastRow="0" w:firstColumn="1" w:lastColumn="0" w:noHBand="0" w:noVBand="1"/>
      </w:tblPr>
      <w:tblGrid>
        <w:gridCol w:w="2147"/>
        <w:gridCol w:w="1414"/>
        <w:gridCol w:w="1416"/>
        <w:gridCol w:w="1416"/>
        <w:gridCol w:w="1416"/>
        <w:gridCol w:w="1416"/>
      </w:tblGrid>
      <w:tr w:rsidR="00AD249D" w:rsidRPr="00AD249D" w14:paraId="516CB1D9" w14:textId="77777777" w:rsidTr="00AD249D">
        <w:trPr>
          <w:trHeight w:hRule="exact" w:val="284"/>
          <w:jc w:val="center"/>
        </w:trPr>
        <w:tc>
          <w:tcPr>
            <w:tcW w:w="2149" w:type="dxa"/>
            <w:vMerge w:val="restart"/>
            <w:tcBorders>
              <w:top w:val="single" w:sz="4" w:space="0" w:color="auto"/>
              <w:left w:val="single" w:sz="4" w:space="0" w:color="auto"/>
              <w:bottom w:val="single" w:sz="4" w:space="0" w:color="auto"/>
              <w:right w:val="single" w:sz="4" w:space="0" w:color="auto"/>
            </w:tcBorders>
            <w:noWrap/>
            <w:vAlign w:val="center"/>
            <w:hideMark/>
          </w:tcPr>
          <w:p w14:paraId="3BD6A4FD"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Percentile of Census Output Areas (COAs)</w:t>
            </w:r>
          </w:p>
        </w:tc>
        <w:tc>
          <w:tcPr>
            <w:tcW w:w="7079" w:type="dxa"/>
            <w:gridSpan w:val="5"/>
            <w:tcBorders>
              <w:top w:val="single" w:sz="4" w:space="0" w:color="auto"/>
              <w:left w:val="single" w:sz="4" w:space="0" w:color="auto"/>
              <w:bottom w:val="single" w:sz="4" w:space="0" w:color="auto"/>
              <w:right w:val="single" w:sz="4" w:space="0" w:color="auto"/>
            </w:tcBorders>
            <w:noWrap/>
            <w:vAlign w:val="center"/>
            <w:hideMark/>
          </w:tcPr>
          <w:p w14:paraId="3484458B"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2011 vs 2006: Differences in LDEN aircraft noise exposure (dB)</w:t>
            </w:r>
          </w:p>
        </w:tc>
      </w:tr>
      <w:tr w:rsidR="00AD249D" w:rsidRPr="00AD249D" w14:paraId="40E1D34D" w14:textId="77777777" w:rsidTr="00AD249D">
        <w:trPr>
          <w:trHeight w:hRule="exact" w:val="284"/>
          <w:jc w:val="center"/>
        </w:trPr>
        <w:tc>
          <w:tcPr>
            <w:tcW w:w="2149" w:type="dxa"/>
            <w:vMerge/>
            <w:tcBorders>
              <w:top w:val="single" w:sz="4" w:space="0" w:color="auto"/>
              <w:left w:val="single" w:sz="4" w:space="0" w:color="auto"/>
              <w:bottom w:val="single" w:sz="4" w:space="0" w:color="auto"/>
              <w:right w:val="single" w:sz="4" w:space="0" w:color="auto"/>
            </w:tcBorders>
            <w:vAlign w:val="center"/>
            <w:hideMark/>
          </w:tcPr>
          <w:p w14:paraId="51EFAF31" w14:textId="77777777" w:rsidR="00AD249D" w:rsidRPr="00AD249D" w:rsidRDefault="00AD249D" w:rsidP="00AD249D">
            <w:pPr>
              <w:spacing w:after="160" w:line="480" w:lineRule="auto"/>
              <w:rPr>
                <w:rFonts w:ascii="Times New Roman" w:hAnsi="Times New Roman" w:cs="Times New Roman"/>
                <w:b/>
                <w:sz w:val="22"/>
                <w:szCs w:val="22"/>
              </w:rPr>
            </w:pP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7320D113"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Birmingham</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D01C3C8"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Gatwick</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7C0AF7D"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Heathrow</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6193477"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Manchester</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FFE7BD7"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All Locations</w:t>
            </w:r>
          </w:p>
        </w:tc>
      </w:tr>
      <w:tr w:rsidR="00AD249D" w:rsidRPr="00AD249D" w14:paraId="69B96990"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327415E7"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2A790C1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-1.44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0D1D20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-15.73</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C724FA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-3.70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867552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-3.19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F39713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-15.73</w:t>
            </w:r>
          </w:p>
        </w:tc>
      </w:tr>
      <w:tr w:rsidR="00AD249D" w:rsidRPr="00AD249D" w14:paraId="35B5A1A8"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0913B75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546D726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5C9AAB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-1.29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4A5E54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B5A79C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-2.26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8FE0FEC"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-1.29</w:t>
            </w:r>
          </w:p>
        </w:tc>
      </w:tr>
      <w:tr w:rsidR="00AD249D" w:rsidRPr="00AD249D" w14:paraId="7680919F"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14078A7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0057C84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-0.96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2AC205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-1.15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06198C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-0.80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B2FC79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-1.87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309B56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-1.02</w:t>
            </w:r>
          </w:p>
        </w:tc>
      </w:tr>
      <w:tr w:rsidR="00AD249D" w:rsidRPr="00AD249D" w14:paraId="071ADCA1"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3D5F67D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30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102060B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-0.82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52B986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-0.94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483C48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-0.62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E1624B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-1.57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28C300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-0.84</w:t>
            </w:r>
          </w:p>
        </w:tc>
      </w:tr>
      <w:tr w:rsidR="00AD249D" w:rsidRPr="00AD249D" w14:paraId="44CBA9EA"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2C8EB19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40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793F513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-0.65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D1C35C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-0.71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E48CC9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-0.40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9DCC16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-1.29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4F34C87"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-0.70</w:t>
            </w:r>
          </w:p>
        </w:tc>
      </w:tr>
      <w:tr w:rsidR="00AD249D" w:rsidRPr="00AD249D" w14:paraId="15167008"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54424BC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50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0E62D07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-0.46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FE51D27"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-0.56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39C67E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-0.20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24A601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A54DFB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-0.54</w:t>
            </w:r>
          </w:p>
        </w:tc>
      </w:tr>
      <w:tr w:rsidR="00AD249D" w:rsidRPr="00AD249D" w14:paraId="41E69A35"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18D4978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60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2EC51D56"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-0.27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B032E2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-0.27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40F6E8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F11213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-0.78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F35115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-0.34</w:t>
            </w:r>
          </w:p>
        </w:tc>
      </w:tr>
      <w:tr w:rsidR="00AD249D" w:rsidRPr="00AD249D" w14:paraId="62F077F8"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46B6C32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70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6C69E8E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-0.10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6193DD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1670DA6"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9833BE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-0.47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A9EA36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-0.20</w:t>
            </w:r>
          </w:p>
        </w:tc>
      </w:tr>
      <w:tr w:rsidR="00AD249D" w:rsidRPr="00AD249D" w14:paraId="6B993499"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3E374A1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80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6A22753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6F80B3C"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4D3DC7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EBE32C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1AFAD5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-0.05</w:t>
            </w:r>
          </w:p>
        </w:tc>
      </w:tr>
      <w:tr w:rsidR="00AD249D" w:rsidRPr="00AD249D" w14:paraId="52B74572"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6F83BD8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90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2C0BC0B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9EBDA2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81D0F8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DEA074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6255EEC"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0.13</w:t>
            </w:r>
          </w:p>
        </w:tc>
      </w:tr>
      <w:tr w:rsidR="00AD249D" w:rsidRPr="00AD249D" w14:paraId="23A3B64D" w14:textId="77777777" w:rsidTr="00AD249D">
        <w:trPr>
          <w:trHeight w:hRule="exact" w:val="284"/>
          <w:jc w:val="center"/>
        </w:trPr>
        <w:tc>
          <w:tcPr>
            <w:tcW w:w="2149" w:type="dxa"/>
            <w:tcBorders>
              <w:top w:val="single" w:sz="4" w:space="0" w:color="auto"/>
              <w:left w:val="single" w:sz="4" w:space="0" w:color="auto"/>
              <w:bottom w:val="single" w:sz="4" w:space="0" w:color="auto"/>
              <w:right w:val="single" w:sz="4" w:space="0" w:color="auto"/>
            </w:tcBorders>
            <w:noWrap/>
            <w:vAlign w:val="center"/>
            <w:hideMark/>
          </w:tcPr>
          <w:p w14:paraId="5BF00BB7"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22FE5B8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0.48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309062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0.61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C3EF3E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1.18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61F623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1.15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D07E9D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1.18</w:t>
            </w:r>
          </w:p>
        </w:tc>
      </w:tr>
    </w:tbl>
    <w:p w14:paraId="5A957AD8" w14:textId="77777777" w:rsidR="00AD249D" w:rsidRDefault="00AD249D" w:rsidP="00AD249D">
      <w:pPr>
        <w:spacing w:line="480" w:lineRule="auto"/>
        <w:rPr>
          <w:rFonts w:ascii="Times New Roman" w:hAnsi="Times New Roman" w:cs="Times New Roman"/>
        </w:rPr>
      </w:pPr>
    </w:p>
    <w:p w14:paraId="6658234C" w14:textId="3321F7C7" w:rsidR="00AD249D" w:rsidRPr="00AD249D" w:rsidRDefault="00AD249D" w:rsidP="00AD249D">
      <w:pPr>
        <w:spacing w:line="480" w:lineRule="auto"/>
        <w:rPr>
          <w:rFonts w:ascii="Times New Roman" w:hAnsi="Times New Roman" w:cs="Times New Roman"/>
          <w:bCs/>
        </w:rPr>
      </w:pPr>
      <w:r w:rsidRPr="00AD249D">
        <w:rPr>
          <w:rFonts w:ascii="Times New Roman" w:hAnsi="Times New Roman" w:cs="Times New Roman"/>
          <w:b/>
        </w:rPr>
        <w:t xml:space="preserve">Table </w:t>
      </w:r>
      <w:r>
        <w:rPr>
          <w:rFonts w:ascii="Times New Roman" w:hAnsi="Times New Roman" w:cs="Times New Roman"/>
          <w:b/>
        </w:rPr>
        <w:t>S3.</w:t>
      </w:r>
      <w:r w:rsidRPr="00AD249D">
        <w:rPr>
          <w:rFonts w:ascii="Times New Roman" w:hAnsi="Times New Roman" w:cs="Times New Roman"/>
          <w:b/>
        </w:rPr>
        <w:t xml:space="preserve">2: </w:t>
      </w:r>
      <w:r w:rsidRPr="00AD249D">
        <w:rPr>
          <w:rFonts w:ascii="Times New Roman" w:hAnsi="Times New Roman" w:cs="Times New Roman"/>
          <w:bCs/>
        </w:rPr>
        <w:t>The difference between 2011 and 2006 population-weighted LNIGHT noise exposures from aircraft, by the percentile of Census Output Areas (COAs) at each location.</w:t>
      </w:r>
    </w:p>
    <w:tbl>
      <w:tblPr>
        <w:tblStyle w:val="TableGrid"/>
        <w:tblW w:w="9225" w:type="dxa"/>
        <w:jc w:val="center"/>
        <w:tblLayout w:type="fixed"/>
        <w:tblLook w:val="04A0" w:firstRow="1" w:lastRow="0" w:firstColumn="1" w:lastColumn="0" w:noHBand="0" w:noVBand="1"/>
      </w:tblPr>
      <w:tblGrid>
        <w:gridCol w:w="2147"/>
        <w:gridCol w:w="1414"/>
        <w:gridCol w:w="1416"/>
        <w:gridCol w:w="1416"/>
        <w:gridCol w:w="1416"/>
        <w:gridCol w:w="1416"/>
      </w:tblGrid>
      <w:tr w:rsidR="00AD249D" w:rsidRPr="00AD249D" w14:paraId="02EC5F59" w14:textId="77777777" w:rsidTr="00AD249D">
        <w:trPr>
          <w:trHeight w:hRule="exact" w:val="284"/>
          <w:jc w:val="center"/>
        </w:trPr>
        <w:tc>
          <w:tcPr>
            <w:tcW w:w="2147" w:type="dxa"/>
            <w:vMerge w:val="restart"/>
            <w:tcBorders>
              <w:top w:val="single" w:sz="4" w:space="0" w:color="auto"/>
              <w:left w:val="single" w:sz="4" w:space="0" w:color="auto"/>
              <w:bottom w:val="single" w:sz="4" w:space="0" w:color="auto"/>
              <w:right w:val="single" w:sz="4" w:space="0" w:color="auto"/>
            </w:tcBorders>
            <w:noWrap/>
            <w:vAlign w:val="center"/>
            <w:hideMark/>
          </w:tcPr>
          <w:p w14:paraId="77DCADB4"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Percentile of Census Output Areas (COAs)</w:t>
            </w:r>
          </w:p>
        </w:tc>
        <w:tc>
          <w:tcPr>
            <w:tcW w:w="7078" w:type="dxa"/>
            <w:gridSpan w:val="5"/>
            <w:tcBorders>
              <w:top w:val="single" w:sz="4" w:space="0" w:color="auto"/>
              <w:left w:val="single" w:sz="4" w:space="0" w:color="auto"/>
              <w:bottom w:val="single" w:sz="4" w:space="0" w:color="auto"/>
              <w:right w:val="single" w:sz="4" w:space="0" w:color="auto"/>
            </w:tcBorders>
            <w:noWrap/>
            <w:vAlign w:val="center"/>
            <w:hideMark/>
          </w:tcPr>
          <w:p w14:paraId="6800D4B0"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2011 vs 2006: Differences in LNIGHT aircraft noise exposure (dB)</w:t>
            </w:r>
          </w:p>
        </w:tc>
      </w:tr>
      <w:tr w:rsidR="00AD249D" w:rsidRPr="00AD249D" w14:paraId="65911E98" w14:textId="77777777" w:rsidTr="00AD249D">
        <w:trPr>
          <w:trHeight w:hRule="exact" w:val="284"/>
          <w:jc w:val="center"/>
        </w:trPr>
        <w:tc>
          <w:tcPr>
            <w:tcW w:w="2147" w:type="dxa"/>
            <w:vMerge/>
            <w:tcBorders>
              <w:top w:val="single" w:sz="4" w:space="0" w:color="auto"/>
              <w:left w:val="single" w:sz="4" w:space="0" w:color="auto"/>
              <w:bottom w:val="single" w:sz="4" w:space="0" w:color="auto"/>
              <w:right w:val="single" w:sz="4" w:space="0" w:color="auto"/>
            </w:tcBorders>
            <w:vAlign w:val="center"/>
            <w:hideMark/>
          </w:tcPr>
          <w:p w14:paraId="41129307" w14:textId="77777777" w:rsidR="00AD249D" w:rsidRPr="00AD249D" w:rsidRDefault="00AD249D" w:rsidP="00AD249D">
            <w:pPr>
              <w:spacing w:after="160" w:line="480" w:lineRule="auto"/>
              <w:rPr>
                <w:rFonts w:ascii="Times New Roman" w:hAnsi="Times New Roman" w:cs="Times New Roman"/>
                <w:b/>
                <w:sz w:val="22"/>
                <w:szCs w:val="22"/>
              </w:rPr>
            </w:pP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009F4825"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Birmingham</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99F5A53"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Gatwick</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1592CC5"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Heathrow</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517684C"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Manchester</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E08E048"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All Locations</w:t>
            </w:r>
          </w:p>
        </w:tc>
      </w:tr>
      <w:tr w:rsidR="00AD249D" w:rsidRPr="00AD249D" w14:paraId="52777E55"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0B4F918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068F8A0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-0.92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BAE935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-16.68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357734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-4.61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CEE629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-4.32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04998C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-16.68</w:t>
            </w:r>
          </w:p>
        </w:tc>
      </w:tr>
      <w:tr w:rsidR="00AD249D" w:rsidRPr="00AD249D" w14:paraId="38304619"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4D3673F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3D0AE86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-0.50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6836B7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ABDEA0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-0.42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2C8D54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-2.60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DABF05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-1.41</w:t>
            </w:r>
          </w:p>
        </w:tc>
      </w:tr>
      <w:tr w:rsidR="00AD249D" w:rsidRPr="00AD249D" w14:paraId="7C4693C6"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2EFDF6A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5FEC997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-0.21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2C875E6"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-0.59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F5FC236"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7AA5A4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-1.44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D56F6C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-0.81</w:t>
            </w:r>
          </w:p>
        </w:tc>
      </w:tr>
      <w:tr w:rsidR="00AD249D" w:rsidRPr="00AD249D" w14:paraId="13B19ED8"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3A9FFE7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30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26F174C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81A629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-0.12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7461D31"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7DAB9D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-0.76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D1758AC"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-0.60</w:t>
            </w:r>
          </w:p>
        </w:tc>
      </w:tr>
      <w:tr w:rsidR="00AD249D" w:rsidRPr="00AD249D" w14:paraId="3C570D86"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20278E9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40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2895698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6FE4ED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524408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ACDAAB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-0.22</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F1AA5C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-0.39</w:t>
            </w:r>
          </w:p>
        </w:tc>
      </w:tr>
      <w:tr w:rsidR="00AD249D" w:rsidRPr="00AD249D" w14:paraId="62BB169C"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72AEB11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50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32CD5A7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B13377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B4342E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E6A184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732CBA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-0.24</w:t>
            </w:r>
          </w:p>
        </w:tc>
      </w:tr>
      <w:tr w:rsidR="00AD249D" w:rsidRPr="00AD249D" w14:paraId="3EFA96C3"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3E5F5C2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60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6B600DB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EFA86A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C0DCEC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8C17A2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1784BA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-0.12</w:t>
            </w:r>
          </w:p>
        </w:tc>
      </w:tr>
      <w:tr w:rsidR="00AD249D" w:rsidRPr="00AD249D" w14:paraId="7B832067"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2E769BE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70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1748617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ED0A717"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5A6FD6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254A01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38EE20E"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-0.05</w:t>
            </w:r>
          </w:p>
        </w:tc>
      </w:tr>
      <w:tr w:rsidR="00AD249D" w:rsidRPr="00AD249D" w14:paraId="2B865D0A"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707F102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80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559B37A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EB3D8C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48FA6C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5FDF66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AE2027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0.01</w:t>
            </w:r>
          </w:p>
        </w:tc>
      </w:tr>
      <w:tr w:rsidR="00AD249D" w:rsidRPr="00AD249D" w14:paraId="31B37753"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5CAC042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90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4E272201"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E506D2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E788DD7"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1E66A0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2F7EE211"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0.12</w:t>
            </w:r>
          </w:p>
        </w:tc>
      </w:tr>
      <w:tr w:rsidR="00AD249D" w:rsidRPr="00AD249D" w14:paraId="29DFF9BD" w14:textId="77777777" w:rsidTr="00AD249D">
        <w:trPr>
          <w:trHeight w:hRule="exact" w:val="284"/>
          <w:jc w:val="center"/>
        </w:trPr>
        <w:tc>
          <w:tcPr>
            <w:tcW w:w="2147" w:type="dxa"/>
            <w:tcBorders>
              <w:top w:val="single" w:sz="4" w:space="0" w:color="auto"/>
              <w:left w:val="single" w:sz="4" w:space="0" w:color="auto"/>
              <w:bottom w:val="single" w:sz="4" w:space="0" w:color="auto"/>
              <w:right w:val="single" w:sz="4" w:space="0" w:color="auto"/>
            </w:tcBorders>
            <w:noWrap/>
            <w:vAlign w:val="center"/>
            <w:hideMark/>
          </w:tcPr>
          <w:p w14:paraId="4CF57A2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100</w:t>
            </w:r>
          </w:p>
        </w:tc>
        <w:tc>
          <w:tcPr>
            <w:tcW w:w="1414" w:type="dxa"/>
            <w:tcBorders>
              <w:top w:val="single" w:sz="4" w:space="0" w:color="auto"/>
              <w:left w:val="single" w:sz="4" w:space="0" w:color="auto"/>
              <w:bottom w:val="single" w:sz="4" w:space="0" w:color="auto"/>
              <w:right w:val="single" w:sz="4" w:space="0" w:color="auto"/>
            </w:tcBorders>
            <w:noWrap/>
            <w:vAlign w:val="center"/>
            <w:hideMark/>
          </w:tcPr>
          <w:p w14:paraId="005B08B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0.59</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F698428"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0.00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DFFD72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0.44</w:t>
            </w:r>
          </w:p>
        </w:tc>
        <w:tc>
          <w:tcPr>
            <w:tcW w:w="1416" w:type="dxa"/>
            <w:tcBorders>
              <w:top w:val="single" w:sz="4" w:space="0" w:color="auto"/>
              <w:left w:val="single" w:sz="4" w:space="0" w:color="auto"/>
              <w:bottom w:val="single" w:sz="4" w:space="0" w:color="auto"/>
              <w:right w:val="single" w:sz="4" w:space="0" w:color="auto"/>
            </w:tcBorders>
            <w:vAlign w:val="center"/>
            <w:hideMark/>
          </w:tcPr>
          <w:p w14:paraId="6AEE25F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0.90</w:t>
            </w:r>
          </w:p>
        </w:tc>
        <w:tc>
          <w:tcPr>
            <w:tcW w:w="1416" w:type="dxa"/>
            <w:tcBorders>
              <w:top w:val="single" w:sz="4" w:space="0" w:color="auto"/>
              <w:left w:val="single" w:sz="4" w:space="0" w:color="auto"/>
              <w:bottom w:val="single" w:sz="4" w:space="0" w:color="auto"/>
              <w:right w:val="single" w:sz="4" w:space="0" w:color="auto"/>
            </w:tcBorders>
            <w:vAlign w:val="center"/>
            <w:hideMark/>
          </w:tcPr>
          <w:p w14:paraId="4D329DE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0.90</w:t>
            </w:r>
          </w:p>
        </w:tc>
      </w:tr>
    </w:tbl>
    <w:p w14:paraId="42655420" w14:textId="77777777" w:rsidR="00AD249D" w:rsidRDefault="00AD249D" w:rsidP="00AD249D">
      <w:pPr>
        <w:spacing w:line="480" w:lineRule="auto"/>
        <w:rPr>
          <w:rFonts w:ascii="Times New Roman" w:hAnsi="Times New Roman" w:cs="Times New Roman"/>
          <w:b/>
        </w:rPr>
      </w:pPr>
    </w:p>
    <w:p w14:paraId="7DE54353" w14:textId="4E7E0C69" w:rsidR="00AD249D" w:rsidRPr="00AD249D" w:rsidRDefault="00AD249D" w:rsidP="00AD249D">
      <w:pPr>
        <w:spacing w:line="480" w:lineRule="auto"/>
        <w:rPr>
          <w:rFonts w:ascii="Times New Roman" w:hAnsi="Times New Roman" w:cs="Times New Roman"/>
          <w:b/>
        </w:rPr>
      </w:pPr>
      <w:r w:rsidRPr="00AD249D">
        <w:rPr>
          <w:rFonts w:ascii="Times New Roman" w:hAnsi="Times New Roman" w:cs="Times New Roman"/>
          <w:b/>
        </w:rPr>
        <w:t xml:space="preserve">Table </w:t>
      </w:r>
      <w:r>
        <w:rPr>
          <w:rFonts w:ascii="Times New Roman" w:hAnsi="Times New Roman" w:cs="Times New Roman"/>
          <w:b/>
        </w:rPr>
        <w:t>S3.</w:t>
      </w:r>
      <w:r w:rsidRPr="00AD249D">
        <w:rPr>
          <w:rFonts w:ascii="Times New Roman" w:hAnsi="Times New Roman" w:cs="Times New Roman"/>
          <w:b/>
        </w:rPr>
        <w:t xml:space="preserve">3: </w:t>
      </w:r>
      <w:r w:rsidRPr="00AD249D">
        <w:rPr>
          <w:rFonts w:ascii="Times New Roman" w:hAnsi="Times New Roman" w:cs="Times New Roman"/>
          <w:bCs/>
        </w:rPr>
        <w:t>Count of the Census Output Areas (COAs) around each airport location that are exposed to LDEN or LNIGHT, from 2006-2015.</w:t>
      </w:r>
    </w:p>
    <w:tbl>
      <w:tblPr>
        <w:tblStyle w:val="TableGrid"/>
        <w:tblW w:w="9015" w:type="dxa"/>
        <w:tblLayout w:type="fixed"/>
        <w:tblLook w:val="04A0" w:firstRow="1" w:lastRow="0" w:firstColumn="1" w:lastColumn="0" w:noHBand="0" w:noVBand="1"/>
      </w:tblPr>
      <w:tblGrid>
        <w:gridCol w:w="1077"/>
        <w:gridCol w:w="993"/>
        <w:gridCol w:w="993"/>
        <w:gridCol w:w="992"/>
        <w:gridCol w:w="992"/>
        <w:gridCol w:w="992"/>
        <w:gridCol w:w="992"/>
        <w:gridCol w:w="992"/>
        <w:gridCol w:w="992"/>
      </w:tblGrid>
      <w:tr w:rsidR="00AD249D" w:rsidRPr="00AD249D" w14:paraId="7467DEBE" w14:textId="77777777" w:rsidTr="00AD249D">
        <w:trPr>
          <w:trHeight w:hRule="exact" w:val="284"/>
        </w:trPr>
        <w:tc>
          <w:tcPr>
            <w:tcW w:w="1077" w:type="dxa"/>
            <w:vMerge w:val="restart"/>
            <w:tcBorders>
              <w:top w:val="single" w:sz="4" w:space="0" w:color="auto"/>
              <w:left w:val="single" w:sz="4" w:space="0" w:color="auto"/>
              <w:bottom w:val="single" w:sz="4" w:space="0" w:color="auto"/>
              <w:right w:val="single" w:sz="4" w:space="0" w:color="auto"/>
            </w:tcBorders>
            <w:noWrap/>
            <w:vAlign w:val="center"/>
            <w:hideMark/>
          </w:tcPr>
          <w:p w14:paraId="4816A4DC"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Year</w:t>
            </w:r>
          </w:p>
        </w:tc>
        <w:tc>
          <w:tcPr>
            <w:tcW w:w="7938" w:type="dxa"/>
            <w:gridSpan w:val="8"/>
            <w:tcBorders>
              <w:top w:val="single" w:sz="4" w:space="0" w:color="auto"/>
              <w:left w:val="single" w:sz="4" w:space="0" w:color="auto"/>
              <w:bottom w:val="single" w:sz="4" w:space="0" w:color="auto"/>
              <w:right w:val="single" w:sz="4" w:space="0" w:color="auto"/>
            </w:tcBorders>
            <w:noWrap/>
            <w:vAlign w:val="center"/>
            <w:hideMark/>
          </w:tcPr>
          <w:p w14:paraId="27BF63E4"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Count of Census Output Areas (COAs)</w:t>
            </w:r>
          </w:p>
        </w:tc>
      </w:tr>
      <w:tr w:rsidR="00AD249D" w:rsidRPr="00AD249D" w14:paraId="7502D052" w14:textId="77777777" w:rsidTr="00AD249D">
        <w:trPr>
          <w:trHeight w:hRule="exact" w:val="284"/>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4FD912B6" w14:textId="77777777" w:rsidR="00AD249D" w:rsidRPr="00AD249D" w:rsidRDefault="00AD249D" w:rsidP="00AD249D">
            <w:pPr>
              <w:spacing w:after="160" w:line="480" w:lineRule="auto"/>
              <w:rPr>
                <w:rFonts w:ascii="Times New Roman" w:hAnsi="Times New Roman" w:cs="Times New Roman"/>
                <w:b/>
                <w:sz w:val="22"/>
                <w:szCs w:val="22"/>
              </w:rPr>
            </w:pPr>
          </w:p>
        </w:tc>
        <w:tc>
          <w:tcPr>
            <w:tcW w:w="1986" w:type="dxa"/>
            <w:gridSpan w:val="2"/>
            <w:tcBorders>
              <w:top w:val="single" w:sz="4" w:space="0" w:color="auto"/>
              <w:left w:val="single" w:sz="4" w:space="0" w:color="auto"/>
              <w:bottom w:val="single" w:sz="4" w:space="0" w:color="auto"/>
              <w:right w:val="single" w:sz="4" w:space="0" w:color="auto"/>
            </w:tcBorders>
            <w:noWrap/>
            <w:vAlign w:val="center"/>
            <w:hideMark/>
          </w:tcPr>
          <w:p w14:paraId="55AFBB57"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Birmingham</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51B2CFAC"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Gatwick</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53D5D5DF"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Heathrow</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4D7AA46D"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Manchester</w:t>
            </w:r>
          </w:p>
        </w:tc>
      </w:tr>
      <w:tr w:rsidR="00AD249D" w:rsidRPr="00AD249D" w14:paraId="1C053C4D" w14:textId="77777777" w:rsidTr="00AD249D">
        <w:trPr>
          <w:trHeight w:hRule="exact" w:val="284"/>
        </w:trPr>
        <w:tc>
          <w:tcPr>
            <w:tcW w:w="1077" w:type="dxa"/>
            <w:vMerge/>
            <w:tcBorders>
              <w:top w:val="single" w:sz="4" w:space="0" w:color="auto"/>
              <w:left w:val="single" w:sz="4" w:space="0" w:color="auto"/>
              <w:bottom w:val="single" w:sz="4" w:space="0" w:color="auto"/>
              <w:right w:val="single" w:sz="4" w:space="0" w:color="auto"/>
            </w:tcBorders>
            <w:vAlign w:val="center"/>
            <w:hideMark/>
          </w:tcPr>
          <w:p w14:paraId="07FEDB1E" w14:textId="77777777" w:rsidR="00AD249D" w:rsidRPr="00AD249D" w:rsidRDefault="00AD249D" w:rsidP="00AD249D">
            <w:pPr>
              <w:spacing w:after="160" w:line="480" w:lineRule="auto"/>
              <w:rPr>
                <w:rFonts w:ascii="Times New Roman" w:hAnsi="Times New Roman" w:cs="Times New Roman"/>
                <w:b/>
                <w:sz w:val="22"/>
                <w:szCs w:val="22"/>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728D527"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LDEN</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4862F67"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LNIGHT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D57462"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LDEN</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DEB802"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LNIGHT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45E77C"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LDEN</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CE7A2D"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LNIGHT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321366"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LDEN</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1EFE0F" w14:textId="77777777" w:rsidR="00AD249D" w:rsidRPr="00AD249D" w:rsidRDefault="00AD249D" w:rsidP="00AD249D">
            <w:pPr>
              <w:spacing w:after="160" w:line="480" w:lineRule="auto"/>
              <w:rPr>
                <w:rFonts w:ascii="Times New Roman" w:hAnsi="Times New Roman" w:cs="Times New Roman"/>
                <w:b/>
                <w:sz w:val="22"/>
                <w:szCs w:val="22"/>
              </w:rPr>
            </w:pPr>
            <w:r w:rsidRPr="00AD249D">
              <w:rPr>
                <w:rFonts w:ascii="Times New Roman" w:hAnsi="Times New Roman" w:cs="Times New Roman"/>
                <w:b/>
                <w:sz w:val="22"/>
                <w:szCs w:val="22"/>
              </w:rPr>
              <w:t>LNIGHT</w:t>
            </w:r>
          </w:p>
        </w:tc>
      </w:tr>
      <w:tr w:rsidR="00AD249D" w:rsidRPr="00AD249D" w14:paraId="6B8F4051" w14:textId="77777777" w:rsidTr="00AD249D">
        <w:trPr>
          <w:trHeight w:hRule="exact" w:val="284"/>
        </w:trPr>
        <w:tc>
          <w:tcPr>
            <w:tcW w:w="1077" w:type="dxa"/>
            <w:tcBorders>
              <w:top w:val="single" w:sz="4" w:space="0" w:color="auto"/>
              <w:left w:val="single" w:sz="4" w:space="0" w:color="auto"/>
              <w:bottom w:val="single" w:sz="4" w:space="0" w:color="auto"/>
              <w:right w:val="single" w:sz="4" w:space="0" w:color="auto"/>
            </w:tcBorders>
            <w:noWrap/>
            <w:vAlign w:val="center"/>
            <w:hideMark/>
          </w:tcPr>
          <w:p w14:paraId="0FE707F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2006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D28D50A"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586</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281995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272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E4FEC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0F773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91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5CEE57"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7,264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30616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2,690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14EE61"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884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09C9CB"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564</w:t>
            </w:r>
          </w:p>
        </w:tc>
      </w:tr>
      <w:tr w:rsidR="00AD249D" w:rsidRPr="00AD249D" w14:paraId="6A37353D" w14:textId="77777777" w:rsidTr="00AD249D">
        <w:trPr>
          <w:trHeight w:hRule="exact" w:val="284"/>
        </w:trPr>
        <w:tc>
          <w:tcPr>
            <w:tcW w:w="1077" w:type="dxa"/>
            <w:tcBorders>
              <w:top w:val="single" w:sz="4" w:space="0" w:color="auto"/>
              <w:left w:val="single" w:sz="4" w:space="0" w:color="auto"/>
              <w:bottom w:val="single" w:sz="4" w:space="0" w:color="auto"/>
              <w:right w:val="single" w:sz="4" w:space="0" w:color="auto"/>
            </w:tcBorders>
            <w:noWrap/>
            <w:vAlign w:val="center"/>
            <w:hideMark/>
          </w:tcPr>
          <w:p w14:paraId="71A35FE1"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3A22FB4"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522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00CD4B3"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259</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8955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194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9715C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82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2B834F"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6,225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59258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2,549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01458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747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D4CFDD"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476</w:t>
            </w:r>
          </w:p>
        </w:tc>
      </w:tr>
      <w:tr w:rsidR="00AD249D" w:rsidRPr="00AD249D" w14:paraId="78E8224E" w14:textId="77777777" w:rsidTr="00AD249D">
        <w:trPr>
          <w:trHeight w:hRule="exact" w:val="284"/>
        </w:trPr>
        <w:tc>
          <w:tcPr>
            <w:tcW w:w="1077" w:type="dxa"/>
            <w:tcBorders>
              <w:top w:val="single" w:sz="4" w:space="0" w:color="auto"/>
              <w:left w:val="single" w:sz="4" w:space="0" w:color="auto"/>
              <w:bottom w:val="single" w:sz="4" w:space="0" w:color="auto"/>
              <w:right w:val="single" w:sz="4" w:space="0" w:color="auto"/>
            </w:tcBorders>
            <w:noWrap/>
            <w:vAlign w:val="center"/>
            <w:hideMark/>
          </w:tcPr>
          <w:p w14:paraId="63024AD6"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lastRenderedPageBreak/>
              <w:t>2015</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9FDE03C"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B905E99"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89F6A2"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C7AA0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D1934C"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5,795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0CA78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2,486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837C25"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817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3E87B0" w14:textId="77777777" w:rsidR="00AD249D" w:rsidRPr="00AD249D" w:rsidRDefault="00AD249D" w:rsidP="00AD249D">
            <w:pPr>
              <w:spacing w:after="160" w:line="480" w:lineRule="auto"/>
              <w:rPr>
                <w:rFonts w:ascii="Times New Roman" w:hAnsi="Times New Roman" w:cs="Times New Roman"/>
                <w:sz w:val="22"/>
                <w:szCs w:val="22"/>
              </w:rPr>
            </w:pPr>
            <w:r w:rsidRPr="00AD249D">
              <w:rPr>
                <w:rFonts w:ascii="Times New Roman" w:hAnsi="Times New Roman" w:cs="Times New Roman"/>
                <w:sz w:val="22"/>
                <w:szCs w:val="22"/>
              </w:rPr>
              <w:t>552</w:t>
            </w:r>
          </w:p>
        </w:tc>
      </w:tr>
    </w:tbl>
    <w:p w14:paraId="7C791374" w14:textId="77777777" w:rsidR="00AD249D" w:rsidRPr="00AD249D" w:rsidRDefault="00AD249D" w:rsidP="00AD249D">
      <w:pPr>
        <w:spacing w:line="480" w:lineRule="auto"/>
        <w:rPr>
          <w:rFonts w:ascii="Times New Roman" w:hAnsi="Times New Roman" w:cs="Times New Roman"/>
        </w:rPr>
      </w:pPr>
    </w:p>
    <w:p w14:paraId="3F5CAE08" w14:textId="77777777" w:rsidR="00AD249D" w:rsidRPr="00AD249D" w:rsidRDefault="00AD249D" w:rsidP="00AD249D"/>
    <w:p w14:paraId="34595D06" w14:textId="77777777" w:rsidR="00AD249D" w:rsidRDefault="00AD249D">
      <w:pPr>
        <w:rPr>
          <w:rFonts w:asciiTheme="majorHAnsi" w:eastAsiaTheme="majorEastAsia" w:hAnsiTheme="majorHAnsi" w:cstheme="majorBidi"/>
          <w:color w:val="2F5496" w:themeColor="accent1" w:themeShade="BF"/>
          <w:sz w:val="32"/>
          <w:szCs w:val="32"/>
        </w:rPr>
      </w:pPr>
      <w:r>
        <w:br w:type="page"/>
      </w:r>
    </w:p>
    <w:p w14:paraId="3F08932F" w14:textId="2164D558" w:rsidR="009E7504" w:rsidRPr="00C2391A" w:rsidRDefault="009E7504" w:rsidP="0028474F">
      <w:pPr>
        <w:pStyle w:val="Heading1"/>
      </w:pPr>
      <w:bookmarkStart w:id="10" w:name="_Toc210846929"/>
      <w:r w:rsidRPr="00C2391A">
        <w:lastRenderedPageBreak/>
        <w:t>SUPPLEMENTARY TABLES</w:t>
      </w:r>
      <w:bookmarkEnd w:id="8"/>
      <w:bookmarkEnd w:id="10"/>
    </w:p>
    <w:p w14:paraId="6D71AC9C" w14:textId="508A211C" w:rsidR="004D6528" w:rsidRPr="00C2391A" w:rsidRDefault="009E7504" w:rsidP="004D6528">
      <w:pPr>
        <w:pStyle w:val="Heading2"/>
        <w:spacing w:line="480" w:lineRule="auto"/>
      </w:pPr>
      <w:bookmarkStart w:id="11" w:name="_Toc181718611"/>
      <w:bookmarkStart w:id="12" w:name="_Toc210846930"/>
      <w:r w:rsidRPr="00C2391A">
        <w:t>Table S1. Descriptive summary of confounder data for COAs around each airport location 2006 to 2015.</w:t>
      </w:r>
      <w:bookmarkEnd w:id="11"/>
      <w:bookmarkEnd w:id="12"/>
    </w:p>
    <w:tbl>
      <w:tblPr>
        <w:tblStyle w:val="Grid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681"/>
        <w:gridCol w:w="1489"/>
        <w:gridCol w:w="1906"/>
        <w:gridCol w:w="2018"/>
      </w:tblGrid>
      <w:tr w:rsidR="009E7504" w:rsidRPr="00C2391A" w14:paraId="0390665E" w14:textId="77777777" w:rsidTr="002D4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6" w:type="pct"/>
            <w:tcBorders>
              <w:bottom w:val="nil"/>
            </w:tcBorders>
            <w:shd w:val="clear" w:color="auto" w:fill="auto"/>
          </w:tcPr>
          <w:p w14:paraId="6771ED42" w14:textId="77777777" w:rsidR="009E7504" w:rsidRPr="00C2391A" w:rsidRDefault="009E7504" w:rsidP="002130AA">
            <w:pPr>
              <w:spacing w:line="480" w:lineRule="auto"/>
              <w:rPr>
                <w:rFonts w:ascii="Times New Roman" w:hAnsi="Times New Roman" w:cs="Times New Roman"/>
                <w:sz w:val="22"/>
                <w:szCs w:val="22"/>
              </w:rPr>
            </w:pPr>
            <w:r w:rsidRPr="00C2391A">
              <w:rPr>
                <w:rFonts w:ascii="Times New Roman" w:hAnsi="Times New Roman" w:cs="Times New Roman"/>
                <w:sz w:val="22"/>
                <w:szCs w:val="22"/>
              </w:rPr>
              <w:t xml:space="preserve">Variable </w:t>
            </w:r>
          </w:p>
        </w:tc>
        <w:tc>
          <w:tcPr>
            <w:tcW w:w="932" w:type="pct"/>
            <w:tcBorders>
              <w:bottom w:val="nil"/>
            </w:tcBorders>
            <w:shd w:val="clear" w:color="auto" w:fill="auto"/>
          </w:tcPr>
          <w:p w14:paraId="18A7DA57" w14:textId="77777777" w:rsidR="009E7504" w:rsidRPr="00C2391A" w:rsidRDefault="009E7504"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Heathrow</w:t>
            </w:r>
          </w:p>
          <w:p w14:paraId="7A6FFB84" w14:textId="77777777" w:rsidR="009E7504" w:rsidRPr="00C2391A" w:rsidRDefault="009E7504"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N (%)</w:t>
            </w:r>
          </w:p>
        </w:tc>
        <w:tc>
          <w:tcPr>
            <w:tcW w:w="826" w:type="pct"/>
            <w:tcBorders>
              <w:bottom w:val="nil"/>
            </w:tcBorders>
            <w:shd w:val="clear" w:color="auto" w:fill="auto"/>
          </w:tcPr>
          <w:p w14:paraId="3510F4D5" w14:textId="377711AD" w:rsidR="009E7504" w:rsidRPr="00C2391A" w:rsidRDefault="00110738"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London</w:t>
            </w:r>
            <w:r w:rsidRPr="00C2391A">
              <w:rPr>
                <w:rFonts w:ascii="Times New Roman" w:hAnsi="Times New Roman" w:cs="Times New Roman"/>
              </w:rPr>
              <w:t xml:space="preserve"> </w:t>
            </w:r>
            <w:r w:rsidR="009E7504" w:rsidRPr="00C2391A">
              <w:rPr>
                <w:rFonts w:ascii="Times New Roman" w:hAnsi="Times New Roman" w:cs="Times New Roman"/>
                <w:sz w:val="22"/>
                <w:szCs w:val="22"/>
              </w:rPr>
              <w:t>Gatwick</w:t>
            </w:r>
          </w:p>
          <w:p w14:paraId="668D6F36" w14:textId="77777777" w:rsidR="009E7504" w:rsidRPr="00C2391A" w:rsidRDefault="009E7504"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N (%)</w:t>
            </w:r>
          </w:p>
        </w:tc>
        <w:tc>
          <w:tcPr>
            <w:tcW w:w="1057" w:type="pct"/>
            <w:tcBorders>
              <w:bottom w:val="nil"/>
            </w:tcBorders>
            <w:shd w:val="clear" w:color="auto" w:fill="auto"/>
          </w:tcPr>
          <w:p w14:paraId="5AF050AB" w14:textId="77777777" w:rsidR="009E7504" w:rsidRPr="00C2391A" w:rsidRDefault="009E7504"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 xml:space="preserve">Manchester </w:t>
            </w:r>
          </w:p>
          <w:p w14:paraId="50539918" w14:textId="77777777" w:rsidR="009E7504" w:rsidRPr="00C2391A" w:rsidRDefault="009E7504"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N (%)</w:t>
            </w:r>
          </w:p>
        </w:tc>
        <w:tc>
          <w:tcPr>
            <w:tcW w:w="1119" w:type="pct"/>
            <w:tcBorders>
              <w:bottom w:val="nil"/>
            </w:tcBorders>
            <w:shd w:val="clear" w:color="auto" w:fill="auto"/>
          </w:tcPr>
          <w:p w14:paraId="322519EB" w14:textId="77777777" w:rsidR="009E7504" w:rsidRPr="00C2391A" w:rsidRDefault="009E7504"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Birmingham</w:t>
            </w:r>
          </w:p>
          <w:p w14:paraId="54600AEF" w14:textId="77777777" w:rsidR="009E7504" w:rsidRPr="00C2391A" w:rsidRDefault="009E7504" w:rsidP="002130AA">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N (%)</w:t>
            </w:r>
          </w:p>
        </w:tc>
      </w:tr>
      <w:tr w:rsidR="002D4809" w:rsidRPr="00C2391A" w14:paraId="75CEFD61"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36317DF" w14:textId="765FC61B" w:rsidR="002D4809" w:rsidRPr="002D4809" w:rsidRDefault="002D4809" w:rsidP="002130AA">
            <w:pPr>
              <w:spacing w:line="480" w:lineRule="auto"/>
              <w:rPr>
                <w:rFonts w:ascii="Times New Roman" w:hAnsi="Times New Roman" w:cs="Times New Roman"/>
                <w:sz w:val="22"/>
                <w:szCs w:val="22"/>
              </w:rPr>
            </w:pPr>
            <w:proofErr w:type="spellStart"/>
            <w:r w:rsidRPr="002D4809">
              <w:rPr>
                <w:rFonts w:ascii="Times New Roman" w:hAnsi="Times New Roman" w:cs="Times New Roman"/>
                <w:sz w:val="22"/>
                <w:szCs w:val="22"/>
              </w:rPr>
              <w:t>Lden</w:t>
            </w:r>
            <w:proofErr w:type="spellEnd"/>
          </w:p>
        </w:tc>
        <w:tc>
          <w:tcPr>
            <w:tcW w:w="932" w:type="pct"/>
          </w:tcPr>
          <w:p w14:paraId="3B97C218" w14:textId="77777777"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47FDE4C4" w14:textId="77777777"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723E0911" w14:textId="77777777"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50EED786" w14:textId="77777777"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6FBE6D36"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20DB59F1" w14:textId="4ACD95D2" w:rsidR="002D4809" w:rsidRPr="002D4809" w:rsidRDefault="002D4809" w:rsidP="002130AA">
            <w:pPr>
              <w:spacing w:line="480" w:lineRule="auto"/>
              <w:rPr>
                <w:rFonts w:ascii="Times New Roman" w:hAnsi="Times New Roman" w:cs="Times New Roman"/>
                <w:sz w:val="22"/>
                <w:szCs w:val="22"/>
              </w:rPr>
            </w:pPr>
            <w:r w:rsidRPr="002D4809">
              <w:rPr>
                <w:rFonts w:ascii="Times New Roman" w:hAnsi="Times New Roman" w:cs="Times New Roman"/>
                <w:sz w:val="22"/>
                <w:szCs w:val="22"/>
              </w:rPr>
              <w:t>&lt;=50</w:t>
            </w:r>
          </w:p>
        </w:tc>
        <w:tc>
          <w:tcPr>
            <w:tcW w:w="932" w:type="pct"/>
          </w:tcPr>
          <w:p w14:paraId="1A163504" w14:textId="0E497F51"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2805</w:t>
            </w:r>
            <w:r w:rsidR="00541F37">
              <w:rPr>
                <w:rFonts w:ascii="Times New Roman" w:hAnsi="Times New Roman" w:cs="Times New Roman"/>
                <w:sz w:val="22"/>
                <w:szCs w:val="22"/>
              </w:rPr>
              <w:t xml:space="preserve"> (17.2)</w:t>
            </w:r>
          </w:p>
        </w:tc>
        <w:tc>
          <w:tcPr>
            <w:tcW w:w="826" w:type="pct"/>
          </w:tcPr>
          <w:p w14:paraId="60FC9259" w14:textId="43708A3F"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41</w:t>
            </w:r>
            <w:r w:rsidR="00541F37">
              <w:rPr>
                <w:rFonts w:ascii="Times New Roman" w:hAnsi="Times New Roman" w:cs="Times New Roman"/>
                <w:sz w:val="22"/>
                <w:szCs w:val="22"/>
              </w:rPr>
              <w:t xml:space="preserve"> (9.0)</w:t>
            </w:r>
          </w:p>
        </w:tc>
        <w:tc>
          <w:tcPr>
            <w:tcW w:w="1057" w:type="pct"/>
          </w:tcPr>
          <w:p w14:paraId="54874D80" w14:textId="6C34FDD5"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165</w:t>
            </w:r>
            <w:r w:rsidR="00541F37">
              <w:rPr>
                <w:rFonts w:ascii="Times New Roman" w:hAnsi="Times New Roman" w:cs="Times New Roman"/>
                <w:sz w:val="22"/>
                <w:szCs w:val="22"/>
              </w:rPr>
              <w:t xml:space="preserve"> (9.2)</w:t>
            </w:r>
          </w:p>
        </w:tc>
        <w:tc>
          <w:tcPr>
            <w:tcW w:w="1119" w:type="pct"/>
          </w:tcPr>
          <w:p w14:paraId="65B51A4A" w14:textId="2DA770BF"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66</w:t>
            </w:r>
            <w:r>
              <w:rPr>
                <w:rFonts w:ascii="Times New Roman" w:hAnsi="Times New Roman" w:cs="Times New Roman"/>
                <w:sz w:val="22"/>
                <w:szCs w:val="22"/>
              </w:rPr>
              <w:t xml:space="preserve"> (5.6)</w:t>
            </w:r>
          </w:p>
        </w:tc>
      </w:tr>
      <w:tr w:rsidR="002D4809" w:rsidRPr="00C2391A" w14:paraId="5BA510F3"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77092C5" w14:textId="780860FB" w:rsidR="002D4809" w:rsidRPr="002D4809" w:rsidRDefault="002D4809" w:rsidP="002130AA">
            <w:pPr>
              <w:spacing w:line="480" w:lineRule="auto"/>
              <w:rPr>
                <w:rFonts w:ascii="Times New Roman" w:hAnsi="Times New Roman" w:cs="Times New Roman"/>
                <w:sz w:val="22"/>
                <w:szCs w:val="22"/>
              </w:rPr>
            </w:pPr>
            <w:r w:rsidRPr="002D4809">
              <w:rPr>
                <w:rFonts w:ascii="Times New Roman" w:hAnsi="Times New Roman" w:cs="Times New Roman"/>
                <w:sz w:val="22"/>
                <w:szCs w:val="22"/>
              </w:rPr>
              <w:t>&gt;50-54</w:t>
            </w:r>
          </w:p>
        </w:tc>
        <w:tc>
          <w:tcPr>
            <w:tcW w:w="932" w:type="pct"/>
          </w:tcPr>
          <w:p w14:paraId="34BB8DF9" w14:textId="4D7A56F8"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7410</w:t>
            </w:r>
            <w:r w:rsidR="00541F37">
              <w:rPr>
                <w:rFonts w:ascii="Times New Roman" w:hAnsi="Times New Roman" w:cs="Times New Roman"/>
                <w:sz w:val="22"/>
                <w:szCs w:val="22"/>
              </w:rPr>
              <w:t xml:space="preserve"> (45.5)</w:t>
            </w:r>
          </w:p>
        </w:tc>
        <w:tc>
          <w:tcPr>
            <w:tcW w:w="826" w:type="pct"/>
          </w:tcPr>
          <w:p w14:paraId="1A424D6B" w14:textId="591F356A"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299</w:t>
            </w:r>
            <w:r w:rsidR="00541F37">
              <w:rPr>
                <w:rFonts w:ascii="Times New Roman" w:hAnsi="Times New Roman" w:cs="Times New Roman"/>
                <w:sz w:val="22"/>
                <w:szCs w:val="22"/>
              </w:rPr>
              <w:t xml:space="preserve"> (65.6)</w:t>
            </w:r>
          </w:p>
        </w:tc>
        <w:tc>
          <w:tcPr>
            <w:tcW w:w="1057" w:type="pct"/>
          </w:tcPr>
          <w:p w14:paraId="7CA0D20A" w14:textId="04757989"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874</w:t>
            </w:r>
            <w:r w:rsidR="00541F37">
              <w:rPr>
                <w:rFonts w:ascii="Times New Roman" w:hAnsi="Times New Roman" w:cs="Times New Roman"/>
                <w:sz w:val="22"/>
                <w:szCs w:val="22"/>
              </w:rPr>
              <w:t xml:space="preserve"> (48.7)</w:t>
            </w:r>
          </w:p>
        </w:tc>
        <w:tc>
          <w:tcPr>
            <w:tcW w:w="1119" w:type="pct"/>
          </w:tcPr>
          <w:p w14:paraId="40A6D779" w14:textId="75223C17"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723</w:t>
            </w:r>
            <w:r>
              <w:rPr>
                <w:rFonts w:ascii="Times New Roman" w:hAnsi="Times New Roman" w:cs="Times New Roman"/>
                <w:sz w:val="22"/>
                <w:szCs w:val="22"/>
              </w:rPr>
              <w:t xml:space="preserve"> (61.6)</w:t>
            </w:r>
          </w:p>
        </w:tc>
      </w:tr>
      <w:tr w:rsidR="002D4809" w:rsidRPr="00C2391A" w14:paraId="292455FE"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6882BDE" w14:textId="747D67CE" w:rsidR="002D4809" w:rsidRPr="002D4809" w:rsidRDefault="002D4809" w:rsidP="002130AA">
            <w:pPr>
              <w:spacing w:line="480" w:lineRule="auto"/>
              <w:rPr>
                <w:rFonts w:ascii="Times New Roman" w:hAnsi="Times New Roman" w:cs="Times New Roman"/>
                <w:sz w:val="22"/>
                <w:szCs w:val="22"/>
              </w:rPr>
            </w:pPr>
            <w:r w:rsidRPr="002D4809">
              <w:rPr>
                <w:rFonts w:ascii="Times New Roman" w:hAnsi="Times New Roman" w:cs="Times New Roman"/>
                <w:sz w:val="22"/>
                <w:szCs w:val="22"/>
              </w:rPr>
              <w:t>&gt;54-57</w:t>
            </w:r>
          </w:p>
        </w:tc>
        <w:tc>
          <w:tcPr>
            <w:tcW w:w="932" w:type="pct"/>
          </w:tcPr>
          <w:p w14:paraId="1107CB94" w14:textId="63D4285D"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3161</w:t>
            </w:r>
            <w:r w:rsidR="00541F37">
              <w:rPr>
                <w:rFonts w:ascii="Times New Roman" w:hAnsi="Times New Roman" w:cs="Times New Roman"/>
                <w:sz w:val="22"/>
                <w:szCs w:val="22"/>
              </w:rPr>
              <w:t xml:space="preserve"> (19.3)</w:t>
            </w:r>
          </w:p>
        </w:tc>
        <w:tc>
          <w:tcPr>
            <w:tcW w:w="826" w:type="pct"/>
          </w:tcPr>
          <w:p w14:paraId="73199DC4" w14:textId="45EA531A"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60</w:t>
            </w:r>
            <w:r w:rsidR="00541F37">
              <w:rPr>
                <w:rFonts w:ascii="Times New Roman" w:hAnsi="Times New Roman" w:cs="Times New Roman"/>
                <w:sz w:val="22"/>
                <w:szCs w:val="22"/>
              </w:rPr>
              <w:t xml:space="preserve"> (13.2)</w:t>
            </w:r>
          </w:p>
        </w:tc>
        <w:tc>
          <w:tcPr>
            <w:tcW w:w="1057" w:type="pct"/>
          </w:tcPr>
          <w:p w14:paraId="38C66077" w14:textId="2FD2A7F7"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391</w:t>
            </w:r>
            <w:r w:rsidR="00541F37">
              <w:rPr>
                <w:rFonts w:ascii="Times New Roman" w:hAnsi="Times New Roman" w:cs="Times New Roman"/>
                <w:sz w:val="22"/>
                <w:szCs w:val="22"/>
              </w:rPr>
              <w:t xml:space="preserve"> (21.8)</w:t>
            </w:r>
          </w:p>
        </w:tc>
        <w:tc>
          <w:tcPr>
            <w:tcW w:w="1119" w:type="pct"/>
          </w:tcPr>
          <w:p w14:paraId="2D6F7D3D" w14:textId="69038CB0" w:rsidR="002D4809" w:rsidRPr="002D4809" w:rsidRDefault="002D4809" w:rsidP="002130AA">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158</w:t>
            </w:r>
            <w:r>
              <w:rPr>
                <w:rFonts w:ascii="Times New Roman" w:hAnsi="Times New Roman" w:cs="Times New Roman"/>
                <w:sz w:val="22"/>
                <w:szCs w:val="22"/>
              </w:rPr>
              <w:t xml:space="preserve"> (13.5)</w:t>
            </w:r>
          </w:p>
        </w:tc>
      </w:tr>
      <w:tr w:rsidR="002D4809" w:rsidRPr="00C2391A" w14:paraId="12C07317"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14C3875" w14:textId="1A02F97C" w:rsidR="002D4809" w:rsidRPr="002D4809" w:rsidRDefault="002D4809" w:rsidP="002D4809">
            <w:pPr>
              <w:spacing w:line="480" w:lineRule="auto"/>
              <w:rPr>
                <w:rFonts w:ascii="Times New Roman" w:hAnsi="Times New Roman" w:cs="Times New Roman"/>
                <w:sz w:val="22"/>
                <w:szCs w:val="22"/>
              </w:rPr>
            </w:pPr>
            <w:r w:rsidRPr="002D4809">
              <w:rPr>
                <w:rFonts w:ascii="Times New Roman" w:hAnsi="Times New Roman" w:cs="Times New Roman"/>
                <w:sz w:val="22"/>
                <w:szCs w:val="22"/>
              </w:rPr>
              <w:t>&gt;54-60</w:t>
            </w:r>
          </w:p>
        </w:tc>
        <w:tc>
          <w:tcPr>
            <w:tcW w:w="932" w:type="pct"/>
          </w:tcPr>
          <w:p w14:paraId="241EBCE4" w14:textId="3A732F35"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gramStart"/>
            <w:r>
              <w:rPr>
                <w:rFonts w:ascii="Times New Roman" w:hAnsi="Times New Roman" w:cs="Times New Roman"/>
                <w:sz w:val="22"/>
                <w:szCs w:val="22"/>
              </w:rPr>
              <w:t>1747</w:t>
            </w:r>
            <w:r w:rsidR="00541F37">
              <w:rPr>
                <w:rFonts w:ascii="Times New Roman" w:hAnsi="Times New Roman" w:cs="Times New Roman"/>
                <w:sz w:val="22"/>
                <w:szCs w:val="22"/>
              </w:rPr>
              <w:t xml:space="preserve">  (</w:t>
            </w:r>
            <w:proofErr w:type="gramEnd"/>
            <w:r w:rsidR="00541F37">
              <w:rPr>
                <w:rFonts w:ascii="Times New Roman" w:hAnsi="Times New Roman" w:cs="Times New Roman"/>
                <w:sz w:val="22"/>
                <w:szCs w:val="22"/>
              </w:rPr>
              <w:t>10.7)</w:t>
            </w:r>
          </w:p>
        </w:tc>
        <w:tc>
          <w:tcPr>
            <w:tcW w:w="826" w:type="pct"/>
          </w:tcPr>
          <w:p w14:paraId="4A414F3E" w14:textId="267F4531"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30</w:t>
            </w:r>
            <w:r w:rsidR="00541F37">
              <w:rPr>
                <w:rFonts w:ascii="Times New Roman" w:hAnsi="Times New Roman" w:cs="Times New Roman"/>
                <w:sz w:val="22"/>
                <w:szCs w:val="22"/>
              </w:rPr>
              <w:t xml:space="preserve"> (6.6)</w:t>
            </w:r>
          </w:p>
        </w:tc>
        <w:tc>
          <w:tcPr>
            <w:tcW w:w="1057" w:type="pct"/>
          </w:tcPr>
          <w:p w14:paraId="4689E440" w14:textId="00937D69"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197</w:t>
            </w:r>
            <w:r w:rsidR="00541F37">
              <w:rPr>
                <w:rFonts w:ascii="Times New Roman" w:hAnsi="Times New Roman" w:cs="Times New Roman"/>
                <w:sz w:val="22"/>
                <w:szCs w:val="22"/>
              </w:rPr>
              <w:t xml:space="preserve"> (11.0)</w:t>
            </w:r>
          </w:p>
        </w:tc>
        <w:tc>
          <w:tcPr>
            <w:tcW w:w="1119" w:type="pct"/>
          </w:tcPr>
          <w:p w14:paraId="33064637" w14:textId="050B30A0"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125</w:t>
            </w:r>
            <w:r>
              <w:rPr>
                <w:rFonts w:ascii="Times New Roman" w:hAnsi="Times New Roman" w:cs="Times New Roman"/>
                <w:sz w:val="22"/>
                <w:szCs w:val="22"/>
              </w:rPr>
              <w:t xml:space="preserve"> (10.6)</w:t>
            </w:r>
          </w:p>
        </w:tc>
      </w:tr>
      <w:tr w:rsidR="002D4809" w:rsidRPr="00C2391A" w14:paraId="2A435497"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203BA07" w14:textId="00457CBD" w:rsidR="002D4809" w:rsidRPr="002D4809" w:rsidRDefault="002D4809" w:rsidP="002D4809">
            <w:pPr>
              <w:spacing w:line="480" w:lineRule="auto"/>
              <w:rPr>
                <w:rFonts w:ascii="Times New Roman" w:hAnsi="Times New Roman" w:cs="Times New Roman"/>
                <w:sz w:val="22"/>
                <w:szCs w:val="22"/>
              </w:rPr>
            </w:pPr>
            <w:r w:rsidRPr="002D4809">
              <w:rPr>
                <w:rFonts w:ascii="Times New Roman" w:hAnsi="Times New Roman" w:cs="Times New Roman"/>
                <w:sz w:val="22"/>
                <w:szCs w:val="22"/>
              </w:rPr>
              <w:t>&gt;60-63</w:t>
            </w:r>
          </w:p>
        </w:tc>
        <w:tc>
          <w:tcPr>
            <w:tcW w:w="932" w:type="pct"/>
          </w:tcPr>
          <w:p w14:paraId="140486B2" w14:textId="715BB0DE"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651</w:t>
            </w:r>
            <w:r w:rsidR="00541F37">
              <w:rPr>
                <w:rFonts w:ascii="Times New Roman" w:hAnsi="Times New Roman" w:cs="Times New Roman"/>
                <w:sz w:val="22"/>
                <w:szCs w:val="22"/>
              </w:rPr>
              <w:t xml:space="preserve"> (4.0)</w:t>
            </w:r>
          </w:p>
        </w:tc>
        <w:tc>
          <w:tcPr>
            <w:tcW w:w="826" w:type="pct"/>
          </w:tcPr>
          <w:p w14:paraId="0CB020BA" w14:textId="7F37896E"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15</w:t>
            </w:r>
            <w:r w:rsidR="00541F37">
              <w:rPr>
                <w:rFonts w:ascii="Times New Roman" w:hAnsi="Times New Roman" w:cs="Times New Roman"/>
                <w:sz w:val="22"/>
                <w:szCs w:val="22"/>
              </w:rPr>
              <w:t xml:space="preserve"> (3.3)</w:t>
            </w:r>
          </w:p>
        </w:tc>
        <w:tc>
          <w:tcPr>
            <w:tcW w:w="1057" w:type="pct"/>
          </w:tcPr>
          <w:p w14:paraId="5BE42CAD" w14:textId="65801272"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114</w:t>
            </w:r>
            <w:r w:rsidR="00541F37">
              <w:rPr>
                <w:rFonts w:ascii="Times New Roman" w:hAnsi="Times New Roman" w:cs="Times New Roman"/>
                <w:sz w:val="22"/>
                <w:szCs w:val="22"/>
              </w:rPr>
              <w:t xml:space="preserve"> (6.3)</w:t>
            </w:r>
          </w:p>
        </w:tc>
        <w:tc>
          <w:tcPr>
            <w:tcW w:w="1119" w:type="pct"/>
          </w:tcPr>
          <w:p w14:paraId="5B92D006" w14:textId="40523BF0"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68</w:t>
            </w:r>
            <w:r>
              <w:rPr>
                <w:rFonts w:ascii="Times New Roman" w:hAnsi="Times New Roman" w:cs="Times New Roman"/>
                <w:sz w:val="22"/>
                <w:szCs w:val="22"/>
              </w:rPr>
              <w:t xml:space="preserve"> (5.8)</w:t>
            </w:r>
          </w:p>
        </w:tc>
      </w:tr>
      <w:tr w:rsidR="002D4809" w:rsidRPr="00C2391A" w14:paraId="345F4830"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21DEA92" w14:textId="7875FDA5" w:rsidR="002D4809" w:rsidRPr="002D4809" w:rsidRDefault="002D4809" w:rsidP="002D4809">
            <w:pPr>
              <w:spacing w:line="480" w:lineRule="auto"/>
              <w:rPr>
                <w:rFonts w:ascii="Times New Roman" w:hAnsi="Times New Roman" w:cs="Times New Roman"/>
                <w:sz w:val="22"/>
                <w:szCs w:val="22"/>
              </w:rPr>
            </w:pPr>
            <w:r w:rsidRPr="002D4809">
              <w:rPr>
                <w:rFonts w:ascii="Times New Roman" w:hAnsi="Times New Roman" w:cs="Times New Roman"/>
                <w:sz w:val="22"/>
                <w:szCs w:val="22"/>
              </w:rPr>
              <w:t>&gt;63</w:t>
            </w:r>
          </w:p>
        </w:tc>
        <w:tc>
          <w:tcPr>
            <w:tcW w:w="932" w:type="pct"/>
          </w:tcPr>
          <w:p w14:paraId="00BCE0B3" w14:textId="27DE55EB"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520</w:t>
            </w:r>
            <w:r w:rsidR="00541F37">
              <w:rPr>
                <w:rFonts w:ascii="Times New Roman" w:hAnsi="Times New Roman" w:cs="Times New Roman"/>
                <w:sz w:val="22"/>
                <w:szCs w:val="22"/>
              </w:rPr>
              <w:t xml:space="preserve"> (3.2)</w:t>
            </w:r>
          </w:p>
        </w:tc>
        <w:tc>
          <w:tcPr>
            <w:tcW w:w="826" w:type="pct"/>
          </w:tcPr>
          <w:p w14:paraId="6904D7AA" w14:textId="4C68CB53"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11</w:t>
            </w:r>
            <w:r w:rsidR="00541F37">
              <w:rPr>
                <w:rFonts w:ascii="Times New Roman" w:hAnsi="Times New Roman" w:cs="Times New Roman"/>
                <w:sz w:val="22"/>
                <w:szCs w:val="22"/>
              </w:rPr>
              <w:t xml:space="preserve"> (2.4)</w:t>
            </w:r>
          </w:p>
        </w:tc>
        <w:tc>
          <w:tcPr>
            <w:tcW w:w="1057" w:type="pct"/>
          </w:tcPr>
          <w:p w14:paraId="79D28E24" w14:textId="3A04E3BC"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55</w:t>
            </w:r>
            <w:r w:rsidR="00541F37">
              <w:rPr>
                <w:rFonts w:ascii="Times New Roman" w:hAnsi="Times New Roman" w:cs="Times New Roman"/>
                <w:sz w:val="22"/>
                <w:szCs w:val="22"/>
              </w:rPr>
              <w:t xml:space="preserve"> (3.1)</w:t>
            </w:r>
          </w:p>
        </w:tc>
        <w:tc>
          <w:tcPr>
            <w:tcW w:w="1119" w:type="pct"/>
          </w:tcPr>
          <w:p w14:paraId="1DA3EA46" w14:textId="74F010B7"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D4809">
              <w:rPr>
                <w:rFonts w:ascii="Times New Roman" w:hAnsi="Times New Roman" w:cs="Times New Roman"/>
                <w:sz w:val="22"/>
                <w:szCs w:val="22"/>
              </w:rPr>
              <w:t>34</w:t>
            </w:r>
            <w:r>
              <w:rPr>
                <w:rFonts w:ascii="Times New Roman" w:hAnsi="Times New Roman" w:cs="Times New Roman"/>
                <w:sz w:val="22"/>
                <w:szCs w:val="22"/>
              </w:rPr>
              <w:t xml:space="preserve"> (2.9)</w:t>
            </w:r>
          </w:p>
        </w:tc>
      </w:tr>
      <w:tr w:rsidR="002D4809" w:rsidRPr="00C2391A" w14:paraId="44AE17A9"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05C4F54C" w14:textId="554D32DD" w:rsidR="002D4809" w:rsidRPr="002D4809" w:rsidRDefault="002D4809" w:rsidP="002D4809">
            <w:pPr>
              <w:spacing w:line="480" w:lineRule="auto"/>
              <w:rPr>
                <w:rFonts w:ascii="Times New Roman" w:hAnsi="Times New Roman" w:cs="Times New Roman"/>
                <w:sz w:val="22"/>
                <w:szCs w:val="22"/>
              </w:rPr>
            </w:pPr>
            <w:proofErr w:type="spellStart"/>
            <w:r w:rsidRPr="002D4809">
              <w:rPr>
                <w:rFonts w:ascii="Times New Roman" w:hAnsi="Times New Roman" w:cs="Times New Roman"/>
                <w:sz w:val="22"/>
                <w:szCs w:val="22"/>
              </w:rPr>
              <w:t>Lnight</w:t>
            </w:r>
            <w:proofErr w:type="spellEnd"/>
          </w:p>
        </w:tc>
        <w:tc>
          <w:tcPr>
            <w:tcW w:w="932" w:type="pct"/>
          </w:tcPr>
          <w:p w14:paraId="70031203" w14:textId="77777777"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40D70024" w14:textId="5F5B119E"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132D3315" w14:textId="77777777"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480D637A" w14:textId="77777777" w:rsidR="002D4809" w:rsidRPr="002D4809"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75F2CA28"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5CE8E27" w14:textId="66409268" w:rsidR="002D4809" w:rsidRPr="002D4809" w:rsidRDefault="002D4809" w:rsidP="002D4809">
            <w:pPr>
              <w:spacing w:line="480" w:lineRule="auto"/>
              <w:rPr>
                <w:rFonts w:ascii="Times New Roman" w:hAnsi="Times New Roman" w:cs="Times New Roman"/>
                <w:sz w:val="22"/>
                <w:szCs w:val="22"/>
              </w:rPr>
            </w:pPr>
            <w:r w:rsidRPr="002D4809">
              <w:rPr>
                <w:rFonts w:ascii="Times New Roman" w:hAnsi="Times New Roman" w:cs="Times New Roman"/>
                <w:sz w:val="22"/>
                <w:szCs w:val="22"/>
              </w:rPr>
              <w:t>&lt;=45</w:t>
            </w:r>
          </w:p>
        </w:tc>
        <w:tc>
          <w:tcPr>
            <w:tcW w:w="932" w:type="pct"/>
          </w:tcPr>
          <w:p w14:paraId="40304D41" w14:textId="20ED8B2A"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11055 (67.8)</w:t>
            </w:r>
          </w:p>
        </w:tc>
        <w:tc>
          <w:tcPr>
            <w:tcW w:w="826" w:type="pct"/>
          </w:tcPr>
          <w:p w14:paraId="18107D59" w14:textId="546231BF"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283 (62.1)</w:t>
            </w:r>
          </w:p>
        </w:tc>
        <w:tc>
          <w:tcPr>
            <w:tcW w:w="1057" w:type="pct"/>
          </w:tcPr>
          <w:p w14:paraId="4BA584CA" w14:textId="4304A425"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756 (42.1)</w:t>
            </w:r>
          </w:p>
        </w:tc>
        <w:tc>
          <w:tcPr>
            <w:tcW w:w="1119" w:type="pct"/>
          </w:tcPr>
          <w:p w14:paraId="27E421D6" w14:textId="1558D500"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643 (54.8)</w:t>
            </w:r>
          </w:p>
        </w:tc>
      </w:tr>
      <w:tr w:rsidR="002D4809" w:rsidRPr="00C2391A" w14:paraId="6F51605D"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E42624E" w14:textId="2F2E214E" w:rsidR="002D4809" w:rsidRPr="002D4809" w:rsidRDefault="002D4809" w:rsidP="002D4809">
            <w:pPr>
              <w:spacing w:line="480" w:lineRule="auto"/>
              <w:rPr>
                <w:rFonts w:ascii="Times New Roman" w:hAnsi="Times New Roman" w:cs="Times New Roman"/>
                <w:sz w:val="22"/>
                <w:szCs w:val="22"/>
              </w:rPr>
            </w:pPr>
            <w:r w:rsidRPr="002D4809">
              <w:rPr>
                <w:rFonts w:ascii="Times New Roman" w:hAnsi="Times New Roman" w:cs="Times New Roman"/>
                <w:sz w:val="22"/>
                <w:szCs w:val="22"/>
              </w:rPr>
              <w:t>&gt;45-50</w:t>
            </w:r>
          </w:p>
        </w:tc>
        <w:tc>
          <w:tcPr>
            <w:tcW w:w="932" w:type="pct"/>
          </w:tcPr>
          <w:p w14:paraId="53C23B41" w14:textId="58B0E7C5"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3931 (24.1)</w:t>
            </w:r>
          </w:p>
        </w:tc>
        <w:tc>
          <w:tcPr>
            <w:tcW w:w="826" w:type="pct"/>
          </w:tcPr>
          <w:p w14:paraId="5D67FC43" w14:textId="3FA24A2B"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135 (29.6)</w:t>
            </w:r>
          </w:p>
        </w:tc>
        <w:tc>
          <w:tcPr>
            <w:tcW w:w="1057" w:type="pct"/>
          </w:tcPr>
          <w:p w14:paraId="79457366" w14:textId="44A9C708"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792 (44.1)</w:t>
            </w:r>
          </w:p>
        </w:tc>
        <w:tc>
          <w:tcPr>
            <w:tcW w:w="1119" w:type="pct"/>
          </w:tcPr>
          <w:p w14:paraId="786900D2" w14:textId="2158D798"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384 (32.7)</w:t>
            </w:r>
          </w:p>
        </w:tc>
      </w:tr>
      <w:tr w:rsidR="002D4809" w:rsidRPr="00C2391A" w14:paraId="3D119517"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FEAB52A" w14:textId="65476C95" w:rsidR="002D4809" w:rsidRPr="002D4809" w:rsidRDefault="002D4809" w:rsidP="002D4809">
            <w:pPr>
              <w:spacing w:line="480" w:lineRule="auto"/>
              <w:rPr>
                <w:rFonts w:ascii="Times New Roman" w:hAnsi="Times New Roman" w:cs="Times New Roman"/>
                <w:sz w:val="22"/>
                <w:szCs w:val="22"/>
              </w:rPr>
            </w:pPr>
            <w:r w:rsidRPr="002D4809">
              <w:rPr>
                <w:rFonts w:ascii="Times New Roman" w:hAnsi="Times New Roman" w:cs="Times New Roman"/>
                <w:sz w:val="22"/>
                <w:szCs w:val="22"/>
              </w:rPr>
              <w:t>&gt;50-55</w:t>
            </w:r>
          </w:p>
        </w:tc>
        <w:tc>
          <w:tcPr>
            <w:tcW w:w="932" w:type="pct"/>
          </w:tcPr>
          <w:p w14:paraId="0A34DCF6" w14:textId="75090303"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937 (5.8)</w:t>
            </w:r>
          </w:p>
        </w:tc>
        <w:tc>
          <w:tcPr>
            <w:tcW w:w="826" w:type="pct"/>
          </w:tcPr>
          <w:p w14:paraId="290D6E89" w14:textId="5A1FFFB2"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29 (6.4)</w:t>
            </w:r>
          </w:p>
        </w:tc>
        <w:tc>
          <w:tcPr>
            <w:tcW w:w="1057" w:type="pct"/>
          </w:tcPr>
          <w:p w14:paraId="035634D9" w14:textId="3F0C8176"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205 (11.4)</w:t>
            </w:r>
          </w:p>
        </w:tc>
        <w:tc>
          <w:tcPr>
            <w:tcW w:w="1119" w:type="pct"/>
          </w:tcPr>
          <w:p w14:paraId="1D36095A" w14:textId="728A7A0B"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118 (10.1)</w:t>
            </w:r>
          </w:p>
        </w:tc>
      </w:tr>
      <w:tr w:rsidR="002D4809" w:rsidRPr="00C2391A" w14:paraId="6EABCF1F"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6917390" w14:textId="2ADD53D5" w:rsidR="002D4809" w:rsidRPr="002D4809" w:rsidRDefault="002D4809" w:rsidP="002D4809">
            <w:pPr>
              <w:spacing w:line="480" w:lineRule="auto"/>
              <w:rPr>
                <w:rFonts w:ascii="Times New Roman" w:hAnsi="Times New Roman" w:cs="Times New Roman"/>
                <w:sz w:val="22"/>
                <w:szCs w:val="22"/>
              </w:rPr>
            </w:pPr>
            <w:r w:rsidRPr="002D4809">
              <w:rPr>
                <w:rFonts w:ascii="Times New Roman" w:hAnsi="Times New Roman" w:cs="Times New Roman"/>
                <w:sz w:val="22"/>
                <w:szCs w:val="22"/>
              </w:rPr>
              <w:t>&gt;55</w:t>
            </w:r>
          </w:p>
        </w:tc>
        <w:tc>
          <w:tcPr>
            <w:tcW w:w="932" w:type="pct"/>
          </w:tcPr>
          <w:p w14:paraId="750B3DD7" w14:textId="2FC21728"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371 (2.3)</w:t>
            </w:r>
          </w:p>
        </w:tc>
        <w:tc>
          <w:tcPr>
            <w:tcW w:w="826" w:type="pct"/>
          </w:tcPr>
          <w:p w14:paraId="4B505BD6" w14:textId="52551E46"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9 (2.0)</w:t>
            </w:r>
          </w:p>
        </w:tc>
        <w:tc>
          <w:tcPr>
            <w:tcW w:w="1057" w:type="pct"/>
          </w:tcPr>
          <w:p w14:paraId="64E00EF6" w14:textId="3E23F179"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43 (2.4)</w:t>
            </w:r>
          </w:p>
        </w:tc>
        <w:tc>
          <w:tcPr>
            <w:tcW w:w="1119" w:type="pct"/>
          </w:tcPr>
          <w:p w14:paraId="02AAD4A1" w14:textId="2E4A7C4F" w:rsidR="002D4809" w:rsidRPr="002D4809" w:rsidRDefault="00541F37"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29 (2.5)</w:t>
            </w:r>
          </w:p>
        </w:tc>
      </w:tr>
      <w:tr w:rsidR="002D4809" w:rsidRPr="00C2391A" w14:paraId="669A83B7"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5B3DB12"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Deprivation quintile</w:t>
            </w:r>
          </w:p>
        </w:tc>
        <w:tc>
          <w:tcPr>
            <w:tcW w:w="932" w:type="pct"/>
          </w:tcPr>
          <w:p w14:paraId="6FE820D8"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37410078"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53BBDB20"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68D24B2A"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736CDFDD"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0BBEE2D"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q1 (Affluent)</w:t>
            </w:r>
          </w:p>
        </w:tc>
        <w:tc>
          <w:tcPr>
            <w:tcW w:w="932" w:type="pct"/>
          </w:tcPr>
          <w:p w14:paraId="54AD275D" w14:textId="14BFE69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1124 (13.8)</w:t>
            </w:r>
          </w:p>
        </w:tc>
        <w:tc>
          <w:tcPr>
            <w:tcW w:w="826" w:type="pct"/>
          </w:tcPr>
          <w:p w14:paraId="11CBEDA9" w14:textId="6540F42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101 (44.3)</w:t>
            </w:r>
          </w:p>
        </w:tc>
        <w:tc>
          <w:tcPr>
            <w:tcW w:w="1057" w:type="pct"/>
          </w:tcPr>
          <w:p w14:paraId="57691BD3" w14:textId="26CB162F"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197 (21.9)</w:t>
            </w:r>
          </w:p>
        </w:tc>
        <w:tc>
          <w:tcPr>
            <w:tcW w:w="1119" w:type="pct"/>
          </w:tcPr>
          <w:p w14:paraId="765D46AA" w14:textId="65C8B6B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46 (7.8)</w:t>
            </w:r>
          </w:p>
        </w:tc>
      </w:tr>
      <w:tr w:rsidR="002D4809" w:rsidRPr="00C2391A" w14:paraId="5B0478BB"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32D52815"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q2</w:t>
            </w:r>
          </w:p>
        </w:tc>
        <w:tc>
          <w:tcPr>
            <w:tcW w:w="932" w:type="pct"/>
          </w:tcPr>
          <w:p w14:paraId="366F7EC7" w14:textId="3C096F0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1167 (14.3)</w:t>
            </w:r>
          </w:p>
        </w:tc>
        <w:tc>
          <w:tcPr>
            <w:tcW w:w="826" w:type="pct"/>
          </w:tcPr>
          <w:p w14:paraId="6E5F6744" w14:textId="1737B6B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50 (21.9)</w:t>
            </w:r>
          </w:p>
        </w:tc>
        <w:tc>
          <w:tcPr>
            <w:tcW w:w="1057" w:type="pct"/>
          </w:tcPr>
          <w:p w14:paraId="5D0986C6" w14:textId="5A621BA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148 (16.5)</w:t>
            </w:r>
          </w:p>
        </w:tc>
        <w:tc>
          <w:tcPr>
            <w:tcW w:w="1119" w:type="pct"/>
          </w:tcPr>
          <w:p w14:paraId="5184497F" w14:textId="5F21EE0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53 (9.0)</w:t>
            </w:r>
          </w:p>
        </w:tc>
      </w:tr>
      <w:tr w:rsidR="002D4809" w:rsidRPr="00C2391A" w14:paraId="4D041B44"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59897D7"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q3</w:t>
            </w:r>
          </w:p>
        </w:tc>
        <w:tc>
          <w:tcPr>
            <w:tcW w:w="932" w:type="pct"/>
          </w:tcPr>
          <w:p w14:paraId="5A060140" w14:textId="5055E8E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1475 (18.1)</w:t>
            </w:r>
          </w:p>
        </w:tc>
        <w:tc>
          <w:tcPr>
            <w:tcW w:w="826" w:type="pct"/>
          </w:tcPr>
          <w:p w14:paraId="336ACE8A" w14:textId="636A0BE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35 (15.4)</w:t>
            </w:r>
          </w:p>
        </w:tc>
        <w:tc>
          <w:tcPr>
            <w:tcW w:w="1057" w:type="pct"/>
          </w:tcPr>
          <w:p w14:paraId="23825941" w14:textId="749CF0B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183 (20.4)</w:t>
            </w:r>
          </w:p>
        </w:tc>
        <w:tc>
          <w:tcPr>
            <w:tcW w:w="1119" w:type="pct"/>
          </w:tcPr>
          <w:p w14:paraId="5AA6D346" w14:textId="1790C9C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96 (16.4)</w:t>
            </w:r>
          </w:p>
        </w:tc>
      </w:tr>
      <w:tr w:rsidR="002D4809" w:rsidRPr="00C2391A" w14:paraId="160668C3"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3196DCB1"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q4</w:t>
            </w:r>
          </w:p>
        </w:tc>
        <w:tc>
          <w:tcPr>
            <w:tcW w:w="932" w:type="pct"/>
          </w:tcPr>
          <w:p w14:paraId="039D35BE" w14:textId="725C83E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1750 (21.5)</w:t>
            </w:r>
          </w:p>
        </w:tc>
        <w:tc>
          <w:tcPr>
            <w:tcW w:w="826" w:type="pct"/>
          </w:tcPr>
          <w:p w14:paraId="4123596B" w14:textId="1DC96AB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29 (12.7)</w:t>
            </w:r>
          </w:p>
        </w:tc>
        <w:tc>
          <w:tcPr>
            <w:tcW w:w="1057" w:type="pct"/>
          </w:tcPr>
          <w:p w14:paraId="042A3BD6" w14:textId="183F019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163 (18.2)</w:t>
            </w:r>
          </w:p>
        </w:tc>
        <w:tc>
          <w:tcPr>
            <w:tcW w:w="1119" w:type="pct"/>
          </w:tcPr>
          <w:p w14:paraId="63462BAD" w14:textId="79381262"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144 (24.5)</w:t>
            </w:r>
          </w:p>
        </w:tc>
      </w:tr>
      <w:tr w:rsidR="002D4809" w:rsidRPr="00C2391A" w14:paraId="4FD4BCC4"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0EEDBD4F"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q5 (Deprived)</w:t>
            </w:r>
          </w:p>
        </w:tc>
        <w:tc>
          <w:tcPr>
            <w:tcW w:w="932" w:type="pct"/>
          </w:tcPr>
          <w:p w14:paraId="51844994" w14:textId="38E68969"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2631 (32.3)</w:t>
            </w:r>
          </w:p>
        </w:tc>
        <w:tc>
          <w:tcPr>
            <w:tcW w:w="826" w:type="pct"/>
          </w:tcPr>
          <w:p w14:paraId="5B07905A" w14:textId="7F54DAED"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13 (5.7)</w:t>
            </w:r>
          </w:p>
        </w:tc>
        <w:tc>
          <w:tcPr>
            <w:tcW w:w="1057" w:type="pct"/>
          </w:tcPr>
          <w:p w14:paraId="4C39A184" w14:textId="44DEE67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207 (23.1)</w:t>
            </w:r>
          </w:p>
        </w:tc>
        <w:tc>
          <w:tcPr>
            <w:tcW w:w="1119" w:type="pct"/>
          </w:tcPr>
          <w:p w14:paraId="59F6101B" w14:textId="5B75B40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248 (42.3)</w:t>
            </w:r>
          </w:p>
        </w:tc>
      </w:tr>
      <w:tr w:rsidR="002D4809" w:rsidRPr="00C2391A" w14:paraId="1F20F435"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2F5A86B1"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South Asian (%)</w:t>
            </w:r>
          </w:p>
        </w:tc>
        <w:tc>
          <w:tcPr>
            <w:tcW w:w="932" w:type="pct"/>
          </w:tcPr>
          <w:p w14:paraId="3EEE05D3"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4C623B1B"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6F825146"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7574DBCB"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094AAEFC"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E4559AA"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&lt;5.3</w:t>
            </w:r>
          </w:p>
        </w:tc>
        <w:tc>
          <w:tcPr>
            <w:tcW w:w="932" w:type="pct"/>
          </w:tcPr>
          <w:p w14:paraId="558DA260" w14:textId="565257C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4917 (60.4)</w:t>
            </w:r>
          </w:p>
        </w:tc>
        <w:tc>
          <w:tcPr>
            <w:tcW w:w="826" w:type="pct"/>
          </w:tcPr>
          <w:p w14:paraId="359B31FD" w14:textId="09AC311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190 (83.3)</w:t>
            </w:r>
          </w:p>
        </w:tc>
        <w:tc>
          <w:tcPr>
            <w:tcW w:w="1057" w:type="pct"/>
          </w:tcPr>
          <w:p w14:paraId="1DD98D15" w14:textId="07B81A7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709 (79.0)</w:t>
            </w:r>
          </w:p>
        </w:tc>
        <w:tc>
          <w:tcPr>
            <w:tcW w:w="1119" w:type="pct"/>
          </w:tcPr>
          <w:p w14:paraId="3E060DC2" w14:textId="2713938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339 (57.8)</w:t>
            </w:r>
          </w:p>
        </w:tc>
      </w:tr>
      <w:tr w:rsidR="002D4809" w:rsidRPr="00C2391A" w14:paraId="2EF8D115"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127B56B"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lastRenderedPageBreak/>
              <w:t>5.3-10.6</w:t>
            </w:r>
          </w:p>
        </w:tc>
        <w:tc>
          <w:tcPr>
            <w:tcW w:w="932" w:type="pct"/>
          </w:tcPr>
          <w:p w14:paraId="3B67825E" w14:textId="00A7C2F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1533 (18.8)</w:t>
            </w:r>
          </w:p>
        </w:tc>
        <w:tc>
          <w:tcPr>
            <w:tcW w:w="826" w:type="pct"/>
          </w:tcPr>
          <w:p w14:paraId="0D012858" w14:textId="04FCFEE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 (6.1)</w:t>
            </w:r>
          </w:p>
        </w:tc>
        <w:tc>
          <w:tcPr>
            <w:tcW w:w="1057" w:type="pct"/>
          </w:tcPr>
          <w:p w14:paraId="0075636E" w14:textId="654D95B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95 (10.6)</w:t>
            </w:r>
          </w:p>
        </w:tc>
        <w:tc>
          <w:tcPr>
            <w:tcW w:w="1119" w:type="pct"/>
          </w:tcPr>
          <w:p w14:paraId="327433ED" w14:textId="21AEB21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140 (23.9)</w:t>
            </w:r>
          </w:p>
        </w:tc>
      </w:tr>
      <w:tr w:rsidR="002D4809" w:rsidRPr="00C2391A" w14:paraId="64CDCDD6"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A79EAA3"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10.6-49.9</w:t>
            </w:r>
          </w:p>
        </w:tc>
        <w:tc>
          <w:tcPr>
            <w:tcW w:w="932" w:type="pct"/>
          </w:tcPr>
          <w:p w14:paraId="522B1C6F" w14:textId="116B230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1379 (16.9)</w:t>
            </w:r>
          </w:p>
        </w:tc>
        <w:tc>
          <w:tcPr>
            <w:tcW w:w="826" w:type="pct"/>
          </w:tcPr>
          <w:p w14:paraId="5AEEACC5" w14:textId="4A43F8A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22 (9.7)</w:t>
            </w:r>
          </w:p>
        </w:tc>
        <w:tc>
          <w:tcPr>
            <w:tcW w:w="1057" w:type="pct"/>
          </w:tcPr>
          <w:p w14:paraId="1166ED04" w14:textId="33AD2F2D"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89 (9.9)</w:t>
            </w:r>
          </w:p>
        </w:tc>
        <w:tc>
          <w:tcPr>
            <w:tcW w:w="1119" w:type="pct"/>
          </w:tcPr>
          <w:p w14:paraId="349F7810" w14:textId="30B1D5D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97 (16.5)</w:t>
            </w:r>
          </w:p>
        </w:tc>
      </w:tr>
      <w:tr w:rsidR="002D4809" w:rsidRPr="00C2391A" w14:paraId="65497EC8"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65E6448"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50+</w:t>
            </w:r>
          </w:p>
        </w:tc>
        <w:tc>
          <w:tcPr>
            <w:tcW w:w="932" w:type="pct"/>
          </w:tcPr>
          <w:p w14:paraId="2E39FA52" w14:textId="243FC6B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318 (3.9)</w:t>
            </w:r>
          </w:p>
        </w:tc>
        <w:tc>
          <w:tcPr>
            <w:tcW w:w="826" w:type="pct"/>
          </w:tcPr>
          <w:p w14:paraId="0144DF4E" w14:textId="4D657DA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 (0.9)</w:t>
            </w:r>
          </w:p>
        </w:tc>
        <w:tc>
          <w:tcPr>
            <w:tcW w:w="1057" w:type="pct"/>
          </w:tcPr>
          <w:p w14:paraId="4A3759B3" w14:textId="639BCE3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 (0.6)</w:t>
            </w:r>
          </w:p>
        </w:tc>
        <w:tc>
          <w:tcPr>
            <w:tcW w:w="1119" w:type="pct"/>
          </w:tcPr>
          <w:p w14:paraId="487901DE" w14:textId="61F74C3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11 (1.9)</w:t>
            </w:r>
          </w:p>
        </w:tc>
      </w:tr>
      <w:tr w:rsidR="002D4809" w:rsidRPr="00C2391A" w14:paraId="2FDA8E32"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F91B664"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Black ethnicity (%)</w:t>
            </w:r>
          </w:p>
        </w:tc>
        <w:tc>
          <w:tcPr>
            <w:tcW w:w="932" w:type="pct"/>
          </w:tcPr>
          <w:p w14:paraId="240EFE36"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6E3B15F6"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6BC66EFB"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369C93B0"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5D639593"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E8DE409"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&lt;3.3</w:t>
            </w:r>
          </w:p>
        </w:tc>
        <w:tc>
          <w:tcPr>
            <w:tcW w:w="932" w:type="pct"/>
          </w:tcPr>
          <w:p w14:paraId="54721F3C" w14:textId="134A0E1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3101 (38.1)</w:t>
            </w:r>
          </w:p>
        </w:tc>
        <w:tc>
          <w:tcPr>
            <w:tcW w:w="826" w:type="pct"/>
          </w:tcPr>
          <w:p w14:paraId="39252547" w14:textId="063D5B4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210 (92.1)</w:t>
            </w:r>
          </w:p>
        </w:tc>
        <w:tc>
          <w:tcPr>
            <w:tcW w:w="1057" w:type="pct"/>
          </w:tcPr>
          <w:p w14:paraId="6113DE85" w14:textId="338F0EA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850 (94.7)</w:t>
            </w:r>
          </w:p>
        </w:tc>
        <w:tc>
          <w:tcPr>
            <w:tcW w:w="1119" w:type="pct"/>
          </w:tcPr>
          <w:p w14:paraId="524C8A54" w14:textId="0CE2B5C2"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224 (38.2)</w:t>
            </w:r>
          </w:p>
        </w:tc>
      </w:tr>
      <w:tr w:rsidR="002D4809" w:rsidRPr="00C2391A" w14:paraId="6B3989C6"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06E192B"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3.3-6.6</w:t>
            </w:r>
          </w:p>
        </w:tc>
        <w:tc>
          <w:tcPr>
            <w:tcW w:w="932" w:type="pct"/>
          </w:tcPr>
          <w:p w14:paraId="2AC86EA0" w14:textId="230B18F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1238 (15.2)</w:t>
            </w:r>
          </w:p>
        </w:tc>
        <w:tc>
          <w:tcPr>
            <w:tcW w:w="826" w:type="pct"/>
          </w:tcPr>
          <w:p w14:paraId="6648A818" w14:textId="65DB8DF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17 (7.5)</w:t>
            </w:r>
          </w:p>
        </w:tc>
        <w:tc>
          <w:tcPr>
            <w:tcW w:w="1057" w:type="pct"/>
          </w:tcPr>
          <w:p w14:paraId="0C6594DC" w14:textId="26FAC4A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40 (4.5)</w:t>
            </w:r>
          </w:p>
        </w:tc>
        <w:tc>
          <w:tcPr>
            <w:tcW w:w="1119" w:type="pct"/>
          </w:tcPr>
          <w:p w14:paraId="300C843B" w14:textId="734D9EF9"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181 (30.8)</w:t>
            </w:r>
          </w:p>
        </w:tc>
      </w:tr>
      <w:tr w:rsidR="002D4809" w:rsidRPr="00C2391A" w14:paraId="33FC6AC4"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9674F91"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6.6-49.9</w:t>
            </w:r>
          </w:p>
        </w:tc>
        <w:tc>
          <w:tcPr>
            <w:tcW w:w="932" w:type="pct"/>
          </w:tcPr>
          <w:p w14:paraId="2B64310A" w14:textId="0AFC517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3601 (44.2)</w:t>
            </w:r>
          </w:p>
        </w:tc>
        <w:tc>
          <w:tcPr>
            <w:tcW w:w="826" w:type="pct"/>
          </w:tcPr>
          <w:p w14:paraId="3DBA0B6C" w14:textId="3523567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 (0.4)</w:t>
            </w:r>
          </w:p>
        </w:tc>
        <w:tc>
          <w:tcPr>
            <w:tcW w:w="1057" w:type="pct"/>
          </w:tcPr>
          <w:p w14:paraId="25551051" w14:textId="24CD747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 (0.9)</w:t>
            </w:r>
          </w:p>
        </w:tc>
        <w:tc>
          <w:tcPr>
            <w:tcW w:w="1119" w:type="pct"/>
          </w:tcPr>
          <w:p w14:paraId="4B5FC459" w14:textId="0DB44CC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182 (31.0)</w:t>
            </w:r>
          </w:p>
        </w:tc>
      </w:tr>
      <w:tr w:rsidR="002D4809" w:rsidRPr="00C2391A" w14:paraId="2C6D583B"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598B246"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50+</w:t>
            </w:r>
          </w:p>
        </w:tc>
        <w:tc>
          <w:tcPr>
            <w:tcW w:w="932" w:type="pct"/>
          </w:tcPr>
          <w:p w14:paraId="7DFC15CC" w14:textId="1C6B03E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207 (2.5)</w:t>
            </w:r>
          </w:p>
        </w:tc>
        <w:tc>
          <w:tcPr>
            <w:tcW w:w="826" w:type="pct"/>
          </w:tcPr>
          <w:p w14:paraId="4ADD2261"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0(0)</w:t>
            </w:r>
          </w:p>
        </w:tc>
        <w:tc>
          <w:tcPr>
            <w:tcW w:w="1057" w:type="pct"/>
          </w:tcPr>
          <w:p w14:paraId="207CB30A"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0(0)</w:t>
            </w:r>
          </w:p>
        </w:tc>
        <w:tc>
          <w:tcPr>
            <w:tcW w:w="1119" w:type="pct"/>
          </w:tcPr>
          <w:p w14:paraId="6AED4B44"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w:t>
            </w:r>
          </w:p>
        </w:tc>
      </w:tr>
      <w:tr w:rsidR="002D4809" w:rsidRPr="00C2391A" w14:paraId="5259287B"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9DE91E4"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Non-White (%)</w:t>
            </w:r>
          </w:p>
        </w:tc>
        <w:tc>
          <w:tcPr>
            <w:tcW w:w="932" w:type="pct"/>
          </w:tcPr>
          <w:p w14:paraId="6A8FDC73"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2C091519"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737B3A71"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597E0380"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40A12E5E"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172CE80"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&lt;14</w:t>
            </w:r>
          </w:p>
        </w:tc>
        <w:tc>
          <w:tcPr>
            <w:tcW w:w="932" w:type="pct"/>
          </w:tcPr>
          <w:p w14:paraId="6C68D9D7" w14:textId="76DBC05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4027 (49.4)</w:t>
            </w:r>
          </w:p>
        </w:tc>
        <w:tc>
          <w:tcPr>
            <w:tcW w:w="826" w:type="pct"/>
          </w:tcPr>
          <w:p w14:paraId="0D7A090A" w14:textId="5BE0538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202 (88.6)</w:t>
            </w:r>
          </w:p>
        </w:tc>
        <w:tc>
          <w:tcPr>
            <w:tcW w:w="1057" w:type="pct"/>
          </w:tcPr>
          <w:p w14:paraId="1DB988E5" w14:textId="160959B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823 (91.7)</w:t>
            </w:r>
          </w:p>
        </w:tc>
        <w:tc>
          <w:tcPr>
            <w:tcW w:w="1119" w:type="pct"/>
          </w:tcPr>
          <w:p w14:paraId="71C57EDF" w14:textId="139A3C92"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406 (69.2)</w:t>
            </w:r>
          </w:p>
        </w:tc>
      </w:tr>
      <w:tr w:rsidR="002D4809" w:rsidRPr="00C2391A" w14:paraId="13FE4F7F"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027CA1A5"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14-28</w:t>
            </w:r>
          </w:p>
        </w:tc>
        <w:tc>
          <w:tcPr>
            <w:tcW w:w="932" w:type="pct"/>
          </w:tcPr>
          <w:p w14:paraId="0251F416" w14:textId="5E4E13E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1672 (20.5)</w:t>
            </w:r>
          </w:p>
        </w:tc>
        <w:tc>
          <w:tcPr>
            <w:tcW w:w="826" w:type="pct"/>
          </w:tcPr>
          <w:p w14:paraId="1D0DABDD" w14:textId="72D4720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11 (4.8)</w:t>
            </w:r>
          </w:p>
        </w:tc>
        <w:tc>
          <w:tcPr>
            <w:tcW w:w="1057" w:type="pct"/>
          </w:tcPr>
          <w:p w14:paraId="30870CC8" w14:textId="63EBF8F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53 (5.9)</w:t>
            </w:r>
          </w:p>
        </w:tc>
        <w:tc>
          <w:tcPr>
            <w:tcW w:w="1119" w:type="pct"/>
          </w:tcPr>
          <w:p w14:paraId="48021C23" w14:textId="62990FC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130 (22.2)</w:t>
            </w:r>
          </w:p>
        </w:tc>
      </w:tr>
      <w:tr w:rsidR="002D4809" w:rsidRPr="00C2391A" w14:paraId="2EF6B0AA"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E3C7A61"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28-49.9</w:t>
            </w:r>
          </w:p>
        </w:tc>
        <w:tc>
          <w:tcPr>
            <w:tcW w:w="932" w:type="pct"/>
          </w:tcPr>
          <w:p w14:paraId="112F9A68"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1594 (19.57)</w:t>
            </w:r>
          </w:p>
        </w:tc>
        <w:tc>
          <w:tcPr>
            <w:tcW w:w="826" w:type="pct"/>
          </w:tcPr>
          <w:p w14:paraId="6A433FFA"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13 (5.70)</w:t>
            </w:r>
          </w:p>
        </w:tc>
        <w:tc>
          <w:tcPr>
            <w:tcW w:w="1057" w:type="pct"/>
          </w:tcPr>
          <w:p w14:paraId="30FA3C81"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17 (1.89)</w:t>
            </w:r>
          </w:p>
        </w:tc>
        <w:tc>
          <w:tcPr>
            <w:tcW w:w="1119" w:type="pct"/>
          </w:tcPr>
          <w:p w14:paraId="0AEFDCCF"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37 (6.30)</w:t>
            </w:r>
          </w:p>
        </w:tc>
      </w:tr>
      <w:tr w:rsidR="002D4809" w:rsidRPr="00C2391A" w14:paraId="7E8EC600"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8E43DD4"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50+</w:t>
            </w:r>
          </w:p>
        </w:tc>
        <w:tc>
          <w:tcPr>
            <w:tcW w:w="932" w:type="pct"/>
          </w:tcPr>
          <w:p w14:paraId="7724C035" w14:textId="6EBADDE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854 (10.5)</w:t>
            </w:r>
          </w:p>
        </w:tc>
        <w:tc>
          <w:tcPr>
            <w:tcW w:w="826" w:type="pct"/>
          </w:tcPr>
          <w:p w14:paraId="57EEBB6C" w14:textId="205A33F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 (0.9)</w:t>
            </w:r>
          </w:p>
        </w:tc>
        <w:tc>
          <w:tcPr>
            <w:tcW w:w="1057" w:type="pct"/>
          </w:tcPr>
          <w:p w14:paraId="7C98F5F9" w14:textId="525238C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 (0.6)</w:t>
            </w:r>
          </w:p>
        </w:tc>
        <w:tc>
          <w:tcPr>
            <w:tcW w:w="1119" w:type="pct"/>
          </w:tcPr>
          <w:p w14:paraId="13214633" w14:textId="4B6AC30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 (2.4)</w:t>
            </w:r>
          </w:p>
        </w:tc>
      </w:tr>
      <w:tr w:rsidR="002D4809" w:rsidRPr="00C2391A" w14:paraId="406BDD15"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64EE609"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Road noise (</w:t>
            </w:r>
            <w:proofErr w:type="spellStart"/>
            <w:r w:rsidRPr="00C2391A">
              <w:rPr>
                <w:rFonts w:ascii="Times New Roman" w:hAnsi="Times New Roman" w:cs="Times New Roman"/>
                <w:sz w:val="22"/>
                <w:szCs w:val="22"/>
              </w:rPr>
              <w:t>Lden</w:t>
            </w:r>
            <w:proofErr w:type="spellEnd"/>
            <w:r w:rsidRPr="00C2391A">
              <w:rPr>
                <w:rFonts w:ascii="Times New Roman" w:hAnsi="Times New Roman" w:cs="Times New Roman"/>
                <w:sz w:val="22"/>
                <w:szCs w:val="22"/>
              </w:rPr>
              <w:t>)</w:t>
            </w:r>
          </w:p>
        </w:tc>
        <w:tc>
          <w:tcPr>
            <w:tcW w:w="932" w:type="pct"/>
          </w:tcPr>
          <w:p w14:paraId="5BDBC0CF"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1880A15D"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19BB304C"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3D38A056"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31E5AF4C"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050D404E"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≤50</w:t>
            </w:r>
          </w:p>
        </w:tc>
        <w:tc>
          <w:tcPr>
            <w:tcW w:w="932" w:type="pct"/>
          </w:tcPr>
          <w:p w14:paraId="6868A35C" w14:textId="14616E7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533 (6.5)</w:t>
            </w:r>
          </w:p>
        </w:tc>
        <w:tc>
          <w:tcPr>
            <w:tcW w:w="826" w:type="pct"/>
          </w:tcPr>
          <w:p w14:paraId="114FF503" w14:textId="1A23D50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64 (28.1)</w:t>
            </w:r>
          </w:p>
        </w:tc>
        <w:tc>
          <w:tcPr>
            <w:tcW w:w="1057" w:type="pct"/>
          </w:tcPr>
          <w:p w14:paraId="43773FD8" w14:textId="606E6012"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90 (10.0)</w:t>
            </w:r>
          </w:p>
        </w:tc>
        <w:tc>
          <w:tcPr>
            <w:tcW w:w="1119" w:type="pct"/>
          </w:tcPr>
          <w:p w14:paraId="50D90D72" w14:textId="2622352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120 (20.4)</w:t>
            </w:r>
          </w:p>
        </w:tc>
      </w:tr>
      <w:tr w:rsidR="002D4809" w:rsidRPr="00C2391A" w14:paraId="0B58D51E"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382CB21"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&gt;50-|54</w:t>
            </w:r>
          </w:p>
        </w:tc>
        <w:tc>
          <w:tcPr>
            <w:tcW w:w="932" w:type="pct"/>
          </w:tcPr>
          <w:p w14:paraId="5BB786A1" w14:textId="0997144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2659 (32.6)</w:t>
            </w:r>
          </w:p>
        </w:tc>
        <w:tc>
          <w:tcPr>
            <w:tcW w:w="826" w:type="pct"/>
          </w:tcPr>
          <w:p w14:paraId="2AB4BFEE" w14:textId="400E9AC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55 (24.1)</w:t>
            </w:r>
          </w:p>
        </w:tc>
        <w:tc>
          <w:tcPr>
            <w:tcW w:w="1057" w:type="pct"/>
          </w:tcPr>
          <w:p w14:paraId="7333E772" w14:textId="30F8A98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451 (50.2)</w:t>
            </w:r>
          </w:p>
        </w:tc>
        <w:tc>
          <w:tcPr>
            <w:tcW w:w="1119" w:type="pct"/>
          </w:tcPr>
          <w:p w14:paraId="29430663" w14:textId="065E13C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274 (46.7)</w:t>
            </w:r>
          </w:p>
        </w:tc>
      </w:tr>
      <w:tr w:rsidR="002D4809" w:rsidRPr="00C2391A" w14:paraId="1A59DF52"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9F48882"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&gt;54-|57</w:t>
            </w:r>
          </w:p>
        </w:tc>
        <w:tc>
          <w:tcPr>
            <w:tcW w:w="932" w:type="pct"/>
          </w:tcPr>
          <w:p w14:paraId="6525CE4C" w14:textId="1C815CB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1605 (19.7)</w:t>
            </w:r>
          </w:p>
        </w:tc>
        <w:tc>
          <w:tcPr>
            <w:tcW w:w="826" w:type="pct"/>
          </w:tcPr>
          <w:p w14:paraId="7668291A" w14:textId="1A16296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37 (16.2)</w:t>
            </w:r>
          </w:p>
        </w:tc>
        <w:tc>
          <w:tcPr>
            <w:tcW w:w="1057" w:type="pct"/>
          </w:tcPr>
          <w:p w14:paraId="14FDAF14" w14:textId="6CFF16F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142 (15.8)</w:t>
            </w:r>
          </w:p>
        </w:tc>
        <w:tc>
          <w:tcPr>
            <w:tcW w:w="1119" w:type="pct"/>
          </w:tcPr>
          <w:p w14:paraId="633243A4" w14:textId="7633EB9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110 (18.7)</w:t>
            </w:r>
          </w:p>
        </w:tc>
      </w:tr>
      <w:tr w:rsidR="002D4809" w:rsidRPr="00C2391A" w14:paraId="17DE9E26"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04D9001E"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&gt;57-|60</w:t>
            </w:r>
          </w:p>
        </w:tc>
        <w:tc>
          <w:tcPr>
            <w:tcW w:w="932" w:type="pct"/>
          </w:tcPr>
          <w:p w14:paraId="13E642A3" w14:textId="36A2444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1045 (12.8)</w:t>
            </w:r>
          </w:p>
        </w:tc>
        <w:tc>
          <w:tcPr>
            <w:tcW w:w="826" w:type="pct"/>
          </w:tcPr>
          <w:p w14:paraId="0397227D" w14:textId="2EFB58E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20 (8.8)</w:t>
            </w:r>
          </w:p>
        </w:tc>
        <w:tc>
          <w:tcPr>
            <w:tcW w:w="1057" w:type="pct"/>
          </w:tcPr>
          <w:p w14:paraId="5812BC86" w14:textId="398E54A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81 (9.0)</w:t>
            </w:r>
          </w:p>
        </w:tc>
        <w:tc>
          <w:tcPr>
            <w:tcW w:w="1119" w:type="pct"/>
          </w:tcPr>
          <w:p w14:paraId="61D73379" w14:textId="7D0DCBE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27 (4.6)</w:t>
            </w:r>
          </w:p>
        </w:tc>
      </w:tr>
      <w:tr w:rsidR="002D4809" w:rsidRPr="00C2391A" w14:paraId="4B65869E"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265CE94"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&gt;60-|63</w:t>
            </w:r>
          </w:p>
        </w:tc>
        <w:tc>
          <w:tcPr>
            <w:tcW w:w="932" w:type="pct"/>
          </w:tcPr>
          <w:p w14:paraId="26B2D524" w14:textId="1ABA418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797 (9.8)</w:t>
            </w:r>
          </w:p>
        </w:tc>
        <w:tc>
          <w:tcPr>
            <w:tcW w:w="826" w:type="pct"/>
          </w:tcPr>
          <w:p w14:paraId="35A78398" w14:textId="1DB440F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18 (7.9)</w:t>
            </w:r>
          </w:p>
        </w:tc>
        <w:tc>
          <w:tcPr>
            <w:tcW w:w="1057" w:type="pct"/>
          </w:tcPr>
          <w:p w14:paraId="76703CED" w14:textId="5B6B6F0D"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51 (5.7)</w:t>
            </w:r>
          </w:p>
        </w:tc>
        <w:tc>
          <w:tcPr>
            <w:tcW w:w="1119" w:type="pct"/>
          </w:tcPr>
          <w:p w14:paraId="4ADE40B7" w14:textId="2BD6C11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30 (5.1)</w:t>
            </w:r>
          </w:p>
        </w:tc>
      </w:tr>
      <w:tr w:rsidR="002D4809" w:rsidRPr="00C2391A" w14:paraId="12CCC6E0"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0EA48F2"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&gt;63</w:t>
            </w:r>
          </w:p>
        </w:tc>
        <w:tc>
          <w:tcPr>
            <w:tcW w:w="932" w:type="pct"/>
          </w:tcPr>
          <w:p w14:paraId="06FD34D3" w14:textId="2F3B564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1508 (18.5)</w:t>
            </w:r>
          </w:p>
        </w:tc>
        <w:tc>
          <w:tcPr>
            <w:tcW w:w="826" w:type="pct"/>
          </w:tcPr>
          <w:p w14:paraId="3AE02C03" w14:textId="57BAD22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34 (14.9)</w:t>
            </w:r>
          </w:p>
        </w:tc>
        <w:tc>
          <w:tcPr>
            <w:tcW w:w="1057" w:type="pct"/>
          </w:tcPr>
          <w:p w14:paraId="4505531E" w14:textId="315EE83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83 (9.2)</w:t>
            </w:r>
          </w:p>
        </w:tc>
        <w:tc>
          <w:tcPr>
            <w:tcW w:w="1119" w:type="pct"/>
          </w:tcPr>
          <w:p w14:paraId="7852928B" w14:textId="7B261DE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26 (4.4)</w:t>
            </w:r>
          </w:p>
        </w:tc>
      </w:tr>
      <w:tr w:rsidR="002D4809" w:rsidRPr="00C2391A" w14:paraId="3264C984"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4F633E6"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Road noise (</w:t>
            </w:r>
            <w:proofErr w:type="spellStart"/>
            <w:r w:rsidRPr="00C2391A">
              <w:rPr>
                <w:rFonts w:ascii="Times New Roman" w:hAnsi="Times New Roman" w:cs="Times New Roman"/>
                <w:sz w:val="22"/>
                <w:szCs w:val="22"/>
              </w:rPr>
              <w:t>Lnight</w:t>
            </w:r>
            <w:proofErr w:type="spellEnd"/>
            <w:r w:rsidRPr="00C2391A">
              <w:rPr>
                <w:rFonts w:ascii="Times New Roman" w:hAnsi="Times New Roman" w:cs="Times New Roman"/>
                <w:sz w:val="22"/>
                <w:szCs w:val="22"/>
              </w:rPr>
              <w:t>)</w:t>
            </w:r>
          </w:p>
        </w:tc>
        <w:tc>
          <w:tcPr>
            <w:tcW w:w="932" w:type="pct"/>
          </w:tcPr>
          <w:p w14:paraId="0431E510"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092D3683"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2690ECB3"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20D54FD8"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755AB8CC"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5F93A1B2"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≤45</w:t>
            </w:r>
          </w:p>
        </w:tc>
        <w:tc>
          <w:tcPr>
            <w:tcW w:w="932" w:type="pct"/>
          </w:tcPr>
          <w:p w14:paraId="3DAF1436" w14:textId="6F073FB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1470 (18.0)</w:t>
            </w:r>
          </w:p>
        </w:tc>
        <w:tc>
          <w:tcPr>
            <w:tcW w:w="826" w:type="pct"/>
          </w:tcPr>
          <w:p w14:paraId="00A740B3" w14:textId="398B45C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88 (38.6)</w:t>
            </w:r>
          </w:p>
        </w:tc>
        <w:tc>
          <w:tcPr>
            <w:tcW w:w="1057" w:type="pct"/>
          </w:tcPr>
          <w:p w14:paraId="2B69C7C7" w14:textId="6A6141E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277 (30.9)</w:t>
            </w:r>
          </w:p>
        </w:tc>
        <w:tc>
          <w:tcPr>
            <w:tcW w:w="1119" w:type="pct"/>
          </w:tcPr>
          <w:p w14:paraId="1421F257" w14:textId="39D977E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251 (42.8)</w:t>
            </w:r>
          </w:p>
        </w:tc>
      </w:tr>
      <w:tr w:rsidR="002D4809" w:rsidRPr="00C2391A" w14:paraId="11F710C1"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347073B7"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&gt;45-|50</w:t>
            </w:r>
          </w:p>
        </w:tc>
        <w:tc>
          <w:tcPr>
            <w:tcW w:w="932" w:type="pct"/>
          </w:tcPr>
          <w:p w14:paraId="5914109D" w14:textId="0D7AE039"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3238 (39.7)</w:t>
            </w:r>
          </w:p>
        </w:tc>
        <w:tc>
          <w:tcPr>
            <w:tcW w:w="826" w:type="pct"/>
          </w:tcPr>
          <w:p w14:paraId="71CE4EC5" w14:textId="514AE75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63 (27.6)</w:t>
            </w:r>
          </w:p>
        </w:tc>
        <w:tc>
          <w:tcPr>
            <w:tcW w:w="1057" w:type="pct"/>
          </w:tcPr>
          <w:p w14:paraId="12B0BF73" w14:textId="5473513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400 (44.5)</w:t>
            </w:r>
          </w:p>
        </w:tc>
        <w:tc>
          <w:tcPr>
            <w:tcW w:w="1119" w:type="pct"/>
          </w:tcPr>
          <w:p w14:paraId="21AD5733" w14:textId="38CE6EA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252 (42.9)</w:t>
            </w:r>
          </w:p>
        </w:tc>
      </w:tr>
      <w:tr w:rsidR="002D4809" w:rsidRPr="00C2391A" w14:paraId="7D1490A9"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E4A6BB1"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&gt;50-|55</w:t>
            </w:r>
          </w:p>
        </w:tc>
        <w:tc>
          <w:tcPr>
            <w:tcW w:w="932" w:type="pct"/>
          </w:tcPr>
          <w:p w14:paraId="18124C41" w14:textId="799C768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1603 (19.7)</w:t>
            </w:r>
          </w:p>
        </w:tc>
        <w:tc>
          <w:tcPr>
            <w:tcW w:w="826" w:type="pct"/>
          </w:tcPr>
          <w:p w14:paraId="1104231F" w14:textId="3ACF119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38 (16.7)</w:t>
            </w:r>
          </w:p>
        </w:tc>
        <w:tc>
          <w:tcPr>
            <w:tcW w:w="1057" w:type="pct"/>
          </w:tcPr>
          <w:p w14:paraId="66C41701" w14:textId="2F84623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122 (13.6)</w:t>
            </w:r>
          </w:p>
        </w:tc>
        <w:tc>
          <w:tcPr>
            <w:tcW w:w="1119" w:type="pct"/>
          </w:tcPr>
          <w:p w14:paraId="0BB36ACA" w14:textId="7FE9703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41 (7.0)</w:t>
            </w:r>
          </w:p>
        </w:tc>
      </w:tr>
      <w:tr w:rsidR="002D4809" w:rsidRPr="00C2391A" w14:paraId="1A290C0C"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8FE95F6"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lastRenderedPageBreak/>
              <w:t>&gt;55</w:t>
            </w:r>
          </w:p>
        </w:tc>
        <w:tc>
          <w:tcPr>
            <w:tcW w:w="932" w:type="pct"/>
          </w:tcPr>
          <w:p w14:paraId="79CBCDDD" w14:textId="5EFDB74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1836 (22.5)</w:t>
            </w:r>
          </w:p>
        </w:tc>
        <w:tc>
          <w:tcPr>
            <w:tcW w:w="826" w:type="pct"/>
          </w:tcPr>
          <w:p w14:paraId="1AA58CC6" w14:textId="4C839A7F"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39 (17.1)</w:t>
            </w:r>
          </w:p>
        </w:tc>
        <w:tc>
          <w:tcPr>
            <w:tcW w:w="1057" w:type="pct"/>
          </w:tcPr>
          <w:p w14:paraId="5C165A93" w14:textId="17535129"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99 (11.0)</w:t>
            </w:r>
          </w:p>
        </w:tc>
        <w:tc>
          <w:tcPr>
            <w:tcW w:w="1119" w:type="pct"/>
          </w:tcPr>
          <w:p w14:paraId="609DA0A7" w14:textId="53856EA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43 (7.3)</w:t>
            </w:r>
          </w:p>
        </w:tc>
      </w:tr>
      <w:tr w:rsidR="002D4809" w:rsidRPr="00C2391A" w14:paraId="70434CBA"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33BFF8FC"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Rail noise (</w:t>
            </w:r>
            <w:proofErr w:type="spellStart"/>
            <w:r w:rsidRPr="00C2391A">
              <w:rPr>
                <w:rFonts w:ascii="Times New Roman" w:hAnsi="Times New Roman" w:cs="Times New Roman"/>
                <w:sz w:val="22"/>
                <w:szCs w:val="22"/>
              </w:rPr>
              <w:t>Lden</w:t>
            </w:r>
            <w:proofErr w:type="spellEnd"/>
            <w:r w:rsidRPr="00C2391A">
              <w:rPr>
                <w:rFonts w:ascii="Times New Roman" w:hAnsi="Times New Roman" w:cs="Times New Roman"/>
                <w:sz w:val="22"/>
                <w:szCs w:val="22"/>
              </w:rPr>
              <w:t>)</w:t>
            </w:r>
          </w:p>
        </w:tc>
        <w:tc>
          <w:tcPr>
            <w:tcW w:w="932" w:type="pct"/>
          </w:tcPr>
          <w:p w14:paraId="66BFA01B"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606E0D5D"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790395A7"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199124F3"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02849A71"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0E35C3A"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≤50</w:t>
            </w:r>
          </w:p>
        </w:tc>
        <w:tc>
          <w:tcPr>
            <w:tcW w:w="932" w:type="pct"/>
          </w:tcPr>
          <w:p w14:paraId="0D560333" w14:textId="6C2161F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6454 (79.2)</w:t>
            </w:r>
          </w:p>
        </w:tc>
        <w:tc>
          <w:tcPr>
            <w:tcW w:w="826" w:type="pct"/>
          </w:tcPr>
          <w:p w14:paraId="37C5851C" w14:textId="5599E65D"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60 (26.3)</w:t>
            </w:r>
          </w:p>
        </w:tc>
        <w:tc>
          <w:tcPr>
            <w:tcW w:w="1057" w:type="pct"/>
          </w:tcPr>
          <w:p w14:paraId="2F9044E3" w14:textId="4F85E4ED"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714 (79.5)</w:t>
            </w:r>
          </w:p>
        </w:tc>
        <w:tc>
          <w:tcPr>
            <w:tcW w:w="1119" w:type="pct"/>
          </w:tcPr>
          <w:p w14:paraId="4CAF7767" w14:textId="484F651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439 (74.8)</w:t>
            </w:r>
          </w:p>
        </w:tc>
      </w:tr>
      <w:tr w:rsidR="002D4809" w:rsidRPr="00C2391A" w14:paraId="2905EEA9"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3425835E"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&gt;50-|54</w:t>
            </w:r>
          </w:p>
        </w:tc>
        <w:tc>
          <w:tcPr>
            <w:tcW w:w="932" w:type="pct"/>
          </w:tcPr>
          <w:p w14:paraId="1E2D8E56" w14:textId="3023DD9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382 (4.7)</w:t>
            </w:r>
          </w:p>
        </w:tc>
        <w:tc>
          <w:tcPr>
            <w:tcW w:w="826" w:type="pct"/>
          </w:tcPr>
          <w:p w14:paraId="54BA33E9" w14:textId="3B43000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 (0.9)</w:t>
            </w:r>
          </w:p>
        </w:tc>
        <w:tc>
          <w:tcPr>
            <w:tcW w:w="1057" w:type="pct"/>
          </w:tcPr>
          <w:p w14:paraId="0666541B" w14:textId="33753F7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18 (2.0)</w:t>
            </w:r>
          </w:p>
        </w:tc>
        <w:tc>
          <w:tcPr>
            <w:tcW w:w="1119" w:type="pct"/>
          </w:tcPr>
          <w:p w14:paraId="1EB536D9" w14:textId="49F9780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20 (3.4)</w:t>
            </w:r>
          </w:p>
        </w:tc>
      </w:tr>
      <w:tr w:rsidR="002D4809" w:rsidRPr="00C2391A" w14:paraId="77E81828"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3A19C57"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&gt;54-|57</w:t>
            </w:r>
          </w:p>
        </w:tc>
        <w:tc>
          <w:tcPr>
            <w:tcW w:w="932" w:type="pct"/>
          </w:tcPr>
          <w:p w14:paraId="49F7925E" w14:textId="153C1652"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177 (2.2)</w:t>
            </w:r>
          </w:p>
        </w:tc>
        <w:tc>
          <w:tcPr>
            <w:tcW w:w="826" w:type="pct"/>
          </w:tcPr>
          <w:p w14:paraId="39B6F50B" w14:textId="3EE467E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 (1.3)</w:t>
            </w:r>
          </w:p>
        </w:tc>
        <w:tc>
          <w:tcPr>
            <w:tcW w:w="1057" w:type="pct"/>
          </w:tcPr>
          <w:p w14:paraId="3AE3791E" w14:textId="7C9532D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7 (0.8)</w:t>
            </w:r>
          </w:p>
        </w:tc>
        <w:tc>
          <w:tcPr>
            <w:tcW w:w="1119" w:type="pct"/>
          </w:tcPr>
          <w:p w14:paraId="43AA50BC" w14:textId="12B159E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 (1.4)</w:t>
            </w:r>
          </w:p>
        </w:tc>
      </w:tr>
      <w:tr w:rsidR="002D4809" w:rsidRPr="00C2391A" w14:paraId="5979BD34"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DF3AAE6"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&gt;57-|60</w:t>
            </w:r>
          </w:p>
        </w:tc>
        <w:tc>
          <w:tcPr>
            <w:tcW w:w="932" w:type="pct"/>
          </w:tcPr>
          <w:p w14:paraId="27EFF07B" w14:textId="29CFE3F2"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139 (1.7)</w:t>
            </w:r>
          </w:p>
        </w:tc>
        <w:tc>
          <w:tcPr>
            <w:tcW w:w="826" w:type="pct"/>
          </w:tcPr>
          <w:p w14:paraId="3AE957A1" w14:textId="746E0BE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 (0.9)</w:t>
            </w:r>
          </w:p>
        </w:tc>
        <w:tc>
          <w:tcPr>
            <w:tcW w:w="1057" w:type="pct"/>
          </w:tcPr>
          <w:p w14:paraId="24D39721" w14:textId="63543D5D"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10 (1.1)</w:t>
            </w:r>
          </w:p>
        </w:tc>
        <w:tc>
          <w:tcPr>
            <w:tcW w:w="1119" w:type="pct"/>
          </w:tcPr>
          <w:p w14:paraId="64598615" w14:textId="1A4B852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7 (1.2)</w:t>
            </w:r>
          </w:p>
        </w:tc>
      </w:tr>
      <w:tr w:rsidR="002D4809" w:rsidRPr="00C2391A" w14:paraId="7C06F945"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2E5C4B1C"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&gt;60-63</w:t>
            </w:r>
          </w:p>
        </w:tc>
        <w:tc>
          <w:tcPr>
            <w:tcW w:w="932" w:type="pct"/>
          </w:tcPr>
          <w:p w14:paraId="25BA3522" w14:textId="6CAB055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84 (1.0)</w:t>
            </w:r>
          </w:p>
        </w:tc>
        <w:tc>
          <w:tcPr>
            <w:tcW w:w="826" w:type="pct"/>
          </w:tcPr>
          <w:p w14:paraId="73952986" w14:textId="39A4CA3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 (0.9)</w:t>
            </w:r>
          </w:p>
        </w:tc>
        <w:tc>
          <w:tcPr>
            <w:tcW w:w="1057" w:type="pct"/>
          </w:tcPr>
          <w:p w14:paraId="3C66E128" w14:textId="5BD35BD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 (0.3)</w:t>
            </w:r>
          </w:p>
        </w:tc>
        <w:tc>
          <w:tcPr>
            <w:tcW w:w="1119" w:type="pct"/>
          </w:tcPr>
          <w:p w14:paraId="51D88F86" w14:textId="0779F0F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9 (1.5)</w:t>
            </w:r>
          </w:p>
        </w:tc>
      </w:tr>
      <w:tr w:rsidR="002D4809" w:rsidRPr="00C2391A" w14:paraId="7526E690"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3295B3FE"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&gt;63</w:t>
            </w:r>
          </w:p>
        </w:tc>
        <w:tc>
          <w:tcPr>
            <w:tcW w:w="932" w:type="pct"/>
          </w:tcPr>
          <w:p w14:paraId="3426EEB7" w14:textId="732EDA59"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67 (0.8)</w:t>
            </w:r>
          </w:p>
        </w:tc>
        <w:tc>
          <w:tcPr>
            <w:tcW w:w="826" w:type="pct"/>
          </w:tcPr>
          <w:p w14:paraId="54A0BB58" w14:textId="11DCC45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 (0.9)</w:t>
            </w:r>
          </w:p>
        </w:tc>
        <w:tc>
          <w:tcPr>
            <w:tcW w:w="1057" w:type="pct"/>
          </w:tcPr>
          <w:p w14:paraId="35400925" w14:textId="07B5249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 (0.1)</w:t>
            </w:r>
          </w:p>
        </w:tc>
        <w:tc>
          <w:tcPr>
            <w:tcW w:w="1119" w:type="pct"/>
          </w:tcPr>
          <w:p w14:paraId="74AB92AD" w14:textId="68EF04B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 (0.3)</w:t>
            </w:r>
          </w:p>
        </w:tc>
      </w:tr>
      <w:tr w:rsidR="002D4809" w:rsidRPr="00C2391A" w14:paraId="079B0104"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0681BEB" w14:textId="277C9D62"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NA</w:t>
            </w:r>
          </w:p>
        </w:tc>
        <w:tc>
          <w:tcPr>
            <w:tcW w:w="932" w:type="pct"/>
          </w:tcPr>
          <w:p w14:paraId="6503FF14" w14:textId="1AEAA04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844 (10.4)</w:t>
            </w:r>
          </w:p>
        </w:tc>
        <w:tc>
          <w:tcPr>
            <w:tcW w:w="826" w:type="pct"/>
          </w:tcPr>
          <w:p w14:paraId="655D9414" w14:textId="722B832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157 (68.9)</w:t>
            </w:r>
          </w:p>
        </w:tc>
        <w:tc>
          <w:tcPr>
            <w:tcW w:w="1057" w:type="pct"/>
          </w:tcPr>
          <w:p w14:paraId="5206C018" w14:textId="33FE000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145 (16.2)</w:t>
            </w:r>
          </w:p>
        </w:tc>
        <w:tc>
          <w:tcPr>
            <w:tcW w:w="1119" w:type="pct"/>
          </w:tcPr>
          <w:p w14:paraId="68044A15" w14:textId="409BFE9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102 (17.4)</w:t>
            </w:r>
          </w:p>
        </w:tc>
      </w:tr>
      <w:tr w:rsidR="002D4809" w:rsidRPr="00C2391A" w14:paraId="6D9C8DFD"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6082B3D1"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Rail noise (</w:t>
            </w:r>
            <w:proofErr w:type="spellStart"/>
            <w:r w:rsidRPr="00C2391A">
              <w:rPr>
                <w:rFonts w:ascii="Times New Roman" w:hAnsi="Times New Roman" w:cs="Times New Roman"/>
                <w:sz w:val="22"/>
                <w:szCs w:val="22"/>
              </w:rPr>
              <w:t>Lnight</w:t>
            </w:r>
            <w:proofErr w:type="spellEnd"/>
            <w:r w:rsidRPr="00C2391A">
              <w:rPr>
                <w:rFonts w:ascii="Times New Roman" w:hAnsi="Times New Roman" w:cs="Times New Roman"/>
                <w:sz w:val="22"/>
                <w:szCs w:val="22"/>
              </w:rPr>
              <w:t>)</w:t>
            </w:r>
          </w:p>
        </w:tc>
        <w:tc>
          <w:tcPr>
            <w:tcW w:w="932" w:type="pct"/>
          </w:tcPr>
          <w:p w14:paraId="11395011"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26" w:type="pct"/>
          </w:tcPr>
          <w:p w14:paraId="5EC1484F"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057" w:type="pct"/>
          </w:tcPr>
          <w:p w14:paraId="37FFD804"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119" w:type="pct"/>
          </w:tcPr>
          <w:p w14:paraId="6D0ED8B5"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r w:rsidR="002D4809" w:rsidRPr="00C2391A" w14:paraId="6F8377CF"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2A001507"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≤45</w:t>
            </w:r>
          </w:p>
        </w:tc>
        <w:tc>
          <w:tcPr>
            <w:tcW w:w="932" w:type="pct"/>
          </w:tcPr>
          <w:p w14:paraId="60337998" w14:textId="1A4624F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6725 (82.6)</w:t>
            </w:r>
          </w:p>
        </w:tc>
        <w:tc>
          <w:tcPr>
            <w:tcW w:w="826" w:type="pct"/>
          </w:tcPr>
          <w:p w14:paraId="31CCA412" w14:textId="7FD9DB1F"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43 (18.9)</w:t>
            </w:r>
          </w:p>
        </w:tc>
        <w:tc>
          <w:tcPr>
            <w:tcW w:w="1057" w:type="pct"/>
          </w:tcPr>
          <w:p w14:paraId="12BF16F1" w14:textId="22CED4ED"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718 (78.0)</w:t>
            </w:r>
          </w:p>
        </w:tc>
        <w:tc>
          <w:tcPr>
            <w:tcW w:w="1119" w:type="pct"/>
          </w:tcPr>
          <w:p w14:paraId="47DFCB34" w14:textId="2A9A7BD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449 (76.5)</w:t>
            </w:r>
          </w:p>
        </w:tc>
      </w:tr>
      <w:tr w:rsidR="002D4809" w:rsidRPr="00C2391A" w14:paraId="0BD18DA5"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21982BF3"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&gt;45-|50</w:t>
            </w:r>
          </w:p>
        </w:tc>
        <w:tc>
          <w:tcPr>
            <w:tcW w:w="932" w:type="pct"/>
          </w:tcPr>
          <w:p w14:paraId="65DAC48B" w14:textId="748EDE6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317 (3.9)</w:t>
            </w:r>
          </w:p>
        </w:tc>
        <w:tc>
          <w:tcPr>
            <w:tcW w:w="826" w:type="pct"/>
          </w:tcPr>
          <w:p w14:paraId="14B2FC57" w14:textId="18111DD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 (0.4)</w:t>
            </w:r>
          </w:p>
        </w:tc>
        <w:tc>
          <w:tcPr>
            <w:tcW w:w="1057" w:type="pct"/>
          </w:tcPr>
          <w:p w14:paraId="3187420A" w14:textId="7856B126"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15 (1.7)</w:t>
            </w:r>
          </w:p>
        </w:tc>
        <w:tc>
          <w:tcPr>
            <w:tcW w:w="1119" w:type="pct"/>
          </w:tcPr>
          <w:p w14:paraId="2CFD4875" w14:textId="54868E54"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17 (2.9)</w:t>
            </w:r>
          </w:p>
        </w:tc>
      </w:tr>
      <w:tr w:rsidR="002D4809" w:rsidRPr="00C2391A" w14:paraId="5A36DFBB"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01339DF4"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&gt;50-|55</w:t>
            </w:r>
          </w:p>
        </w:tc>
        <w:tc>
          <w:tcPr>
            <w:tcW w:w="932" w:type="pct"/>
          </w:tcPr>
          <w:p w14:paraId="343F5728" w14:textId="4BF02099"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178 (2.2)</w:t>
            </w:r>
          </w:p>
        </w:tc>
        <w:tc>
          <w:tcPr>
            <w:tcW w:w="826" w:type="pct"/>
          </w:tcPr>
          <w:p w14:paraId="7CFF783D" w14:textId="28A64EEF"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6 (2.6)</w:t>
            </w:r>
          </w:p>
        </w:tc>
        <w:tc>
          <w:tcPr>
            <w:tcW w:w="1057" w:type="pct"/>
          </w:tcPr>
          <w:p w14:paraId="6FB4B847" w14:textId="41B6A75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11 (1.2)</w:t>
            </w:r>
          </w:p>
        </w:tc>
        <w:tc>
          <w:tcPr>
            <w:tcW w:w="1119" w:type="pct"/>
          </w:tcPr>
          <w:p w14:paraId="030E649F" w14:textId="5F521E95"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15 (2.6)</w:t>
            </w:r>
          </w:p>
        </w:tc>
      </w:tr>
      <w:tr w:rsidR="002D4809" w:rsidRPr="00C2391A" w14:paraId="5BC050C0"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0631FD14"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&gt;55</w:t>
            </w:r>
          </w:p>
        </w:tc>
        <w:tc>
          <w:tcPr>
            <w:tcW w:w="932" w:type="pct"/>
          </w:tcPr>
          <w:p w14:paraId="46C6A136" w14:textId="5983AF4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73 (0.9)</w:t>
            </w:r>
          </w:p>
        </w:tc>
        <w:tc>
          <w:tcPr>
            <w:tcW w:w="826" w:type="pct"/>
          </w:tcPr>
          <w:p w14:paraId="4D237041" w14:textId="0F55EEBC"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 (1.3)</w:t>
            </w:r>
          </w:p>
        </w:tc>
        <w:tc>
          <w:tcPr>
            <w:tcW w:w="1057" w:type="pct"/>
          </w:tcPr>
          <w:p w14:paraId="63964D12" w14:textId="2A32646A"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 (0.1)</w:t>
            </w:r>
          </w:p>
        </w:tc>
        <w:tc>
          <w:tcPr>
            <w:tcW w:w="1119" w:type="pct"/>
          </w:tcPr>
          <w:p w14:paraId="1817951E" w14:textId="56E341C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 (0.5)</w:t>
            </w:r>
          </w:p>
        </w:tc>
      </w:tr>
      <w:tr w:rsidR="002D4809" w:rsidRPr="00C2391A" w14:paraId="68FB879E"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7BE6C012"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NA</w:t>
            </w:r>
          </w:p>
        </w:tc>
        <w:tc>
          <w:tcPr>
            <w:tcW w:w="932" w:type="pct"/>
          </w:tcPr>
          <w:p w14:paraId="5E636913" w14:textId="120A4A78"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854 (10.5)</w:t>
            </w:r>
          </w:p>
        </w:tc>
        <w:tc>
          <w:tcPr>
            <w:tcW w:w="826" w:type="pct"/>
          </w:tcPr>
          <w:p w14:paraId="26C2E588" w14:textId="0E2CF17E"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175 (76.8)</w:t>
            </w:r>
          </w:p>
        </w:tc>
        <w:tc>
          <w:tcPr>
            <w:tcW w:w="1057" w:type="pct"/>
          </w:tcPr>
          <w:p w14:paraId="1DEC4DE7" w14:textId="2501E550"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153 (17.0)</w:t>
            </w:r>
          </w:p>
        </w:tc>
        <w:tc>
          <w:tcPr>
            <w:tcW w:w="1119" w:type="pct"/>
          </w:tcPr>
          <w:p w14:paraId="0D7552F0" w14:textId="5AFCB3CB"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103 (17.6)</w:t>
            </w:r>
          </w:p>
        </w:tc>
      </w:tr>
      <w:tr w:rsidR="002D4809" w:rsidRPr="00C2391A" w14:paraId="72FF73EC"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148EAEB7" w14:textId="77777777" w:rsidR="002D4809" w:rsidRPr="00C2391A" w:rsidRDefault="002D4809" w:rsidP="002D4809">
            <w:pPr>
              <w:spacing w:line="480" w:lineRule="auto"/>
              <w:rPr>
                <w:rFonts w:ascii="Times New Roman" w:hAnsi="Times New Roman" w:cs="Times New Roman"/>
                <w:b w:val="0"/>
                <w:sz w:val="22"/>
                <w:szCs w:val="22"/>
              </w:rPr>
            </w:pPr>
            <w:r w:rsidRPr="00C2391A">
              <w:rPr>
                <w:rFonts w:ascii="Times New Roman" w:hAnsi="Times New Roman" w:cs="Times New Roman"/>
                <w:sz w:val="22"/>
                <w:szCs w:val="22"/>
              </w:rPr>
              <w:t>NO</w:t>
            </w:r>
            <w:r w:rsidRPr="00C2391A">
              <w:rPr>
                <w:rFonts w:ascii="Times New Roman" w:hAnsi="Times New Roman" w:cs="Times New Roman"/>
                <w:sz w:val="22"/>
                <w:szCs w:val="22"/>
                <w:vertAlign w:val="subscript"/>
              </w:rPr>
              <w:t>2</w:t>
            </w:r>
            <w:r w:rsidRPr="00C2391A">
              <w:rPr>
                <w:rFonts w:ascii="Times New Roman" w:hAnsi="Times New Roman" w:cs="Times New Roman"/>
                <w:sz w:val="22"/>
                <w:szCs w:val="22"/>
              </w:rPr>
              <w:t xml:space="preserve"> (Mean (SD))</w:t>
            </w:r>
          </w:p>
        </w:tc>
        <w:tc>
          <w:tcPr>
            <w:tcW w:w="932" w:type="pct"/>
          </w:tcPr>
          <w:p w14:paraId="40D14EB0" w14:textId="4290A1C2"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46.7 (9.5)</w:t>
            </w:r>
          </w:p>
        </w:tc>
        <w:tc>
          <w:tcPr>
            <w:tcW w:w="826" w:type="pct"/>
          </w:tcPr>
          <w:p w14:paraId="38C49639" w14:textId="32DBCD71"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20.2 (4.7)</w:t>
            </w:r>
          </w:p>
        </w:tc>
        <w:tc>
          <w:tcPr>
            <w:tcW w:w="1057" w:type="pct"/>
          </w:tcPr>
          <w:p w14:paraId="68C3CBD7"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31.4 (5.14)</w:t>
            </w:r>
          </w:p>
        </w:tc>
        <w:tc>
          <w:tcPr>
            <w:tcW w:w="1119" w:type="pct"/>
          </w:tcPr>
          <w:p w14:paraId="3A6FEDB8" w14:textId="5DE4A013"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33.8 (4.0)</w:t>
            </w:r>
          </w:p>
        </w:tc>
      </w:tr>
      <w:tr w:rsidR="002D4809" w:rsidRPr="00C2391A" w14:paraId="7FBB3918" w14:textId="77777777" w:rsidTr="002D4809">
        <w:tc>
          <w:tcPr>
            <w:cnfStyle w:val="001000000000" w:firstRow="0" w:lastRow="0" w:firstColumn="1" w:lastColumn="0" w:oddVBand="0" w:evenVBand="0" w:oddHBand="0" w:evenHBand="0" w:firstRowFirstColumn="0" w:firstRowLastColumn="0" w:lastRowFirstColumn="0" w:lastRowLastColumn="0"/>
            <w:tcW w:w="1066" w:type="pct"/>
          </w:tcPr>
          <w:p w14:paraId="4D0F1AE5" w14:textId="77777777" w:rsidR="002D4809" w:rsidRPr="00C2391A" w:rsidRDefault="002D4809" w:rsidP="002D4809">
            <w:pPr>
              <w:spacing w:line="480" w:lineRule="auto"/>
              <w:rPr>
                <w:rFonts w:ascii="Times New Roman" w:hAnsi="Times New Roman" w:cs="Times New Roman"/>
                <w:sz w:val="22"/>
                <w:szCs w:val="22"/>
              </w:rPr>
            </w:pPr>
            <w:r w:rsidRPr="00C2391A">
              <w:rPr>
                <w:rFonts w:ascii="Times New Roman" w:hAnsi="Times New Roman" w:cs="Times New Roman"/>
                <w:sz w:val="22"/>
                <w:szCs w:val="22"/>
              </w:rPr>
              <w:t>Total COAs</w:t>
            </w:r>
          </w:p>
        </w:tc>
        <w:tc>
          <w:tcPr>
            <w:tcW w:w="932" w:type="pct"/>
          </w:tcPr>
          <w:p w14:paraId="5787AE43"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8147</w:t>
            </w:r>
          </w:p>
        </w:tc>
        <w:tc>
          <w:tcPr>
            <w:tcW w:w="826" w:type="pct"/>
          </w:tcPr>
          <w:p w14:paraId="0B352FD6"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228</w:t>
            </w:r>
          </w:p>
        </w:tc>
        <w:tc>
          <w:tcPr>
            <w:tcW w:w="1057" w:type="pct"/>
          </w:tcPr>
          <w:p w14:paraId="1278E303"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898</w:t>
            </w:r>
          </w:p>
        </w:tc>
        <w:tc>
          <w:tcPr>
            <w:tcW w:w="1119" w:type="pct"/>
          </w:tcPr>
          <w:p w14:paraId="42A99B65" w14:textId="77777777" w:rsidR="002D4809" w:rsidRPr="00C2391A" w:rsidRDefault="002D4809" w:rsidP="002D4809">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2391A">
              <w:rPr>
                <w:rFonts w:ascii="Times New Roman" w:hAnsi="Times New Roman" w:cs="Times New Roman"/>
                <w:sz w:val="22"/>
                <w:szCs w:val="22"/>
              </w:rPr>
              <w:t>587</w:t>
            </w:r>
          </w:p>
        </w:tc>
      </w:tr>
    </w:tbl>
    <w:p w14:paraId="4C8A51E4" w14:textId="77777777" w:rsidR="009E7504" w:rsidRPr="00C2391A" w:rsidRDefault="009E7504" w:rsidP="009E7504">
      <w:pPr>
        <w:tabs>
          <w:tab w:val="left" w:pos="1270"/>
        </w:tabs>
        <w:spacing w:line="480" w:lineRule="auto"/>
        <w:rPr>
          <w:rFonts w:ascii="Times New Roman" w:hAnsi="Times New Roman" w:cs="Times New Roman"/>
          <w:i/>
          <w:iCs/>
        </w:rPr>
      </w:pPr>
    </w:p>
    <w:p w14:paraId="7174818D" w14:textId="77777777" w:rsidR="009E7504" w:rsidRPr="00C2391A" w:rsidRDefault="009E7504" w:rsidP="009E7504">
      <w:pPr>
        <w:tabs>
          <w:tab w:val="left" w:pos="1270"/>
        </w:tabs>
        <w:spacing w:line="480" w:lineRule="auto"/>
        <w:rPr>
          <w:rFonts w:ascii="Times New Roman" w:hAnsi="Times New Roman" w:cs="Times New Roman"/>
        </w:rPr>
      </w:pPr>
    </w:p>
    <w:p w14:paraId="2D9E64D3" w14:textId="4F509DFA" w:rsidR="009E7504" w:rsidRPr="00C2391A" w:rsidRDefault="009E7504" w:rsidP="004D6528">
      <w:pPr>
        <w:pStyle w:val="Heading2"/>
        <w:spacing w:line="480" w:lineRule="auto"/>
        <w:rPr>
          <w:b/>
          <w:bCs/>
        </w:rPr>
      </w:pPr>
      <w:r w:rsidRPr="00C2391A">
        <w:br w:type="page"/>
      </w:r>
      <w:bookmarkStart w:id="13" w:name="_Toc181718612"/>
      <w:bookmarkStart w:id="14" w:name="_Toc210846931"/>
      <w:r w:rsidRPr="00C2391A">
        <w:lastRenderedPageBreak/>
        <w:t>Table S2. Total population</w:t>
      </w:r>
      <w:r w:rsidR="00981B2A" w:rsidRPr="00C2391A">
        <w:t xml:space="preserve"> years</w:t>
      </w:r>
      <w:r w:rsidRPr="00C2391A">
        <w:t xml:space="preserve"> and mean and standard deviation of population by Census Output Areas near London Heathrow and near other airports (London Gatwick, Manchester and Birmingham) in the 2011 census and during </w:t>
      </w:r>
      <w:r w:rsidR="00B67788" w:rsidRPr="00C2391A">
        <w:t>2006-</w:t>
      </w:r>
      <w:r w:rsidRPr="00C2391A">
        <w:t>-2010, 2011-2015 and 2006-2015.</w:t>
      </w:r>
      <w:bookmarkEnd w:id="13"/>
      <w:bookmarkEnd w:id="14"/>
    </w:p>
    <w:tbl>
      <w:tblPr>
        <w:tblW w:w="6865" w:type="dxa"/>
        <w:jc w:val="center"/>
        <w:tblLook w:val="04A0" w:firstRow="1" w:lastRow="0" w:firstColumn="1" w:lastColumn="0" w:noHBand="0" w:noVBand="1"/>
      </w:tblPr>
      <w:tblGrid>
        <w:gridCol w:w="1616"/>
        <w:gridCol w:w="1811"/>
        <w:gridCol w:w="1719"/>
        <w:gridCol w:w="1719"/>
      </w:tblGrid>
      <w:tr w:rsidR="009E7504" w:rsidRPr="00C2391A" w14:paraId="1FE71340" w14:textId="77777777" w:rsidTr="009E7504">
        <w:trPr>
          <w:trHeight w:val="317"/>
          <w:jc w:val="center"/>
        </w:trPr>
        <w:tc>
          <w:tcPr>
            <w:tcW w:w="1616" w:type="dxa"/>
            <w:tcBorders>
              <w:top w:val="single" w:sz="4" w:space="0" w:color="auto"/>
              <w:bottom w:val="single" w:sz="4" w:space="0" w:color="auto"/>
            </w:tcBorders>
            <w:noWrap/>
            <w:vAlign w:val="bottom"/>
          </w:tcPr>
          <w:p w14:paraId="308EB90C"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p>
        </w:tc>
        <w:tc>
          <w:tcPr>
            <w:tcW w:w="1811" w:type="dxa"/>
            <w:tcBorders>
              <w:top w:val="single" w:sz="4" w:space="0" w:color="auto"/>
              <w:bottom w:val="single" w:sz="4" w:space="0" w:color="auto"/>
            </w:tcBorders>
            <w:noWrap/>
            <w:vAlign w:val="bottom"/>
          </w:tcPr>
          <w:p w14:paraId="6E5DE101"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N</w:t>
            </w:r>
          </w:p>
        </w:tc>
        <w:tc>
          <w:tcPr>
            <w:tcW w:w="1719" w:type="dxa"/>
            <w:tcBorders>
              <w:top w:val="single" w:sz="4" w:space="0" w:color="auto"/>
              <w:bottom w:val="single" w:sz="4" w:space="0" w:color="auto"/>
            </w:tcBorders>
            <w:noWrap/>
            <w:vAlign w:val="bottom"/>
          </w:tcPr>
          <w:p w14:paraId="228DCB2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Mean</w:t>
            </w:r>
          </w:p>
        </w:tc>
        <w:tc>
          <w:tcPr>
            <w:tcW w:w="1719" w:type="dxa"/>
            <w:tcBorders>
              <w:top w:val="single" w:sz="4" w:space="0" w:color="auto"/>
              <w:bottom w:val="single" w:sz="4" w:space="0" w:color="auto"/>
            </w:tcBorders>
            <w:noWrap/>
            <w:vAlign w:val="bottom"/>
          </w:tcPr>
          <w:p w14:paraId="34B85D7B"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SD</w:t>
            </w:r>
          </w:p>
        </w:tc>
      </w:tr>
      <w:tr w:rsidR="009E7504" w:rsidRPr="00C2391A" w14:paraId="076998EA" w14:textId="77777777" w:rsidTr="009E7504">
        <w:trPr>
          <w:trHeight w:val="317"/>
          <w:jc w:val="center"/>
        </w:trPr>
        <w:tc>
          <w:tcPr>
            <w:tcW w:w="1616" w:type="dxa"/>
            <w:tcBorders>
              <w:top w:val="single" w:sz="4" w:space="0" w:color="auto"/>
              <w:bottom w:val="single" w:sz="4" w:space="0" w:color="auto"/>
            </w:tcBorders>
            <w:noWrap/>
            <w:vAlign w:val="bottom"/>
          </w:tcPr>
          <w:p w14:paraId="7EDA3060"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Heathrow</w:t>
            </w:r>
          </w:p>
        </w:tc>
        <w:tc>
          <w:tcPr>
            <w:tcW w:w="1811" w:type="dxa"/>
            <w:tcBorders>
              <w:top w:val="single" w:sz="4" w:space="0" w:color="auto"/>
              <w:bottom w:val="single" w:sz="4" w:space="0" w:color="auto"/>
            </w:tcBorders>
            <w:noWrap/>
            <w:vAlign w:val="bottom"/>
          </w:tcPr>
          <w:p w14:paraId="137EC09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p>
        </w:tc>
        <w:tc>
          <w:tcPr>
            <w:tcW w:w="1719" w:type="dxa"/>
            <w:tcBorders>
              <w:top w:val="single" w:sz="4" w:space="0" w:color="auto"/>
              <w:bottom w:val="single" w:sz="4" w:space="0" w:color="auto"/>
            </w:tcBorders>
            <w:noWrap/>
            <w:vAlign w:val="bottom"/>
          </w:tcPr>
          <w:p w14:paraId="00AE77E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p>
        </w:tc>
        <w:tc>
          <w:tcPr>
            <w:tcW w:w="1719" w:type="dxa"/>
            <w:tcBorders>
              <w:top w:val="single" w:sz="4" w:space="0" w:color="auto"/>
              <w:bottom w:val="single" w:sz="4" w:space="0" w:color="auto"/>
            </w:tcBorders>
            <w:noWrap/>
            <w:vAlign w:val="bottom"/>
          </w:tcPr>
          <w:p w14:paraId="4039E095"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p>
        </w:tc>
      </w:tr>
      <w:tr w:rsidR="009E7504" w:rsidRPr="00C2391A" w14:paraId="75596364" w14:textId="77777777" w:rsidTr="009E7504">
        <w:trPr>
          <w:trHeight w:val="317"/>
          <w:jc w:val="center"/>
        </w:trPr>
        <w:tc>
          <w:tcPr>
            <w:tcW w:w="1616" w:type="dxa"/>
            <w:tcBorders>
              <w:top w:val="single" w:sz="4" w:space="0" w:color="auto"/>
            </w:tcBorders>
            <w:noWrap/>
            <w:vAlign w:val="bottom"/>
          </w:tcPr>
          <w:p w14:paraId="791BED58" w14:textId="71E2958B"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 xml:space="preserve">2011 </w:t>
            </w:r>
            <w:r w:rsidR="00981B2A" w:rsidRPr="00C2391A">
              <w:rPr>
                <w:rFonts w:ascii="Times New Roman" w:eastAsia="Times New Roman" w:hAnsi="Times New Roman" w:cs="Times New Roman"/>
                <w:color w:val="000000"/>
                <w:lang w:eastAsia="en-GB"/>
              </w:rPr>
              <w:t>(</w:t>
            </w:r>
            <w:r w:rsidRPr="00C2391A">
              <w:rPr>
                <w:rFonts w:ascii="Times New Roman" w:eastAsia="Times New Roman" w:hAnsi="Times New Roman" w:cs="Times New Roman"/>
                <w:color w:val="000000"/>
                <w:lang w:eastAsia="en-GB"/>
              </w:rPr>
              <w:t>census</w:t>
            </w:r>
            <w:r w:rsidR="00981B2A" w:rsidRPr="00C2391A">
              <w:rPr>
                <w:rFonts w:ascii="Times New Roman" w:eastAsia="Times New Roman" w:hAnsi="Times New Roman" w:cs="Times New Roman"/>
                <w:color w:val="000000"/>
                <w:lang w:eastAsia="en-GB"/>
              </w:rPr>
              <w:t>)</w:t>
            </w:r>
          </w:p>
        </w:tc>
        <w:tc>
          <w:tcPr>
            <w:tcW w:w="1811" w:type="dxa"/>
            <w:tcBorders>
              <w:top w:val="single" w:sz="4" w:space="0" w:color="auto"/>
            </w:tcBorders>
            <w:noWrap/>
            <w:vAlign w:val="bottom"/>
          </w:tcPr>
          <w:p w14:paraId="3F6D4CD8"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2,619,234</w:t>
            </w:r>
          </w:p>
        </w:tc>
        <w:tc>
          <w:tcPr>
            <w:tcW w:w="1719" w:type="dxa"/>
            <w:tcBorders>
              <w:top w:val="single" w:sz="4" w:space="0" w:color="auto"/>
            </w:tcBorders>
            <w:noWrap/>
            <w:vAlign w:val="bottom"/>
          </w:tcPr>
          <w:p w14:paraId="5F29C851"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321</w:t>
            </w:r>
          </w:p>
        </w:tc>
        <w:tc>
          <w:tcPr>
            <w:tcW w:w="1719" w:type="dxa"/>
            <w:tcBorders>
              <w:top w:val="single" w:sz="4" w:space="0" w:color="auto"/>
            </w:tcBorders>
            <w:noWrap/>
            <w:vAlign w:val="bottom"/>
          </w:tcPr>
          <w:p w14:paraId="60F6C11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87</w:t>
            </w:r>
          </w:p>
        </w:tc>
      </w:tr>
      <w:tr w:rsidR="009E7504" w:rsidRPr="00C2391A" w14:paraId="7750215F" w14:textId="77777777" w:rsidTr="009E7504">
        <w:trPr>
          <w:trHeight w:val="317"/>
          <w:jc w:val="center"/>
        </w:trPr>
        <w:tc>
          <w:tcPr>
            <w:tcW w:w="1616" w:type="dxa"/>
            <w:noWrap/>
            <w:vAlign w:val="bottom"/>
            <w:hideMark/>
          </w:tcPr>
          <w:p w14:paraId="0146F8B4"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2006-2010</w:t>
            </w:r>
          </w:p>
        </w:tc>
        <w:tc>
          <w:tcPr>
            <w:tcW w:w="1811" w:type="dxa"/>
            <w:noWrap/>
            <w:vAlign w:val="bottom"/>
            <w:hideMark/>
          </w:tcPr>
          <w:p w14:paraId="1ABFD128"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12,595,782</w:t>
            </w:r>
          </w:p>
        </w:tc>
        <w:tc>
          <w:tcPr>
            <w:tcW w:w="1719" w:type="dxa"/>
            <w:noWrap/>
            <w:vAlign w:val="bottom"/>
            <w:hideMark/>
          </w:tcPr>
          <w:p w14:paraId="4BC7B51D"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1,546</w:t>
            </w:r>
          </w:p>
        </w:tc>
        <w:tc>
          <w:tcPr>
            <w:tcW w:w="1719" w:type="dxa"/>
            <w:noWrap/>
            <w:vAlign w:val="bottom"/>
            <w:hideMark/>
          </w:tcPr>
          <w:p w14:paraId="477BE6C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405</w:t>
            </w:r>
          </w:p>
        </w:tc>
      </w:tr>
      <w:tr w:rsidR="009E7504" w:rsidRPr="00C2391A" w14:paraId="71E883FD" w14:textId="77777777" w:rsidTr="009E7504">
        <w:trPr>
          <w:trHeight w:val="317"/>
          <w:jc w:val="center"/>
        </w:trPr>
        <w:tc>
          <w:tcPr>
            <w:tcW w:w="1616" w:type="dxa"/>
            <w:noWrap/>
            <w:vAlign w:val="bottom"/>
            <w:hideMark/>
          </w:tcPr>
          <w:p w14:paraId="581D409B"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2011-2015</w:t>
            </w:r>
          </w:p>
        </w:tc>
        <w:tc>
          <w:tcPr>
            <w:tcW w:w="1811" w:type="dxa"/>
            <w:noWrap/>
            <w:vAlign w:val="bottom"/>
            <w:hideMark/>
          </w:tcPr>
          <w:p w14:paraId="7544675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13,392,392</w:t>
            </w:r>
          </w:p>
        </w:tc>
        <w:tc>
          <w:tcPr>
            <w:tcW w:w="1719" w:type="dxa"/>
            <w:noWrap/>
            <w:vAlign w:val="bottom"/>
            <w:hideMark/>
          </w:tcPr>
          <w:p w14:paraId="5C3CE65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1,644</w:t>
            </w:r>
          </w:p>
        </w:tc>
        <w:tc>
          <w:tcPr>
            <w:tcW w:w="1719" w:type="dxa"/>
            <w:noWrap/>
            <w:vAlign w:val="bottom"/>
            <w:hideMark/>
          </w:tcPr>
          <w:p w14:paraId="275E90DF"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473</w:t>
            </w:r>
          </w:p>
        </w:tc>
      </w:tr>
      <w:tr w:rsidR="009E7504" w:rsidRPr="00C2391A" w14:paraId="08BD4440" w14:textId="77777777" w:rsidTr="009E7504">
        <w:trPr>
          <w:trHeight w:val="317"/>
          <w:jc w:val="center"/>
        </w:trPr>
        <w:tc>
          <w:tcPr>
            <w:tcW w:w="1616" w:type="dxa"/>
            <w:tcBorders>
              <w:bottom w:val="single" w:sz="4" w:space="0" w:color="auto"/>
            </w:tcBorders>
            <w:noWrap/>
            <w:vAlign w:val="bottom"/>
            <w:hideMark/>
          </w:tcPr>
          <w:p w14:paraId="001C7DF8"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2006-2015</w:t>
            </w:r>
          </w:p>
        </w:tc>
        <w:tc>
          <w:tcPr>
            <w:tcW w:w="1811" w:type="dxa"/>
            <w:tcBorders>
              <w:bottom w:val="single" w:sz="4" w:space="0" w:color="auto"/>
            </w:tcBorders>
            <w:noWrap/>
            <w:vAlign w:val="bottom"/>
            <w:hideMark/>
          </w:tcPr>
          <w:p w14:paraId="60194CB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25,988,174</w:t>
            </w:r>
          </w:p>
        </w:tc>
        <w:tc>
          <w:tcPr>
            <w:tcW w:w="1719" w:type="dxa"/>
            <w:tcBorders>
              <w:bottom w:val="single" w:sz="4" w:space="0" w:color="auto"/>
            </w:tcBorders>
            <w:noWrap/>
            <w:vAlign w:val="bottom"/>
            <w:hideMark/>
          </w:tcPr>
          <w:p w14:paraId="45A0D61C"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1,595</w:t>
            </w:r>
          </w:p>
        </w:tc>
        <w:tc>
          <w:tcPr>
            <w:tcW w:w="1719" w:type="dxa"/>
            <w:tcBorders>
              <w:bottom w:val="single" w:sz="4" w:space="0" w:color="auto"/>
            </w:tcBorders>
            <w:noWrap/>
            <w:vAlign w:val="bottom"/>
            <w:hideMark/>
          </w:tcPr>
          <w:p w14:paraId="4642B8ED"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443</w:t>
            </w:r>
          </w:p>
        </w:tc>
      </w:tr>
      <w:tr w:rsidR="009E7504" w:rsidRPr="00C2391A" w14:paraId="058F0F7A" w14:textId="77777777" w:rsidTr="009E7504">
        <w:trPr>
          <w:trHeight w:val="317"/>
          <w:jc w:val="center"/>
        </w:trPr>
        <w:tc>
          <w:tcPr>
            <w:tcW w:w="1616" w:type="dxa"/>
            <w:tcBorders>
              <w:top w:val="single" w:sz="4" w:space="0" w:color="auto"/>
              <w:bottom w:val="single" w:sz="4" w:space="0" w:color="auto"/>
            </w:tcBorders>
            <w:noWrap/>
            <w:vAlign w:val="bottom"/>
          </w:tcPr>
          <w:p w14:paraId="5FF01128"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Other</w:t>
            </w:r>
          </w:p>
        </w:tc>
        <w:tc>
          <w:tcPr>
            <w:tcW w:w="1811" w:type="dxa"/>
            <w:tcBorders>
              <w:top w:val="single" w:sz="4" w:space="0" w:color="auto"/>
              <w:bottom w:val="single" w:sz="4" w:space="0" w:color="auto"/>
            </w:tcBorders>
            <w:noWrap/>
            <w:vAlign w:val="bottom"/>
          </w:tcPr>
          <w:p w14:paraId="17CF176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p>
        </w:tc>
        <w:tc>
          <w:tcPr>
            <w:tcW w:w="1719" w:type="dxa"/>
            <w:tcBorders>
              <w:top w:val="single" w:sz="4" w:space="0" w:color="auto"/>
              <w:bottom w:val="single" w:sz="4" w:space="0" w:color="auto"/>
            </w:tcBorders>
            <w:noWrap/>
            <w:vAlign w:val="bottom"/>
          </w:tcPr>
          <w:p w14:paraId="7EC2A00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p>
        </w:tc>
        <w:tc>
          <w:tcPr>
            <w:tcW w:w="1719" w:type="dxa"/>
            <w:tcBorders>
              <w:top w:val="single" w:sz="4" w:space="0" w:color="auto"/>
              <w:bottom w:val="single" w:sz="4" w:space="0" w:color="auto"/>
            </w:tcBorders>
            <w:noWrap/>
            <w:vAlign w:val="bottom"/>
          </w:tcPr>
          <w:p w14:paraId="0B81971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p>
        </w:tc>
      </w:tr>
      <w:tr w:rsidR="009E7504" w:rsidRPr="00C2391A" w14:paraId="730D2842" w14:textId="77777777" w:rsidTr="009E7504">
        <w:trPr>
          <w:trHeight w:val="317"/>
          <w:jc w:val="center"/>
        </w:trPr>
        <w:tc>
          <w:tcPr>
            <w:tcW w:w="1616" w:type="dxa"/>
            <w:tcBorders>
              <w:top w:val="single" w:sz="4" w:space="0" w:color="auto"/>
            </w:tcBorders>
            <w:noWrap/>
            <w:vAlign w:val="bottom"/>
          </w:tcPr>
          <w:p w14:paraId="5C5169ED" w14:textId="59366CC2"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 xml:space="preserve">2011 </w:t>
            </w:r>
            <w:r w:rsidR="00981B2A" w:rsidRPr="00C2391A">
              <w:rPr>
                <w:rFonts w:ascii="Times New Roman" w:eastAsia="Times New Roman" w:hAnsi="Times New Roman" w:cs="Times New Roman"/>
                <w:color w:val="000000"/>
                <w:lang w:eastAsia="en-GB"/>
              </w:rPr>
              <w:t>(</w:t>
            </w:r>
            <w:r w:rsidRPr="00C2391A">
              <w:rPr>
                <w:rFonts w:ascii="Times New Roman" w:eastAsia="Times New Roman" w:hAnsi="Times New Roman" w:cs="Times New Roman"/>
                <w:color w:val="000000"/>
                <w:lang w:eastAsia="en-GB"/>
              </w:rPr>
              <w:t>census</w:t>
            </w:r>
            <w:r w:rsidR="00981B2A" w:rsidRPr="00C2391A">
              <w:rPr>
                <w:rFonts w:ascii="Times New Roman" w:eastAsia="Times New Roman" w:hAnsi="Times New Roman" w:cs="Times New Roman"/>
                <w:color w:val="000000"/>
                <w:lang w:eastAsia="en-GB"/>
              </w:rPr>
              <w:t>)</w:t>
            </w:r>
          </w:p>
        </w:tc>
        <w:tc>
          <w:tcPr>
            <w:tcW w:w="1811" w:type="dxa"/>
            <w:tcBorders>
              <w:top w:val="single" w:sz="4" w:space="0" w:color="auto"/>
            </w:tcBorders>
            <w:noWrap/>
            <w:vAlign w:val="bottom"/>
          </w:tcPr>
          <w:p w14:paraId="3A59823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519,703</w:t>
            </w:r>
          </w:p>
        </w:tc>
        <w:tc>
          <w:tcPr>
            <w:tcW w:w="1719" w:type="dxa"/>
            <w:tcBorders>
              <w:top w:val="single" w:sz="4" w:space="0" w:color="auto"/>
            </w:tcBorders>
            <w:noWrap/>
            <w:vAlign w:val="bottom"/>
          </w:tcPr>
          <w:p w14:paraId="16E44428"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303</w:t>
            </w:r>
          </w:p>
        </w:tc>
        <w:tc>
          <w:tcPr>
            <w:tcW w:w="1719" w:type="dxa"/>
            <w:tcBorders>
              <w:top w:val="single" w:sz="4" w:space="0" w:color="auto"/>
            </w:tcBorders>
            <w:noWrap/>
            <w:vAlign w:val="bottom"/>
          </w:tcPr>
          <w:p w14:paraId="4E176867"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65</w:t>
            </w:r>
          </w:p>
        </w:tc>
      </w:tr>
      <w:tr w:rsidR="009E7504" w:rsidRPr="00C2391A" w14:paraId="4BEBF396" w14:textId="77777777" w:rsidTr="009E7504">
        <w:trPr>
          <w:trHeight w:val="317"/>
          <w:jc w:val="center"/>
        </w:trPr>
        <w:tc>
          <w:tcPr>
            <w:tcW w:w="1616" w:type="dxa"/>
            <w:noWrap/>
            <w:vAlign w:val="bottom"/>
            <w:hideMark/>
          </w:tcPr>
          <w:p w14:paraId="5ACE5AF2"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2006-2010</w:t>
            </w:r>
          </w:p>
        </w:tc>
        <w:tc>
          <w:tcPr>
            <w:tcW w:w="1811" w:type="dxa"/>
            <w:noWrap/>
            <w:vAlign w:val="bottom"/>
            <w:hideMark/>
          </w:tcPr>
          <w:p w14:paraId="3983D03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2,558,894</w:t>
            </w:r>
          </w:p>
        </w:tc>
        <w:tc>
          <w:tcPr>
            <w:tcW w:w="1719" w:type="dxa"/>
            <w:noWrap/>
            <w:vAlign w:val="bottom"/>
            <w:hideMark/>
          </w:tcPr>
          <w:p w14:paraId="10D7300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1,494</w:t>
            </w:r>
          </w:p>
        </w:tc>
        <w:tc>
          <w:tcPr>
            <w:tcW w:w="1719" w:type="dxa"/>
            <w:noWrap/>
            <w:vAlign w:val="bottom"/>
            <w:hideMark/>
          </w:tcPr>
          <w:p w14:paraId="2A59A3C1"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292</w:t>
            </w:r>
          </w:p>
        </w:tc>
      </w:tr>
      <w:tr w:rsidR="009E7504" w:rsidRPr="00C2391A" w14:paraId="7C81A797" w14:textId="77777777" w:rsidTr="009E7504">
        <w:trPr>
          <w:trHeight w:val="317"/>
          <w:jc w:val="center"/>
        </w:trPr>
        <w:tc>
          <w:tcPr>
            <w:tcW w:w="1616" w:type="dxa"/>
            <w:noWrap/>
            <w:vAlign w:val="bottom"/>
            <w:hideMark/>
          </w:tcPr>
          <w:p w14:paraId="35EC9E7B"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2011-2015</w:t>
            </w:r>
          </w:p>
        </w:tc>
        <w:tc>
          <w:tcPr>
            <w:tcW w:w="1811" w:type="dxa"/>
            <w:noWrap/>
            <w:vAlign w:val="bottom"/>
            <w:hideMark/>
          </w:tcPr>
          <w:p w14:paraId="5188981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2,624,966</w:t>
            </w:r>
          </w:p>
        </w:tc>
        <w:tc>
          <w:tcPr>
            <w:tcW w:w="1719" w:type="dxa"/>
            <w:noWrap/>
            <w:vAlign w:val="bottom"/>
            <w:hideMark/>
          </w:tcPr>
          <w:p w14:paraId="0040A30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1,532</w:t>
            </w:r>
          </w:p>
        </w:tc>
        <w:tc>
          <w:tcPr>
            <w:tcW w:w="1719" w:type="dxa"/>
            <w:noWrap/>
            <w:vAlign w:val="bottom"/>
            <w:hideMark/>
          </w:tcPr>
          <w:p w14:paraId="4ABAD4C7"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331</w:t>
            </w:r>
          </w:p>
        </w:tc>
      </w:tr>
      <w:tr w:rsidR="009E7504" w:rsidRPr="00C2391A" w14:paraId="72F8B7FE" w14:textId="77777777" w:rsidTr="009E7504">
        <w:trPr>
          <w:trHeight w:val="317"/>
          <w:jc w:val="center"/>
        </w:trPr>
        <w:tc>
          <w:tcPr>
            <w:tcW w:w="1616" w:type="dxa"/>
            <w:tcBorders>
              <w:bottom w:val="single" w:sz="4" w:space="0" w:color="auto"/>
            </w:tcBorders>
            <w:noWrap/>
            <w:vAlign w:val="bottom"/>
            <w:hideMark/>
          </w:tcPr>
          <w:p w14:paraId="15073728"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2006-2015</w:t>
            </w:r>
          </w:p>
        </w:tc>
        <w:tc>
          <w:tcPr>
            <w:tcW w:w="1811" w:type="dxa"/>
            <w:tcBorders>
              <w:bottom w:val="single" w:sz="4" w:space="0" w:color="auto"/>
            </w:tcBorders>
            <w:noWrap/>
            <w:vAlign w:val="bottom"/>
            <w:hideMark/>
          </w:tcPr>
          <w:p w14:paraId="50DBB13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5,183,860</w:t>
            </w:r>
          </w:p>
        </w:tc>
        <w:tc>
          <w:tcPr>
            <w:tcW w:w="1719" w:type="dxa"/>
            <w:tcBorders>
              <w:bottom w:val="single" w:sz="4" w:space="0" w:color="auto"/>
            </w:tcBorders>
            <w:noWrap/>
            <w:vAlign w:val="bottom"/>
            <w:hideMark/>
          </w:tcPr>
          <w:p w14:paraId="1729F02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1,513</w:t>
            </w:r>
          </w:p>
        </w:tc>
        <w:tc>
          <w:tcPr>
            <w:tcW w:w="1719" w:type="dxa"/>
            <w:tcBorders>
              <w:bottom w:val="single" w:sz="4" w:space="0" w:color="auto"/>
            </w:tcBorders>
            <w:noWrap/>
            <w:vAlign w:val="bottom"/>
            <w:hideMark/>
          </w:tcPr>
          <w:p w14:paraId="3EEF0752"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312</w:t>
            </w:r>
          </w:p>
        </w:tc>
      </w:tr>
    </w:tbl>
    <w:p w14:paraId="16B090D6" w14:textId="77777777" w:rsidR="007666F6" w:rsidRDefault="007666F6">
      <w:pPr>
        <w:rPr>
          <w:rFonts w:ascii="Times New Roman" w:eastAsia="Calibri" w:hAnsi="Times New Roman" w:cs="Times New Roman"/>
        </w:rPr>
      </w:pPr>
      <w:bookmarkStart w:id="15" w:name="_Hlk131518383"/>
    </w:p>
    <w:p w14:paraId="0A390546" w14:textId="77777777" w:rsidR="007666F6" w:rsidRDefault="007666F6">
      <w:pPr>
        <w:rPr>
          <w:rFonts w:ascii="Times New Roman" w:eastAsia="Calibri" w:hAnsi="Times New Roman" w:cs="Times New Roman"/>
        </w:rPr>
      </w:pPr>
    </w:p>
    <w:p w14:paraId="47D22244" w14:textId="24090CB3" w:rsidR="009E7504" w:rsidRPr="00C2391A" w:rsidRDefault="009E7504">
      <w:pPr>
        <w:rPr>
          <w:rFonts w:ascii="Times New Roman" w:eastAsia="Calibri" w:hAnsi="Times New Roman" w:cs="Times New Roman"/>
        </w:rPr>
      </w:pPr>
      <w:r w:rsidRPr="00C2391A">
        <w:rPr>
          <w:rFonts w:ascii="Times New Roman" w:eastAsia="Calibri" w:hAnsi="Times New Roman" w:cs="Times New Roman"/>
        </w:rPr>
        <w:br w:type="page"/>
      </w:r>
    </w:p>
    <w:p w14:paraId="5A11BC1B" w14:textId="591836B4" w:rsidR="009E7504" w:rsidRPr="00C2391A" w:rsidRDefault="009E7504" w:rsidP="004D6528">
      <w:pPr>
        <w:pStyle w:val="Heading2"/>
        <w:spacing w:line="480" w:lineRule="auto"/>
      </w:pPr>
      <w:bookmarkStart w:id="16" w:name="_Toc181718613"/>
      <w:bookmarkStart w:id="17" w:name="_Toc210846932"/>
      <w:r w:rsidRPr="00C2391A">
        <w:rPr>
          <w:rFonts w:eastAsia="Calibri"/>
        </w:rPr>
        <w:lastRenderedPageBreak/>
        <w:t xml:space="preserve">Table S3. </w:t>
      </w:r>
      <w:r w:rsidR="003F37FE" w:rsidRPr="00C2391A">
        <w:t xml:space="preserve">Median relative </w:t>
      </w:r>
      <w:r w:rsidR="003F37FE" w:rsidRPr="00C2391A">
        <w:rPr>
          <w:b/>
          <w:bCs/>
        </w:rPr>
        <w:t>hospitalisation</w:t>
      </w:r>
      <w:r w:rsidR="003F37FE" w:rsidRPr="00C2391A">
        <w:t xml:space="preserve"> risk and 95% credible intervals for the association between long-term exposure to annual average population weighted day-evening-night aircraft noise </w:t>
      </w:r>
      <w:r w:rsidR="003F37FE" w:rsidRPr="00C2391A">
        <w:rPr>
          <w:rFonts w:eastAsia="Calibri"/>
        </w:rPr>
        <w:t>(</w:t>
      </w:r>
      <w:proofErr w:type="spellStart"/>
      <w:r w:rsidR="003F37FE" w:rsidRPr="00C2391A">
        <w:rPr>
          <w:rFonts w:eastAsia="Calibri"/>
          <w:b/>
          <w:bCs/>
        </w:rPr>
        <w:t>Lden</w:t>
      </w:r>
      <w:proofErr w:type="spellEnd"/>
      <w:r w:rsidR="003F37FE" w:rsidRPr="00C2391A">
        <w:rPr>
          <w:rFonts w:eastAsia="Calibri"/>
        </w:rPr>
        <w:t xml:space="preserve">) </w:t>
      </w:r>
      <w:r w:rsidR="003F37FE" w:rsidRPr="00C2391A">
        <w:t xml:space="preserve">and all cardiovascular disease, coronary heart disease and stroke near </w:t>
      </w:r>
      <w:r w:rsidR="003F37FE" w:rsidRPr="00C2391A">
        <w:rPr>
          <w:b/>
          <w:bCs/>
        </w:rPr>
        <w:t>London</w:t>
      </w:r>
      <w:r w:rsidR="003F37FE" w:rsidRPr="00C2391A">
        <w:t xml:space="preserve"> </w:t>
      </w:r>
      <w:r w:rsidR="003F37FE" w:rsidRPr="00C2391A">
        <w:rPr>
          <w:b/>
          <w:bCs/>
        </w:rPr>
        <w:t xml:space="preserve">Heathrow </w:t>
      </w:r>
      <w:r w:rsidR="003F37FE" w:rsidRPr="00C2391A">
        <w:t>during 2006-201</w:t>
      </w:r>
      <w:r w:rsidR="004D6528" w:rsidRPr="00C2391A">
        <w:t>5</w:t>
      </w:r>
      <w:r w:rsidR="003F37FE" w:rsidRPr="00C2391A">
        <w:t xml:space="preserve">. </w:t>
      </w:r>
      <w:r w:rsidR="003F37FE" w:rsidRPr="00C2391A">
        <w:rPr>
          <w:lang w:val="en-US"/>
        </w:rPr>
        <w:t>The unadjusted models account for temporal trends, age and sex, whereas the fully adjusted models additionally account for ethnicity, deprivation, road nose, rail noise, NO</w:t>
      </w:r>
      <w:r w:rsidR="003F37FE" w:rsidRPr="00C2391A">
        <w:rPr>
          <w:vertAlign w:val="subscript"/>
          <w:lang w:val="en-US"/>
        </w:rPr>
        <w:t xml:space="preserve">2 </w:t>
      </w:r>
      <w:r w:rsidR="003F37FE" w:rsidRPr="00C2391A">
        <w:rPr>
          <w:lang w:val="en-US"/>
        </w:rPr>
        <w:t>exposure and spatial confounding.</w:t>
      </w:r>
      <w:bookmarkEnd w:id="16"/>
      <w:r w:rsidR="003F37FE" w:rsidRPr="00C2391A">
        <w:rPr>
          <w:lang w:val="en-US"/>
        </w:rPr>
        <w:t xml:space="preserve"> </w:t>
      </w:r>
      <w:r w:rsidR="00E53431" w:rsidRPr="00C2391A">
        <w:rPr>
          <w:lang w:val="en-US"/>
        </w:rPr>
        <w:t>We bold results with credible intervals that exclude 1</w:t>
      </w:r>
      <w:r w:rsidR="00A02EE2">
        <w:rPr>
          <w:lang w:val="en-US"/>
        </w:rPr>
        <w:t>, suggesting strong evidence of an effect</w:t>
      </w:r>
      <w:r w:rsidR="00E53431" w:rsidRPr="00C2391A">
        <w:rPr>
          <w:lang w:val="en-US"/>
        </w:rPr>
        <w:t>.</w:t>
      </w:r>
      <w:bookmarkEnd w:id="17"/>
    </w:p>
    <w:tbl>
      <w:tblPr>
        <w:tblW w:w="9010" w:type="dxa"/>
        <w:tblLook w:val="04A0" w:firstRow="1" w:lastRow="0" w:firstColumn="1" w:lastColumn="0" w:noHBand="0" w:noVBand="1"/>
      </w:tblPr>
      <w:tblGrid>
        <w:gridCol w:w="1235"/>
        <w:gridCol w:w="1499"/>
        <w:gridCol w:w="1099"/>
        <w:gridCol w:w="1287"/>
        <w:gridCol w:w="1499"/>
        <w:gridCol w:w="1099"/>
        <w:gridCol w:w="1292"/>
      </w:tblGrid>
      <w:tr w:rsidR="009E7504" w:rsidRPr="00C2391A" w14:paraId="06C01651" w14:textId="77777777" w:rsidTr="002130AA">
        <w:trPr>
          <w:trHeight w:val="293"/>
        </w:trPr>
        <w:tc>
          <w:tcPr>
            <w:tcW w:w="9010" w:type="dxa"/>
            <w:gridSpan w:val="7"/>
            <w:tcBorders>
              <w:top w:val="single" w:sz="4" w:space="0" w:color="auto"/>
            </w:tcBorders>
            <w:noWrap/>
            <w:vAlign w:val="bottom"/>
          </w:tcPr>
          <w:p w14:paraId="756A36AA"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9E7504" w:rsidRPr="00C2391A" w14:paraId="6805A69E" w14:textId="77777777" w:rsidTr="002130AA">
        <w:trPr>
          <w:trHeight w:val="293"/>
        </w:trPr>
        <w:tc>
          <w:tcPr>
            <w:tcW w:w="1235" w:type="dxa"/>
            <w:tcBorders>
              <w:bottom w:val="single" w:sz="4" w:space="0" w:color="auto"/>
            </w:tcBorders>
            <w:noWrap/>
            <w:vAlign w:val="bottom"/>
          </w:tcPr>
          <w:p w14:paraId="1224CCF6"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28D7C14D"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890" w:type="dxa"/>
            <w:gridSpan w:val="3"/>
            <w:tcBorders>
              <w:bottom w:val="single" w:sz="4" w:space="0" w:color="auto"/>
            </w:tcBorders>
            <w:noWrap/>
            <w:vAlign w:val="bottom"/>
          </w:tcPr>
          <w:p w14:paraId="781F68D5"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9E7504" w:rsidRPr="00C2391A" w14:paraId="424B7BF4" w14:textId="77777777" w:rsidTr="002130AA">
        <w:trPr>
          <w:trHeight w:val="293"/>
        </w:trPr>
        <w:tc>
          <w:tcPr>
            <w:tcW w:w="1235" w:type="dxa"/>
            <w:tcBorders>
              <w:bottom w:val="single" w:sz="4" w:space="0" w:color="auto"/>
            </w:tcBorders>
            <w:noWrap/>
            <w:vAlign w:val="bottom"/>
          </w:tcPr>
          <w:p w14:paraId="3BD5E353"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177EBE8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745FC63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1943F3EA"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5EF119D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627A4CE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08E4883F"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9E7504" w:rsidRPr="00C2391A" w14:paraId="041F5715" w14:textId="77777777" w:rsidTr="002130AA">
        <w:trPr>
          <w:trHeight w:val="293"/>
        </w:trPr>
        <w:tc>
          <w:tcPr>
            <w:tcW w:w="1235" w:type="dxa"/>
            <w:tcBorders>
              <w:top w:val="single" w:sz="4" w:space="0" w:color="auto"/>
            </w:tcBorders>
            <w:noWrap/>
            <w:vAlign w:val="bottom"/>
          </w:tcPr>
          <w:p w14:paraId="64DF19C7"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bookmarkStart w:id="18" w:name="_Hlk180579262"/>
            <w:r w:rsidRPr="00C2391A">
              <w:rPr>
                <w:rFonts w:ascii="Times New Roman" w:eastAsia="Times New Roman" w:hAnsi="Times New Roman" w:cs="Times New Roman"/>
                <w:color w:val="000000"/>
                <w:lang w:eastAsia="en-GB"/>
              </w:rPr>
              <w:t>50&lt;=</w:t>
            </w:r>
            <w:bookmarkEnd w:id="18"/>
          </w:p>
        </w:tc>
        <w:tc>
          <w:tcPr>
            <w:tcW w:w="1499" w:type="dxa"/>
            <w:tcBorders>
              <w:top w:val="single" w:sz="4" w:space="0" w:color="auto"/>
            </w:tcBorders>
            <w:noWrap/>
            <w:vAlign w:val="bottom"/>
          </w:tcPr>
          <w:p w14:paraId="5DECD4D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61AE0502"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6C0313D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4D1BF697"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44CFEB9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778D55B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1609A8" w:rsidRPr="00C2391A" w14:paraId="29DF6C51" w14:textId="77777777" w:rsidTr="002130AA">
        <w:trPr>
          <w:trHeight w:val="293"/>
        </w:trPr>
        <w:tc>
          <w:tcPr>
            <w:tcW w:w="1235" w:type="dxa"/>
            <w:noWrap/>
            <w:vAlign w:val="bottom"/>
          </w:tcPr>
          <w:p w14:paraId="415C7A40" w14:textId="4C0E89E7" w:rsidR="001609A8" w:rsidRPr="00C2391A" w:rsidRDefault="001609A8" w:rsidP="001609A8">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13CAB6E1" w14:textId="709FCE32"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1.0233</w:t>
            </w:r>
          </w:p>
        </w:tc>
        <w:tc>
          <w:tcPr>
            <w:tcW w:w="1099" w:type="dxa"/>
            <w:noWrap/>
            <w:vAlign w:val="bottom"/>
            <w:hideMark/>
          </w:tcPr>
          <w:p w14:paraId="62D6901B" w14:textId="1237C0DE"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1.0127</w:t>
            </w:r>
          </w:p>
        </w:tc>
        <w:tc>
          <w:tcPr>
            <w:tcW w:w="1287" w:type="dxa"/>
            <w:noWrap/>
            <w:vAlign w:val="bottom"/>
            <w:hideMark/>
          </w:tcPr>
          <w:p w14:paraId="5C6348C1" w14:textId="05C1024A"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1.0339</w:t>
            </w:r>
          </w:p>
        </w:tc>
        <w:tc>
          <w:tcPr>
            <w:tcW w:w="1499" w:type="dxa"/>
            <w:noWrap/>
            <w:vAlign w:val="bottom"/>
            <w:hideMark/>
          </w:tcPr>
          <w:p w14:paraId="67EAF1FF" w14:textId="23572A50"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1.0146</w:t>
            </w:r>
          </w:p>
        </w:tc>
        <w:tc>
          <w:tcPr>
            <w:tcW w:w="1099" w:type="dxa"/>
            <w:noWrap/>
            <w:vAlign w:val="bottom"/>
            <w:hideMark/>
          </w:tcPr>
          <w:p w14:paraId="3B52B454" w14:textId="0EB0D288"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0.9983</w:t>
            </w:r>
          </w:p>
        </w:tc>
        <w:tc>
          <w:tcPr>
            <w:tcW w:w="1292" w:type="dxa"/>
            <w:noWrap/>
            <w:vAlign w:val="bottom"/>
            <w:hideMark/>
          </w:tcPr>
          <w:p w14:paraId="6EDCDB8C" w14:textId="1F0A2CCC"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1.0312</w:t>
            </w:r>
          </w:p>
        </w:tc>
      </w:tr>
      <w:tr w:rsidR="001609A8" w:rsidRPr="00C2391A" w14:paraId="2E899A69" w14:textId="77777777" w:rsidTr="002130AA">
        <w:trPr>
          <w:trHeight w:val="293"/>
        </w:trPr>
        <w:tc>
          <w:tcPr>
            <w:tcW w:w="1235" w:type="dxa"/>
            <w:noWrap/>
            <w:vAlign w:val="bottom"/>
          </w:tcPr>
          <w:p w14:paraId="7B4B2CF9" w14:textId="64CD3291" w:rsidR="001609A8" w:rsidRPr="00C2391A" w:rsidRDefault="001609A8" w:rsidP="001609A8">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0E094C96" w14:textId="7CE4C1E6"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1.0137</w:t>
            </w:r>
          </w:p>
        </w:tc>
        <w:tc>
          <w:tcPr>
            <w:tcW w:w="1099" w:type="dxa"/>
            <w:noWrap/>
            <w:vAlign w:val="bottom"/>
            <w:hideMark/>
          </w:tcPr>
          <w:p w14:paraId="15CBE159" w14:textId="7858A627"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1.0012</w:t>
            </w:r>
          </w:p>
        </w:tc>
        <w:tc>
          <w:tcPr>
            <w:tcW w:w="1287" w:type="dxa"/>
            <w:noWrap/>
            <w:vAlign w:val="bottom"/>
            <w:hideMark/>
          </w:tcPr>
          <w:p w14:paraId="4990D86A" w14:textId="04070079"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1.0264</w:t>
            </w:r>
          </w:p>
        </w:tc>
        <w:tc>
          <w:tcPr>
            <w:tcW w:w="1499" w:type="dxa"/>
            <w:noWrap/>
            <w:vAlign w:val="bottom"/>
            <w:hideMark/>
          </w:tcPr>
          <w:p w14:paraId="54CB467B" w14:textId="1C32E1ED"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1.0108</w:t>
            </w:r>
          </w:p>
        </w:tc>
        <w:tc>
          <w:tcPr>
            <w:tcW w:w="1099" w:type="dxa"/>
            <w:noWrap/>
            <w:vAlign w:val="bottom"/>
            <w:hideMark/>
          </w:tcPr>
          <w:p w14:paraId="155BACB6" w14:textId="36B83EE3"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0.9838</w:t>
            </w:r>
          </w:p>
        </w:tc>
        <w:tc>
          <w:tcPr>
            <w:tcW w:w="1292" w:type="dxa"/>
            <w:noWrap/>
            <w:vAlign w:val="bottom"/>
            <w:hideMark/>
          </w:tcPr>
          <w:p w14:paraId="78FD754A" w14:textId="2B9677A2"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1.0384</w:t>
            </w:r>
          </w:p>
        </w:tc>
      </w:tr>
      <w:tr w:rsidR="001609A8" w:rsidRPr="00C2391A" w14:paraId="5CFE178B" w14:textId="77777777" w:rsidTr="002130AA">
        <w:trPr>
          <w:trHeight w:val="293"/>
        </w:trPr>
        <w:tc>
          <w:tcPr>
            <w:tcW w:w="1235" w:type="dxa"/>
            <w:noWrap/>
            <w:vAlign w:val="bottom"/>
          </w:tcPr>
          <w:p w14:paraId="6FF571CD" w14:textId="2F19C1BD" w:rsidR="001609A8" w:rsidRPr="00C2391A" w:rsidRDefault="001609A8" w:rsidP="001609A8">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361BC680" w14:textId="5EDDC471"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0.9434</w:t>
            </w:r>
          </w:p>
        </w:tc>
        <w:tc>
          <w:tcPr>
            <w:tcW w:w="1099" w:type="dxa"/>
            <w:noWrap/>
            <w:vAlign w:val="bottom"/>
            <w:hideMark/>
          </w:tcPr>
          <w:p w14:paraId="629AEE3F" w14:textId="53E238B9"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0.9297</w:t>
            </w:r>
          </w:p>
        </w:tc>
        <w:tc>
          <w:tcPr>
            <w:tcW w:w="1287" w:type="dxa"/>
            <w:noWrap/>
            <w:vAlign w:val="bottom"/>
            <w:hideMark/>
          </w:tcPr>
          <w:p w14:paraId="6CB2C73E" w14:textId="25E784CB"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0.9573</w:t>
            </w:r>
          </w:p>
        </w:tc>
        <w:tc>
          <w:tcPr>
            <w:tcW w:w="1499" w:type="dxa"/>
            <w:noWrap/>
            <w:vAlign w:val="bottom"/>
            <w:hideMark/>
          </w:tcPr>
          <w:p w14:paraId="219285FE" w14:textId="11E9AC68"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1.0302</w:t>
            </w:r>
          </w:p>
        </w:tc>
        <w:tc>
          <w:tcPr>
            <w:tcW w:w="1099" w:type="dxa"/>
            <w:noWrap/>
            <w:vAlign w:val="bottom"/>
            <w:hideMark/>
          </w:tcPr>
          <w:p w14:paraId="0D2B2D7B" w14:textId="1287258B"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0.9942</w:t>
            </w:r>
          </w:p>
        </w:tc>
        <w:tc>
          <w:tcPr>
            <w:tcW w:w="1292" w:type="dxa"/>
            <w:noWrap/>
            <w:vAlign w:val="bottom"/>
            <w:hideMark/>
          </w:tcPr>
          <w:p w14:paraId="4C7C70BE" w14:textId="60A5D9CC"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1.0674</w:t>
            </w:r>
          </w:p>
        </w:tc>
      </w:tr>
      <w:tr w:rsidR="001609A8" w:rsidRPr="00C2391A" w14:paraId="4231C99D" w14:textId="77777777" w:rsidTr="002130AA">
        <w:trPr>
          <w:trHeight w:val="293"/>
        </w:trPr>
        <w:tc>
          <w:tcPr>
            <w:tcW w:w="1235" w:type="dxa"/>
            <w:noWrap/>
            <w:vAlign w:val="bottom"/>
          </w:tcPr>
          <w:p w14:paraId="1ADA0644" w14:textId="0A2A3A11" w:rsidR="001609A8" w:rsidRPr="00C2391A" w:rsidRDefault="001609A8" w:rsidP="001609A8">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392F1F38" w14:textId="0E1266AC"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0.9695</w:t>
            </w:r>
          </w:p>
        </w:tc>
        <w:tc>
          <w:tcPr>
            <w:tcW w:w="1099" w:type="dxa"/>
            <w:noWrap/>
            <w:vAlign w:val="bottom"/>
            <w:hideMark/>
          </w:tcPr>
          <w:p w14:paraId="5FCD69E1" w14:textId="6AB0B0BA"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0.9504</w:t>
            </w:r>
          </w:p>
        </w:tc>
        <w:tc>
          <w:tcPr>
            <w:tcW w:w="1287" w:type="dxa"/>
            <w:noWrap/>
            <w:vAlign w:val="bottom"/>
            <w:hideMark/>
          </w:tcPr>
          <w:p w14:paraId="6663C1F7" w14:textId="6301865F"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0.9890</w:t>
            </w:r>
          </w:p>
        </w:tc>
        <w:tc>
          <w:tcPr>
            <w:tcW w:w="1499" w:type="dxa"/>
            <w:noWrap/>
            <w:vAlign w:val="bottom"/>
            <w:hideMark/>
          </w:tcPr>
          <w:p w14:paraId="1C1509C8" w14:textId="2708F328"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1.0402</w:t>
            </w:r>
          </w:p>
        </w:tc>
        <w:tc>
          <w:tcPr>
            <w:tcW w:w="1099" w:type="dxa"/>
            <w:noWrap/>
            <w:vAlign w:val="bottom"/>
            <w:hideMark/>
          </w:tcPr>
          <w:p w14:paraId="6E250A75" w14:textId="499FA622"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0.9926</w:t>
            </w:r>
          </w:p>
        </w:tc>
        <w:tc>
          <w:tcPr>
            <w:tcW w:w="1292" w:type="dxa"/>
            <w:noWrap/>
            <w:vAlign w:val="bottom"/>
            <w:hideMark/>
          </w:tcPr>
          <w:p w14:paraId="1E0F0B50" w14:textId="1AE5899D"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1.0900</w:t>
            </w:r>
          </w:p>
        </w:tc>
      </w:tr>
      <w:tr w:rsidR="001609A8" w:rsidRPr="00C2391A" w14:paraId="56A8FBDB" w14:textId="77777777" w:rsidTr="002130AA">
        <w:trPr>
          <w:trHeight w:val="293"/>
        </w:trPr>
        <w:tc>
          <w:tcPr>
            <w:tcW w:w="1235" w:type="dxa"/>
            <w:tcBorders>
              <w:bottom w:val="single" w:sz="4" w:space="0" w:color="auto"/>
            </w:tcBorders>
            <w:noWrap/>
            <w:vAlign w:val="bottom"/>
          </w:tcPr>
          <w:p w14:paraId="0B1065CE" w14:textId="77777777" w:rsidR="001609A8" w:rsidRPr="00C2391A" w:rsidRDefault="001609A8" w:rsidP="001609A8">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0F1E342E" w14:textId="50C6ED6A"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1.1212</w:t>
            </w:r>
          </w:p>
        </w:tc>
        <w:tc>
          <w:tcPr>
            <w:tcW w:w="1099" w:type="dxa"/>
            <w:tcBorders>
              <w:bottom w:val="single" w:sz="4" w:space="0" w:color="auto"/>
            </w:tcBorders>
            <w:noWrap/>
            <w:vAlign w:val="bottom"/>
            <w:hideMark/>
          </w:tcPr>
          <w:p w14:paraId="14C47FDC" w14:textId="579266DC"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1.0989</w:t>
            </w:r>
          </w:p>
        </w:tc>
        <w:tc>
          <w:tcPr>
            <w:tcW w:w="1287" w:type="dxa"/>
            <w:tcBorders>
              <w:bottom w:val="single" w:sz="4" w:space="0" w:color="auto"/>
            </w:tcBorders>
            <w:noWrap/>
            <w:vAlign w:val="bottom"/>
            <w:hideMark/>
          </w:tcPr>
          <w:p w14:paraId="5169E8C6" w14:textId="3CB8639C" w:rsidR="001609A8" w:rsidRPr="00C2391A" w:rsidRDefault="001609A8" w:rsidP="001609A8">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1.1439</w:t>
            </w:r>
          </w:p>
        </w:tc>
        <w:tc>
          <w:tcPr>
            <w:tcW w:w="1499" w:type="dxa"/>
            <w:tcBorders>
              <w:bottom w:val="single" w:sz="4" w:space="0" w:color="auto"/>
            </w:tcBorders>
            <w:noWrap/>
            <w:vAlign w:val="bottom"/>
            <w:hideMark/>
          </w:tcPr>
          <w:p w14:paraId="6713C334" w14:textId="77DF6D1B"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1.0368</w:t>
            </w:r>
          </w:p>
        </w:tc>
        <w:tc>
          <w:tcPr>
            <w:tcW w:w="1099" w:type="dxa"/>
            <w:tcBorders>
              <w:bottom w:val="single" w:sz="4" w:space="0" w:color="auto"/>
            </w:tcBorders>
            <w:noWrap/>
            <w:vAlign w:val="bottom"/>
            <w:hideMark/>
          </w:tcPr>
          <w:p w14:paraId="7C348278" w14:textId="25E0D821"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0.9800</w:t>
            </w:r>
          </w:p>
        </w:tc>
        <w:tc>
          <w:tcPr>
            <w:tcW w:w="1292" w:type="dxa"/>
            <w:tcBorders>
              <w:bottom w:val="single" w:sz="4" w:space="0" w:color="auto"/>
            </w:tcBorders>
            <w:noWrap/>
            <w:vAlign w:val="bottom"/>
            <w:hideMark/>
          </w:tcPr>
          <w:p w14:paraId="057E3AF8" w14:textId="57A312F0" w:rsidR="001609A8" w:rsidRPr="00C2391A" w:rsidRDefault="001609A8" w:rsidP="001609A8">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1.0969</w:t>
            </w:r>
          </w:p>
        </w:tc>
      </w:tr>
      <w:tr w:rsidR="009E7504" w:rsidRPr="00C2391A" w14:paraId="56614693" w14:textId="77777777" w:rsidTr="002130AA">
        <w:trPr>
          <w:trHeight w:val="293"/>
        </w:trPr>
        <w:tc>
          <w:tcPr>
            <w:tcW w:w="9010" w:type="dxa"/>
            <w:gridSpan w:val="7"/>
            <w:tcBorders>
              <w:top w:val="single" w:sz="4" w:space="0" w:color="auto"/>
              <w:bottom w:val="single" w:sz="4" w:space="0" w:color="auto"/>
            </w:tcBorders>
            <w:noWrap/>
            <w:vAlign w:val="bottom"/>
          </w:tcPr>
          <w:p w14:paraId="2BD2F081"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9E7504" w:rsidRPr="00C2391A" w14:paraId="3D20EA16" w14:textId="77777777" w:rsidTr="002130AA">
        <w:trPr>
          <w:trHeight w:val="293"/>
        </w:trPr>
        <w:tc>
          <w:tcPr>
            <w:tcW w:w="1235" w:type="dxa"/>
            <w:tcBorders>
              <w:top w:val="single" w:sz="4" w:space="0" w:color="auto"/>
            </w:tcBorders>
            <w:noWrap/>
            <w:vAlign w:val="bottom"/>
          </w:tcPr>
          <w:p w14:paraId="6CDD5AB4"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02ED9B6A"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706FD3E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0D2106B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470B2ABD"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2737E7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73C73A9F"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43598F" w:rsidRPr="00C2391A" w14:paraId="4FB7857E" w14:textId="77777777" w:rsidTr="002130AA">
        <w:trPr>
          <w:trHeight w:val="293"/>
        </w:trPr>
        <w:tc>
          <w:tcPr>
            <w:tcW w:w="1235" w:type="dxa"/>
            <w:noWrap/>
            <w:vAlign w:val="bottom"/>
          </w:tcPr>
          <w:p w14:paraId="32C11F71" w14:textId="11025FD1" w:rsidR="0043598F" w:rsidRPr="00C2391A" w:rsidRDefault="0043598F" w:rsidP="0043598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35DFF689" w14:textId="45909DC4"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1.0086</w:t>
            </w:r>
          </w:p>
        </w:tc>
        <w:tc>
          <w:tcPr>
            <w:tcW w:w="1099" w:type="dxa"/>
            <w:noWrap/>
            <w:vAlign w:val="bottom"/>
            <w:hideMark/>
          </w:tcPr>
          <w:p w14:paraId="6C01C05B" w14:textId="432CF338"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0.9886</w:t>
            </w:r>
          </w:p>
        </w:tc>
        <w:tc>
          <w:tcPr>
            <w:tcW w:w="1287" w:type="dxa"/>
            <w:noWrap/>
            <w:vAlign w:val="bottom"/>
            <w:hideMark/>
          </w:tcPr>
          <w:p w14:paraId="1A3D540E" w14:textId="6F3C8238"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1.0290</w:t>
            </w:r>
          </w:p>
        </w:tc>
        <w:tc>
          <w:tcPr>
            <w:tcW w:w="1499" w:type="dxa"/>
            <w:noWrap/>
            <w:vAlign w:val="bottom"/>
            <w:hideMark/>
          </w:tcPr>
          <w:p w14:paraId="3DCE4D44" w14:textId="788335F6"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1.0456</w:t>
            </w:r>
          </w:p>
        </w:tc>
        <w:tc>
          <w:tcPr>
            <w:tcW w:w="1099" w:type="dxa"/>
            <w:noWrap/>
            <w:vAlign w:val="bottom"/>
            <w:hideMark/>
          </w:tcPr>
          <w:p w14:paraId="2E76FBAD" w14:textId="6CD18629"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1.0153</w:t>
            </w:r>
          </w:p>
        </w:tc>
        <w:tc>
          <w:tcPr>
            <w:tcW w:w="1292" w:type="dxa"/>
            <w:noWrap/>
            <w:vAlign w:val="bottom"/>
            <w:hideMark/>
          </w:tcPr>
          <w:p w14:paraId="25A1EAC0" w14:textId="613B6BB0"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1.0768</w:t>
            </w:r>
          </w:p>
        </w:tc>
      </w:tr>
      <w:tr w:rsidR="0043598F" w:rsidRPr="00C2391A" w14:paraId="4DEA0592" w14:textId="77777777" w:rsidTr="002130AA">
        <w:trPr>
          <w:trHeight w:val="293"/>
        </w:trPr>
        <w:tc>
          <w:tcPr>
            <w:tcW w:w="1235" w:type="dxa"/>
            <w:noWrap/>
            <w:vAlign w:val="bottom"/>
          </w:tcPr>
          <w:p w14:paraId="4E890006" w14:textId="23228CE6" w:rsidR="0043598F" w:rsidRPr="00C2391A" w:rsidRDefault="0043598F" w:rsidP="0043598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78D2CA6E" w14:textId="0CB50A50" w:rsidR="0043598F" w:rsidRPr="00C2391A" w:rsidRDefault="0043598F" w:rsidP="0043598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0.9868</w:t>
            </w:r>
          </w:p>
        </w:tc>
        <w:tc>
          <w:tcPr>
            <w:tcW w:w="1099" w:type="dxa"/>
            <w:noWrap/>
            <w:vAlign w:val="bottom"/>
            <w:hideMark/>
          </w:tcPr>
          <w:p w14:paraId="49ACDF83" w14:textId="3935A1F9" w:rsidR="0043598F" w:rsidRPr="00C2391A" w:rsidRDefault="0043598F" w:rsidP="0043598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0.9634</w:t>
            </w:r>
          </w:p>
        </w:tc>
        <w:tc>
          <w:tcPr>
            <w:tcW w:w="1287" w:type="dxa"/>
            <w:noWrap/>
            <w:vAlign w:val="bottom"/>
            <w:hideMark/>
          </w:tcPr>
          <w:p w14:paraId="080780AE" w14:textId="0FF626C0" w:rsidR="0043598F" w:rsidRPr="00C2391A" w:rsidRDefault="0043598F" w:rsidP="0043598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1.0108</w:t>
            </w:r>
          </w:p>
        </w:tc>
        <w:tc>
          <w:tcPr>
            <w:tcW w:w="1499" w:type="dxa"/>
            <w:noWrap/>
            <w:vAlign w:val="bottom"/>
            <w:hideMark/>
          </w:tcPr>
          <w:p w14:paraId="22E04FC1" w14:textId="5A0CC7D8"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1.0496</w:t>
            </w:r>
          </w:p>
        </w:tc>
        <w:tc>
          <w:tcPr>
            <w:tcW w:w="1099" w:type="dxa"/>
            <w:noWrap/>
            <w:vAlign w:val="bottom"/>
            <w:hideMark/>
          </w:tcPr>
          <w:p w14:paraId="12606FF7" w14:textId="50CB7133"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1.0021</w:t>
            </w:r>
          </w:p>
        </w:tc>
        <w:tc>
          <w:tcPr>
            <w:tcW w:w="1292" w:type="dxa"/>
            <w:noWrap/>
            <w:vAlign w:val="bottom"/>
            <w:hideMark/>
          </w:tcPr>
          <w:p w14:paraId="18B409D6" w14:textId="71155C87"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1.0994</w:t>
            </w:r>
          </w:p>
        </w:tc>
      </w:tr>
      <w:tr w:rsidR="0043598F" w:rsidRPr="00C2391A" w14:paraId="47686424" w14:textId="77777777" w:rsidTr="002130AA">
        <w:trPr>
          <w:trHeight w:val="293"/>
        </w:trPr>
        <w:tc>
          <w:tcPr>
            <w:tcW w:w="1235" w:type="dxa"/>
            <w:noWrap/>
            <w:vAlign w:val="bottom"/>
          </w:tcPr>
          <w:p w14:paraId="25E4A009" w14:textId="7F842154" w:rsidR="0043598F" w:rsidRPr="00C2391A" w:rsidRDefault="0043598F" w:rsidP="0043598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4EDC459F" w14:textId="3F7F35F2"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0.9383</w:t>
            </w:r>
          </w:p>
        </w:tc>
        <w:tc>
          <w:tcPr>
            <w:tcW w:w="1099" w:type="dxa"/>
            <w:noWrap/>
            <w:vAlign w:val="bottom"/>
            <w:hideMark/>
          </w:tcPr>
          <w:p w14:paraId="7367C21F" w14:textId="179E54C9"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0.9125</w:t>
            </w:r>
          </w:p>
        </w:tc>
        <w:tc>
          <w:tcPr>
            <w:tcW w:w="1287" w:type="dxa"/>
            <w:noWrap/>
            <w:vAlign w:val="bottom"/>
            <w:hideMark/>
          </w:tcPr>
          <w:p w14:paraId="6E8F0589" w14:textId="733634E3"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0.9648</w:t>
            </w:r>
          </w:p>
        </w:tc>
        <w:tc>
          <w:tcPr>
            <w:tcW w:w="1499" w:type="dxa"/>
            <w:noWrap/>
            <w:vAlign w:val="bottom"/>
            <w:hideMark/>
          </w:tcPr>
          <w:p w14:paraId="7FD456B8" w14:textId="16CFD6BE"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1.0618</w:t>
            </w:r>
          </w:p>
        </w:tc>
        <w:tc>
          <w:tcPr>
            <w:tcW w:w="1099" w:type="dxa"/>
            <w:noWrap/>
            <w:vAlign w:val="bottom"/>
            <w:hideMark/>
          </w:tcPr>
          <w:p w14:paraId="100FDE16" w14:textId="1D537970"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1.0011</w:t>
            </w:r>
          </w:p>
        </w:tc>
        <w:tc>
          <w:tcPr>
            <w:tcW w:w="1292" w:type="dxa"/>
            <w:noWrap/>
            <w:vAlign w:val="bottom"/>
            <w:hideMark/>
          </w:tcPr>
          <w:p w14:paraId="4BC7B49A" w14:textId="43ED7FF9" w:rsidR="0043598F" w:rsidRPr="00C2391A" w:rsidRDefault="0043598F" w:rsidP="0043598F">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b/>
                <w:bCs/>
                <w:color w:val="000000"/>
              </w:rPr>
              <w:t>1.1262</w:t>
            </w:r>
          </w:p>
        </w:tc>
      </w:tr>
      <w:tr w:rsidR="0043598F" w:rsidRPr="00C2391A" w14:paraId="7276780B" w14:textId="77777777" w:rsidTr="002130AA">
        <w:trPr>
          <w:trHeight w:val="293"/>
        </w:trPr>
        <w:tc>
          <w:tcPr>
            <w:tcW w:w="1235" w:type="dxa"/>
            <w:noWrap/>
            <w:vAlign w:val="bottom"/>
          </w:tcPr>
          <w:p w14:paraId="0AD69E03" w14:textId="0AFF8230" w:rsidR="0043598F" w:rsidRPr="00C2391A" w:rsidRDefault="0043598F" w:rsidP="0043598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66787FE7" w14:textId="3BAEBAE7"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1.0711</w:t>
            </w:r>
          </w:p>
        </w:tc>
        <w:tc>
          <w:tcPr>
            <w:tcW w:w="1099" w:type="dxa"/>
            <w:noWrap/>
            <w:vAlign w:val="bottom"/>
            <w:hideMark/>
          </w:tcPr>
          <w:p w14:paraId="37CF9E34" w14:textId="28BF52AD"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1.0329</w:t>
            </w:r>
          </w:p>
        </w:tc>
        <w:tc>
          <w:tcPr>
            <w:tcW w:w="1287" w:type="dxa"/>
            <w:noWrap/>
            <w:vAlign w:val="bottom"/>
            <w:hideMark/>
          </w:tcPr>
          <w:p w14:paraId="32F51033" w14:textId="2099F8B4"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1.1106</w:t>
            </w:r>
          </w:p>
        </w:tc>
        <w:tc>
          <w:tcPr>
            <w:tcW w:w="1499" w:type="dxa"/>
            <w:noWrap/>
            <w:vAlign w:val="bottom"/>
            <w:hideMark/>
          </w:tcPr>
          <w:p w14:paraId="7E7B5029" w14:textId="6DB0E33A"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1.0750</w:t>
            </w:r>
          </w:p>
        </w:tc>
        <w:tc>
          <w:tcPr>
            <w:tcW w:w="1099" w:type="dxa"/>
            <w:noWrap/>
            <w:vAlign w:val="bottom"/>
            <w:hideMark/>
          </w:tcPr>
          <w:p w14:paraId="5BBF3AB7" w14:textId="009BB0B0"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0.9959</w:t>
            </w:r>
          </w:p>
        </w:tc>
        <w:tc>
          <w:tcPr>
            <w:tcW w:w="1292" w:type="dxa"/>
            <w:noWrap/>
            <w:vAlign w:val="bottom"/>
            <w:hideMark/>
          </w:tcPr>
          <w:p w14:paraId="523C6834" w14:textId="7FFA6EED" w:rsidR="0043598F" w:rsidRPr="00C2391A" w:rsidRDefault="0043598F" w:rsidP="0043598F">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color w:val="000000"/>
              </w:rPr>
              <w:t>1.1603</w:t>
            </w:r>
          </w:p>
        </w:tc>
      </w:tr>
      <w:tr w:rsidR="0043598F" w:rsidRPr="00C2391A" w14:paraId="257289DC" w14:textId="77777777" w:rsidTr="002130AA">
        <w:trPr>
          <w:trHeight w:val="293"/>
        </w:trPr>
        <w:tc>
          <w:tcPr>
            <w:tcW w:w="1235" w:type="dxa"/>
            <w:tcBorders>
              <w:bottom w:val="single" w:sz="4" w:space="0" w:color="auto"/>
            </w:tcBorders>
            <w:noWrap/>
            <w:vAlign w:val="bottom"/>
          </w:tcPr>
          <w:p w14:paraId="45E82014" w14:textId="77777777" w:rsidR="0043598F" w:rsidRPr="00C2391A" w:rsidRDefault="0043598F" w:rsidP="0043598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75237043" w14:textId="2D6B18A9"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1.5145</w:t>
            </w:r>
          </w:p>
        </w:tc>
        <w:tc>
          <w:tcPr>
            <w:tcW w:w="1099" w:type="dxa"/>
            <w:tcBorders>
              <w:bottom w:val="single" w:sz="4" w:space="0" w:color="auto"/>
            </w:tcBorders>
            <w:noWrap/>
            <w:vAlign w:val="bottom"/>
            <w:hideMark/>
          </w:tcPr>
          <w:p w14:paraId="6B96A1BD" w14:textId="42EED1CC"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1.4642</w:t>
            </w:r>
          </w:p>
        </w:tc>
        <w:tc>
          <w:tcPr>
            <w:tcW w:w="1287" w:type="dxa"/>
            <w:tcBorders>
              <w:bottom w:val="single" w:sz="4" w:space="0" w:color="auto"/>
            </w:tcBorders>
            <w:noWrap/>
            <w:vAlign w:val="bottom"/>
            <w:hideMark/>
          </w:tcPr>
          <w:p w14:paraId="0CC7C2FA" w14:textId="3ADBA611" w:rsidR="0043598F" w:rsidRPr="00C2391A" w:rsidRDefault="0043598F" w:rsidP="0043598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1.5666</w:t>
            </w:r>
          </w:p>
        </w:tc>
        <w:tc>
          <w:tcPr>
            <w:tcW w:w="1499" w:type="dxa"/>
            <w:tcBorders>
              <w:bottom w:val="single" w:sz="4" w:space="0" w:color="auto"/>
            </w:tcBorders>
            <w:noWrap/>
            <w:vAlign w:val="bottom"/>
            <w:hideMark/>
          </w:tcPr>
          <w:p w14:paraId="668FB946" w14:textId="227C92D2" w:rsidR="0043598F" w:rsidRPr="00C2391A" w:rsidRDefault="0043598F" w:rsidP="0043598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1.0835</w:t>
            </w:r>
          </w:p>
        </w:tc>
        <w:tc>
          <w:tcPr>
            <w:tcW w:w="1099" w:type="dxa"/>
            <w:tcBorders>
              <w:bottom w:val="single" w:sz="4" w:space="0" w:color="auto"/>
            </w:tcBorders>
            <w:noWrap/>
            <w:vAlign w:val="bottom"/>
            <w:hideMark/>
          </w:tcPr>
          <w:p w14:paraId="32C3A512" w14:textId="06F05B2D" w:rsidR="0043598F" w:rsidRPr="00C2391A" w:rsidRDefault="0043598F" w:rsidP="0043598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0.9914</w:t>
            </w:r>
          </w:p>
        </w:tc>
        <w:tc>
          <w:tcPr>
            <w:tcW w:w="1292" w:type="dxa"/>
            <w:tcBorders>
              <w:bottom w:val="single" w:sz="4" w:space="0" w:color="auto"/>
            </w:tcBorders>
            <w:noWrap/>
            <w:vAlign w:val="bottom"/>
            <w:hideMark/>
          </w:tcPr>
          <w:p w14:paraId="16A079EF" w14:textId="1C50EE33" w:rsidR="0043598F" w:rsidRPr="00C2391A" w:rsidRDefault="0043598F" w:rsidP="0043598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1.1842</w:t>
            </w:r>
          </w:p>
        </w:tc>
      </w:tr>
      <w:tr w:rsidR="009E7504" w:rsidRPr="00C2391A" w14:paraId="74800D2A" w14:textId="77777777" w:rsidTr="002130AA">
        <w:trPr>
          <w:trHeight w:val="293"/>
        </w:trPr>
        <w:tc>
          <w:tcPr>
            <w:tcW w:w="9010" w:type="dxa"/>
            <w:gridSpan w:val="7"/>
            <w:tcBorders>
              <w:top w:val="single" w:sz="4" w:space="0" w:color="auto"/>
              <w:bottom w:val="single" w:sz="4" w:space="0" w:color="auto"/>
            </w:tcBorders>
            <w:noWrap/>
            <w:vAlign w:val="bottom"/>
          </w:tcPr>
          <w:p w14:paraId="361F9410"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9E7504" w:rsidRPr="00C2391A" w14:paraId="01C909F6" w14:textId="77777777" w:rsidTr="002130AA">
        <w:trPr>
          <w:trHeight w:val="293"/>
        </w:trPr>
        <w:tc>
          <w:tcPr>
            <w:tcW w:w="1235" w:type="dxa"/>
            <w:tcBorders>
              <w:top w:val="single" w:sz="4" w:space="0" w:color="auto"/>
            </w:tcBorders>
            <w:noWrap/>
            <w:vAlign w:val="bottom"/>
          </w:tcPr>
          <w:p w14:paraId="6F85FEEA"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02913E3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90B6F9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66C39CA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795DFCD2"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25B9070A"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464FE32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CF16AF" w:rsidRPr="00C2391A" w14:paraId="5CE9977A" w14:textId="77777777" w:rsidTr="002130AA">
        <w:trPr>
          <w:trHeight w:val="293"/>
        </w:trPr>
        <w:tc>
          <w:tcPr>
            <w:tcW w:w="1235" w:type="dxa"/>
            <w:noWrap/>
            <w:vAlign w:val="bottom"/>
          </w:tcPr>
          <w:p w14:paraId="188FD2D9" w14:textId="74E91A11" w:rsidR="00CF16AF" w:rsidRPr="00C2391A" w:rsidRDefault="00CF16AF" w:rsidP="00CF16A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60989650" w14:textId="0B9F7E4C"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0.9877</w:t>
            </w:r>
          </w:p>
        </w:tc>
        <w:tc>
          <w:tcPr>
            <w:tcW w:w="1099" w:type="dxa"/>
            <w:noWrap/>
            <w:vAlign w:val="bottom"/>
            <w:hideMark/>
          </w:tcPr>
          <w:p w14:paraId="58CB76D8" w14:textId="686EE72E"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0.9531</w:t>
            </w:r>
          </w:p>
        </w:tc>
        <w:tc>
          <w:tcPr>
            <w:tcW w:w="1287" w:type="dxa"/>
            <w:noWrap/>
            <w:vAlign w:val="bottom"/>
            <w:hideMark/>
          </w:tcPr>
          <w:p w14:paraId="109B1902" w14:textId="1A8787AF"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1.0235</w:t>
            </w:r>
          </w:p>
        </w:tc>
        <w:tc>
          <w:tcPr>
            <w:tcW w:w="1499" w:type="dxa"/>
            <w:noWrap/>
            <w:vAlign w:val="bottom"/>
            <w:hideMark/>
          </w:tcPr>
          <w:p w14:paraId="291B21B8" w14:textId="7F28B92E"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0.9988</w:t>
            </w:r>
          </w:p>
        </w:tc>
        <w:tc>
          <w:tcPr>
            <w:tcW w:w="1099" w:type="dxa"/>
            <w:noWrap/>
            <w:vAlign w:val="bottom"/>
            <w:hideMark/>
          </w:tcPr>
          <w:p w14:paraId="10E947F8" w14:textId="5285668D"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0.9557</w:t>
            </w:r>
          </w:p>
        </w:tc>
        <w:tc>
          <w:tcPr>
            <w:tcW w:w="1292" w:type="dxa"/>
            <w:noWrap/>
            <w:vAlign w:val="bottom"/>
            <w:hideMark/>
          </w:tcPr>
          <w:p w14:paraId="607AAA71" w14:textId="64AB85DA"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1.0438</w:t>
            </w:r>
          </w:p>
        </w:tc>
      </w:tr>
      <w:tr w:rsidR="00CF16AF" w:rsidRPr="00C2391A" w14:paraId="3DE905F2" w14:textId="77777777" w:rsidTr="002130AA">
        <w:trPr>
          <w:trHeight w:val="293"/>
        </w:trPr>
        <w:tc>
          <w:tcPr>
            <w:tcW w:w="1235" w:type="dxa"/>
            <w:noWrap/>
            <w:vAlign w:val="bottom"/>
          </w:tcPr>
          <w:p w14:paraId="086508C7" w14:textId="2D99FF94" w:rsidR="00CF16AF" w:rsidRPr="00C2391A" w:rsidRDefault="00CF16AF" w:rsidP="00CF16A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270E6B86" w14:textId="60011384"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0.9607</w:t>
            </w:r>
          </w:p>
        </w:tc>
        <w:tc>
          <w:tcPr>
            <w:tcW w:w="1099" w:type="dxa"/>
            <w:noWrap/>
            <w:vAlign w:val="bottom"/>
            <w:hideMark/>
          </w:tcPr>
          <w:p w14:paraId="6F3FB41E" w14:textId="2BC40C21"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0.9202</w:t>
            </w:r>
          </w:p>
        </w:tc>
        <w:tc>
          <w:tcPr>
            <w:tcW w:w="1287" w:type="dxa"/>
            <w:noWrap/>
            <w:vAlign w:val="bottom"/>
            <w:hideMark/>
          </w:tcPr>
          <w:p w14:paraId="79EDC4D4" w14:textId="1F1C4965"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1.0029</w:t>
            </w:r>
          </w:p>
        </w:tc>
        <w:tc>
          <w:tcPr>
            <w:tcW w:w="1499" w:type="dxa"/>
            <w:noWrap/>
            <w:vAlign w:val="bottom"/>
            <w:hideMark/>
          </w:tcPr>
          <w:p w14:paraId="31A4E271" w14:textId="5FA2918C"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1.0050</w:t>
            </w:r>
          </w:p>
        </w:tc>
        <w:tc>
          <w:tcPr>
            <w:tcW w:w="1099" w:type="dxa"/>
            <w:noWrap/>
            <w:vAlign w:val="bottom"/>
            <w:hideMark/>
          </w:tcPr>
          <w:p w14:paraId="1D8FD268" w14:textId="12DFD573"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0.9454</w:t>
            </w:r>
          </w:p>
        </w:tc>
        <w:tc>
          <w:tcPr>
            <w:tcW w:w="1292" w:type="dxa"/>
            <w:noWrap/>
            <w:vAlign w:val="bottom"/>
            <w:hideMark/>
          </w:tcPr>
          <w:p w14:paraId="3187B2F4" w14:textId="61E01142"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1.0683</w:t>
            </w:r>
          </w:p>
        </w:tc>
      </w:tr>
      <w:tr w:rsidR="00CF16AF" w:rsidRPr="00C2391A" w14:paraId="14454927" w14:textId="77777777" w:rsidTr="002130AA">
        <w:trPr>
          <w:trHeight w:val="293"/>
        </w:trPr>
        <w:tc>
          <w:tcPr>
            <w:tcW w:w="1235" w:type="dxa"/>
            <w:noWrap/>
            <w:vAlign w:val="bottom"/>
          </w:tcPr>
          <w:p w14:paraId="2F95DD72" w14:textId="07EE9EEB" w:rsidR="00CF16AF" w:rsidRPr="00C2391A" w:rsidRDefault="00CF16AF" w:rsidP="00CF16A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235D31A9" w14:textId="0322E24E"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0.8420</w:t>
            </w:r>
          </w:p>
        </w:tc>
        <w:tc>
          <w:tcPr>
            <w:tcW w:w="1099" w:type="dxa"/>
            <w:noWrap/>
            <w:vAlign w:val="bottom"/>
            <w:hideMark/>
          </w:tcPr>
          <w:p w14:paraId="4946F2AA" w14:textId="55E047FE"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0.7998</w:t>
            </w:r>
          </w:p>
        </w:tc>
        <w:tc>
          <w:tcPr>
            <w:tcW w:w="1287" w:type="dxa"/>
            <w:noWrap/>
            <w:vAlign w:val="bottom"/>
            <w:hideMark/>
          </w:tcPr>
          <w:p w14:paraId="41D84E88" w14:textId="06EB7E68"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0.8865</w:t>
            </w:r>
          </w:p>
        </w:tc>
        <w:tc>
          <w:tcPr>
            <w:tcW w:w="1499" w:type="dxa"/>
            <w:noWrap/>
            <w:vAlign w:val="bottom"/>
            <w:hideMark/>
          </w:tcPr>
          <w:p w14:paraId="22498B07" w14:textId="489FEA6C"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0.9800</w:t>
            </w:r>
          </w:p>
        </w:tc>
        <w:tc>
          <w:tcPr>
            <w:tcW w:w="1099" w:type="dxa"/>
            <w:noWrap/>
            <w:vAlign w:val="bottom"/>
            <w:hideMark/>
          </w:tcPr>
          <w:p w14:paraId="7A675A4A" w14:textId="215C890F"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0.9104</w:t>
            </w:r>
          </w:p>
        </w:tc>
        <w:tc>
          <w:tcPr>
            <w:tcW w:w="1292" w:type="dxa"/>
            <w:noWrap/>
            <w:vAlign w:val="bottom"/>
            <w:hideMark/>
          </w:tcPr>
          <w:p w14:paraId="69FFC569" w14:textId="0EE1CD24" w:rsidR="00CF16AF" w:rsidRPr="00C2391A" w:rsidRDefault="00CF16AF" w:rsidP="00CF16A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1.0550</w:t>
            </w:r>
          </w:p>
        </w:tc>
      </w:tr>
      <w:tr w:rsidR="00CF16AF" w:rsidRPr="00C2391A" w14:paraId="7D823CB7" w14:textId="77777777" w:rsidTr="002130AA">
        <w:trPr>
          <w:trHeight w:val="293"/>
        </w:trPr>
        <w:tc>
          <w:tcPr>
            <w:tcW w:w="1235" w:type="dxa"/>
            <w:noWrap/>
            <w:vAlign w:val="bottom"/>
          </w:tcPr>
          <w:p w14:paraId="4114283F" w14:textId="68536227" w:rsidR="00CF16AF" w:rsidRPr="00C2391A" w:rsidRDefault="00CF16AF" w:rsidP="00CF16A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3D58D2E0" w14:textId="7627713D"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0.8636</w:t>
            </w:r>
          </w:p>
        </w:tc>
        <w:tc>
          <w:tcPr>
            <w:tcW w:w="1099" w:type="dxa"/>
            <w:noWrap/>
            <w:vAlign w:val="bottom"/>
            <w:hideMark/>
          </w:tcPr>
          <w:p w14:paraId="139EBAFD" w14:textId="6B44CCBD"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0.8048</w:t>
            </w:r>
          </w:p>
        </w:tc>
        <w:tc>
          <w:tcPr>
            <w:tcW w:w="1287" w:type="dxa"/>
            <w:noWrap/>
            <w:vAlign w:val="bottom"/>
            <w:hideMark/>
          </w:tcPr>
          <w:p w14:paraId="4B7826B2" w14:textId="4F6DAF1A" w:rsidR="00CF16AF" w:rsidRPr="00C2391A" w:rsidRDefault="00CF16AF" w:rsidP="00CF16AF">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0.9266</w:t>
            </w:r>
          </w:p>
        </w:tc>
        <w:tc>
          <w:tcPr>
            <w:tcW w:w="1499" w:type="dxa"/>
            <w:noWrap/>
            <w:vAlign w:val="bottom"/>
            <w:hideMark/>
          </w:tcPr>
          <w:p w14:paraId="5B7149A3" w14:textId="606718FA" w:rsidR="00CF16AF" w:rsidRPr="00C2391A" w:rsidRDefault="00CF16AF" w:rsidP="00CF16A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1.0136</w:t>
            </w:r>
          </w:p>
        </w:tc>
        <w:tc>
          <w:tcPr>
            <w:tcW w:w="1099" w:type="dxa"/>
            <w:noWrap/>
            <w:vAlign w:val="bottom"/>
            <w:hideMark/>
          </w:tcPr>
          <w:p w14:paraId="2422DD4A" w14:textId="2EBF95FA"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0.9199</w:t>
            </w:r>
          </w:p>
        </w:tc>
        <w:tc>
          <w:tcPr>
            <w:tcW w:w="1292" w:type="dxa"/>
            <w:noWrap/>
            <w:vAlign w:val="bottom"/>
            <w:hideMark/>
          </w:tcPr>
          <w:p w14:paraId="68902903" w14:textId="4047E548" w:rsidR="00CF16AF" w:rsidRPr="00C2391A" w:rsidRDefault="00CF16AF" w:rsidP="00CF16A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1.1168</w:t>
            </w:r>
          </w:p>
        </w:tc>
      </w:tr>
      <w:tr w:rsidR="00CF16AF" w:rsidRPr="00C2391A" w14:paraId="1C776D0A" w14:textId="77777777" w:rsidTr="002130AA">
        <w:trPr>
          <w:trHeight w:val="293"/>
        </w:trPr>
        <w:tc>
          <w:tcPr>
            <w:tcW w:w="1235" w:type="dxa"/>
            <w:tcBorders>
              <w:bottom w:val="single" w:sz="4" w:space="0" w:color="auto"/>
            </w:tcBorders>
            <w:noWrap/>
            <w:vAlign w:val="bottom"/>
          </w:tcPr>
          <w:p w14:paraId="08603683" w14:textId="77777777" w:rsidR="00CF16AF" w:rsidRPr="00C2391A" w:rsidRDefault="00CF16AF" w:rsidP="00CF16AF">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6E180725" w14:textId="572B916B"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0.9499</w:t>
            </w:r>
          </w:p>
        </w:tc>
        <w:tc>
          <w:tcPr>
            <w:tcW w:w="1099" w:type="dxa"/>
            <w:tcBorders>
              <w:bottom w:val="single" w:sz="4" w:space="0" w:color="auto"/>
            </w:tcBorders>
            <w:noWrap/>
            <w:vAlign w:val="bottom"/>
            <w:hideMark/>
          </w:tcPr>
          <w:p w14:paraId="2AD70231" w14:textId="0CC6B901"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0.8819</w:t>
            </w:r>
          </w:p>
        </w:tc>
        <w:tc>
          <w:tcPr>
            <w:tcW w:w="1287" w:type="dxa"/>
            <w:tcBorders>
              <w:bottom w:val="single" w:sz="4" w:space="0" w:color="auto"/>
            </w:tcBorders>
            <w:noWrap/>
            <w:vAlign w:val="bottom"/>
            <w:hideMark/>
          </w:tcPr>
          <w:p w14:paraId="157BCD12" w14:textId="1A8AD839"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1.0231</w:t>
            </w:r>
          </w:p>
        </w:tc>
        <w:tc>
          <w:tcPr>
            <w:tcW w:w="1499" w:type="dxa"/>
            <w:tcBorders>
              <w:bottom w:val="single" w:sz="4" w:space="0" w:color="auto"/>
            </w:tcBorders>
            <w:noWrap/>
            <w:vAlign w:val="bottom"/>
            <w:hideMark/>
          </w:tcPr>
          <w:p w14:paraId="4976F904" w14:textId="1B07790A"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0.9500</w:t>
            </w:r>
          </w:p>
        </w:tc>
        <w:tc>
          <w:tcPr>
            <w:tcW w:w="1099" w:type="dxa"/>
            <w:tcBorders>
              <w:bottom w:val="single" w:sz="4" w:space="0" w:color="auto"/>
            </w:tcBorders>
            <w:noWrap/>
            <w:vAlign w:val="bottom"/>
            <w:hideMark/>
          </w:tcPr>
          <w:p w14:paraId="743BE13F" w14:textId="5EA0CB82" w:rsidR="00CF16AF" w:rsidRPr="00C2391A" w:rsidRDefault="00CF16AF" w:rsidP="00CF16A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0.8498</w:t>
            </w:r>
          </w:p>
        </w:tc>
        <w:tc>
          <w:tcPr>
            <w:tcW w:w="1292" w:type="dxa"/>
            <w:tcBorders>
              <w:bottom w:val="single" w:sz="4" w:space="0" w:color="auto"/>
            </w:tcBorders>
            <w:noWrap/>
            <w:vAlign w:val="bottom"/>
            <w:hideMark/>
          </w:tcPr>
          <w:p w14:paraId="383D2313" w14:textId="078793F5" w:rsidR="00CF16AF" w:rsidRPr="00C2391A" w:rsidRDefault="00CF16AF" w:rsidP="00CF16A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1.0620</w:t>
            </w:r>
          </w:p>
        </w:tc>
      </w:tr>
    </w:tbl>
    <w:p w14:paraId="2C4F988B" w14:textId="77777777" w:rsidR="003F37FE" w:rsidRPr="00C2391A" w:rsidRDefault="003F37FE" w:rsidP="009E7504">
      <w:pPr>
        <w:spacing w:line="480" w:lineRule="auto"/>
        <w:rPr>
          <w:rFonts w:ascii="Times New Roman" w:eastAsia="Calibri" w:hAnsi="Times New Roman" w:cs="Times New Roman"/>
        </w:rPr>
      </w:pPr>
    </w:p>
    <w:p w14:paraId="0F69F114" w14:textId="4A3FB5EE" w:rsidR="003F37FE" w:rsidRPr="00C2391A" w:rsidRDefault="003F37FE">
      <w:pPr>
        <w:rPr>
          <w:rFonts w:ascii="Times New Roman" w:eastAsia="Calibri" w:hAnsi="Times New Roman" w:cs="Times New Roman"/>
        </w:rPr>
      </w:pPr>
      <w:r w:rsidRPr="00C2391A">
        <w:rPr>
          <w:rFonts w:ascii="Times New Roman" w:eastAsia="Calibri" w:hAnsi="Times New Roman" w:cs="Times New Roman"/>
        </w:rPr>
        <w:br w:type="page"/>
      </w:r>
    </w:p>
    <w:p w14:paraId="1A98A770" w14:textId="3C163B75" w:rsidR="003F37FE" w:rsidRPr="00C2391A" w:rsidRDefault="003F37FE" w:rsidP="004D6528">
      <w:pPr>
        <w:pStyle w:val="Heading2"/>
        <w:spacing w:line="480" w:lineRule="auto"/>
      </w:pPr>
      <w:bookmarkStart w:id="19" w:name="_Toc181718615"/>
      <w:bookmarkStart w:id="20" w:name="_Toc210846933"/>
      <w:r w:rsidRPr="00C2391A">
        <w:rPr>
          <w:rFonts w:eastAsia="Calibri"/>
        </w:rPr>
        <w:lastRenderedPageBreak/>
        <w:t>Table S</w:t>
      </w:r>
      <w:r w:rsidR="00B02E18" w:rsidRPr="00C2391A">
        <w:rPr>
          <w:rFonts w:eastAsia="Calibri"/>
        </w:rPr>
        <w:t>4</w:t>
      </w:r>
      <w:r w:rsidRPr="00C2391A">
        <w:rPr>
          <w:rFonts w:eastAsia="Calibri"/>
        </w:rPr>
        <w:t xml:space="preserve">.  Median and 95% Credible Intervals of </w:t>
      </w:r>
      <w:r w:rsidR="005D53FC" w:rsidRPr="00C2391A">
        <w:rPr>
          <w:rFonts w:eastAsia="Calibri"/>
        </w:rPr>
        <w:t>relative</w:t>
      </w:r>
      <w:r w:rsidRPr="00C2391A">
        <w:rPr>
          <w:rFonts w:eastAsia="Calibri"/>
        </w:rPr>
        <w:t xml:space="preserve"> </w:t>
      </w:r>
      <w:r w:rsidRPr="00C2391A">
        <w:rPr>
          <w:rFonts w:eastAsia="Calibri"/>
          <w:b/>
          <w:bCs/>
        </w:rPr>
        <w:t>hospital</w:t>
      </w:r>
      <w:r w:rsidR="005D53FC" w:rsidRPr="00C2391A">
        <w:rPr>
          <w:rFonts w:eastAsia="Calibri"/>
          <w:b/>
          <w:bCs/>
        </w:rPr>
        <w:t>isation</w:t>
      </w:r>
      <w:r w:rsidRPr="00C2391A">
        <w:rPr>
          <w:rFonts w:eastAsia="Calibri"/>
          <w:b/>
          <w:bCs/>
        </w:rPr>
        <w:t xml:space="preserve"> or mortality</w:t>
      </w:r>
      <w:r w:rsidRPr="00C2391A">
        <w:rPr>
          <w:rFonts w:eastAsia="Calibri"/>
        </w:rPr>
        <w:t xml:space="preserve"> risk per 5dB increase in </w:t>
      </w:r>
      <w:proofErr w:type="spellStart"/>
      <w:r w:rsidRPr="00C2391A">
        <w:rPr>
          <w:rFonts w:eastAsia="Calibri"/>
        </w:rPr>
        <w:t>Lden</w:t>
      </w:r>
      <w:proofErr w:type="spellEnd"/>
      <w:r w:rsidRPr="00C2391A">
        <w:rPr>
          <w:rFonts w:eastAsia="Calibri"/>
        </w:rPr>
        <w:t xml:space="preserve"> and </w:t>
      </w:r>
      <w:proofErr w:type="spellStart"/>
      <w:r w:rsidRPr="00C2391A">
        <w:rPr>
          <w:rFonts w:eastAsia="Calibri"/>
        </w:rPr>
        <w:t>Lnight</w:t>
      </w:r>
      <w:proofErr w:type="spellEnd"/>
      <w:r w:rsidRPr="00C2391A">
        <w:rPr>
          <w:rFonts w:eastAsia="Calibri"/>
        </w:rPr>
        <w:t xml:space="preserve"> in the unadjusted and fully adjusted </w:t>
      </w:r>
      <w:r w:rsidR="00174FF3" w:rsidRPr="00C2391A">
        <w:rPr>
          <w:rFonts w:eastAsia="Calibri"/>
          <w:b/>
          <w:bCs/>
        </w:rPr>
        <w:t xml:space="preserve">linear </w:t>
      </w:r>
      <w:r w:rsidRPr="00C2391A">
        <w:rPr>
          <w:rFonts w:eastAsia="Calibri"/>
        </w:rPr>
        <w:t xml:space="preserve">models for all cardiovascular, coronary heart disease and stroke near </w:t>
      </w:r>
      <w:r w:rsidRPr="00C2391A">
        <w:rPr>
          <w:rFonts w:eastAsia="Calibri"/>
          <w:b/>
          <w:bCs/>
        </w:rPr>
        <w:t>London Heathrow</w:t>
      </w:r>
      <w:r w:rsidR="00235FC9">
        <w:rPr>
          <w:rFonts w:eastAsia="Calibri"/>
          <w:b/>
          <w:bCs/>
        </w:rPr>
        <w:t xml:space="preserve"> </w:t>
      </w:r>
      <w:r w:rsidR="00235FC9">
        <w:rPr>
          <w:rFonts w:eastAsia="Calibri"/>
        </w:rPr>
        <w:t xml:space="preserve">for </w:t>
      </w:r>
      <w:r w:rsidR="00235FC9">
        <w:rPr>
          <w:lang w:val="en-US"/>
        </w:rPr>
        <w:t>noise levels</w:t>
      </w:r>
      <w:r w:rsidR="00235FC9" w:rsidRPr="00C2391A">
        <w:rPr>
          <w:lang w:val="en-US"/>
        </w:rPr>
        <w:t xml:space="preserve"> </w:t>
      </w:r>
      <w:r w:rsidR="00235FC9">
        <w:rPr>
          <w:lang w:val="en-US"/>
        </w:rPr>
        <w:t>above</w:t>
      </w:r>
      <w:r w:rsidR="00235FC9" w:rsidRPr="00C2391A">
        <w:rPr>
          <w:lang w:val="en-US"/>
        </w:rPr>
        <w:t xml:space="preserve"> </w:t>
      </w:r>
      <w:r w:rsidR="00235FC9">
        <w:rPr>
          <w:lang w:val="en-US"/>
        </w:rPr>
        <w:t xml:space="preserve">50dB for </w:t>
      </w:r>
      <w:proofErr w:type="spellStart"/>
      <w:r w:rsidR="00235FC9" w:rsidRPr="00C2391A">
        <w:rPr>
          <w:lang w:val="en-US"/>
        </w:rPr>
        <w:t>Lden</w:t>
      </w:r>
      <w:proofErr w:type="spellEnd"/>
      <w:r w:rsidR="00235FC9" w:rsidRPr="00C2391A">
        <w:rPr>
          <w:lang w:val="en-US"/>
        </w:rPr>
        <w:t xml:space="preserve"> and </w:t>
      </w:r>
      <w:r w:rsidR="00235FC9">
        <w:rPr>
          <w:lang w:val="en-US"/>
        </w:rPr>
        <w:t xml:space="preserve">45dB for </w:t>
      </w:r>
      <w:proofErr w:type="spellStart"/>
      <w:r w:rsidR="00235FC9" w:rsidRPr="00C2391A">
        <w:rPr>
          <w:lang w:val="en-US"/>
        </w:rPr>
        <w:t>Lnight</w:t>
      </w:r>
      <w:proofErr w:type="spellEnd"/>
      <w:r w:rsidR="00235FC9">
        <w:rPr>
          <w:lang w:val="en-US"/>
        </w:rPr>
        <w:t xml:space="preserve"> (aircraft exposure data is not supplied by CAA below these levels)</w:t>
      </w:r>
      <w:r w:rsidRPr="00C2391A">
        <w:rPr>
          <w:rFonts w:eastAsia="Calibri"/>
        </w:rPr>
        <w:t xml:space="preserve">. </w:t>
      </w:r>
      <w:r w:rsidRPr="00C2391A">
        <w:rPr>
          <w:lang w:val="en-US"/>
        </w:rPr>
        <w:t>The unadjusted models account for temporal trends, age and sex, whereas the fully adjusted models additionally account for ethnicity, deprivation, road nose, rail noise, NO</w:t>
      </w:r>
      <w:r w:rsidRPr="00C2391A">
        <w:rPr>
          <w:vertAlign w:val="subscript"/>
          <w:lang w:val="en-US"/>
        </w:rPr>
        <w:t xml:space="preserve">2 </w:t>
      </w:r>
      <w:r w:rsidRPr="00C2391A">
        <w:rPr>
          <w:lang w:val="en-US"/>
        </w:rPr>
        <w:t xml:space="preserve">exposure and spatial confounding. </w:t>
      </w:r>
      <w:bookmarkEnd w:id="19"/>
      <w:r w:rsidR="00E53431" w:rsidRPr="00C2391A">
        <w:rPr>
          <w:lang w:val="en-US"/>
        </w:rPr>
        <w:t>We bold results with credible intervals that exclude 1</w:t>
      </w:r>
      <w:r w:rsidR="00A02EE2">
        <w:rPr>
          <w:lang w:val="en-US"/>
        </w:rPr>
        <w:t>, suggesting strong evidence of an effect</w:t>
      </w:r>
      <w:r w:rsidR="00E53431" w:rsidRPr="00C2391A">
        <w:rPr>
          <w:lang w:val="en-US"/>
        </w:rPr>
        <w:t>.</w:t>
      </w:r>
      <w:bookmarkEnd w:id="20"/>
    </w:p>
    <w:tbl>
      <w:tblPr>
        <w:tblW w:w="9026" w:type="dxa"/>
        <w:tblLook w:val="04A0" w:firstRow="1" w:lastRow="0" w:firstColumn="1" w:lastColumn="0" w:noHBand="0" w:noVBand="1"/>
      </w:tblPr>
      <w:tblGrid>
        <w:gridCol w:w="1130"/>
        <w:gridCol w:w="878"/>
        <w:gridCol w:w="878"/>
        <w:gridCol w:w="878"/>
        <w:gridCol w:w="877"/>
        <w:gridCol w:w="877"/>
        <w:gridCol w:w="877"/>
        <w:gridCol w:w="877"/>
        <w:gridCol w:w="877"/>
        <w:gridCol w:w="877"/>
      </w:tblGrid>
      <w:tr w:rsidR="003F37FE" w:rsidRPr="00C2391A" w14:paraId="2DE68891" w14:textId="77777777" w:rsidTr="00A81EFF">
        <w:trPr>
          <w:trHeight w:val="287"/>
        </w:trPr>
        <w:tc>
          <w:tcPr>
            <w:tcW w:w="9026" w:type="dxa"/>
            <w:gridSpan w:val="10"/>
            <w:tcBorders>
              <w:top w:val="single" w:sz="4" w:space="0" w:color="auto"/>
            </w:tcBorders>
            <w:noWrap/>
            <w:vAlign w:val="bottom"/>
          </w:tcPr>
          <w:p w14:paraId="4D3CBB34"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Hospital Admissions</w:t>
            </w:r>
          </w:p>
        </w:tc>
      </w:tr>
      <w:tr w:rsidR="003F37FE" w:rsidRPr="00C2391A" w14:paraId="72F04487" w14:textId="77777777" w:rsidTr="00A81EFF">
        <w:trPr>
          <w:trHeight w:val="287"/>
        </w:trPr>
        <w:tc>
          <w:tcPr>
            <w:tcW w:w="1130" w:type="dxa"/>
            <w:tcBorders>
              <w:bottom w:val="single" w:sz="4" w:space="0" w:color="auto"/>
            </w:tcBorders>
            <w:noWrap/>
            <w:vAlign w:val="bottom"/>
          </w:tcPr>
          <w:p w14:paraId="0011F1E1"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
        </w:tc>
        <w:tc>
          <w:tcPr>
            <w:tcW w:w="2634" w:type="dxa"/>
            <w:gridSpan w:val="3"/>
            <w:tcBorders>
              <w:bottom w:val="single" w:sz="4" w:space="0" w:color="auto"/>
            </w:tcBorders>
            <w:noWrap/>
            <w:vAlign w:val="bottom"/>
          </w:tcPr>
          <w:p w14:paraId="4B78F7FD"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All cardiovascular disease</w:t>
            </w:r>
          </w:p>
        </w:tc>
        <w:tc>
          <w:tcPr>
            <w:tcW w:w="2631" w:type="dxa"/>
            <w:gridSpan w:val="3"/>
            <w:tcBorders>
              <w:bottom w:val="single" w:sz="4" w:space="0" w:color="auto"/>
            </w:tcBorders>
            <w:noWrap/>
            <w:vAlign w:val="bottom"/>
          </w:tcPr>
          <w:p w14:paraId="7ACE880A"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Coronary heart disease</w:t>
            </w:r>
          </w:p>
        </w:tc>
        <w:tc>
          <w:tcPr>
            <w:tcW w:w="2631" w:type="dxa"/>
            <w:gridSpan w:val="3"/>
            <w:tcBorders>
              <w:bottom w:val="single" w:sz="4" w:space="0" w:color="auto"/>
            </w:tcBorders>
            <w:noWrap/>
            <w:vAlign w:val="bottom"/>
          </w:tcPr>
          <w:p w14:paraId="6045DB05"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Stroke</w:t>
            </w:r>
          </w:p>
        </w:tc>
      </w:tr>
      <w:tr w:rsidR="003F37FE" w:rsidRPr="00C2391A" w14:paraId="61C20F03" w14:textId="77777777" w:rsidTr="00A81EFF">
        <w:trPr>
          <w:trHeight w:val="287"/>
        </w:trPr>
        <w:tc>
          <w:tcPr>
            <w:tcW w:w="1130" w:type="dxa"/>
            <w:tcBorders>
              <w:bottom w:val="single" w:sz="4" w:space="0" w:color="auto"/>
            </w:tcBorders>
            <w:noWrap/>
            <w:vAlign w:val="bottom"/>
            <w:hideMark/>
          </w:tcPr>
          <w:p w14:paraId="0681D699"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
        </w:tc>
        <w:tc>
          <w:tcPr>
            <w:tcW w:w="878" w:type="dxa"/>
            <w:tcBorders>
              <w:bottom w:val="single" w:sz="4" w:space="0" w:color="auto"/>
            </w:tcBorders>
            <w:noWrap/>
            <w:vAlign w:val="bottom"/>
            <w:hideMark/>
          </w:tcPr>
          <w:p w14:paraId="3E126042"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median</w:t>
            </w:r>
          </w:p>
        </w:tc>
        <w:tc>
          <w:tcPr>
            <w:tcW w:w="878" w:type="dxa"/>
            <w:tcBorders>
              <w:bottom w:val="single" w:sz="4" w:space="0" w:color="auto"/>
            </w:tcBorders>
            <w:noWrap/>
            <w:vAlign w:val="bottom"/>
            <w:hideMark/>
          </w:tcPr>
          <w:p w14:paraId="6203920D"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2.5%</w:t>
            </w:r>
          </w:p>
        </w:tc>
        <w:tc>
          <w:tcPr>
            <w:tcW w:w="878" w:type="dxa"/>
            <w:tcBorders>
              <w:bottom w:val="single" w:sz="4" w:space="0" w:color="auto"/>
            </w:tcBorders>
            <w:noWrap/>
            <w:vAlign w:val="bottom"/>
            <w:hideMark/>
          </w:tcPr>
          <w:p w14:paraId="3E06E0E7"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97.5%</w:t>
            </w:r>
          </w:p>
        </w:tc>
        <w:tc>
          <w:tcPr>
            <w:tcW w:w="877" w:type="dxa"/>
            <w:tcBorders>
              <w:bottom w:val="single" w:sz="4" w:space="0" w:color="auto"/>
            </w:tcBorders>
            <w:noWrap/>
            <w:vAlign w:val="bottom"/>
            <w:hideMark/>
          </w:tcPr>
          <w:p w14:paraId="28EED224"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median</w:t>
            </w:r>
          </w:p>
        </w:tc>
        <w:tc>
          <w:tcPr>
            <w:tcW w:w="877" w:type="dxa"/>
            <w:tcBorders>
              <w:bottom w:val="single" w:sz="4" w:space="0" w:color="auto"/>
            </w:tcBorders>
            <w:noWrap/>
            <w:vAlign w:val="bottom"/>
            <w:hideMark/>
          </w:tcPr>
          <w:p w14:paraId="6D0068D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2.5%</w:t>
            </w:r>
          </w:p>
        </w:tc>
        <w:tc>
          <w:tcPr>
            <w:tcW w:w="877" w:type="dxa"/>
            <w:tcBorders>
              <w:bottom w:val="single" w:sz="4" w:space="0" w:color="auto"/>
            </w:tcBorders>
            <w:noWrap/>
            <w:vAlign w:val="bottom"/>
            <w:hideMark/>
          </w:tcPr>
          <w:p w14:paraId="43C32865"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97.5%</w:t>
            </w:r>
          </w:p>
        </w:tc>
        <w:tc>
          <w:tcPr>
            <w:tcW w:w="877" w:type="dxa"/>
            <w:tcBorders>
              <w:bottom w:val="single" w:sz="4" w:space="0" w:color="auto"/>
            </w:tcBorders>
            <w:noWrap/>
            <w:vAlign w:val="bottom"/>
            <w:hideMark/>
          </w:tcPr>
          <w:p w14:paraId="30F18355"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median</w:t>
            </w:r>
          </w:p>
        </w:tc>
        <w:tc>
          <w:tcPr>
            <w:tcW w:w="877" w:type="dxa"/>
            <w:tcBorders>
              <w:bottom w:val="single" w:sz="4" w:space="0" w:color="auto"/>
            </w:tcBorders>
            <w:noWrap/>
            <w:vAlign w:val="bottom"/>
            <w:hideMark/>
          </w:tcPr>
          <w:p w14:paraId="3C48292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2.5%</w:t>
            </w:r>
          </w:p>
        </w:tc>
        <w:tc>
          <w:tcPr>
            <w:tcW w:w="877" w:type="dxa"/>
            <w:tcBorders>
              <w:bottom w:val="single" w:sz="4" w:space="0" w:color="auto"/>
            </w:tcBorders>
            <w:noWrap/>
            <w:vAlign w:val="bottom"/>
            <w:hideMark/>
          </w:tcPr>
          <w:p w14:paraId="375F656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97.5%</w:t>
            </w:r>
          </w:p>
        </w:tc>
      </w:tr>
      <w:tr w:rsidR="003F37FE" w:rsidRPr="00C2391A" w14:paraId="60CED8E8" w14:textId="77777777" w:rsidTr="00A81EFF">
        <w:trPr>
          <w:trHeight w:val="287"/>
        </w:trPr>
        <w:tc>
          <w:tcPr>
            <w:tcW w:w="1130" w:type="dxa"/>
            <w:tcBorders>
              <w:top w:val="single" w:sz="4" w:space="0" w:color="auto"/>
            </w:tcBorders>
            <w:noWrap/>
            <w:vAlign w:val="bottom"/>
          </w:tcPr>
          <w:p w14:paraId="6CC6C3D3"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Lden</w:t>
            </w:r>
            <w:proofErr w:type="spellEnd"/>
          </w:p>
        </w:tc>
        <w:tc>
          <w:tcPr>
            <w:tcW w:w="878" w:type="dxa"/>
            <w:tcBorders>
              <w:top w:val="single" w:sz="4" w:space="0" w:color="auto"/>
            </w:tcBorders>
            <w:noWrap/>
            <w:vAlign w:val="bottom"/>
          </w:tcPr>
          <w:p w14:paraId="20535869"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38737735"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40B0F589"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5FC854F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2370A3E2"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334BDD42"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007403BF"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7DC076E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5B9E3E74"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0D0FF1" w:rsidRPr="00C2391A" w14:paraId="306D136F" w14:textId="77777777" w:rsidTr="00A81EFF">
        <w:trPr>
          <w:trHeight w:val="287"/>
        </w:trPr>
        <w:tc>
          <w:tcPr>
            <w:tcW w:w="1130" w:type="dxa"/>
            <w:noWrap/>
            <w:vAlign w:val="bottom"/>
            <w:hideMark/>
          </w:tcPr>
          <w:p w14:paraId="7A642447" w14:textId="77777777" w:rsidR="000D0FF1" w:rsidRPr="00C2391A" w:rsidRDefault="000D0FF1" w:rsidP="000D0FF1">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6ED0BC7D" w14:textId="055E7A51"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1.00095</w:t>
            </w:r>
          </w:p>
        </w:tc>
        <w:tc>
          <w:tcPr>
            <w:tcW w:w="878" w:type="dxa"/>
            <w:noWrap/>
            <w:vAlign w:val="bottom"/>
            <w:hideMark/>
          </w:tcPr>
          <w:p w14:paraId="58DBFB9F" w14:textId="1DB51490"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1.00008</w:t>
            </w:r>
          </w:p>
        </w:tc>
        <w:tc>
          <w:tcPr>
            <w:tcW w:w="878" w:type="dxa"/>
            <w:noWrap/>
            <w:vAlign w:val="bottom"/>
            <w:hideMark/>
          </w:tcPr>
          <w:p w14:paraId="0A50F87A" w14:textId="7C6452B0"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1.00183</w:t>
            </w:r>
          </w:p>
        </w:tc>
        <w:tc>
          <w:tcPr>
            <w:tcW w:w="877" w:type="dxa"/>
            <w:noWrap/>
            <w:vAlign w:val="bottom"/>
            <w:hideMark/>
          </w:tcPr>
          <w:p w14:paraId="5F592182" w14:textId="3B0DEBE5"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1.00433</w:t>
            </w:r>
          </w:p>
        </w:tc>
        <w:tc>
          <w:tcPr>
            <w:tcW w:w="877" w:type="dxa"/>
            <w:noWrap/>
            <w:vAlign w:val="bottom"/>
            <w:hideMark/>
          </w:tcPr>
          <w:p w14:paraId="7967531D" w14:textId="71B4EC78"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1.00263</w:t>
            </w:r>
          </w:p>
        </w:tc>
        <w:tc>
          <w:tcPr>
            <w:tcW w:w="877" w:type="dxa"/>
            <w:noWrap/>
            <w:vAlign w:val="bottom"/>
            <w:hideMark/>
          </w:tcPr>
          <w:p w14:paraId="0BEC660A" w14:textId="78E16258"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1.00605</w:t>
            </w:r>
          </w:p>
        </w:tc>
        <w:tc>
          <w:tcPr>
            <w:tcW w:w="877" w:type="dxa"/>
            <w:noWrap/>
            <w:vAlign w:val="bottom"/>
            <w:hideMark/>
          </w:tcPr>
          <w:p w14:paraId="071353B2" w14:textId="5CEE2500"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0.9943</w:t>
            </w:r>
            <w:r w:rsidR="008D59EA" w:rsidRPr="00C2391A">
              <w:rPr>
                <w:rFonts w:ascii="Times New Roman" w:hAnsi="Times New Roman" w:cs="Times New Roman"/>
                <w:b/>
                <w:bCs/>
                <w:color w:val="000000"/>
                <w:sz w:val="20"/>
                <w:szCs w:val="20"/>
              </w:rPr>
              <w:t>0</w:t>
            </w:r>
          </w:p>
        </w:tc>
        <w:tc>
          <w:tcPr>
            <w:tcW w:w="877" w:type="dxa"/>
            <w:noWrap/>
            <w:vAlign w:val="bottom"/>
            <w:hideMark/>
          </w:tcPr>
          <w:p w14:paraId="0B7E80C6" w14:textId="77BDC13E"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0.99131</w:t>
            </w:r>
          </w:p>
        </w:tc>
        <w:tc>
          <w:tcPr>
            <w:tcW w:w="877" w:type="dxa"/>
            <w:noWrap/>
            <w:vAlign w:val="bottom"/>
            <w:hideMark/>
          </w:tcPr>
          <w:p w14:paraId="0F1EECBF" w14:textId="59CE724D"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0.99729</w:t>
            </w:r>
          </w:p>
        </w:tc>
      </w:tr>
      <w:tr w:rsidR="000D0FF1" w:rsidRPr="00C2391A" w14:paraId="4AE030A5" w14:textId="77777777" w:rsidTr="00A81EFF">
        <w:trPr>
          <w:trHeight w:val="287"/>
        </w:trPr>
        <w:tc>
          <w:tcPr>
            <w:tcW w:w="1130" w:type="dxa"/>
            <w:noWrap/>
            <w:vAlign w:val="bottom"/>
            <w:hideMark/>
          </w:tcPr>
          <w:p w14:paraId="638F5E11" w14:textId="77777777" w:rsidR="000D0FF1" w:rsidRPr="00C2391A" w:rsidRDefault="000D0FF1" w:rsidP="000D0FF1">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Adjusted</w:t>
            </w:r>
          </w:p>
        </w:tc>
        <w:tc>
          <w:tcPr>
            <w:tcW w:w="878" w:type="dxa"/>
            <w:noWrap/>
            <w:vAlign w:val="bottom"/>
            <w:hideMark/>
          </w:tcPr>
          <w:p w14:paraId="0E189CBA" w14:textId="0F76B9A8"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color w:val="000000"/>
                <w:sz w:val="20"/>
                <w:szCs w:val="20"/>
              </w:rPr>
              <w:t>1.00142</w:t>
            </w:r>
          </w:p>
        </w:tc>
        <w:tc>
          <w:tcPr>
            <w:tcW w:w="878" w:type="dxa"/>
            <w:noWrap/>
            <w:vAlign w:val="bottom"/>
            <w:hideMark/>
          </w:tcPr>
          <w:p w14:paraId="61414A49" w14:textId="6A5BFD79"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color w:val="000000"/>
                <w:sz w:val="20"/>
                <w:szCs w:val="20"/>
              </w:rPr>
              <w:t>0.99983</w:t>
            </w:r>
          </w:p>
        </w:tc>
        <w:tc>
          <w:tcPr>
            <w:tcW w:w="878" w:type="dxa"/>
            <w:noWrap/>
            <w:vAlign w:val="bottom"/>
            <w:hideMark/>
          </w:tcPr>
          <w:p w14:paraId="20CBADA2" w14:textId="3FAE00E4"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color w:val="000000"/>
                <w:sz w:val="20"/>
                <w:szCs w:val="20"/>
              </w:rPr>
              <w:t>1.00301</w:t>
            </w:r>
          </w:p>
        </w:tc>
        <w:tc>
          <w:tcPr>
            <w:tcW w:w="877" w:type="dxa"/>
            <w:noWrap/>
            <w:vAlign w:val="bottom"/>
            <w:hideMark/>
          </w:tcPr>
          <w:p w14:paraId="40D0F4E5" w14:textId="6B4B8779"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1.00443</w:t>
            </w:r>
          </w:p>
        </w:tc>
        <w:tc>
          <w:tcPr>
            <w:tcW w:w="877" w:type="dxa"/>
            <w:noWrap/>
            <w:vAlign w:val="bottom"/>
            <w:hideMark/>
          </w:tcPr>
          <w:p w14:paraId="2B4FD540" w14:textId="4ADCD84E"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1.00155</w:t>
            </w:r>
          </w:p>
        </w:tc>
        <w:tc>
          <w:tcPr>
            <w:tcW w:w="877" w:type="dxa"/>
            <w:noWrap/>
            <w:vAlign w:val="bottom"/>
            <w:hideMark/>
          </w:tcPr>
          <w:p w14:paraId="30B4CCD8" w14:textId="11577588" w:rsidR="000D0FF1" w:rsidRPr="00C2391A" w:rsidRDefault="000D0FF1" w:rsidP="000D0FF1">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1.00731</w:t>
            </w:r>
          </w:p>
        </w:tc>
        <w:tc>
          <w:tcPr>
            <w:tcW w:w="877" w:type="dxa"/>
            <w:noWrap/>
            <w:vAlign w:val="bottom"/>
            <w:hideMark/>
          </w:tcPr>
          <w:p w14:paraId="23235715" w14:textId="5C5E8C6E" w:rsidR="000D0FF1" w:rsidRPr="00C2391A" w:rsidRDefault="000D0FF1" w:rsidP="000D0FF1">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0.99966</w:t>
            </w:r>
          </w:p>
        </w:tc>
        <w:tc>
          <w:tcPr>
            <w:tcW w:w="877" w:type="dxa"/>
            <w:noWrap/>
            <w:vAlign w:val="bottom"/>
            <w:hideMark/>
          </w:tcPr>
          <w:p w14:paraId="1DD08797" w14:textId="1BA6C1FE" w:rsidR="000D0FF1" w:rsidRPr="00C2391A" w:rsidRDefault="000D0FF1" w:rsidP="000D0FF1">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0.99552</w:t>
            </w:r>
          </w:p>
        </w:tc>
        <w:tc>
          <w:tcPr>
            <w:tcW w:w="877" w:type="dxa"/>
            <w:noWrap/>
            <w:vAlign w:val="bottom"/>
            <w:hideMark/>
          </w:tcPr>
          <w:p w14:paraId="63EE5FDB" w14:textId="5BC81FF1" w:rsidR="000D0FF1" w:rsidRPr="00C2391A" w:rsidRDefault="000D0FF1" w:rsidP="000D0FF1">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1.00381</w:t>
            </w:r>
          </w:p>
        </w:tc>
      </w:tr>
      <w:tr w:rsidR="003F37FE" w:rsidRPr="00C2391A" w14:paraId="43A18729" w14:textId="77777777" w:rsidTr="00A81EFF">
        <w:trPr>
          <w:trHeight w:val="287"/>
        </w:trPr>
        <w:tc>
          <w:tcPr>
            <w:tcW w:w="1130" w:type="dxa"/>
            <w:noWrap/>
            <w:vAlign w:val="bottom"/>
          </w:tcPr>
          <w:p w14:paraId="15B70CDA"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Lnight</w:t>
            </w:r>
            <w:proofErr w:type="spellEnd"/>
          </w:p>
        </w:tc>
        <w:tc>
          <w:tcPr>
            <w:tcW w:w="878" w:type="dxa"/>
            <w:noWrap/>
            <w:vAlign w:val="bottom"/>
          </w:tcPr>
          <w:p w14:paraId="2A74B1A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59D139AD"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4A9E770A"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3C49A8A1"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70D6F4D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017BB97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0286F0A9"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0DCB427D"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49C27223"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A81EFF" w:rsidRPr="00C2391A" w14:paraId="27EA7164" w14:textId="77777777" w:rsidTr="00A81EFF">
        <w:trPr>
          <w:trHeight w:val="287"/>
        </w:trPr>
        <w:tc>
          <w:tcPr>
            <w:tcW w:w="1130" w:type="dxa"/>
            <w:noWrap/>
            <w:vAlign w:val="bottom"/>
            <w:hideMark/>
          </w:tcPr>
          <w:p w14:paraId="26CB1B58" w14:textId="77777777" w:rsidR="00A81EFF" w:rsidRPr="00C2391A" w:rsidRDefault="00A81EFF" w:rsidP="00A81EF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58E4C493" w14:textId="125CB209"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0.99677</w:t>
            </w:r>
          </w:p>
        </w:tc>
        <w:tc>
          <w:tcPr>
            <w:tcW w:w="878" w:type="dxa"/>
            <w:noWrap/>
            <w:vAlign w:val="bottom"/>
            <w:hideMark/>
          </w:tcPr>
          <w:p w14:paraId="5B5631CA" w14:textId="2DEFD569"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0.99596</w:t>
            </w:r>
          </w:p>
        </w:tc>
        <w:tc>
          <w:tcPr>
            <w:tcW w:w="878" w:type="dxa"/>
            <w:noWrap/>
            <w:vAlign w:val="bottom"/>
            <w:hideMark/>
          </w:tcPr>
          <w:p w14:paraId="14C0EBED" w14:textId="3BDA4275"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0.99758</w:t>
            </w:r>
          </w:p>
        </w:tc>
        <w:tc>
          <w:tcPr>
            <w:tcW w:w="877" w:type="dxa"/>
            <w:noWrap/>
            <w:vAlign w:val="bottom"/>
            <w:hideMark/>
          </w:tcPr>
          <w:p w14:paraId="482798E5" w14:textId="54888781"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0.99761</w:t>
            </w:r>
          </w:p>
        </w:tc>
        <w:tc>
          <w:tcPr>
            <w:tcW w:w="877" w:type="dxa"/>
            <w:noWrap/>
            <w:vAlign w:val="bottom"/>
            <w:hideMark/>
          </w:tcPr>
          <w:p w14:paraId="32217311" w14:textId="234120C5"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0.99608</w:t>
            </w:r>
          </w:p>
        </w:tc>
        <w:tc>
          <w:tcPr>
            <w:tcW w:w="877" w:type="dxa"/>
            <w:noWrap/>
            <w:vAlign w:val="bottom"/>
            <w:hideMark/>
          </w:tcPr>
          <w:p w14:paraId="48481FE7" w14:textId="6091CD2F"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0.99915</w:t>
            </w:r>
          </w:p>
        </w:tc>
        <w:tc>
          <w:tcPr>
            <w:tcW w:w="877" w:type="dxa"/>
            <w:noWrap/>
            <w:vAlign w:val="bottom"/>
            <w:hideMark/>
          </w:tcPr>
          <w:p w14:paraId="11FCBAC3" w14:textId="349F4385"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0.9905</w:t>
            </w:r>
            <w:r w:rsidR="008D59EA" w:rsidRPr="00C2391A">
              <w:rPr>
                <w:rFonts w:ascii="Times New Roman" w:hAnsi="Times New Roman" w:cs="Times New Roman"/>
                <w:b/>
                <w:bCs/>
                <w:color w:val="000000"/>
                <w:sz w:val="20"/>
                <w:szCs w:val="20"/>
              </w:rPr>
              <w:t>0</w:t>
            </w:r>
          </w:p>
        </w:tc>
        <w:tc>
          <w:tcPr>
            <w:tcW w:w="877" w:type="dxa"/>
            <w:noWrap/>
            <w:vAlign w:val="bottom"/>
            <w:hideMark/>
          </w:tcPr>
          <w:p w14:paraId="27957626" w14:textId="6F93EC8F"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0.98763</w:t>
            </w:r>
          </w:p>
        </w:tc>
        <w:tc>
          <w:tcPr>
            <w:tcW w:w="877" w:type="dxa"/>
            <w:noWrap/>
            <w:vAlign w:val="bottom"/>
            <w:hideMark/>
          </w:tcPr>
          <w:p w14:paraId="2BE26932" w14:textId="7737ACB0"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0.99337</w:t>
            </w:r>
          </w:p>
        </w:tc>
      </w:tr>
      <w:tr w:rsidR="00A81EFF" w:rsidRPr="00C2391A" w14:paraId="1A60EB52" w14:textId="77777777" w:rsidTr="00A81EFF">
        <w:trPr>
          <w:trHeight w:val="287"/>
        </w:trPr>
        <w:tc>
          <w:tcPr>
            <w:tcW w:w="1130" w:type="dxa"/>
            <w:tcBorders>
              <w:bottom w:val="single" w:sz="4" w:space="0" w:color="auto"/>
            </w:tcBorders>
            <w:noWrap/>
            <w:vAlign w:val="bottom"/>
            <w:hideMark/>
          </w:tcPr>
          <w:p w14:paraId="680CD514" w14:textId="77777777" w:rsidR="00A81EFF" w:rsidRPr="00C2391A" w:rsidRDefault="00A81EFF" w:rsidP="00A81EF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Adjusted</w:t>
            </w:r>
          </w:p>
        </w:tc>
        <w:tc>
          <w:tcPr>
            <w:tcW w:w="878" w:type="dxa"/>
            <w:tcBorders>
              <w:bottom w:val="single" w:sz="4" w:space="0" w:color="auto"/>
            </w:tcBorders>
            <w:noWrap/>
            <w:vAlign w:val="bottom"/>
            <w:hideMark/>
          </w:tcPr>
          <w:p w14:paraId="4F57529B" w14:textId="58410F09"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0.99955</w:t>
            </w:r>
          </w:p>
        </w:tc>
        <w:tc>
          <w:tcPr>
            <w:tcW w:w="878" w:type="dxa"/>
            <w:tcBorders>
              <w:bottom w:val="single" w:sz="4" w:space="0" w:color="auto"/>
            </w:tcBorders>
            <w:noWrap/>
            <w:vAlign w:val="bottom"/>
            <w:hideMark/>
          </w:tcPr>
          <w:p w14:paraId="6408E530" w14:textId="100FE50B"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0.99703</w:t>
            </w:r>
          </w:p>
        </w:tc>
        <w:tc>
          <w:tcPr>
            <w:tcW w:w="878" w:type="dxa"/>
            <w:tcBorders>
              <w:bottom w:val="single" w:sz="4" w:space="0" w:color="auto"/>
            </w:tcBorders>
            <w:noWrap/>
            <w:vAlign w:val="bottom"/>
            <w:hideMark/>
          </w:tcPr>
          <w:p w14:paraId="444D5D52" w14:textId="461F5E39"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1.00206</w:t>
            </w:r>
          </w:p>
        </w:tc>
        <w:tc>
          <w:tcPr>
            <w:tcW w:w="877" w:type="dxa"/>
            <w:tcBorders>
              <w:bottom w:val="single" w:sz="4" w:space="0" w:color="auto"/>
            </w:tcBorders>
            <w:noWrap/>
            <w:vAlign w:val="bottom"/>
            <w:hideMark/>
          </w:tcPr>
          <w:p w14:paraId="6701E86E" w14:textId="75282CA9"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0.99926</w:t>
            </w:r>
          </w:p>
        </w:tc>
        <w:tc>
          <w:tcPr>
            <w:tcW w:w="877" w:type="dxa"/>
            <w:tcBorders>
              <w:bottom w:val="single" w:sz="4" w:space="0" w:color="auto"/>
            </w:tcBorders>
            <w:noWrap/>
            <w:vAlign w:val="bottom"/>
            <w:hideMark/>
          </w:tcPr>
          <w:p w14:paraId="4F3EB567" w14:textId="21825118"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0.99517</w:t>
            </w:r>
          </w:p>
        </w:tc>
        <w:tc>
          <w:tcPr>
            <w:tcW w:w="877" w:type="dxa"/>
            <w:tcBorders>
              <w:bottom w:val="single" w:sz="4" w:space="0" w:color="auto"/>
            </w:tcBorders>
            <w:noWrap/>
            <w:vAlign w:val="bottom"/>
            <w:hideMark/>
          </w:tcPr>
          <w:p w14:paraId="33C20A68" w14:textId="4F86236A"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1.00336</w:t>
            </w:r>
          </w:p>
        </w:tc>
        <w:tc>
          <w:tcPr>
            <w:tcW w:w="877" w:type="dxa"/>
            <w:tcBorders>
              <w:bottom w:val="single" w:sz="4" w:space="0" w:color="auto"/>
            </w:tcBorders>
            <w:noWrap/>
            <w:vAlign w:val="bottom"/>
            <w:hideMark/>
          </w:tcPr>
          <w:p w14:paraId="36161764" w14:textId="4C7E5BCF"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0.99696</w:t>
            </w:r>
          </w:p>
        </w:tc>
        <w:tc>
          <w:tcPr>
            <w:tcW w:w="877" w:type="dxa"/>
            <w:tcBorders>
              <w:bottom w:val="single" w:sz="4" w:space="0" w:color="auto"/>
            </w:tcBorders>
            <w:noWrap/>
            <w:vAlign w:val="bottom"/>
            <w:hideMark/>
          </w:tcPr>
          <w:p w14:paraId="088C287B" w14:textId="38520044"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0.99224</w:t>
            </w:r>
          </w:p>
        </w:tc>
        <w:tc>
          <w:tcPr>
            <w:tcW w:w="877" w:type="dxa"/>
            <w:tcBorders>
              <w:bottom w:val="single" w:sz="4" w:space="0" w:color="auto"/>
            </w:tcBorders>
            <w:noWrap/>
            <w:vAlign w:val="bottom"/>
            <w:hideMark/>
          </w:tcPr>
          <w:p w14:paraId="03F99F4C" w14:textId="1EC33AAA"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1.0017</w:t>
            </w:r>
          </w:p>
        </w:tc>
      </w:tr>
      <w:tr w:rsidR="003F37FE" w:rsidRPr="00C2391A" w14:paraId="448F2900" w14:textId="77777777" w:rsidTr="00A81EFF">
        <w:trPr>
          <w:trHeight w:val="287"/>
        </w:trPr>
        <w:tc>
          <w:tcPr>
            <w:tcW w:w="9026" w:type="dxa"/>
            <w:gridSpan w:val="10"/>
            <w:tcBorders>
              <w:top w:val="single" w:sz="4" w:space="0" w:color="auto"/>
              <w:bottom w:val="single" w:sz="4" w:space="0" w:color="auto"/>
            </w:tcBorders>
            <w:noWrap/>
            <w:vAlign w:val="bottom"/>
          </w:tcPr>
          <w:p w14:paraId="133071EC"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Mortality</w:t>
            </w:r>
          </w:p>
        </w:tc>
      </w:tr>
      <w:tr w:rsidR="003F37FE" w:rsidRPr="00C2391A" w14:paraId="57B290D7" w14:textId="77777777" w:rsidTr="00A81EFF">
        <w:trPr>
          <w:trHeight w:val="287"/>
        </w:trPr>
        <w:tc>
          <w:tcPr>
            <w:tcW w:w="1130" w:type="dxa"/>
            <w:tcBorders>
              <w:top w:val="single" w:sz="4" w:space="0" w:color="auto"/>
            </w:tcBorders>
            <w:noWrap/>
            <w:vAlign w:val="bottom"/>
          </w:tcPr>
          <w:p w14:paraId="4324BCAB"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Lden</w:t>
            </w:r>
            <w:proofErr w:type="spellEnd"/>
          </w:p>
        </w:tc>
        <w:tc>
          <w:tcPr>
            <w:tcW w:w="878" w:type="dxa"/>
            <w:tcBorders>
              <w:top w:val="single" w:sz="4" w:space="0" w:color="auto"/>
            </w:tcBorders>
            <w:noWrap/>
            <w:vAlign w:val="bottom"/>
          </w:tcPr>
          <w:p w14:paraId="7366B38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46021FDA"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5A8CD7EB"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6844378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1C12F1C3"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1DD196C4"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0C919747"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48652980"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6BF601D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A81EFF" w:rsidRPr="00C2391A" w14:paraId="03C54265" w14:textId="77777777" w:rsidTr="00A81EFF">
        <w:trPr>
          <w:trHeight w:val="287"/>
        </w:trPr>
        <w:tc>
          <w:tcPr>
            <w:tcW w:w="1130" w:type="dxa"/>
            <w:noWrap/>
            <w:vAlign w:val="bottom"/>
            <w:hideMark/>
          </w:tcPr>
          <w:p w14:paraId="786B7739" w14:textId="77777777" w:rsidR="00A81EFF" w:rsidRPr="00C2391A" w:rsidRDefault="00A81EFF" w:rsidP="00A81EF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4DC9ADDB" w14:textId="7010A103"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color w:val="000000"/>
                <w:sz w:val="20"/>
                <w:szCs w:val="20"/>
              </w:rPr>
              <w:t>1.00177</w:t>
            </w:r>
          </w:p>
        </w:tc>
        <w:tc>
          <w:tcPr>
            <w:tcW w:w="878" w:type="dxa"/>
            <w:noWrap/>
            <w:vAlign w:val="bottom"/>
            <w:hideMark/>
          </w:tcPr>
          <w:p w14:paraId="4D1F96FB" w14:textId="4F51B1EE"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color w:val="000000"/>
                <w:sz w:val="20"/>
                <w:szCs w:val="20"/>
              </w:rPr>
              <w:t>0.99953</w:t>
            </w:r>
          </w:p>
        </w:tc>
        <w:tc>
          <w:tcPr>
            <w:tcW w:w="878" w:type="dxa"/>
            <w:noWrap/>
            <w:vAlign w:val="bottom"/>
            <w:hideMark/>
          </w:tcPr>
          <w:p w14:paraId="4FEFEEA7" w14:textId="53DC7742"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color w:val="000000"/>
                <w:sz w:val="20"/>
                <w:szCs w:val="20"/>
              </w:rPr>
              <w:t>1.00402</w:t>
            </w:r>
          </w:p>
        </w:tc>
        <w:tc>
          <w:tcPr>
            <w:tcW w:w="877" w:type="dxa"/>
            <w:noWrap/>
            <w:vAlign w:val="bottom"/>
            <w:hideMark/>
          </w:tcPr>
          <w:p w14:paraId="42A363D8" w14:textId="382C1331"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1.00044</w:t>
            </w:r>
          </w:p>
        </w:tc>
        <w:tc>
          <w:tcPr>
            <w:tcW w:w="877" w:type="dxa"/>
            <w:noWrap/>
            <w:vAlign w:val="bottom"/>
            <w:hideMark/>
          </w:tcPr>
          <w:p w14:paraId="113A33E2" w14:textId="4C035E00"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0.9971</w:t>
            </w:r>
            <w:r w:rsidR="00B71AB5" w:rsidRPr="00C2391A">
              <w:rPr>
                <w:rFonts w:ascii="Times New Roman" w:hAnsi="Times New Roman" w:cs="Times New Roman"/>
                <w:color w:val="000000"/>
                <w:sz w:val="20"/>
                <w:szCs w:val="20"/>
              </w:rPr>
              <w:t>0</w:t>
            </w:r>
          </w:p>
        </w:tc>
        <w:tc>
          <w:tcPr>
            <w:tcW w:w="877" w:type="dxa"/>
            <w:noWrap/>
            <w:vAlign w:val="bottom"/>
            <w:hideMark/>
          </w:tcPr>
          <w:p w14:paraId="00E5137D" w14:textId="383A00AA"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1.0038</w:t>
            </w:r>
            <w:r w:rsidR="00B71AB5" w:rsidRPr="00C2391A">
              <w:rPr>
                <w:rFonts w:ascii="Times New Roman" w:hAnsi="Times New Roman" w:cs="Times New Roman"/>
                <w:color w:val="000000"/>
                <w:sz w:val="20"/>
                <w:szCs w:val="20"/>
              </w:rPr>
              <w:t>0</w:t>
            </w:r>
          </w:p>
        </w:tc>
        <w:tc>
          <w:tcPr>
            <w:tcW w:w="877" w:type="dxa"/>
            <w:noWrap/>
            <w:vAlign w:val="bottom"/>
            <w:hideMark/>
          </w:tcPr>
          <w:p w14:paraId="6F29403B" w14:textId="28EAFD8E"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0.99891</w:t>
            </w:r>
          </w:p>
        </w:tc>
        <w:tc>
          <w:tcPr>
            <w:tcW w:w="877" w:type="dxa"/>
            <w:noWrap/>
            <w:vAlign w:val="bottom"/>
            <w:hideMark/>
          </w:tcPr>
          <w:p w14:paraId="1C91FC84" w14:textId="63D8D5A0"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0.99378</w:t>
            </w:r>
          </w:p>
        </w:tc>
        <w:tc>
          <w:tcPr>
            <w:tcW w:w="877" w:type="dxa"/>
            <w:noWrap/>
            <w:vAlign w:val="bottom"/>
            <w:hideMark/>
          </w:tcPr>
          <w:p w14:paraId="27911451" w14:textId="5930222E"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1.00406</w:t>
            </w:r>
          </w:p>
        </w:tc>
      </w:tr>
      <w:tr w:rsidR="00A81EFF" w:rsidRPr="00C2391A" w14:paraId="219165B9" w14:textId="77777777" w:rsidTr="00A81EFF">
        <w:trPr>
          <w:trHeight w:val="287"/>
        </w:trPr>
        <w:tc>
          <w:tcPr>
            <w:tcW w:w="1130" w:type="dxa"/>
            <w:noWrap/>
            <w:vAlign w:val="bottom"/>
            <w:hideMark/>
          </w:tcPr>
          <w:p w14:paraId="4190BD6F" w14:textId="77777777" w:rsidR="00A81EFF" w:rsidRPr="00C2391A" w:rsidRDefault="00A81EFF" w:rsidP="00A81EF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Adjusted</w:t>
            </w:r>
          </w:p>
        </w:tc>
        <w:tc>
          <w:tcPr>
            <w:tcW w:w="878" w:type="dxa"/>
            <w:noWrap/>
            <w:vAlign w:val="bottom"/>
            <w:hideMark/>
          </w:tcPr>
          <w:p w14:paraId="68C0339F" w14:textId="4E160301"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1.00065</w:t>
            </w:r>
          </w:p>
        </w:tc>
        <w:tc>
          <w:tcPr>
            <w:tcW w:w="878" w:type="dxa"/>
            <w:noWrap/>
            <w:vAlign w:val="bottom"/>
            <w:hideMark/>
          </w:tcPr>
          <w:p w14:paraId="308954F9" w14:textId="2BCDFAB9"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0.99728</w:t>
            </w:r>
          </w:p>
        </w:tc>
        <w:tc>
          <w:tcPr>
            <w:tcW w:w="878" w:type="dxa"/>
            <w:noWrap/>
            <w:vAlign w:val="bottom"/>
            <w:hideMark/>
          </w:tcPr>
          <w:p w14:paraId="1F8D91C0" w14:textId="7B1A2CD4"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1.00404</w:t>
            </w:r>
          </w:p>
        </w:tc>
        <w:tc>
          <w:tcPr>
            <w:tcW w:w="877" w:type="dxa"/>
            <w:noWrap/>
            <w:vAlign w:val="bottom"/>
            <w:hideMark/>
          </w:tcPr>
          <w:p w14:paraId="151D3C8F" w14:textId="6E8DE86E"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1.00021</w:t>
            </w:r>
          </w:p>
        </w:tc>
        <w:tc>
          <w:tcPr>
            <w:tcW w:w="877" w:type="dxa"/>
            <w:noWrap/>
            <w:vAlign w:val="bottom"/>
            <w:hideMark/>
          </w:tcPr>
          <w:p w14:paraId="1DA8EA35" w14:textId="7BA59674"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0.99556</w:t>
            </w:r>
          </w:p>
        </w:tc>
        <w:tc>
          <w:tcPr>
            <w:tcW w:w="877" w:type="dxa"/>
            <w:noWrap/>
            <w:vAlign w:val="bottom"/>
            <w:hideMark/>
          </w:tcPr>
          <w:p w14:paraId="742DA5D4" w14:textId="32F829C1"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1.00487</w:t>
            </w:r>
          </w:p>
        </w:tc>
        <w:tc>
          <w:tcPr>
            <w:tcW w:w="877" w:type="dxa"/>
            <w:noWrap/>
            <w:vAlign w:val="bottom"/>
            <w:hideMark/>
          </w:tcPr>
          <w:p w14:paraId="163FA729" w14:textId="24384B5B"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1.0013</w:t>
            </w:r>
            <w:r w:rsidR="00B71AB5" w:rsidRPr="00C2391A">
              <w:rPr>
                <w:rFonts w:ascii="Times New Roman" w:hAnsi="Times New Roman" w:cs="Times New Roman"/>
                <w:color w:val="000000"/>
                <w:sz w:val="20"/>
                <w:szCs w:val="20"/>
              </w:rPr>
              <w:t>0</w:t>
            </w:r>
          </w:p>
        </w:tc>
        <w:tc>
          <w:tcPr>
            <w:tcW w:w="877" w:type="dxa"/>
            <w:noWrap/>
            <w:vAlign w:val="bottom"/>
            <w:hideMark/>
          </w:tcPr>
          <w:p w14:paraId="22FC8E29" w14:textId="2D671311"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0.99471</w:t>
            </w:r>
          </w:p>
        </w:tc>
        <w:tc>
          <w:tcPr>
            <w:tcW w:w="877" w:type="dxa"/>
            <w:noWrap/>
            <w:vAlign w:val="bottom"/>
            <w:hideMark/>
          </w:tcPr>
          <w:p w14:paraId="4DE6928F" w14:textId="254B3DCA"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1.00793</w:t>
            </w:r>
          </w:p>
        </w:tc>
      </w:tr>
      <w:tr w:rsidR="003F37FE" w:rsidRPr="00C2391A" w14:paraId="661E0203" w14:textId="77777777" w:rsidTr="00A81EFF">
        <w:trPr>
          <w:trHeight w:val="287"/>
        </w:trPr>
        <w:tc>
          <w:tcPr>
            <w:tcW w:w="1130" w:type="dxa"/>
            <w:noWrap/>
            <w:vAlign w:val="bottom"/>
          </w:tcPr>
          <w:p w14:paraId="61F821A7"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Lnight</w:t>
            </w:r>
            <w:proofErr w:type="spellEnd"/>
          </w:p>
        </w:tc>
        <w:tc>
          <w:tcPr>
            <w:tcW w:w="878" w:type="dxa"/>
            <w:noWrap/>
            <w:vAlign w:val="bottom"/>
          </w:tcPr>
          <w:p w14:paraId="072FED65"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54B2FA7B"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714022C3"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44828A20"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5EF9CE0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3062E68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5D326AAF"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7233AAC4"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432B1052"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A81EFF" w:rsidRPr="00C2391A" w14:paraId="4DC8E989" w14:textId="77777777" w:rsidTr="00A81EFF">
        <w:trPr>
          <w:trHeight w:val="287"/>
        </w:trPr>
        <w:tc>
          <w:tcPr>
            <w:tcW w:w="1130" w:type="dxa"/>
            <w:noWrap/>
            <w:vAlign w:val="bottom"/>
            <w:hideMark/>
          </w:tcPr>
          <w:p w14:paraId="28402055" w14:textId="77777777" w:rsidR="00A81EFF" w:rsidRPr="00C2391A" w:rsidRDefault="00A81EFF" w:rsidP="00A81EF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3F251E4B" w14:textId="769D09EC"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1.00064</w:t>
            </w:r>
          </w:p>
        </w:tc>
        <w:tc>
          <w:tcPr>
            <w:tcW w:w="878" w:type="dxa"/>
            <w:noWrap/>
            <w:vAlign w:val="bottom"/>
            <w:hideMark/>
          </w:tcPr>
          <w:p w14:paraId="0E07ECAE" w14:textId="72DA936A"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0.99862</w:t>
            </w:r>
          </w:p>
        </w:tc>
        <w:tc>
          <w:tcPr>
            <w:tcW w:w="878" w:type="dxa"/>
            <w:noWrap/>
            <w:vAlign w:val="bottom"/>
            <w:hideMark/>
          </w:tcPr>
          <w:p w14:paraId="610F82FC" w14:textId="7331F80C"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1.00267</w:t>
            </w:r>
          </w:p>
        </w:tc>
        <w:tc>
          <w:tcPr>
            <w:tcW w:w="877" w:type="dxa"/>
            <w:noWrap/>
            <w:vAlign w:val="bottom"/>
            <w:hideMark/>
          </w:tcPr>
          <w:p w14:paraId="2B20EB18" w14:textId="7DD0F4A4"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0.99931</w:t>
            </w:r>
          </w:p>
        </w:tc>
        <w:tc>
          <w:tcPr>
            <w:tcW w:w="877" w:type="dxa"/>
            <w:noWrap/>
            <w:vAlign w:val="bottom"/>
            <w:hideMark/>
          </w:tcPr>
          <w:p w14:paraId="28E7C0A0" w14:textId="26FBCCC7"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0.99627</w:t>
            </w:r>
          </w:p>
        </w:tc>
        <w:tc>
          <w:tcPr>
            <w:tcW w:w="877" w:type="dxa"/>
            <w:noWrap/>
            <w:vAlign w:val="bottom"/>
            <w:hideMark/>
          </w:tcPr>
          <w:p w14:paraId="5DD589D9" w14:textId="03753D05"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1.00236</w:t>
            </w:r>
          </w:p>
        </w:tc>
        <w:tc>
          <w:tcPr>
            <w:tcW w:w="877" w:type="dxa"/>
            <w:noWrap/>
            <w:vAlign w:val="bottom"/>
            <w:hideMark/>
          </w:tcPr>
          <w:p w14:paraId="64162DDC" w14:textId="36D21308"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0.99102</w:t>
            </w:r>
          </w:p>
        </w:tc>
        <w:tc>
          <w:tcPr>
            <w:tcW w:w="877" w:type="dxa"/>
            <w:noWrap/>
            <w:vAlign w:val="bottom"/>
            <w:hideMark/>
          </w:tcPr>
          <w:p w14:paraId="41EA3D91" w14:textId="51C4FD6F"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0.98627</w:t>
            </w:r>
          </w:p>
        </w:tc>
        <w:tc>
          <w:tcPr>
            <w:tcW w:w="877" w:type="dxa"/>
            <w:noWrap/>
            <w:vAlign w:val="bottom"/>
            <w:hideMark/>
          </w:tcPr>
          <w:p w14:paraId="5248CC0D" w14:textId="1EAFB47B" w:rsidR="00A81EFF" w:rsidRPr="00C2391A" w:rsidRDefault="00A81EFF" w:rsidP="00A81EF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0.9958</w:t>
            </w:r>
            <w:r w:rsidR="00B71AB5" w:rsidRPr="00C2391A">
              <w:rPr>
                <w:rFonts w:ascii="Times New Roman" w:hAnsi="Times New Roman" w:cs="Times New Roman"/>
                <w:b/>
                <w:bCs/>
                <w:color w:val="000000"/>
                <w:sz w:val="20"/>
                <w:szCs w:val="20"/>
              </w:rPr>
              <w:t>0</w:t>
            </w:r>
          </w:p>
        </w:tc>
      </w:tr>
      <w:tr w:rsidR="00A81EFF" w:rsidRPr="00C2391A" w14:paraId="639E8149" w14:textId="77777777" w:rsidTr="00A81EFF">
        <w:trPr>
          <w:trHeight w:val="287"/>
        </w:trPr>
        <w:tc>
          <w:tcPr>
            <w:tcW w:w="1130" w:type="dxa"/>
            <w:tcBorders>
              <w:bottom w:val="single" w:sz="4" w:space="0" w:color="auto"/>
            </w:tcBorders>
            <w:noWrap/>
            <w:vAlign w:val="bottom"/>
            <w:hideMark/>
          </w:tcPr>
          <w:p w14:paraId="2FB40C4E" w14:textId="77777777" w:rsidR="00A81EFF" w:rsidRPr="00C2391A" w:rsidRDefault="00A81EFF" w:rsidP="00A81EF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Adjusted</w:t>
            </w:r>
          </w:p>
        </w:tc>
        <w:tc>
          <w:tcPr>
            <w:tcW w:w="878" w:type="dxa"/>
            <w:tcBorders>
              <w:bottom w:val="single" w:sz="4" w:space="0" w:color="auto"/>
            </w:tcBorders>
            <w:noWrap/>
            <w:vAlign w:val="bottom"/>
            <w:hideMark/>
          </w:tcPr>
          <w:p w14:paraId="2948D684" w14:textId="110E58DF"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1.00256</w:t>
            </w:r>
          </w:p>
        </w:tc>
        <w:tc>
          <w:tcPr>
            <w:tcW w:w="878" w:type="dxa"/>
            <w:tcBorders>
              <w:bottom w:val="single" w:sz="4" w:space="0" w:color="auto"/>
            </w:tcBorders>
            <w:noWrap/>
            <w:vAlign w:val="bottom"/>
            <w:hideMark/>
          </w:tcPr>
          <w:p w14:paraId="6A5A590C" w14:textId="1A769305"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0.9986</w:t>
            </w:r>
            <w:r w:rsidR="00B71AB5" w:rsidRPr="00C2391A">
              <w:rPr>
                <w:rFonts w:ascii="Times New Roman" w:hAnsi="Times New Roman" w:cs="Times New Roman"/>
                <w:color w:val="000000"/>
                <w:sz w:val="20"/>
                <w:szCs w:val="20"/>
              </w:rPr>
              <w:t>0</w:t>
            </w:r>
          </w:p>
        </w:tc>
        <w:tc>
          <w:tcPr>
            <w:tcW w:w="878" w:type="dxa"/>
            <w:tcBorders>
              <w:bottom w:val="single" w:sz="4" w:space="0" w:color="auto"/>
            </w:tcBorders>
            <w:noWrap/>
            <w:vAlign w:val="bottom"/>
            <w:hideMark/>
          </w:tcPr>
          <w:p w14:paraId="27170C0F" w14:textId="0F14CB7E"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1.00654</w:t>
            </w:r>
          </w:p>
        </w:tc>
        <w:tc>
          <w:tcPr>
            <w:tcW w:w="877" w:type="dxa"/>
            <w:tcBorders>
              <w:bottom w:val="single" w:sz="4" w:space="0" w:color="auto"/>
            </w:tcBorders>
            <w:noWrap/>
            <w:vAlign w:val="bottom"/>
            <w:hideMark/>
          </w:tcPr>
          <w:p w14:paraId="3A36681A" w14:textId="70D1F132"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1.0047</w:t>
            </w:r>
            <w:r w:rsidR="00B71AB5" w:rsidRPr="00C2391A">
              <w:rPr>
                <w:rFonts w:ascii="Times New Roman" w:hAnsi="Times New Roman" w:cs="Times New Roman"/>
                <w:color w:val="000000"/>
                <w:sz w:val="20"/>
                <w:szCs w:val="20"/>
              </w:rPr>
              <w:t>0</w:t>
            </w:r>
          </w:p>
        </w:tc>
        <w:tc>
          <w:tcPr>
            <w:tcW w:w="877" w:type="dxa"/>
            <w:tcBorders>
              <w:bottom w:val="single" w:sz="4" w:space="0" w:color="auto"/>
            </w:tcBorders>
            <w:noWrap/>
            <w:vAlign w:val="bottom"/>
            <w:hideMark/>
          </w:tcPr>
          <w:p w14:paraId="54448051" w14:textId="2B7E014B"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0.99938</w:t>
            </w:r>
          </w:p>
        </w:tc>
        <w:tc>
          <w:tcPr>
            <w:tcW w:w="877" w:type="dxa"/>
            <w:tcBorders>
              <w:bottom w:val="single" w:sz="4" w:space="0" w:color="auto"/>
            </w:tcBorders>
            <w:noWrap/>
            <w:vAlign w:val="bottom"/>
            <w:hideMark/>
          </w:tcPr>
          <w:p w14:paraId="62FB7938" w14:textId="7195C548"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1.01005</w:t>
            </w:r>
          </w:p>
        </w:tc>
        <w:tc>
          <w:tcPr>
            <w:tcW w:w="877" w:type="dxa"/>
            <w:tcBorders>
              <w:bottom w:val="single" w:sz="4" w:space="0" w:color="auto"/>
            </w:tcBorders>
            <w:noWrap/>
            <w:vAlign w:val="bottom"/>
            <w:hideMark/>
          </w:tcPr>
          <w:p w14:paraId="6466325B" w14:textId="55ABA507"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0.9956</w:t>
            </w:r>
            <w:r w:rsidR="00B71AB5" w:rsidRPr="00C2391A">
              <w:rPr>
                <w:rFonts w:ascii="Times New Roman" w:hAnsi="Times New Roman" w:cs="Times New Roman"/>
                <w:color w:val="000000"/>
                <w:sz w:val="20"/>
                <w:szCs w:val="20"/>
              </w:rPr>
              <w:t>0</w:t>
            </w:r>
          </w:p>
        </w:tc>
        <w:tc>
          <w:tcPr>
            <w:tcW w:w="877" w:type="dxa"/>
            <w:tcBorders>
              <w:bottom w:val="single" w:sz="4" w:space="0" w:color="auto"/>
            </w:tcBorders>
            <w:noWrap/>
            <w:vAlign w:val="bottom"/>
            <w:hideMark/>
          </w:tcPr>
          <w:p w14:paraId="3FA6C52B" w14:textId="12C6ADE3"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0.98902</w:t>
            </w:r>
          </w:p>
        </w:tc>
        <w:tc>
          <w:tcPr>
            <w:tcW w:w="877" w:type="dxa"/>
            <w:tcBorders>
              <w:bottom w:val="single" w:sz="4" w:space="0" w:color="auto"/>
            </w:tcBorders>
            <w:noWrap/>
            <w:vAlign w:val="bottom"/>
            <w:hideMark/>
          </w:tcPr>
          <w:p w14:paraId="7BE6E2FA" w14:textId="680A6ABB" w:rsidR="00A81EFF" w:rsidRPr="00C2391A" w:rsidRDefault="00A81EFF" w:rsidP="00A81EF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1.00222</w:t>
            </w:r>
          </w:p>
        </w:tc>
      </w:tr>
    </w:tbl>
    <w:p w14:paraId="1A6AD481" w14:textId="3530E864" w:rsidR="00B67BA3" w:rsidRPr="00C2391A" w:rsidRDefault="00B67BA3" w:rsidP="00B67BA3">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r w:rsidR="00EA3F94" w:rsidRPr="00C2391A">
        <w:rPr>
          <w:rFonts w:ascii="Times New Roman" w:hAnsi="Times New Roman" w:cs="Times New Roman"/>
        </w:rPr>
        <w:t>.</w:t>
      </w:r>
    </w:p>
    <w:p w14:paraId="3BC73670" w14:textId="56CD6524" w:rsidR="00B02E18" w:rsidRPr="00C2391A" w:rsidRDefault="00B02E18">
      <w:pPr>
        <w:rPr>
          <w:rFonts w:ascii="Times New Roman" w:eastAsia="Calibri" w:hAnsi="Times New Roman" w:cs="Times New Roman"/>
        </w:rPr>
      </w:pPr>
    </w:p>
    <w:p w14:paraId="20ADFE28" w14:textId="77777777" w:rsidR="00B02E18" w:rsidRPr="00C2391A" w:rsidRDefault="00B02E18">
      <w:pPr>
        <w:rPr>
          <w:rFonts w:ascii="Times New Roman" w:eastAsia="Calibri" w:hAnsi="Times New Roman" w:cs="Times New Roman"/>
        </w:rPr>
      </w:pPr>
      <w:r w:rsidRPr="00C2391A">
        <w:rPr>
          <w:rFonts w:ascii="Times New Roman" w:eastAsia="Calibri" w:hAnsi="Times New Roman" w:cs="Times New Roman"/>
        </w:rPr>
        <w:br w:type="page"/>
      </w:r>
    </w:p>
    <w:p w14:paraId="6211D5C0" w14:textId="5AD51F0A" w:rsidR="00B02E18" w:rsidRPr="00C2391A" w:rsidRDefault="00B02E18" w:rsidP="00B02E18">
      <w:pPr>
        <w:pStyle w:val="Heading2"/>
        <w:spacing w:line="480" w:lineRule="auto"/>
        <w:rPr>
          <w:lang w:val="en-US"/>
        </w:rPr>
      </w:pPr>
      <w:bookmarkStart w:id="21" w:name="_Toc181718614"/>
      <w:bookmarkStart w:id="22" w:name="_Toc210846934"/>
      <w:r w:rsidRPr="00C2391A">
        <w:rPr>
          <w:rFonts w:eastAsia="Calibri"/>
        </w:rPr>
        <w:lastRenderedPageBreak/>
        <w:t xml:space="preserve">Table S5. </w:t>
      </w:r>
      <w:r w:rsidRPr="00C2391A">
        <w:t xml:space="preserve">Median relative </w:t>
      </w:r>
      <w:r w:rsidRPr="00C2391A">
        <w:rPr>
          <w:b/>
          <w:bCs/>
        </w:rPr>
        <w:t>hospitalisation</w:t>
      </w:r>
      <w:r w:rsidRPr="00C2391A">
        <w:t xml:space="preserve"> risk and 95% credible intervals for the association between long-term exposure to annual average population weighted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w:t>
      </w:r>
      <w:r w:rsidRPr="00C2391A">
        <w:t xml:space="preserve">and all cardiovascular disease, coronary heart disease and stroke near </w:t>
      </w:r>
      <w:r w:rsidRPr="00C2391A">
        <w:rPr>
          <w:b/>
          <w:bCs/>
        </w:rPr>
        <w:t>London</w:t>
      </w:r>
      <w:r w:rsidRPr="00C2391A">
        <w:t xml:space="preserve"> </w:t>
      </w:r>
      <w:r w:rsidRPr="00C2391A">
        <w:rPr>
          <w:b/>
          <w:bCs/>
        </w:rPr>
        <w:t xml:space="preserve">Heathrow </w:t>
      </w:r>
      <w:r w:rsidRPr="00C2391A">
        <w:t xml:space="preserve">during 2006-2015. </w:t>
      </w:r>
      <w:r w:rsidRPr="00C2391A">
        <w:rPr>
          <w:lang w:val="en-US"/>
        </w:rPr>
        <w:t>The unadjusted models account for temporal trends, age and sex, whereas the fully adjusted models additionally account for ethnicity, deprivation, road nose, rail noise, NO</w:t>
      </w:r>
      <w:r w:rsidRPr="00C2391A">
        <w:rPr>
          <w:vertAlign w:val="subscript"/>
          <w:lang w:val="en-US"/>
        </w:rPr>
        <w:t xml:space="preserve">2 </w:t>
      </w:r>
      <w:r w:rsidRPr="00C2391A">
        <w:rPr>
          <w:lang w:val="en-US"/>
        </w:rPr>
        <w:t>exposure and spatial confounding.</w:t>
      </w:r>
      <w:bookmarkEnd w:id="21"/>
      <w:r w:rsidRPr="00C2391A">
        <w:rPr>
          <w:lang w:val="en-US"/>
        </w:rPr>
        <w:t xml:space="preserve"> </w:t>
      </w:r>
      <w:r w:rsidR="00E53431" w:rsidRPr="00C2391A">
        <w:rPr>
          <w:lang w:val="en-US"/>
        </w:rPr>
        <w:t>We bold results with credible intervals that exclude 1</w:t>
      </w:r>
      <w:r w:rsidR="00A02EE2">
        <w:rPr>
          <w:lang w:val="en-US"/>
        </w:rPr>
        <w:t>, suggesting strong evidence of an effect</w:t>
      </w:r>
      <w:r w:rsidR="00E53431" w:rsidRPr="00C2391A">
        <w:rPr>
          <w:lang w:val="en-US"/>
        </w:rPr>
        <w:t>.</w:t>
      </w:r>
      <w:bookmarkEnd w:id="22"/>
    </w:p>
    <w:tbl>
      <w:tblPr>
        <w:tblW w:w="9010" w:type="dxa"/>
        <w:tblLook w:val="04A0" w:firstRow="1" w:lastRow="0" w:firstColumn="1" w:lastColumn="0" w:noHBand="0" w:noVBand="1"/>
      </w:tblPr>
      <w:tblGrid>
        <w:gridCol w:w="1235"/>
        <w:gridCol w:w="1499"/>
        <w:gridCol w:w="1099"/>
        <w:gridCol w:w="1287"/>
        <w:gridCol w:w="1499"/>
        <w:gridCol w:w="1099"/>
        <w:gridCol w:w="1292"/>
      </w:tblGrid>
      <w:tr w:rsidR="00B02E18" w:rsidRPr="00C2391A" w14:paraId="3CEC6937" w14:textId="77777777" w:rsidTr="00180DB3">
        <w:trPr>
          <w:trHeight w:val="293"/>
        </w:trPr>
        <w:tc>
          <w:tcPr>
            <w:tcW w:w="9010" w:type="dxa"/>
            <w:gridSpan w:val="7"/>
            <w:tcBorders>
              <w:top w:val="single" w:sz="4" w:space="0" w:color="auto"/>
            </w:tcBorders>
            <w:noWrap/>
            <w:vAlign w:val="bottom"/>
          </w:tcPr>
          <w:p w14:paraId="614205FB" w14:textId="77777777" w:rsidR="00B02E18" w:rsidRPr="00C2391A" w:rsidRDefault="00B02E18" w:rsidP="00180DB3">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B02E18" w:rsidRPr="00C2391A" w14:paraId="7A4A360F" w14:textId="77777777" w:rsidTr="00180DB3">
        <w:trPr>
          <w:trHeight w:val="293"/>
        </w:trPr>
        <w:tc>
          <w:tcPr>
            <w:tcW w:w="1235" w:type="dxa"/>
            <w:tcBorders>
              <w:bottom w:val="single" w:sz="4" w:space="0" w:color="auto"/>
            </w:tcBorders>
            <w:noWrap/>
            <w:vAlign w:val="bottom"/>
          </w:tcPr>
          <w:p w14:paraId="548D468F" w14:textId="77777777" w:rsidR="00B02E18" w:rsidRPr="00C2391A" w:rsidRDefault="00B02E18" w:rsidP="00180DB3">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4AD8C526" w14:textId="77777777" w:rsidR="00B02E18" w:rsidRPr="00C2391A" w:rsidRDefault="00B02E18" w:rsidP="00180DB3">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890" w:type="dxa"/>
            <w:gridSpan w:val="3"/>
            <w:tcBorders>
              <w:bottom w:val="single" w:sz="4" w:space="0" w:color="auto"/>
            </w:tcBorders>
            <w:noWrap/>
            <w:vAlign w:val="bottom"/>
          </w:tcPr>
          <w:p w14:paraId="79101D8A" w14:textId="77777777" w:rsidR="00B02E18" w:rsidRPr="00C2391A" w:rsidRDefault="00B02E18" w:rsidP="00180DB3">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B02E18" w:rsidRPr="00C2391A" w14:paraId="00E9B30C" w14:textId="77777777" w:rsidTr="00180DB3">
        <w:trPr>
          <w:trHeight w:val="293"/>
        </w:trPr>
        <w:tc>
          <w:tcPr>
            <w:tcW w:w="1235" w:type="dxa"/>
            <w:tcBorders>
              <w:bottom w:val="single" w:sz="4" w:space="0" w:color="auto"/>
            </w:tcBorders>
            <w:noWrap/>
            <w:vAlign w:val="bottom"/>
          </w:tcPr>
          <w:p w14:paraId="0C08D244" w14:textId="77777777" w:rsidR="00B02E18" w:rsidRPr="00C2391A" w:rsidRDefault="00B02E18" w:rsidP="00180DB3">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49773512"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7D3BE07B"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7D1FD2EE"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48EBE53A"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1CC5CA26"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6AE8D2BE"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B02E18" w:rsidRPr="00C2391A" w14:paraId="4C40CE51" w14:textId="77777777" w:rsidTr="00180DB3">
        <w:trPr>
          <w:trHeight w:val="293"/>
        </w:trPr>
        <w:tc>
          <w:tcPr>
            <w:tcW w:w="1235" w:type="dxa"/>
            <w:tcBorders>
              <w:top w:val="single" w:sz="4" w:space="0" w:color="auto"/>
            </w:tcBorders>
            <w:noWrap/>
            <w:vAlign w:val="bottom"/>
          </w:tcPr>
          <w:p w14:paraId="208675C1" w14:textId="77777777" w:rsidR="00B02E18" w:rsidRPr="00C2391A" w:rsidRDefault="00B02E18" w:rsidP="00180DB3">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61602EE6"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41F42554"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4E48DBBC"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5C229B6E"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36B1A686"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584E3B2B"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5A5F6C" w:rsidRPr="00C2391A" w14:paraId="660FFEDF" w14:textId="77777777" w:rsidTr="00180DB3">
        <w:trPr>
          <w:trHeight w:val="293"/>
        </w:trPr>
        <w:tc>
          <w:tcPr>
            <w:tcW w:w="1235" w:type="dxa"/>
            <w:noWrap/>
            <w:vAlign w:val="bottom"/>
          </w:tcPr>
          <w:p w14:paraId="6D37D044" w14:textId="256717E8" w:rsidR="005A5F6C" w:rsidRPr="00C2391A" w:rsidRDefault="005A5F6C" w:rsidP="005A5F6C">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113DAE8D" w14:textId="15C6EDAA"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0.9628</w:t>
            </w:r>
          </w:p>
        </w:tc>
        <w:tc>
          <w:tcPr>
            <w:tcW w:w="1099" w:type="dxa"/>
            <w:noWrap/>
            <w:vAlign w:val="bottom"/>
            <w:hideMark/>
          </w:tcPr>
          <w:p w14:paraId="065E15CB" w14:textId="1E6B4EFB"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0.9540</w:t>
            </w:r>
          </w:p>
        </w:tc>
        <w:tc>
          <w:tcPr>
            <w:tcW w:w="1287" w:type="dxa"/>
            <w:noWrap/>
            <w:vAlign w:val="bottom"/>
            <w:hideMark/>
          </w:tcPr>
          <w:p w14:paraId="6276B38F" w14:textId="427DC3A8"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0.9716</w:t>
            </w:r>
          </w:p>
        </w:tc>
        <w:tc>
          <w:tcPr>
            <w:tcW w:w="1499" w:type="dxa"/>
            <w:noWrap/>
            <w:vAlign w:val="bottom"/>
            <w:hideMark/>
          </w:tcPr>
          <w:p w14:paraId="7ED3523B" w14:textId="39FE55EC"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0.9939</w:t>
            </w:r>
          </w:p>
        </w:tc>
        <w:tc>
          <w:tcPr>
            <w:tcW w:w="1099" w:type="dxa"/>
            <w:noWrap/>
            <w:vAlign w:val="bottom"/>
            <w:hideMark/>
          </w:tcPr>
          <w:p w14:paraId="0C06A71C" w14:textId="5D6AA3C1"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0.9702</w:t>
            </w:r>
          </w:p>
        </w:tc>
        <w:tc>
          <w:tcPr>
            <w:tcW w:w="1292" w:type="dxa"/>
            <w:noWrap/>
            <w:vAlign w:val="bottom"/>
            <w:hideMark/>
          </w:tcPr>
          <w:p w14:paraId="76459271" w14:textId="5C3FB33A"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1.0182</w:t>
            </w:r>
          </w:p>
        </w:tc>
      </w:tr>
      <w:tr w:rsidR="005A5F6C" w:rsidRPr="00C2391A" w14:paraId="58550AFC" w14:textId="77777777" w:rsidTr="00180DB3">
        <w:trPr>
          <w:trHeight w:val="293"/>
        </w:trPr>
        <w:tc>
          <w:tcPr>
            <w:tcW w:w="1235" w:type="dxa"/>
            <w:noWrap/>
            <w:vAlign w:val="bottom"/>
          </w:tcPr>
          <w:p w14:paraId="0EB19ABD" w14:textId="7F0CE629" w:rsidR="005A5F6C" w:rsidRPr="00C2391A" w:rsidRDefault="005A5F6C" w:rsidP="005A5F6C">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4E8A0373" w14:textId="28273F38"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0.9238</w:t>
            </w:r>
          </w:p>
        </w:tc>
        <w:tc>
          <w:tcPr>
            <w:tcW w:w="1099" w:type="dxa"/>
            <w:noWrap/>
            <w:vAlign w:val="bottom"/>
            <w:hideMark/>
          </w:tcPr>
          <w:p w14:paraId="1FB334DC" w14:textId="181F7319"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0.9093</w:t>
            </w:r>
          </w:p>
        </w:tc>
        <w:tc>
          <w:tcPr>
            <w:tcW w:w="1287" w:type="dxa"/>
            <w:noWrap/>
            <w:vAlign w:val="bottom"/>
            <w:hideMark/>
          </w:tcPr>
          <w:p w14:paraId="38FFACD8" w14:textId="56DF31C6"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0.9385</w:t>
            </w:r>
          </w:p>
        </w:tc>
        <w:tc>
          <w:tcPr>
            <w:tcW w:w="1499" w:type="dxa"/>
            <w:noWrap/>
            <w:vAlign w:val="bottom"/>
            <w:hideMark/>
          </w:tcPr>
          <w:p w14:paraId="4396BAE7" w14:textId="2710E4AA"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1.0099</w:t>
            </w:r>
          </w:p>
        </w:tc>
        <w:tc>
          <w:tcPr>
            <w:tcW w:w="1099" w:type="dxa"/>
            <w:noWrap/>
            <w:vAlign w:val="bottom"/>
            <w:hideMark/>
          </w:tcPr>
          <w:p w14:paraId="088D00FE" w14:textId="10231A52"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0.9700</w:t>
            </w:r>
          </w:p>
        </w:tc>
        <w:tc>
          <w:tcPr>
            <w:tcW w:w="1292" w:type="dxa"/>
            <w:noWrap/>
            <w:vAlign w:val="bottom"/>
            <w:hideMark/>
          </w:tcPr>
          <w:p w14:paraId="246BD848" w14:textId="46B88E58"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1.0514</w:t>
            </w:r>
          </w:p>
        </w:tc>
      </w:tr>
      <w:tr w:rsidR="005A5F6C" w:rsidRPr="00C2391A" w14:paraId="50EA3BFC" w14:textId="77777777" w:rsidTr="00180DB3">
        <w:trPr>
          <w:trHeight w:val="293"/>
        </w:trPr>
        <w:tc>
          <w:tcPr>
            <w:tcW w:w="1235" w:type="dxa"/>
            <w:noWrap/>
            <w:vAlign w:val="bottom"/>
          </w:tcPr>
          <w:p w14:paraId="519354AA" w14:textId="77777777" w:rsidR="005A5F6C" w:rsidRPr="00C2391A" w:rsidRDefault="005A5F6C" w:rsidP="005A5F6C">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1C23E5E9" w14:textId="585CF7DA"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1.0874</w:t>
            </w:r>
          </w:p>
        </w:tc>
        <w:tc>
          <w:tcPr>
            <w:tcW w:w="1099" w:type="dxa"/>
            <w:noWrap/>
            <w:vAlign w:val="bottom"/>
            <w:hideMark/>
          </w:tcPr>
          <w:p w14:paraId="2837E18E" w14:textId="15C1B054"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1.0640</w:t>
            </w:r>
          </w:p>
        </w:tc>
        <w:tc>
          <w:tcPr>
            <w:tcW w:w="1287" w:type="dxa"/>
            <w:noWrap/>
            <w:vAlign w:val="bottom"/>
            <w:hideMark/>
          </w:tcPr>
          <w:p w14:paraId="02D4CA20" w14:textId="774BEEF1" w:rsidR="005A5F6C" w:rsidRPr="00C2391A" w:rsidRDefault="005A5F6C" w:rsidP="005A5F6C">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1.1114</w:t>
            </w:r>
          </w:p>
        </w:tc>
        <w:tc>
          <w:tcPr>
            <w:tcW w:w="1499" w:type="dxa"/>
            <w:noWrap/>
            <w:vAlign w:val="bottom"/>
            <w:hideMark/>
          </w:tcPr>
          <w:p w14:paraId="385AD051" w14:textId="0A5E5DC1"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0.9875</w:t>
            </w:r>
          </w:p>
        </w:tc>
        <w:tc>
          <w:tcPr>
            <w:tcW w:w="1099" w:type="dxa"/>
            <w:noWrap/>
            <w:vAlign w:val="bottom"/>
            <w:hideMark/>
          </w:tcPr>
          <w:p w14:paraId="0EF69118" w14:textId="59D2AC8F"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0.9332</w:t>
            </w:r>
          </w:p>
        </w:tc>
        <w:tc>
          <w:tcPr>
            <w:tcW w:w="1292" w:type="dxa"/>
            <w:noWrap/>
            <w:vAlign w:val="bottom"/>
            <w:hideMark/>
          </w:tcPr>
          <w:p w14:paraId="2428EBC9" w14:textId="72C71472" w:rsidR="005A5F6C" w:rsidRPr="00C2391A" w:rsidRDefault="005A5F6C" w:rsidP="005A5F6C">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1.0449</w:t>
            </w:r>
          </w:p>
        </w:tc>
      </w:tr>
      <w:tr w:rsidR="00B02E18" w:rsidRPr="00C2391A" w14:paraId="7B831547" w14:textId="77777777" w:rsidTr="00180DB3">
        <w:trPr>
          <w:trHeight w:val="293"/>
        </w:trPr>
        <w:tc>
          <w:tcPr>
            <w:tcW w:w="9010" w:type="dxa"/>
            <w:gridSpan w:val="7"/>
            <w:tcBorders>
              <w:top w:val="single" w:sz="4" w:space="0" w:color="auto"/>
              <w:bottom w:val="single" w:sz="4" w:space="0" w:color="auto"/>
            </w:tcBorders>
            <w:noWrap/>
            <w:vAlign w:val="bottom"/>
          </w:tcPr>
          <w:p w14:paraId="450C14B4" w14:textId="77777777" w:rsidR="00B02E18" w:rsidRPr="00C2391A" w:rsidRDefault="00B02E18" w:rsidP="00180DB3">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B02E18" w:rsidRPr="00C2391A" w14:paraId="3E9014B1" w14:textId="77777777" w:rsidTr="00180DB3">
        <w:trPr>
          <w:trHeight w:val="293"/>
        </w:trPr>
        <w:tc>
          <w:tcPr>
            <w:tcW w:w="1235" w:type="dxa"/>
            <w:tcBorders>
              <w:top w:val="single" w:sz="4" w:space="0" w:color="auto"/>
            </w:tcBorders>
            <w:noWrap/>
            <w:vAlign w:val="bottom"/>
          </w:tcPr>
          <w:p w14:paraId="6ED44777" w14:textId="77777777" w:rsidR="00B02E18" w:rsidRPr="00C2391A" w:rsidRDefault="00B02E18" w:rsidP="00180DB3">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60C6980A"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3DC3A28E"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15400325"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53C568F3"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57580931"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6765919D"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B70F03" w:rsidRPr="00C2391A" w14:paraId="6E3E2DE6" w14:textId="77777777" w:rsidTr="00180DB3">
        <w:trPr>
          <w:trHeight w:val="293"/>
        </w:trPr>
        <w:tc>
          <w:tcPr>
            <w:tcW w:w="1235" w:type="dxa"/>
            <w:noWrap/>
            <w:vAlign w:val="bottom"/>
          </w:tcPr>
          <w:p w14:paraId="3876B047" w14:textId="2CE6ACA8" w:rsidR="00B70F03" w:rsidRPr="00C2391A" w:rsidRDefault="00B70F03" w:rsidP="00B70F0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3C5575CD" w14:textId="313512B5"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0.8757</w:t>
            </w:r>
          </w:p>
        </w:tc>
        <w:tc>
          <w:tcPr>
            <w:tcW w:w="1099" w:type="dxa"/>
            <w:noWrap/>
            <w:vAlign w:val="bottom"/>
            <w:hideMark/>
          </w:tcPr>
          <w:p w14:paraId="3595036E" w14:textId="23A8D184"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0.8601</w:t>
            </w:r>
          </w:p>
        </w:tc>
        <w:tc>
          <w:tcPr>
            <w:tcW w:w="1287" w:type="dxa"/>
            <w:noWrap/>
            <w:vAlign w:val="bottom"/>
            <w:hideMark/>
          </w:tcPr>
          <w:p w14:paraId="30B15127" w14:textId="5E4C18D9"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0.8916</w:t>
            </w:r>
          </w:p>
        </w:tc>
        <w:tc>
          <w:tcPr>
            <w:tcW w:w="1499" w:type="dxa"/>
            <w:noWrap/>
            <w:vAlign w:val="bottom"/>
            <w:hideMark/>
          </w:tcPr>
          <w:p w14:paraId="1D8315DE" w14:textId="75B42088"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0.9867</w:t>
            </w:r>
          </w:p>
        </w:tc>
        <w:tc>
          <w:tcPr>
            <w:tcW w:w="1099" w:type="dxa"/>
            <w:noWrap/>
            <w:vAlign w:val="bottom"/>
            <w:hideMark/>
          </w:tcPr>
          <w:p w14:paraId="48EAB12D" w14:textId="2F55FF41"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0.9479</w:t>
            </w:r>
          </w:p>
        </w:tc>
        <w:tc>
          <w:tcPr>
            <w:tcW w:w="1292" w:type="dxa"/>
            <w:noWrap/>
            <w:vAlign w:val="bottom"/>
            <w:hideMark/>
          </w:tcPr>
          <w:p w14:paraId="6E9BE8C8" w14:textId="30ED9AB5"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1.0271</w:t>
            </w:r>
          </w:p>
        </w:tc>
      </w:tr>
      <w:tr w:rsidR="00B70F03" w:rsidRPr="00C2391A" w14:paraId="7B187E35" w14:textId="77777777" w:rsidTr="00180DB3">
        <w:trPr>
          <w:trHeight w:val="293"/>
        </w:trPr>
        <w:tc>
          <w:tcPr>
            <w:tcW w:w="1235" w:type="dxa"/>
            <w:noWrap/>
            <w:vAlign w:val="bottom"/>
          </w:tcPr>
          <w:p w14:paraId="6273CA76" w14:textId="287A62F4" w:rsidR="00B70F03" w:rsidRPr="00C2391A" w:rsidRDefault="00B70F03" w:rsidP="00B70F0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0F2AFF17" w14:textId="58EC750C"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0.9976</w:t>
            </w:r>
          </w:p>
        </w:tc>
        <w:tc>
          <w:tcPr>
            <w:tcW w:w="1099" w:type="dxa"/>
            <w:noWrap/>
            <w:vAlign w:val="bottom"/>
            <w:hideMark/>
          </w:tcPr>
          <w:p w14:paraId="7F88D03F" w14:textId="4DE240DE"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0.9694</w:t>
            </w:r>
          </w:p>
        </w:tc>
        <w:tc>
          <w:tcPr>
            <w:tcW w:w="1287" w:type="dxa"/>
            <w:noWrap/>
            <w:vAlign w:val="bottom"/>
            <w:hideMark/>
          </w:tcPr>
          <w:p w14:paraId="3EA9F83F" w14:textId="43FC414A"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1.0266</w:t>
            </w:r>
          </w:p>
        </w:tc>
        <w:tc>
          <w:tcPr>
            <w:tcW w:w="1499" w:type="dxa"/>
            <w:noWrap/>
            <w:vAlign w:val="bottom"/>
            <w:hideMark/>
          </w:tcPr>
          <w:p w14:paraId="19A5705E" w14:textId="226EDCF0"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1.0142</w:t>
            </w:r>
          </w:p>
        </w:tc>
        <w:tc>
          <w:tcPr>
            <w:tcW w:w="1099" w:type="dxa"/>
            <w:noWrap/>
            <w:vAlign w:val="bottom"/>
            <w:hideMark/>
          </w:tcPr>
          <w:p w14:paraId="7AD473B4" w14:textId="3B8C5DA9"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0.9507</w:t>
            </w:r>
          </w:p>
        </w:tc>
        <w:tc>
          <w:tcPr>
            <w:tcW w:w="1292" w:type="dxa"/>
            <w:noWrap/>
            <w:vAlign w:val="bottom"/>
            <w:hideMark/>
          </w:tcPr>
          <w:p w14:paraId="4367AB04" w14:textId="68B97F5F"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1.0819</w:t>
            </w:r>
          </w:p>
        </w:tc>
      </w:tr>
      <w:tr w:rsidR="00B70F03" w:rsidRPr="00C2391A" w14:paraId="425055FE" w14:textId="77777777" w:rsidTr="00180DB3">
        <w:trPr>
          <w:trHeight w:val="293"/>
        </w:trPr>
        <w:tc>
          <w:tcPr>
            <w:tcW w:w="1235" w:type="dxa"/>
            <w:noWrap/>
            <w:vAlign w:val="bottom"/>
          </w:tcPr>
          <w:p w14:paraId="75AEBB93" w14:textId="77777777" w:rsidR="00B70F03" w:rsidRPr="00C2391A" w:rsidRDefault="00B70F03" w:rsidP="00B70F0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4B5EEE36" w14:textId="1F1BE623"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1.5001</w:t>
            </w:r>
          </w:p>
        </w:tc>
        <w:tc>
          <w:tcPr>
            <w:tcW w:w="1099" w:type="dxa"/>
            <w:noWrap/>
            <w:vAlign w:val="bottom"/>
            <w:hideMark/>
          </w:tcPr>
          <w:p w14:paraId="13E5788B" w14:textId="3BD896DA"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1.4484</w:t>
            </w:r>
          </w:p>
        </w:tc>
        <w:tc>
          <w:tcPr>
            <w:tcW w:w="1287" w:type="dxa"/>
            <w:noWrap/>
            <w:vAlign w:val="bottom"/>
            <w:hideMark/>
          </w:tcPr>
          <w:p w14:paraId="654E27B0" w14:textId="075E21C2"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1.5536</w:t>
            </w:r>
          </w:p>
        </w:tc>
        <w:tc>
          <w:tcPr>
            <w:tcW w:w="1499" w:type="dxa"/>
            <w:noWrap/>
            <w:vAlign w:val="bottom"/>
            <w:hideMark/>
          </w:tcPr>
          <w:p w14:paraId="025577D0" w14:textId="683810DF"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1.0103</w:t>
            </w:r>
          </w:p>
        </w:tc>
        <w:tc>
          <w:tcPr>
            <w:tcW w:w="1099" w:type="dxa"/>
            <w:noWrap/>
            <w:vAlign w:val="bottom"/>
            <w:hideMark/>
          </w:tcPr>
          <w:p w14:paraId="23E2171E" w14:textId="0483775C"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0.9249</w:t>
            </w:r>
          </w:p>
        </w:tc>
        <w:tc>
          <w:tcPr>
            <w:tcW w:w="1292" w:type="dxa"/>
            <w:noWrap/>
            <w:vAlign w:val="bottom"/>
            <w:hideMark/>
          </w:tcPr>
          <w:p w14:paraId="339DA85A" w14:textId="427284F2"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1.1035</w:t>
            </w:r>
          </w:p>
        </w:tc>
      </w:tr>
      <w:tr w:rsidR="00B02E18" w:rsidRPr="00C2391A" w14:paraId="5695C3E7" w14:textId="77777777" w:rsidTr="00180DB3">
        <w:trPr>
          <w:trHeight w:val="293"/>
        </w:trPr>
        <w:tc>
          <w:tcPr>
            <w:tcW w:w="9010" w:type="dxa"/>
            <w:gridSpan w:val="7"/>
            <w:tcBorders>
              <w:top w:val="single" w:sz="4" w:space="0" w:color="auto"/>
              <w:bottom w:val="single" w:sz="4" w:space="0" w:color="auto"/>
            </w:tcBorders>
            <w:noWrap/>
            <w:vAlign w:val="bottom"/>
          </w:tcPr>
          <w:p w14:paraId="1EFFCE30" w14:textId="77777777" w:rsidR="00B02E18" w:rsidRPr="00C2391A" w:rsidRDefault="00B02E18" w:rsidP="00180DB3">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B02E18" w:rsidRPr="00C2391A" w14:paraId="515D4D1C" w14:textId="77777777" w:rsidTr="00180DB3">
        <w:trPr>
          <w:trHeight w:val="293"/>
        </w:trPr>
        <w:tc>
          <w:tcPr>
            <w:tcW w:w="1235" w:type="dxa"/>
            <w:tcBorders>
              <w:top w:val="single" w:sz="4" w:space="0" w:color="auto"/>
            </w:tcBorders>
            <w:noWrap/>
            <w:vAlign w:val="bottom"/>
          </w:tcPr>
          <w:p w14:paraId="4A896529" w14:textId="77777777" w:rsidR="00B02E18" w:rsidRPr="00C2391A" w:rsidRDefault="00B02E18" w:rsidP="00180DB3">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13FAB37C"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3C44A81"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6C6B0204"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60393469"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0D9C7BC9"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4745871D" w14:textId="77777777" w:rsidR="00B02E18" w:rsidRPr="00C2391A" w:rsidRDefault="00B02E18" w:rsidP="00180DB3">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B70F03" w:rsidRPr="00C2391A" w14:paraId="380BDF58" w14:textId="77777777" w:rsidTr="00180DB3">
        <w:trPr>
          <w:trHeight w:val="293"/>
        </w:trPr>
        <w:tc>
          <w:tcPr>
            <w:tcW w:w="1235" w:type="dxa"/>
            <w:noWrap/>
            <w:vAlign w:val="bottom"/>
          </w:tcPr>
          <w:p w14:paraId="03640264" w14:textId="7A32EDC6" w:rsidR="00B70F03" w:rsidRPr="00C2391A" w:rsidRDefault="00B70F03" w:rsidP="00B70F0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2EBC7A4A" w14:textId="6F9171EB"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0.9366</w:t>
            </w:r>
          </w:p>
        </w:tc>
        <w:tc>
          <w:tcPr>
            <w:tcW w:w="1099" w:type="dxa"/>
            <w:noWrap/>
            <w:vAlign w:val="bottom"/>
            <w:hideMark/>
          </w:tcPr>
          <w:p w14:paraId="0FAC390F" w14:textId="62384670"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0.9070</w:t>
            </w:r>
          </w:p>
        </w:tc>
        <w:tc>
          <w:tcPr>
            <w:tcW w:w="1287" w:type="dxa"/>
            <w:noWrap/>
            <w:vAlign w:val="bottom"/>
            <w:hideMark/>
          </w:tcPr>
          <w:p w14:paraId="5D15B58F" w14:textId="3A45A052"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0.9672</w:t>
            </w:r>
          </w:p>
        </w:tc>
        <w:tc>
          <w:tcPr>
            <w:tcW w:w="1499" w:type="dxa"/>
            <w:noWrap/>
            <w:vAlign w:val="bottom"/>
            <w:hideMark/>
          </w:tcPr>
          <w:p w14:paraId="24E3293C" w14:textId="0611EFD8"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0.9770</w:t>
            </w:r>
          </w:p>
        </w:tc>
        <w:tc>
          <w:tcPr>
            <w:tcW w:w="1099" w:type="dxa"/>
            <w:noWrap/>
            <w:vAlign w:val="bottom"/>
            <w:hideMark/>
          </w:tcPr>
          <w:p w14:paraId="39B1A70F" w14:textId="7A35920A"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0.9301</w:t>
            </w:r>
          </w:p>
        </w:tc>
        <w:tc>
          <w:tcPr>
            <w:tcW w:w="1292" w:type="dxa"/>
            <w:noWrap/>
            <w:vAlign w:val="bottom"/>
            <w:hideMark/>
          </w:tcPr>
          <w:p w14:paraId="6F62B021" w14:textId="026D07CA"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1.0262</w:t>
            </w:r>
          </w:p>
        </w:tc>
      </w:tr>
      <w:tr w:rsidR="00B70F03" w:rsidRPr="00C2391A" w14:paraId="7A4FA515" w14:textId="77777777" w:rsidTr="00180DB3">
        <w:trPr>
          <w:trHeight w:val="293"/>
        </w:trPr>
        <w:tc>
          <w:tcPr>
            <w:tcW w:w="1235" w:type="dxa"/>
            <w:noWrap/>
            <w:vAlign w:val="bottom"/>
          </w:tcPr>
          <w:p w14:paraId="3A840876" w14:textId="0ED8BB8B" w:rsidR="00B70F03" w:rsidRPr="00C2391A" w:rsidRDefault="00B70F03" w:rsidP="00B70F0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76457A5E" w14:textId="36AAC481"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0.8028</w:t>
            </w:r>
          </w:p>
        </w:tc>
        <w:tc>
          <w:tcPr>
            <w:tcW w:w="1099" w:type="dxa"/>
            <w:noWrap/>
            <w:vAlign w:val="bottom"/>
            <w:hideMark/>
          </w:tcPr>
          <w:p w14:paraId="627470BE" w14:textId="78269D0B"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0.7577</w:t>
            </w:r>
          </w:p>
        </w:tc>
        <w:tc>
          <w:tcPr>
            <w:tcW w:w="1287" w:type="dxa"/>
            <w:noWrap/>
            <w:vAlign w:val="bottom"/>
            <w:hideMark/>
          </w:tcPr>
          <w:p w14:paraId="281607F6" w14:textId="136835C4" w:rsidR="00B70F03" w:rsidRPr="00C2391A" w:rsidRDefault="00B70F03" w:rsidP="00B70F0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0.8507</w:t>
            </w:r>
          </w:p>
        </w:tc>
        <w:tc>
          <w:tcPr>
            <w:tcW w:w="1499" w:type="dxa"/>
            <w:noWrap/>
            <w:vAlign w:val="bottom"/>
            <w:hideMark/>
          </w:tcPr>
          <w:p w14:paraId="703C2129" w14:textId="7A569579"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0.9439</w:t>
            </w:r>
          </w:p>
        </w:tc>
        <w:tc>
          <w:tcPr>
            <w:tcW w:w="1099" w:type="dxa"/>
            <w:noWrap/>
            <w:vAlign w:val="bottom"/>
            <w:hideMark/>
          </w:tcPr>
          <w:p w14:paraId="4DD115F5" w14:textId="35AD18C8"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0.8713</w:t>
            </w:r>
          </w:p>
        </w:tc>
        <w:tc>
          <w:tcPr>
            <w:tcW w:w="1292" w:type="dxa"/>
            <w:noWrap/>
            <w:vAlign w:val="bottom"/>
            <w:hideMark/>
          </w:tcPr>
          <w:p w14:paraId="69443FC7" w14:textId="2D2F13AA"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1.0226</w:t>
            </w:r>
          </w:p>
        </w:tc>
      </w:tr>
      <w:tr w:rsidR="00B70F03" w:rsidRPr="00C2391A" w14:paraId="39123BBA" w14:textId="77777777" w:rsidTr="00180DB3">
        <w:trPr>
          <w:trHeight w:val="293"/>
        </w:trPr>
        <w:tc>
          <w:tcPr>
            <w:tcW w:w="1235" w:type="dxa"/>
            <w:tcBorders>
              <w:bottom w:val="single" w:sz="4" w:space="0" w:color="auto"/>
            </w:tcBorders>
            <w:noWrap/>
            <w:vAlign w:val="bottom"/>
          </w:tcPr>
          <w:p w14:paraId="5C7D1721" w14:textId="77777777" w:rsidR="00B70F03" w:rsidRPr="00C2391A" w:rsidRDefault="00B70F03" w:rsidP="00B70F0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tcBorders>
              <w:bottom w:val="single" w:sz="4" w:space="0" w:color="auto"/>
            </w:tcBorders>
            <w:noWrap/>
            <w:vAlign w:val="bottom"/>
            <w:hideMark/>
          </w:tcPr>
          <w:p w14:paraId="45ED3A9C" w14:textId="6FC6039A"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0.9674</w:t>
            </w:r>
          </w:p>
        </w:tc>
        <w:tc>
          <w:tcPr>
            <w:tcW w:w="1099" w:type="dxa"/>
            <w:tcBorders>
              <w:bottom w:val="single" w:sz="4" w:space="0" w:color="auto"/>
            </w:tcBorders>
            <w:noWrap/>
            <w:vAlign w:val="bottom"/>
            <w:hideMark/>
          </w:tcPr>
          <w:p w14:paraId="38EE428C" w14:textId="027BDB0E"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0.8918</w:t>
            </w:r>
          </w:p>
        </w:tc>
        <w:tc>
          <w:tcPr>
            <w:tcW w:w="1287" w:type="dxa"/>
            <w:tcBorders>
              <w:bottom w:val="single" w:sz="4" w:space="0" w:color="auto"/>
            </w:tcBorders>
            <w:noWrap/>
            <w:vAlign w:val="bottom"/>
            <w:hideMark/>
          </w:tcPr>
          <w:p w14:paraId="277BC077" w14:textId="6A5F58FE"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1.0495</w:t>
            </w:r>
          </w:p>
        </w:tc>
        <w:tc>
          <w:tcPr>
            <w:tcW w:w="1499" w:type="dxa"/>
            <w:tcBorders>
              <w:bottom w:val="single" w:sz="4" w:space="0" w:color="auto"/>
            </w:tcBorders>
            <w:noWrap/>
            <w:vAlign w:val="bottom"/>
            <w:hideMark/>
          </w:tcPr>
          <w:p w14:paraId="51935345" w14:textId="0BE3E4DC" w:rsidR="00B70F03" w:rsidRPr="00C2391A" w:rsidRDefault="00B70F03" w:rsidP="00B70F03">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0.9534</w:t>
            </w:r>
          </w:p>
        </w:tc>
        <w:tc>
          <w:tcPr>
            <w:tcW w:w="1099" w:type="dxa"/>
            <w:tcBorders>
              <w:bottom w:val="single" w:sz="4" w:space="0" w:color="auto"/>
            </w:tcBorders>
            <w:noWrap/>
            <w:vAlign w:val="bottom"/>
            <w:hideMark/>
          </w:tcPr>
          <w:p w14:paraId="1BEE6731" w14:textId="7279FEAD"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0.8483</w:t>
            </w:r>
          </w:p>
        </w:tc>
        <w:tc>
          <w:tcPr>
            <w:tcW w:w="1292" w:type="dxa"/>
            <w:tcBorders>
              <w:bottom w:val="single" w:sz="4" w:space="0" w:color="auto"/>
            </w:tcBorders>
            <w:noWrap/>
            <w:vAlign w:val="bottom"/>
            <w:hideMark/>
          </w:tcPr>
          <w:p w14:paraId="23F99693" w14:textId="3187644D" w:rsidR="00B70F03" w:rsidRPr="00C2391A" w:rsidRDefault="00B70F03" w:rsidP="00B70F0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1.0716</w:t>
            </w:r>
          </w:p>
        </w:tc>
      </w:tr>
    </w:tbl>
    <w:p w14:paraId="0B8A1C80" w14:textId="77777777" w:rsidR="00B02E18" w:rsidRPr="00C2391A" w:rsidRDefault="00B02E18" w:rsidP="00B02E18">
      <w:pPr>
        <w:spacing w:line="480" w:lineRule="auto"/>
        <w:rPr>
          <w:rFonts w:ascii="Times New Roman" w:eastAsia="Calibri" w:hAnsi="Times New Roman" w:cs="Times New Roman"/>
          <w:b/>
        </w:rPr>
      </w:pPr>
    </w:p>
    <w:p w14:paraId="5F3030CF" w14:textId="77777777" w:rsidR="00B67BA3" w:rsidRPr="00C2391A" w:rsidRDefault="00B67BA3">
      <w:pPr>
        <w:rPr>
          <w:rFonts w:ascii="Times New Roman" w:eastAsia="Calibri" w:hAnsi="Times New Roman" w:cs="Times New Roman"/>
        </w:rPr>
      </w:pPr>
    </w:p>
    <w:p w14:paraId="7C61C59B" w14:textId="7900ABCE" w:rsidR="00EF4C6B" w:rsidRPr="00C2391A" w:rsidRDefault="00D0595F" w:rsidP="00EF4C6B">
      <w:pPr>
        <w:pStyle w:val="Heading2"/>
        <w:spacing w:line="480" w:lineRule="auto"/>
        <w:rPr>
          <w:rFonts w:eastAsia="Calibri"/>
          <w:b/>
        </w:rPr>
      </w:pPr>
      <w:bookmarkStart w:id="23" w:name="_Toc181718616"/>
      <w:r w:rsidRPr="00C2391A">
        <w:rPr>
          <w:rFonts w:eastAsia="Calibri"/>
        </w:rPr>
        <w:br w:type="page"/>
      </w:r>
      <w:bookmarkStart w:id="24" w:name="_Toc181718619"/>
      <w:bookmarkStart w:id="25" w:name="_Toc210846935"/>
      <w:r w:rsidR="00EF4C6B" w:rsidRPr="00C2391A">
        <w:rPr>
          <w:rFonts w:eastAsia="Calibri"/>
        </w:rPr>
        <w:lastRenderedPageBreak/>
        <w:t>Table S</w:t>
      </w:r>
      <w:r w:rsidR="00EF4C6B">
        <w:rPr>
          <w:rFonts w:eastAsia="Calibri"/>
        </w:rPr>
        <w:t>6</w:t>
      </w:r>
      <w:r w:rsidR="00EF4C6B" w:rsidRPr="00C2391A">
        <w:rPr>
          <w:rFonts w:eastAsia="Calibri"/>
        </w:rPr>
        <w:t xml:space="preserve">. </w:t>
      </w:r>
      <w:r w:rsidR="00EF4C6B" w:rsidRPr="00C2391A">
        <w:t xml:space="preserve">Median relative </w:t>
      </w:r>
      <w:r w:rsidR="00EF4C6B" w:rsidRPr="00C2391A">
        <w:rPr>
          <w:rFonts w:eastAsia="Calibri"/>
          <w:b/>
          <w:bCs/>
        </w:rPr>
        <w:t>mortality</w:t>
      </w:r>
      <w:r w:rsidR="00EF4C6B" w:rsidRPr="00C2391A">
        <w:rPr>
          <w:rFonts w:eastAsia="Calibri"/>
        </w:rPr>
        <w:t xml:space="preserve"> </w:t>
      </w:r>
      <w:r w:rsidR="00EF4C6B" w:rsidRPr="00C2391A">
        <w:t xml:space="preserve">risk and 95% credible intervals for the association between long-term exposure to annual average population weighted </w:t>
      </w:r>
      <w:r w:rsidR="00EF4C6B" w:rsidRPr="00C2391A">
        <w:rPr>
          <w:rFonts w:eastAsia="Calibri"/>
        </w:rPr>
        <w:t>day/evening/</w:t>
      </w:r>
      <w:proofErr w:type="gramStart"/>
      <w:r w:rsidR="00EF4C6B" w:rsidRPr="00C2391A">
        <w:rPr>
          <w:rFonts w:eastAsia="Calibri"/>
        </w:rPr>
        <w:t>night time</w:t>
      </w:r>
      <w:proofErr w:type="gramEnd"/>
      <w:r w:rsidR="00EF4C6B" w:rsidRPr="00C2391A">
        <w:rPr>
          <w:rFonts w:eastAsia="Calibri"/>
        </w:rPr>
        <w:t xml:space="preserve"> </w:t>
      </w:r>
      <w:r w:rsidR="00EF4C6B" w:rsidRPr="00C2391A">
        <w:t xml:space="preserve">aircraft noise </w:t>
      </w:r>
      <w:r w:rsidR="00EF4C6B" w:rsidRPr="00C2391A">
        <w:rPr>
          <w:rFonts w:eastAsia="Calibri"/>
        </w:rPr>
        <w:t>(</w:t>
      </w:r>
      <w:proofErr w:type="spellStart"/>
      <w:r w:rsidR="00EF4C6B" w:rsidRPr="00C2391A">
        <w:rPr>
          <w:rFonts w:eastAsia="Calibri"/>
          <w:b/>
          <w:bCs/>
        </w:rPr>
        <w:t>Lden</w:t>
      </w:r>
      <w:proofErr w:type="spellEnd"/>
      <w:r w:rsidR="00EF4C6B" w:rsidRPr="00C2391A">
        <w:rPr>
          <w:rFonts w:eastAsia="Calibri"/>
        </w:rPr>
        <w:t xml:space="preserve">) </w:t>
      </w:r>
      <w:r w:rsidR="00EF4C6B" w:rsidRPr="00C2391A">
        <w:t xml:space="preserve">and all cardiovascular disease, coronary heart disease and stroke near </w:t>
      </w:r>
      <w:r w:rsidR="00EF4C6B" w:rsidRPr="00C2391A">
        <w:rPr>
          <w:b/>
          <w:bCs/>
        </w:rPr>
        <w:t>London Heathrow</w:t>
      </w:r>
      <w:r w:rsidR="00EF4C6B" w:rsidRPr="00C2391A">
        <w:t xml:space="preserve"> during 2006-2015. The unadjusted models account for temporal trends, age and sex, whereas the fully adjusted models additionally account for ethnicity, deprivation, road nose, rail noise, NO2 exposure and spatial confounding.</w:t>
      </w:r>
      <w:bookmarkEnd w:id="24"/>
      <w:r w:rsidR="00EF4C6B" w:rsidRPr="00C2391A">
        <w:t xml:space="preserve"> </w:t>
      </w:r>
      <w:r w:rsidR="00EF4C6B" w:rsidRPr="00C2391A">
        <w:rPr>
          <w:lang w:val="en-US"/>
        </w:rPr>
        <w:t>We bold results with credible intervals that exclude 1</w:t>
      </w:r>
      <w:r w:rsidR="00EF4C6B">
        <w:rPr>
          <w:lang w:val="en-US"/>
        </w:rPr>
        <w:t>,</w:t>
      </w:r>
      <w:r w:rsidR="00EF4C6B" w:rsidRPr="00A02EE2">
        <w:rPr>
          <w:lang w:val="en-US"/>
        </w:rPr>
        <w:t xml:space="preserve"> </w:t>
      </w:r>
      <w:r w:rsidR="00EF4C6B">
        <w:rPr>
          <w:lang w:val="en-US"/>
        </w:rPr>
        <w:t>suggesting strong evidence of an effect</w:t>
      </w:r>
      <w:r w:rsidR="00EF4C6B" w:rsidRPr="00C2391A">
        <w:rPr>
          <w:lang w:val="en-US"/>
        </w:rPr>
        <w:t>.</w:t>
      </w:r>
      <w:bookmarkEnd w:id="25"/>
    </w:p>
    <w:tbl>
      <w:tblPr>
        <w:tblW w:w="9010" w:type="dxa"/>
        <w:tblLook w:val="04A0" w:firstRow="1" w:lastRow="0" w:firstColumn="1" w:lastColumn="0" w:noHBand="0" w:noVBand="1"/>
      </w:tblPr>
      <w:tblGrid>
        <w:gridCol w:w="1235"/>
        <w:gridCol w:w="1499"/>
        <w:gridCol w:w="1099"/>
        <w:gridCol w:w="1287"/>
        <w:gridCol w:w="1499"/>
        <w:gridCol w:w="1099"/>
        <w:gridCol w:w="1292"/>
      </w:tblGrid>
      <w:tr w:rsidR="00EF4C6B" w:rsidRPr="00C2391A" w14:paraId="2673FC72" w14:textId="77777777" w:rsidTr="009E36AD">
        <w:trPr>
          <w:trHeight w:val="293"/>
        </w:trPr>
        <w:tc>
          <w:tcPr>
            <w:tcW w:w="9010" w:type="dxa"/>
            <w:gridSpan w:val="7"/>
            <w:tcBorders>
              <w:top w:val="single" w:sz="4" w:space="0" w:color="auto"/>
            </w:tcBorders>
            <w:noWrap/>
            <w:vAlign w:val="bottom"/>
          </w:tcPr>
          <w:p w14:paraId="4DE6B329"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EF4C6B" w:rsidRPr="00C2391A" w14:paraId="32F34F6E" w14:textId="77777777" w:rsidTr="009E36AD">
        <w:trPr>
          <w:trHeight w:val="293"/>
        </w:trPr>
        <w:tc>
          <w:tcPr>
            <w:tcW w:w="1235" w:type="dxa"/>
            <w:tcBorders>
              <w:bottom w:val="single" w:sz="4" w:space="0" w:color="auto"/>
            </w:tcBorders>
            <w:noWrap/>
            <w:vAlign w:val="bottom"/>
          </w:tcPr>
          <w:p w14:paraId="4AA85F01"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38518F0B"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890" w:type="dxa"/>
            <w:gridSpan w:val="3"/>
            <w:tcBorders>
              <w:bottom w:val="single" w:sz="4" w:space="0" w:color="auto"/>
            </w:tcBorders>
            <w:noWrap/>
            <w:vAlign w:val="bottom"/>
          </w:tcPr>
          <w:p w14:paraId="2BE95F21"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EF4C6B" w:rsidRPr="00C2391A" w14:paraId="0BC0203B" w14:textId="77777777" w:rsidTr="009E36AD">
        <w:trPr>
          <w:trHeight w:val="293"/>
        </w:trPr>
        <w:tc>
          <w:tcPr>
            <w:tcW w:w="1235" w:type="dxa"/>
            <w:tcBorders>
              <w:bottom w:val="single" w:sz="4" w:space="0" w:color="auto"/>
            </w:tcBorders>
            <w:noWrap/>
            <w:vAlign w:val="bottom"/>
          </w:tcPr>
          <w:p w14:paraId="3B3AEBA7"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5E6F4473"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6DA1E75C"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7735B0B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61C9B69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126EDC2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41FFC1F1"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EF4C6B" w:rsidRPr="00C2391A" w14:paraId="1F25CB60" w14:textId="77777777" w:rsidTr="009E36AD">
        <w:trPr>
          <w:trHeight w:val="293"/>
        </w:trPr>
        <w:tc>
          <w:tcPr>
            <w:tcW w:w="1235" w:type="dxa"/>
            <w:tcBorders>
              <w:top w:val="single" w:sz="4" w:space="0" w:color="auto"/>
            </w:tcBorders>
            <w:noWrap/>
            <w:vAlign w:val="bottom"/>
          </w:tcPr>
          <w:p w14:paraId="64A13D91"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18C3BE1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2861419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361E1CA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3C3D90C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20E8DE6B"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20A96F7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EF4C6B" w:rsidRPr="00C2391A" w14:paraId="040BF955" w14:textId="77777777" w:rsidTr="009E36AD">
        <w:trPr>
          <w:trHeight w:val="293"/>
        </w:trPr>
        <w:tc>
          <w:tcPr>
            <w:tcW w:w="1235" w:type="dxa"/>
            <w:noWrap/>
            <w:vAlign w:val="bottom"/>
          </w:tcPr>
          <w:p w14:paraId="07F7DC9F"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4AD782D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1.0192</w:t>
            </w:r>
          </w:p>
        </w:tc>
        <w:tc>
          <w:tcPr>
            <w:tcW w:w="1099" w:type="dxa"/>
            <w:noWrap/>
            <w:vAlign w:val="bottom"/>
            <w:hideMark/>
          </w:tcPr>
          <w:p w14:paraId="48C2A1E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0.9926</w:t>
            </w:r>
          </w:p>
        </w:tc>
        <w:tc>
          <w:tcPr>
            <w:tcW w:w="1287" w:type="dxa"/>
            <w:noWrap/>
            <w:vAlign w:val="bottom"/>
            <w:hideMark/>
          </w:tcPr>
          <w:p w14:paraId="6DCB1A0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1.0464</w:t>
            </w:r>
          </w:p>
        </w:tc>
        <w:tc>
          <w:tcPr>
            <w:tcW w:w="1499" w:type="dxa"/>
            <w:noWrap/>
            <w:vAlign w:val="bottom"/>
            <w:hideMark/>
          </w:tcPr>
          <w:p w14:paraId="23B24DF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1.0013</w:t>
            </w:r>
          </w:p>
        </w:tc>
        <w:tc>
          <w:tcPr>
            <w:tcW w:w="1099" w:type="dxa"/>
            <w:noWrap/>
            <w:vAlign w:val="bottom"/>
            <w:hideMark/>
          </w:tcPr>
          <w:p w14:paraId="0A65EB41"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0.9663</w:t>
            </w:r>
          </w:p>
        </w:tc>
        <w:tc>
          <w:tcPr>
            <w:tcW w:w="1292" w:type="dxa"/>
            <w:noWrap/>
            <w:vAlign w:val="bottom"/>
            <w:hideMark/>
          </w:tcPr>
          <w:p w14:paraId="02FECD0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1.0375</w:t>
            </w:r>
          </w:p>
        </w:tc>
      </w:tr>
      <w:tr w:rsidR="00EF4C6B" w:rsidRPr="00C2391A" w14:paraId="227A56BA" w14:textId="77777777" w:rsidTr="009E36AD">
        <w:trPr>
          <w:trHeight w:val="293"/>
        </w:trPr>
        <w:tc>
          <w:tcPr>
            <w:tcW w:w="1235" w:type="dxa"/>
            <w:noWrap/>
            <w:vAlign w:val="bottom"/>
          </w:tcPr>
          <w:p w14:paraId="5A68F46B"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077582BC"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1.0509</w:t>
            </w:r>
          </w:p>
        </w:tc>
        <w:tc>
          <w:tcPr>
            <w:tcW w:w="1099" w:type="dxa"/>
            <w:noWrap/>
            <w:vAlign w:val="bottom"/>
            <w:hideMark/>
          </w:tcPr>
          <w:p w14:paraId="422510A2"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1.0186</w:t>
            </w:r>
          </w:p>
        </w:tc>
        <w:tc>
          <w:tcPr>
            <w:tcW w:w="1287" w:type="dxa"/>
            <w:noWrap/>
            <w:vAlign w:val="bottom"/>
            <w:hideMark/>
          </w:tcPr>
          <w:p w14:paraId="22FBE262"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1.0842</w:t>
            </w:r>
          </w:p>
        </w:tc>
        <w:tc>
          <w:tcPr>
            <w:tcW w:w="1499" w:type="dxa"/>
            <w:noWrap/>
            <w:vAlign w:val="bottom"/>
            <w:hideMark/>
          </w:tcPr>
          <w:p w14:paraId="342880A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1.0332</w:t>
            </w:r>
          </w:p>
        </w:tc>
        <w:tc>
          <w:tcPr>
            <w:tcW w:w="1099" w:type="dxa"/>
            <w:noWrap/>
            <w:vAlign w:val="bottom"/>
            <w:hideMark/>
          </w:tcPr>
          <w:p w14:paraId="10DD33BC"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0.9832</w:t>
            </w:r>
          </w:p>
        </w:tc>
        <w:tc>
          <w:tcPr>
            <w:tcW w:w="1292" w:type="dxa"/>
            <w:noWrap/>
            <w:vAlign w:val="bottom"/>
            <w:hideMark/>
          </w:tcPr>
          <w:p w14:paraId="1116605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1.0858</w:t>
            </w:r>
          </w:p>
        </w:tc>
      </w:tr>
      <w:tr w:rsidR="00EF4C6B" w:rsidRPr="00C2391A" w14:paraId="4A85CC5C" w14:textId="77777777" w:rsidTr="009E36AD">
        <w:trPr>
          <w:trHeight w:val="293"/>
        </w:trPr>
        <w:tc>
          <w:tcPr>
            <w:tcW w:w="1235" w:type="dxa"/>
            <w:noWrap/>
            <w:vAlign w:val="bottom"/>
          </w:tcPr>
          <w:p w14:paraId="4A5DD9BD"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0D76FC08"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0.9686</w:t>
            </w:r>
          </w:p>
        </w:tc>
        <w:tc>
          <w:tcPr>
            <w:tcW w:w="1099" w:type="dxa"/>
            <w:noWrap/>
            <w:vAlign w:val="bottom"/>
            <w:hideMark/>
          </w:tcPr>
          <w:p w14:paraId="28AF869D"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0.9341</w:t>
            </w:r>
          </w:p>
        </w:tc>
        <w:tc>
          <w:tcPr>
            <w:tcW w:w="1287" w:type="dxa"/>
            <w:noWrap/>
            <w:vAlign w:val="bottom"/>
            <w:hideMark/>
          </w:tcPr>
          <w:p w14:paraId="70CC085A"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1.0043</w:t>
            </w:r>
          </w:p>
        </w:tc>
        <w:tc>
          <w:tcPr>
            <w:tcW w:w="1499" w:type="dxa"/>
            <w:noWrap/>
            <w:vAlign w:val="bottom"/>
            <w:hideMark/>
          </w:tcPr>
          <w:p w14:paraId="5E69644C"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0.9978</w:t>
            </w:r>
          </w:p>
        </w:tc>
        <w:tc>
          <w:tcPr>
            <w:tcW w:w="1099" w:type="dxa"/>
            <w:noWrap/>
            <w:vAlign w:val="bottom"/>
            <w:hideMark/>
          </w:tcPr>
          <w:p w14:paraId="0C399E5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0.9401</w:t>
            </w:r>
          </w:p>
        </w:tc>
        <w:tc>
          <w:tcPr>
            <w:tcW w:w="1292" w:type="dxa"/>
            <w:noWrap/>
            <w:vAlign w:val="bottom"/>
            <w:hideMark/>
          </w:tcPr>
          <w:p w14:paraId="197C243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1.0590</w:t>
            </w:r>
          </w:p>
        </w:tc>
      </w:tr>
      <w:tr w:rsidR="00EF4C6B" w:rsidRPr="00C2391A" w14:paraId="6D17E90F" w14:textId="77777777" w:rsidTr="009E36AD">
        <w:trPr>
          <w:trHeight w:val="293"/>
        </w:trPr>
        <w:tc>
          <w:tcPr>
            <w:tcW w:w="1235" w:type="dxa"/>
            <w:noWrap/>
            <w:vAlign w:val="bottom"/>
          </w:tcPr>
          <w:p w14:paraId="09FDCDBA"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68CA060D"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0.9533</w:t>
            </w:r>
          </w:p>
        </w:tc>
        <w:tc>
          <w:tcPr>
            <w:tcW w:w="1099" w:type="dxa"/>
            <w:noWrap/>
            <w:vAlign w:val="bottom"/>
            <w:hideMark/>
          </w:tcPr>
          <w:p w14:paraId="29570461"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0.9073</w:t>
            </w:r>
          </w:p>
        </w:tc>
        <w:tc>
          <w:tcPr>
            <w:tcW w:w="1287" w:type="dxa"/>
            <w:noWrap/>
            <w:vAlign w:val="bottom"/>
            <w:hideMark/>
          </w:tcPr>
          <w:p w14:paraId="0A4FC70C"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1.0016</w:t>
            </w:r>
          </w:p>
        </w:tc>
        <w:tc>
          <w:tcPr>
            <w:tcW w:w="1499" w:type="dxa"/>
            <w:noWrap/>
            <w:vAlign w:val="bottom"/>
            <w:hideMark/>
          </w:tcPr>
          <w:p w14:paraId="3193C79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0.9960</w:t>
            </w:r>
          </w:p>
        </w:tc>
        <w:tc>
          <w:tcPr>
            <w:tcW w:w="1099" w:type="dxa"/>
            <w:noWrap/>
            <w:vAlign w:val="bottom"/>
            <w:hideMark/>
          </w:tcPr>
          <w:p w14:paraId="0D5DAAF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0.9206</w:t>
            </w:r>
          </w:p>
        </w:tc>
        <w:tc>
          <w:tcPr>
            <w:tcW w:w="1292" w:type="dxa"/>
            <w:noWrap/>
            <w:vAlign w:val="bottom"/>
            <w:hideMark/>
          </w:tcPr>
          <w:p w14:paraId="5D750399"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1.0776</w:t>
            </w:r>
          </w:p>
        </w:tc>
      </w:tr>
      <w:tr w:rsidR="00EF4C6B" w:rsidRPr="00C2391A" w14:paraId="18CC3DA4" w14:textId="77777777" w:rsidTr="009E36AD">
        <w:trPr>
          <w:trHeight w:val="293"/>
        </w:trPr>
        <w:tc>
          <w:tcPr>
            <w:tcW w:w="1235" w:type="dxa"/>
            <w:tcBorders>
              <w:bottom w:val="single" w:sz="4" w:space="0" w:color="auto"/>
            </w:tcBorders>
            <w:noWrap/>
            <w:vAlign w:val="bottom"/>
          </w:tcPr>
          <w:p w14:paraId="4954D48B"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566AA82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1.1236</w:t>
            </w:r>
          </w:p>
        </w:tc>
        <w:tc>
          <w:tcPr>
            <w:tcW w:w="1099" w:type="dxa"/>
            <w:tcBorders>
              <w:bottom w:val="single" w:sz="4" w:space="0" w:color="auto"/>
            </w:tcBorders>
            <w:noWrap/>
            <w:vAlign w:val="bottom"/>
            <w:hideMark/>
          </w:tcPr>
          <w:p w14:paraId="54C17080"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1.0670</w:t>
            </w:r>
          </w:p>
        </w:tc>
        <w:tc>
          <w:tcPr>
            <w:tcW w:w="1287" w:type="dxa"/>
            <w:tcBorders>
              <w:bottom w:val="single" w:sz="4" w:space="0" w:color="auto"/>
            </w:tcBorders>
            <w:noWrap/>
            <w:vAlign w:val="bottom"/>
            <w:hideMark/>
          </w:tcPr>
          <w:p w14:paraId="1C05CF4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1.1832</w:t>
            </w:r>
          </w:p>
        </w:tc>
        <w:tc>
          <w:tcPr>
            <w:tcW w:w="1499" w:type="dxa"/>
            <w:tcBorders>
              <w:bottom w:val="single" w:sz="4" w:space="0" w:color="auto"/>
            </w:tcBorders>
            <w:noWrap/>
            <w:vAlign w:val="bottom"/>
            <w:hideMark/>
          </w:tcPr>
          <w:p w14:paraId="25ED4BB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1.0396</w:t>
            </w:r>
          </w:p>
        </w:tc>
        <w:tc>
          <w:tcPr>
            <w:tcW w:w="1099" w:type="dxa"/>
            <w:tcBorders>
              <w:bottom w:val="single" w:sz="4" w:space="0" w:color="auto"/>
            </w:tcBorders>
            <w:noWrap/>
            <w:vAlign w:val="bottom"/>
            <w:hideMark/>
          </w:tcPr>
          <w:p w14:paraId="1B7E16B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0.9483</w:t>
            </w:r>
          </w:p>
        </w:tc>
        <w:tc>
          <w:tcPr>
            <w:tcW w:w="1292" w:type="dxa"/>
            <w:tcBorders>
              <w:bottom w:val="single" w:sz="4" w:space="0" w:color="auto"/>
            </w:tcBorders>
            <w:noWrap/>
            <w:vAlign w:val="bottom"/>
            <w:hideMark/>
          </w:tcPr>
          <w:p w14:paraId="4F3AAB5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1.1398</w:t>
            </w:r>
          </w:p>
        </w:tc>
      </w:tr>
      <w:tr w:rsidR="00EF4C6B" w:rsidRPr="00C2391A" w14:paraId="46296801" w14:textId="77777777" w:rsidTr="009E36AD">
        <w:trPr>
          <w:trHeight w:val="293"/>
        </w:trPr>
        <w:tc>
          <w:tcPr>
            <w:tcW w:w="9010" w:type="dxa"/>
            <w:gridSpan w:val="7"/>
            <w:tcBorders>
              <w:top w:val="single" w:sz="4" w:space="0" w:color="auto"/>
              <w:bottom w:val="single" w:sz="4" w:space="0" w:color="auto"/>
            </w:tcBorders>
            <w:noWrap/>
            <w:vAlign w:val="bottom"/>
          </w:tcPr>
          <w:p w14:paraId="6E657AEA"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EF4C6B" w:rsidRPr="00C2391A" w14:paraId="63DC991C" w14:textId="77777777" w:rsidTr="009E36AD">
        <w:trPr>
          <w:trHeight w:val="293"/>
        </w:trPr>
        <w:tc>
          <w:tcPr>
            <w:tcW w:w="1235" w:type="dxa"/>
            <w:tcBorders>
              <w:top w:val="single" w:sz="4" w:space="0" w:color="auto"/>
            </w:tcBorders>
            <w:noWrap/>
            <w:vAlign w:val="bottom"/>
          </w:tcPr>
          <w:p w14:paraId="3D87D816"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1F79A92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95AD28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4C4B2F9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7B6E076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471DE55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60F2F63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EF4C6B" w:rsidRPr="00C2391A" w14:paraId="7606D845" w14:textId="77777777" w:rsidTr="009E36AD">
        <w:trPr>
          <w:trHeight w:val="293"/>
        </w:trPr>
        <w:tc>
          <w:tcPr>
            <w:tcW w:w="1235" w:type="dxa"/>
            <w:noWrap/>
            <w:vAlign w:val="bottom"/>
          </w:tcPr>
          <w:p w14:paraId="20EAAE0D"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6623EB4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0.9940</w:t>
            </w:r>
          </w:p>
        </w:tc>
        <w:tc>
          <w:tcPr>
            <w:tcW w:w="1099" w:type="dxa"/>
            <w:noWrap/>
            <w:vAlign w:val="bottom"/>
            <w:hideMark/>
          </w:tcPr>
          <w:p w14:paraId="0B05283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0.9555</w:t>
            </w:r>
          </w:p>
        </w:tc>
        <w:tc>
          <w:tcPr>
            <w:tcW w:w="1287" w:type="dxa"/>
            <w:noWrap/>
            <w:vAlign w:val="bottom"/>
            <w:hideMark/>
          </w:tcPr>
          <w:p w14:paraId="5FE43BF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1.0340</w:t>
            </w:r>
          </w:p>
        </w:tc>
        <w:tc>
          <w:tcPr>
            <w:tcW w:w="1499" w:type="dxa"/>
            <w:noWrap/>
            <w:vAlign w:val="bottom"/>
            <w:hideMark/>
          </w:tcPr>
          <w:p w14:paraId="51DC595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0.9907</w:t>
            </w:r>
          </w:p>
        </w:tc>
        <w:tc>
          <w:tcPr>
            <w:tcW w:w="1099" w:type="dxa"/>
            <w:noWrap/>
            <w:vAlign w:val="bottom"/>
            <w:hideMark/>
          </w:tcPr>
          <w:p w14:paraId="0D5CB28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0.9432</w:t>
            </w:r>
          </w:p>
        </w:tc>
        <w:tc>
          <w:tcPr>
            <w:tcW w:w="1292" w:type="dxa"/>
            <w:noWrap/>
            <w:vAlign w:val="bottom"/>
            <w:hideMark/>
          </w:tcPr>
          <w:p w14:paraId="3838CC6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1.0407</w:t>
            </w:r>
          </w:p>
        </w:tc>
      </w:tr>
      <w:tr w:rsidR="00EF4C6B" w:rsidRPr="00C2391A" w14:paraId="17F8C967" w14:textId="77777777" w:rsidTr="009E36AD">
        <w:trPr>
          <w:trHeight w:val="293"/>
        </w:trPr>
        <w:tc>
          <w:tcPr>
            <w:tcW w:w="1235" w:type="dxa"/>
            <w:noWrap/>
            <w:vAlign w:val="bottom"/>
          </w:tcPr>
          <w:p w14:paraId="7FA3C021"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480EB5F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1.0037</w:t>
            </w:r>
          </w:p>
        </w:tc>
        <w:tc>
          <w:tcPr>
            <w:tcW w:w="1099" w:type="dxa"/>
            <w:noWrap/>
            <w:vAlign w:val="bottom"/>
            <w:hideMark/>
          </w:tcPr>
          <w:p w14:paraId="77668D1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0.9575</w:t>
            </w:r>
          </w:p>
        </w:tc>
        <w:tc>
          <w:tcPr>
            <w:tcW w:w="1287" w:type="dxa"/>
            <w:noWrap/>
            <w:vAlign w:val="bottom"/>
            <w:hideMark/>
          </w:tcPr>
          <w:p w14:paraId="343F30C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1.0521</w:t>
            </w:r>
          </w:p>
        </w:tc>
        <w:tc>
          <w:tcPr>
            <w:tcW w:w="1499" w:type="dxa"/>
            <w:noWrap/>
            <w:vAlign w:val="bottom"/>
            <w:hideMark/>
          </w:tcPr>
          <w:p w14:paraId="773E129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1.0241</w:t>
            </w:r>
          </w:p>
        </w:tc>
        <w:tc>
          <w:tcPr>
            <w:tcW w:w="1099" w:type="dxa"/>
            <w:noWrap/>
            <w:vAlign w:val="bottom"/>
            <w:hideMark/>
          </w:tcPr>
          <w:p w14:paraId="235BE05B"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0.9570</w:t>
            </w:r>
          </w:p>
        </w:tc>
        <w:tc>
          <w:tcPr>
            <w:tcW w:w="1292" w:type="dxa"/>
            <w:noWrap/>
            <w:vAlign w:val="bottom"/>
            <w:hideMark/>
          </w:tcPr>
          <w:p w14:paraId="16BAD13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1.0958</w:t>
            </w:r>
          </w:p>
        </w:tc>
      </w:tr>
      <w:tr w:rsidR="00EF4C6B" w:rsidRPr="00C2391A" w14:paraId="478EC74C" w14:textId="77777777" w:rsidTr="009E36AD">
        <w:trPr>
          <w:trHeight w:val="293"/>
        </w:trPr>
        <w:tc>
          <w:tcPr>
            <w:tcW w:w="1235" w:type="dxa"/>
            <w:noWrap/>
            <w:vAlign w:val="bottom"/>
          </w:tcPr>
          <w:p w14:paraId="3E534484"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1B785C7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0.9585</w:t>
            </w:r>
          </w:p>
        </w:tc>
        <w:tc>
          <w:tcPr>
            <w:tcW w:w="1099" w:type="dxa"/>
            <w:noWrap/>
            <w:vAlign w:val="bottom"/>
            <w:hideMark/>
          </w:tcPr>
          <w:p w14:paraId="737FF2E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0.9080</w:t>
            </w:r>
          </w:p>
        </w:tc>
        <w:tc>
          <w:tcPr>
            <w:tcW w:w="1287" w:type="dxa"/>
            <w:noWrap/>
            <w:vAlign w:val="bottom"/>
            <w:hideMark/>
          </w:tcPr>
          <w:p w14:paraId="0E96988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1.0119</w:t>
            </w:r>
          </w:p>
        </w:tc>
        <w:tc>
          <w:tcPr>
            <w:tcW w:w="1499" w:type="dxa"/>
            <w:noWrap/>
            <w:vAlign w:val="bottom"/>
            <w:hideMark/>
          </w:tcPr>
          <w:p w14:paraId="426662C3"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1.0402</w:t>
            </w:r>
          </w:p>
        </w:tc>
        <w:tc>
          <w:tcPr>
            <w:tcW w:w="1099" w:type="dxa"/>
            <w:noWrap/>
            <w:vAlign w:val="bottom"/>
            <w:hideMark/>
          </w:tcPr>
          <w:p w14:paraId="6CE7A60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0.9594</w:t>
            </w:r>
          </w:p>
        </w:tc>
        <w:tc>
          <w:tcPr>
            <w:tcW w:w="1292" w:type="dxa"/>
            <w:noWrap/>
            <w:vAlign w:val="bottom"/>
            <w:hideMark/>
          </w:tcPr>
          <w:p w14:paraId="0DD88C6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1.1278</w:t>
            </w:r>
          </w:p>
        </w:tc>
      </w:tr>
      <w:tr w:rsidR="00EF4C6B" w:rsidRPr="00C2391A" w14:paraId="51653C75" w14:textId="77777777" w:rsidTr="009E36AD">
        <w:trPr>
          <w:trHeight w:val="293"/>
        </w:trPr>
        <w:tc>
          <w:tcPr>
            <w:tcW w:w="1235" w:type="dxa"/>
            <w:noWrap/>
            <w:vAlign w:val="bottom"/>
          </w:tcPr>
          <w:p w14:paraId="4B8088D3"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1D0DD4C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0.9875</w:t>
            </w:r>
          </w:p>
        </w:tc>
        <w:tc>
          <w:tcPr>
            <w:tcW w:w="1099" w:type="dxa"/>
            <w:noWrap/>
            <w:vAlign w:val="bottom"/>
            <w:hideMark/>
          </w:tcPr>
          <w:p w14:paraId="36A9A79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0.9182</w:t>
            </w:r>
          </w:p>
        </w:tc>
        <w:tc>
          <w:tcPr>
            <w:tcW w:w="1287" w:type="dxa"/>
            <w:noWrap/>
            <w:vAlign w:val="bottom"/>
            <w:hideMark/>
          </w:tcPr>
          <w:p w14:paraId="25904ED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1.0621</w:t>
            </w:r>
          </w:p>
        </w:tc>
        <w:tc>
          <w:tcPr>
            <w:tcW w:w="1499" w:type="dxa"/>
            <w:noWrap/>
            <w:vAlign w:val="bottom"/>
            <w:hideMark/>
          </w:tcPr>
          <w:p w14:paraId="2C2E2E6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1.0500</w:t>
            </w:r>
          </w:p>
        </w:tc>
        <w:tc>
          <w:tcPr>
            <w:tcW w:w="1099" w:type="dxa"/>
            <w:noWrap/>
            <w:vAlign w:val="bottom"/>
            <w:hideMark/>
          </w:tcPr>
          <w:p w14:paraId="02B80A01"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0.9457</w:t>
            </w:r>
          </w:p>
        </w:tc>
        <w:tc>
          <w:tcPr>
            <w:tcW w:w="1292" w:type="dxa"/>
            <w:noWrap/>
            <w:vAlign w:val="bottom"/>
            <w:hideMark/>
          </w:tcPr>
          <w:p w14:paraId="69648C3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1.1658</w:t>
            </w:r>
          </w:p>
        </w:tc>
      </w:tr>
      <w:tr w:rsidR="00EF4C6B" w:rsidRPr="00C2391A" w14:paraId="1107C02B" w14:textId="77777777" w:rsidTr="009E36AD">
        <w:trPr>
          <w:trHeight w:val="293"/>
        </w:trPr>
        <w:tc>
          <w:tcPr>
            <w:tcW w:w="1235" w:type="dxa"/>
            <w:tcBorders>
              <w:bottom w:val="single" w:sz="4" w:space="0" w:color="auto"/>
            </w:tcBorders>
            <w:noWrap/>
            <w:vAlign w:val="bottom"/>
          </w:tcPr>
          <w:p w14:paraId="33CD30BE"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61D3B380"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1.1779</w:t>
            </w:r>
          </w:p>
        </w:tc>
        <w:tc>
          <w:tcPr>
            <w:tcW w:w="1099" w:type="dxa"/>
            <w:tcBorders>
              <w:bottom w:val="single" w:sz="4" w:space="0" w:color="auto"/>
            </w:tcBorders>
            <w:noWrap/>
            <w:vAlign w:val="bottom"/>
            <w:hideMark/>
          </w:tcPr>
          <w:p w14:paraId="119A2479"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1.0928</w:t>
            </w:r>
          </w:p>
        </w:tc>
        <w:tc>
          <w:tcPr>
            <w:tcW w:w="1287" w:type="dxa"/>
            <w:tcBorders>
              <w:bottom w:val="single" w:sz="4" w:space="0" w:color="auto"/>
            </w:tcBorders>
            <w:noWrap/>
            <w:vAlign w:val="bottom"/>
            <w:hideMark/>
          </w:tcPr>
          <w:p w14:paraId="6175E9CE"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1.2696</w:t>
            </w:r>
          </w:p>
        </w:tc>
        <w:tc>
          <w:tcPr>
            <w:tcW w:w="1499" w:type="dxa"/>
            <w:tcBorders>
              <w:bottom w:val="single" w:sz="4" w:space="0" w:color="auto"/>
            </w:tcBorders>
            <w:noWrap/>
            <w:vAlign w:val="bottom"/>
            <w:hideMark/>
          </w:tcPr>
          <w:p w14:paraId="0397785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1.0625</w:t>
            </w:r>
          </w:p>
        </w:tc>
        <w:tc>
          <w:tcPr>
            <w:tcW w:w="1099" w:type="dxa"/>
            <w:tcBorders>
              <w:bottom w:val="single" w:sz="4" w:space="0" w:color="auto"/>
            </w:tcBorders>
            <w:noWrap/>
            <w:vAlign w:val="bottom"/>
            <w:hideMark/>
          </w:tcPr>
          <w:p w14:paraId="64F0D97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0.9428</w:t>
            </w:r>
          </w:p>
        </w:tc>
        <w:tc>
          <w:tcPr>
            <w:tcW w:w="1292" w:type="dxa"/>
            <w:tcBorders>
              <w:bottom w:val="single" w:sz="4" w:space="0" w:color="auto"/>
            </w:tcBorders>
            <w:noWrap/>
            <w:vAlign w:val="bottom"/>
            <w:hideMark/>
          </w:tcPr>
          <w:p w14:paraId="06D413C9"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1.1973</w:t>
            </w:r>
          </w:p>
        </w:tc>
      </w:tr>
      <w:tr w:rsidR="00EF4C6B" w:rsidRPr="00C2391A" w14:paraId="2013C4DC" w14:textId="77777777" w:rsidTr="009E36AD">
        <w:trPr>
          <w:trHeight w:val="293"/>
        </w:trPr>
        <w:tc>
          <w:tcPr>
            <w:tcW w:w="9010" w:type="dxa"/>
            <w:gridSpan w:val="7"/>
            <w:tcBorders>
              <w:top w:val="single" w:sz="4" w:space="0" w:color="auto"/>
              <w:bottom w:val="single" w:sz="4" w:space="0" w:color="auto"/>
            </w:tcBorders>
            <w:noWrap/>
            <w:vAlign w:val="bottom"/>
          </w:tcPr>
          <w:p w14:paraId="7163E34C"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EF4C6B" w:rsidRPr="00C2391A" w14:paraId="534E60C8" w14:textId="77777777" w:rsidTr="009E36AD">
        <w:trPr>
          <w:trHeight w:val="293"/>
        </w:trPr>
        <w:tc>
          <w:tcPr>
            <w:tcW w:w="1235" w:type="dxa"/>
            <w:tcBorders>
              <w:top w:val="single" w:sz="4" w:space="0" w:color="auto"/>
            </w:tcBorders>
            <w:noWrap/>
            <w:vAlign w:val="bottom"/>
          </w:tcPr>
          <w:p w14:paraId="3173F547"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489577F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29280A09"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0015C3C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5E0562B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0FA8FF1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614FF3F1"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EF4C6B" w:rsidRPr="00C2391A" w14:paraId="48591DF9" w14:textId="77777777" w:rsidTr="009E36AD">
        <w:trPr>
          <w:trHeight w:val="293"/>
        </w:trPr>
        <w:tc>
          <w:tcPr>
            <w:tcW w:w="1235" w:type="dxa"/>
            <w:noWrap/>
            <w:vAlign w:val="bottom"/>
          </w:tcPr>
          <w:p w14:paraId="00E3B8A5"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3B2F393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1.0305</w:t>
            </w:r>
          </w:p>
        </w:tc>
        <w:tc>
          <w:tcPr>
            <w:tcW w:w="1099" w:type="dxa"/>
            <w:noWrap/>
            <w:vAlign w:val="bottom"/>
            <w:hideMark/>
          </w:tcPr>
          <w:p w14:paraId="1DB260A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0.9699</w:t>
            </w:r>
          </w:p>
        </w:tc>
        <w:tc>
          <w:tcPr>
            <w:tcW w:w="1287" w:type="dxa"/>
            <w:noWrap/>
            <w:vAlign w:val="bottom"/>
            <w:hideMark/>
          </w:tcPr>
          <w:p w14:paraId="5F31AC2B"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1.0949</w:t>
            </w:r>
          </w:p>
        </w:tc>
        <w:tc>
          <w:tcPr>
            <w:tcW w:w="1499" w:type="dxa"/>
            <w:noWrap/>
            <w:vAlign w:val="bottom"/>
            <w:hideMark/>
          </w:tcPr>
          <w:p w14:paraId="0FA6E9DB"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1.0244</w:t>
            </w:r>
          </w:p>
        </w:tc>
        <w:tc>
          <w:tcPr>
            <w:tcW w:w="1099" w:type="dxa"/>
            <w:noWrap/>
            <w:vAlign w:val="bottom"/>
            <w:hideMark/>
          </w:tcPr>
          <w:p w14:paraId="1166302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0.9523</w:t>
            </w:r>
          </w:p>
        </w:tc>
        <w:tc>
          <w:tcPr>
            <w:tcW w:w="1292" w:type="dxa"/>
            <w:noWrap/>
            <w:vAlign w:val="bottom"/>
            <w:hideMark/>
          </w:tcPr>
          <w:p w14:paraId="1853225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1.1019</w:t>
            </w:r>
          </w:p>
        </w:tc>
      </w:tr>
      <w:tr w:rsidR="00EF4C6B" w:rsidRPr="00C2391A" w14:paraId="6C3B9607" w14:textId="77777777" w:rsidTr="009E36AD">
        <w:trPr>
          <w:trHeight w:val="293"/>
        </w:trPr>
        <w:tc>
          <w:tcPr>
            <w:tcW w:w="1235" w:type="dxa"/>
            <w:noWrap/>
            <w:vAlign w:val="bottom"/>
          </w:tcPr>
          <w:p w14:paraId="1DDFC668"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2CCB3B4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0.9867</w:t>
            </w:r>
          </w:p>
        </w:tc>
        <w:tc>
          <w:tcPr>
            <w:tcW w:w="1099" w:type="dxa"/>
            <w:noWrap/>
            <w:vAlign w:val="bottom"/>
            <w:hideMark/>
          </w:tcPr>
          <w:p w14:paraId="0BAEE9AB"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0.9173</w:t>
            </w:r>
          </w:p>
        </w:tc>
        <w:tc>
          <w:tcPr>
            <w:tcW w:w="1287" w:type="dxa"/>
            <w:noWrap/>
            <w:vAlign w:val="bottom"/>
            <w:hideMark/>
          </w:tcPr>
          <w:p w14:paraId="5046FFC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1.0615</w:t>
            </w:r>
          </w:p>
        </w:tc>
        <w:tc>
          <w:tcPr>
            <w:tcW w:w="1499" w:type="dxa"/>
            <w:noWrap/>
            <w:vAlign w:val="bottom"/>
            <w:hideMark/>
          </w:tcPr>
          <w:p w14:paraId="4ECFCAD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0.9983</w:t>
            </w:r>
          </w:p>
        </w:tc>
        <w:tc>
          <w:tcPr>
            <w:tcW w:w="1099" w:type="dxa"/>
            <w:noWrap/>
            <w:vAlign w:val="bottom"/>
            <w:hideMark/>
          </w:tcPr>
          <w:p w14:paraId="14A5678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0.9079</w:t>
            </w:r>
          </w:p>
        </w:tc>
        <w:tc>
          <w:tcPr>
            <w:tcW w:w="1292" w:type="dxa"/>
            <w:noWrap/>
            <w:vAlign w:val="bottom"/>
            <w:hideMark/>
          </w:tcPr>
          <w:p w14:paraId="2880B20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1.0976</w:t>
            </w:r>
          </w:p>
        </w:tc>
      </w:tr>
      <w:tr w:rsidR="00EF4C6B" w:rsidRPr="00C2391A" w14:paraId="421C5862" w14:textId="77777777" w:rsidTr="009E36AD">
        <w:trPr>
          <w:trHeight w:val="293"/>
        </w:trPr>
        <w:tc>
          <w:tcPr>
            <w:tcW w:w="1235" w:type="dxa"/>
            <w:noWrap/>
            <w:vAlign w:val="bottom"/>
          </w:tcPr>
          <w:p w14:paraId="44F78DAB"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6802AE2A"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0.8725</w:t>
            </w:r>
          </w:p>
        </w:tc>
        <w:tc>
          <w:tcPr>
            <w:tcW w:w="1099" w:type="dxa"/>
            <w:noWrap/>
            <w:vAlign w:val="bottom"/>
            <w:hideMark/>
          </w:tcPr>
          <w:p w14:paraId="49E06151"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0.8006</w:t>
            </w:r>
          </w:p>
        </w:tc>
        <w:tc>
          <w:tcPr>
            <w:tcW w:w="1287" w:type="dxa"/>
            <w:noWrap/>
            <w:vAlign w:val="bottom"/>
            <w:hideMark/>
          </w:tcPr>
          <w:p w14:paraId="4002350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0.9508</w:t>
            </w:r>
          </w:p>
        </w:tc>
        <w:tc>
          <w:tcPr>
            <w:tcW w:w="1499" w:type="dxa"/>
            <w:noWrap/>
            <w:vAlign w:val="bottom"/>
            <w:hideMark/>
          </w:tcPr>
          <w:p w14:paraId="2FB8DD6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0.9753</w:t>
            </w:r>
          </w:p>
        </w:tc>
        <w:tc>
          <w:tcPr>
            <w:tcW w:w="1099" w:type="dxa"/>
            <w:noWrap/>
            <w:vAlign w:val="bottom"/>
            <w:hideMark/>
          </w:tcPr>
          <w:p w14:paraId="62138BEB"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0.8734</w:t>
            </w:r>
          </w:p>
        </w:tc>
        <w:tc>
          <w:tcPr>
            <w:tcW w:w="1292" w:type="dxa"/>
            <w:noWrap/>
            <w:vAlign w:val="bottom"/>
            <w:hideMark/>
          </w:tcPr>
          <w:p w14:paraId="22EB90B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1.0892</w:t>
            </w:r>
          </w:p>
        </w:tc>
      </w:tr>
      <w:tr w:rsidR="00EF4C6B" w:rsidRPr="00C2391A" w14:paraId="7498665E" w14:textId="77777777" w:rsidTr="009E36AD">
        <w:trPr>
          <w:trHeight w:val="293"/>
        </w:trPr>
        <w:tc>
          <w:tcPr>
            <w:tcW w:w="1235" w:type="dxa"/>
            <w:noWrap/>
            <w:vAlign w:val="bottom"/>
          </w:tcPr>
          <w:p w14:paraId="54778A82"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09096E1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0.9074</w:t>
            </w:r>
          </w:p>
        </w:tc>
        <w:tc>
          <w:tcPr>
            <w:tcW w:w="1099" w:type="dxa"/>
            <w:noWrap/>
            <w:vAlign w:val="bottom"/>
            <w:hideMark/>
          </w:tcPr>
          <w:p w14:paraId="49D0A85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0.8082</w:t>
            </w:r>
          </w:p>
        </w:tc>
        <w:tc>
          <w:tcPr>
            <w:tcW w:w="1287" w:type="dxa"/>
            <w:noWrap/>
            <w:vAlign w:val="bottom"/>
            <w:hideMark/>
          </w:tcPr>
          <w:p w14:paraId="64D7F35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1.0188</w:t>
            </w:r>
          </w:p>
        </w:tc>
        <w:tc>
          <w:tcPr>
            <w:tcW w:w="1499" w:type="dxa"/>
            <w:noWrap/>
            <w:vAlign w:val="bottom"/>
            <w:hideMark/>
          </w:tcPr>
          <w:p w14:paraId="4B9F3E9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0.9316</w:t>
            </w:r>
          </w:p>
        </w:tc>
        <w:tc>
          <w:tcPr>
            <w:tcW w:w="1099" w:type="dxa"/>
            <w:noWrap/>
            <w:vAlign w:val="bottom"/>
            <w:hideMark/>
          </w:tcPr>
          <w:p w14:paraId="3731664C"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0.8042</w:t>
            </w:r>
          </w:p>
        </w:tc>
        <w:tc>
          <w:tcPr>
            <w:tcW w:w="1292" w:type="dxa"/>
            <w:noWrap/>
            <w:vAlign w:val="bottom"/>
            <w:hideMark/>
          </w:tcPr>
          <w:p w14:paraId="7D2E4EF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1.0791</w:t>
            </w:r>
          </w:p>
        </w:tc>
      </w:tr>
      <w:tr w:rsidR="00EF4C6B" w:rsidRPr="00C2391A" w14:paraId="71C51EE6" w14:textId="77777777" w:rsidTr="009E36AD">
        <w:trPr>
          <w:trHeight w:val="293"/>
        </w:trPr>
        <w:tc>
          <w:tcPr>
            <w:tcW w:w="1235" w:type="dxa"/>
            <w:tcBorders>
              <w:bottom w:val="single" w:sz="4" w:space="0" w:color="auto"/>
            </w:tcBorders>
            <w:noWrap/>
            <w:vAlign w:val="bottom"/>
          </w:tcPr>
          <w:p w14:paraId="159C221B"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21D52653"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1.1453</w:t>
            </w:r>
          </w:p>
        </w:tc>
        <w:tc>
          <w:tcPr>
            <w:tcW w:w="1099" w:type="dxa"/>
            <w:tcBorders>
              <w:bottom w:val="single" w:sz="4" w:space="0" w:color="auto"/>
            </w:tcBorders>
            <w:noWrap/>
            <w:vAlign w:val="bottom"/>
            <w:hideMark/>
          </w:tcPr>
          <w:p w14:paraId="092C00B1"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1.0166</w:t>
            </w:r>
          </w:p>
        </w:tc>
        <w:tc>
          <w:tcPr>
            <w:tcW w:w="1287" w:type="dxa"/>
            <w:tcBorders>
              <w:bottom w:val="single" w:sz="4" w:space="0" w:color="auto"/>
            </w:tcBorders>
            <w:noWrap/>
            <w:vAlign w:val="bottom"/>
            <w:hideMark/>
          </w:tcPr>
          <w:p w14:paraId="7823452A"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1.2903</w:t>
            </w:r>
          </w:p>
        </w:tc>
        <w:tc>
          <w:tcPr>
            <w:tcW w:w="1499" w:type="dxa"/>
            <w:tcBorders>
              <w:bottom w:val="single" w:sz="4" w:space="0" w:color="auto"/>
            </w:tcBorders>
            <w:noWrap/>
            <w:vAlign w:val="bottom"/>
            <w:hideMark/>
          </w:tcPr>
          <w:p w14:paraId="7C21454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0.9903</w:t>
            </w:r>
          </w:p>
        </w:tc>
        <w:tc>
          <w:tcPr>
            <w:tcW w:w="1099" w:type="dxa"/>
            <w:tcBorders>
              <w:bottom w:val="single" w:sz="4" w:space="0" w:color="auto"/>
            </w:tcBorders>
            <w:noWrap/>
            <w:vAlign w:val="bottom"/>
            <w:hideMark/>
          </w:tcPr>
          <w:p w14:paraId="236CB4A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0.8386</w:t>
            </w:r>
          </w:p>
        </w:tc>
        <w:tc>
          <w:tcPr>
            <w:tcW w:w="1292" w:type="dxa"/>
            <w:tcBorders>
              <w:bottom w:val="single" w:sz="4" w:space="0" w:color="auto"/>
            </w:tcBorders>
            <w:noWrap/>
            <w:vAlign w:val="bottom"/>
            <w:hideMark/>
          </w:tcPr>
          <w:p w14:paraId="1C5B332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1.1694</w:t>
            </w:r>
          </w:p>
        </w:tc>
      </w:tr>
    </w:tbl>
    <w:p w14:paraId="323F5A50" w14:textId="77777777" w:rsidR="00EF4C6B" w:rsidRPr="00C2391A" w:rsidRDefault="00EF4C6B" w:rsidP="00EF4C6B">
      <w:pPr>
        <w:spacing w:line="480" w:lineRule="auto"/>
        <w:rPr>
          <w:rFonts w:ascii="Times New Roman" w:eastAsia="Calibri" w:hAnsi="Times New Roman" w:cs="Times New Roman"/>
          <w:b/>
        </w:rPr>
      </w:pPr>
    </w:p>
    <w:p w14:paraId="4378732C" w14:textId="77777777" w:rsidR="00EF4C6B" w:rsidRPr="00C2391A" w:rsidRDefault="00EF4C6B" w:rsidP="00EF4C6B">
      <w:pPr>
        <w:rPr>
          <w:rFonts w:ascii="Times New Roman" w:eastAsia="Calibri" w:hAnsi="Times New Roman" w:cs="Times New Roman"/>
          <w:b/>
        </w:rPr>
      </w:pPr>
      <w:r w:rsidRPr="00C2391A">
        <w:rPr>
          <w:rFonts w:ascii="Times New Roman" w:eastAsia="Calibri" w:hAnsi="Times New Roman" w:cs="Times New Roman"/>
          <w:b/>
        </w:rPr>
        <w:br w:type="page"/>
      </w:r>
    </w:p>
    <w:p w14:paraId="7EE73D17" w14:textId="7CED4694" w:rsidR="00EF4C6B" w:rsidRPr="00C2391A" w:rsidRDefault="00EF4C6B" w:rsidP="00EF4C6B">
      <w:pPr>
        <w:pStyle w:val="Heading2"/>
        <w:spacing w:line="480" w:lineRule="auto"/>
      </w:pPr>
      <w:bookmarkStart w:id="26" w:name="_Toc181718620"/>
      <w:bookmarkStart w:id="27" w:name="_Toc210846936"/>
      <w:r w:rsidRPr="00C2391A">
        <w:lastRenderedPageBreak/>
        <w:t>Table S</w:t>
      </w:r>
      <w:r>
        <w:t>7</w:t>
      </w:r>
      <w:r w:rsidRPr="00C2391A">
        <w:t xml:space="preserve">. Median relative </w:t>
      </w:r>
      <w:r w:rsidRPr="00C2391A">
        <w:rPr>
          <w:b/>
          <w:bCs/>
        </w:rPr>
        <w:t>mortality</w:t>
      </w:r>
      <w:r w:rsidRPr="00C2391A">
        <w:t xml:space="preserve"> risk and 95% credible intervals for the association between long-term exposure to annual average population weighted </w:t>
      </w:r>
      <w:proofErr w:type="gramStart"/>
      <w:r w:rsidRPr="00C2391A">
        <w:t>night time</w:t>
      </w:r>
      <w:proofErr w:type="gramEnd"/>
      <w:r w:rsidRPr="00C2391A">
        <w:t xml:space="preserve"> aircraft noise (</w:t>
      </w:r>
      <w:proofErr w:type="spellStart"/>
      <w:r w:rsidRPr="00C2391A">
        <w:rPr>
          <w:b/>
          <w:bCs/>
        </w:rPr>
        <w:t>Lnight</w:t>
      </w:r>
      <w:proofErr w:type="spellEnd"/>
      <w:r w:rsidRPr="00C2391A">
        <w:t xml:space="preserve">) and all cardiovascular disease, coronary heart disease and stroke near London </w:t>
      </w:r>
      <w:r w:rsidRPr="00C2391A">
        <w:rPr>
          <w:b/>
          <w:bCs/>
        </w:rPr>
        <w:t>Heathrow</w:t>
      </w:r>
      <w:r w:rsidRPr="00C2391A">
        <w:t xml:space="preserve"> during 2006-2015. The unadjusted models account for temporal trends, age and sex, whereas the fully adjusted models additionally account for ethnicity, deprivation, road nose, rail noise, NO2 exposure and spatial confounding.</w:t>
      </w:r>
      <w:bookmarkEnd w:id="26"/>
      <w:r w:rsidRPr="00C2391A">
        <w:t xml:space="preserve"> </w:t>
      </w:r>
      <w:r w:rsidRPr="00C2391A">
        <w:rPr>
          <w:lang w:val="en-US"/>
        </w:rPr>
        <w:t>We bold results with credible intervals that exclude 1</w:t>
      </w:r>
      <w:r>
        <w:rPr>
          <w:lang w:val="en-US"/>
        </w:rPr>
        <w:t>, suggesting strong evidence of an effect</w:t>
      </w:r>
      <w:r w:rsidRPr="00C2391A">
        <w:rPr>
          <w:lang w:val="en-US"/>
        </w:rPr>
        <w:t>.</w:t>
      </w:r>
      <w:bookmarkEnd w:id="27"/>
    </w:p>
    <w:tbl>
      <w:tblPr>
        <w:tblW w:w="9010" w:type="dxa"/>
        <w:tblLook w:val="04A0" w:firstRow="1" w:lastRow="0" w:firstColumn="1" w:lastColumn="0" w:noHBand="0" w:noVBand="1"/>
      </w:tblPr>
      <w:tblGrid>
        <w:gridCol w:w="1235"/>
        <w:gridCol w:w="1499"/>
        <w:gridCol w:w="1099"/>
        <w:gridCol w:w="1287"/>
        <w:gridCol w:w="1499"/>
        <w:gridCol w:w="1099"/>
        <w:gridCol w:w="1292"/>
      </w:tblGrid>
      <w:tr w:rsidR="00EF4C6B" w:rsidRPr="00C2391A" w14:paraId="406E8563" w14:textId="77777777" w:rsidTr="009E36AD">
        <w:trPr>
          <w:trHeight w:val="293"/>
        </w:trPr>
        <w:tc>
          <w:tcPr>
            <w:tcW w:w="9010" w:type="dxa"/>
            <w:gridSpan w:val="7"/>
            <w:tcBorders>
              <w:top w:val="single" w:sz="4" w:space="0" w:color="auto"/>
            </w:tcBorders>
            <w:noWrap/>
            <w:vAlign w:val="bottom"/>
          </w:tcPr>
          <w:p w14:paraId="081FA0F5"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EF4C6B" w:rsidRPr="00C2391A" w14:paraId="067484F9" w14:textId="77777777" w:rsidTr="009E36AD">
        <w:trPr>
          <w:trHeight w:val="293"/>
        </w:trPr>
        <w:tc>
          <w:tcPr>
            <w:tcW w:w="1235" w:type="dxa"/>
            <w:tcBorders>
              <w:bottom w:val="single" w:sz="4" w:space="0" w:color="auto"/>
            </w:tcBorders>
            <w:noWrap/>
            <w:vAlign w:val="bottom"/>
          </w:tcPr>
          <w:p w14:paraId="6AFFEB26"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76ECF5E1"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890" w:type="dxa"/>
            <w:gridSpan w:val="3"/>
            <w:tcBorders>
              <w:bottom w:val="single" w:sz="4" w:space="0" w:color="auto"/>
            </w:tcBorders>
            <w:noWrap/>
            <w:vAlign w:val="bottom"/>
          </w:tcPr>
          <w:p w14:paraId="7BA1BA49"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EF4C6B" w:rsidRPr="00C2391A" w14:paraId="51818500" w14:textId="77777777" w:rsidTr="009E36AD">
        <w:trPr>
          <w:trHeight w:val="293"/>
        </w:trPr>
        <w:tc>
          <w:tcPr>
            <w:tcW w:w="1235" w:type="dxa"/>
            <w:tcBorders>
              <w:bottom w:val="single" w:sz="4" w:space="0" w:color="auto"/>
            </w:tcBorders>
            <w:noWrap/>
            <w:vAlign w:val="bottom"/>
          </w:tcPr>
          <w:p w14:paraId="3F1E0113"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7D1C0DB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3847213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1BD1041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3C9664B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70A24DB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1D8D51A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EF4C6B" w:rsidRPr="00C2391A" w14:paraId="5E2FC4FD" w14:textId="77777777" w:rsidTr="009E36AD">
        <w:trPr>
          <w:trHeight w:val="293"/>
        </w:trPr>
        <w:tc>
          <w:tcPr>
            <w:tcW w:w="1235" w:type="dxa"/>
            <w:tcBorders>
              <w:top w:val="single" w:sz="4" w:space="0" w:color="auto"/>
            </w:tcBorders>
            <w:noWrap/>
            <w:vAlign w:val="bottom"/>
          </w:tcPr>
          <w:p w14:paraId="70D81FF9"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2E4F7E8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3AB5F09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70DC7C4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5598369C"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4B73ECE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3953C81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EF4C6B" w:rsidRPr="00C2391A" w14:paraId="2C43B1FB" w14:textId="77777777" w:rsidTr="009E36AD">
        <w:trPr>
          <w:trHeight w:val="293"/>
        </w:trPr>
        <w:tc>
          <w:tcPr>
            <w:tcW w:w="1235" w:type="dxa"/>
            <w:noWrap/>
            <w:vAlign w:val="bottom"/>
          </w:tcPr>
          <w:p w14:paraId="69A5054F"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7AC99B03"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1.0221</w:t>
            </w:r>
          </w:p>
        </w:tc>
        <w:tc>
          <w:tcPr>
            <w:tcW w:w="1099" w:type="dxa"/>
            <w:noWrap/>
            <w:vAlign w:val="bottom"/>
            <w:hideMark/>
          </w:tcPr>
          <w:p w14:paraId="234CB0D6"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0.9994</w:t>
            </w:r>
          </w:p>
        </w:tc>
        <w:tc>
          <w:tcPr>
            <w:tcW w:w="1287" w:type="dxa"/>
            <w:noWrap/>
            <w:vAlign w:val="bottom"/>
            <w:hideMark/>
          </w:tcPr>
          <w:p w14:paraId="5028C733"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1.0454</w:t>
            </w:r>
          </w:p>
        </w:tc>
        <w:tc>
          <w:tcPr>
            <w:tcW w:w="1499" w:type="dxa"/>
            <w:noWrap/>
            <w:vAlign w:val="bottom"/>
            <w:hideMark/>
          </w:tcPr>
          <w:p w14:paraId="476ED7F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1.0303</w:t>
            </w:r>
          </w:p>
        </w:tc>
        <w:tc>
          <w:tcPr>
            <w:tcW w:w="1099" w:type="dxa"/>
            <w:noWrap/>
            <w:vAlign w:val="bottom"/>
            <w:hideMark/>
          </w:tcPr>
          <w:p w14:paraId="0260739B"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0.9890</w:t>
            </w:r>
          </w:p>
        </w:tc>
        <w:tc>
          <w:tcPr>
            <w:tcW w:w="1292" w:type="dxa"/>
            <w:noWrap/>
            <w:vAlign w:val="bottom"/>
            <w:hideMark/>
          </w:tcPr>
          <w:p w14:paraId="493FB65C"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1.0732</w:t>
            </w:r>
          </w:p>
        </w:tc>
      </w:tr>
      <w:tr w:rsidR="00EF4C6B" w:rsidRPr="00C2391A" w14:paraId="56C81832" w14:textId="77777777" w:rsidTr="009E36AD">
        <w:trPr>
          <w:trHeight w:val="293"/>
        </w:trPr>
        <w:tc>
          <w:tcPr>
            <w:tcW w:w="1235" w:type="dxa"/>
            <w:noWrap/>
            <w:vAlign w:val="bottom"/>
          </w:tcPr>
          <w:p w14:paraId="3C0FAA66"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4008D81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0.9054</w:t>
            </w:r>
          </w:p>
        </w:tc>
        <w:tc>
          <w:tcPr>
            <w:tcW w:w="1099" w:type="dxa"/>
            <w:noWrap/>
            <w:vAlign w:val="bottom"/>
            <w:hideMark/>
          </w:tcPr>
          <w:p w14:paraId="2E566CFB"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0.8705</w:t>
            </w:r>
          </w:p>
        </w:tc>
        <w:tc>
          <w:tcPr>
            <w:tcW w:w="1287" w:type="dxa"/>
            <w:noWrap/>
            <w:vAlign w:val="bottom"/>
            <w:hideMark/>
          </w:tcPr>
          <w:p w14:paraId="449F9A5F"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0.9417</w:t>
            </w:r>
          </w:p>
        </w:tc>
        <w:tc>
          <w:tcPr>
            <w:tcW w:w="1499" w:type="dxa"/>
            <w:noWrap/>
            <w:vAlign w:val="bottom"/>
            <w:hideMark/>
          </w:tcPr>
          <w:p w14:paraId="39F2096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1.0020</w:t>
            </w:r>
          </w:p>
        </w:tc>
        <w:tc>
          <w:tcPr>
            <w:tcW w:w="1099" w:type="dxa"/>
            <w:noWrap/>
            <w:vAlign w:val="bottom"/>
            <w:hideMark/>
          </w:tcPr>
          <w:p w14:paraId="155F748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0.9389</w:t>
            </w:r>
          </w:p>
        </w:tc>
        <w:tc>
          <w:tcPr>
            <w:tcW w:w="1292" w:type="dxa"/>
            <w:noWrap/>
            <w:vAlign w:val="bottom"/>
            <w:hideMark/>
          </w:tcPr>
          <w:p w14:paraId="0A075803"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1.0694</w:t>
            </w:r>
          </w:p>
        </w:tc>
      </w:tr>
      <w:tr w:rsidR="00EF4C6B" w:rsidRPr="00C2391A" w14:paraId="628772B0" w14:textId="77777777" w:rsidTr="009E36AD">
        <w:trPr>
          <w:trHeight w:val="293"/>
        </w:trPr>
        <w:tc>
          <w:tcPr>
            <w:tcW w:w="1235" w:type="dxa"/>
            <w:noWrap/>
            <w:vAlign w:val="bottom"/>
          </w:tcPr>
          <w:p w14:paraId="55551D57"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3D537104"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1.1211</w:t>
            </w:r>
          </w:p>
        </w:tc>
        <w:tc>
          <w:tcPr>
            <w:tcW w:w="1099" w:type="dxa"/>
            <w:noWrap/>
            <w:vAlign w:val="bottom"/>
            <w:hideMark/>
          </w:tcPr>
          <w:p w14:paraId="45237B32"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1.0605</w:t>
            </w:r>
          </w:p>
        </w:tc>
        <w:tc>
          <w:tcPr>
            <w:tcW w:w="1287" w:type="dxa"/>
            <w:noWrap/>
            <w:vAlign w:val="bottom"/>
            <w:hideMark/>
          </w:tcPr>
          <w:p w14:paraId="7D3A17B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1.1853</w:t>
            </w:r>
          </w:p>
        </w:tc>
        <w:tc>
          <w:tcPr>
            <w:tcW w:w="1499" w:type="dxa"/>
            <w:noWrap/>
            <w:vAlign w:val="bottom"/>
            <w:hideMark/>
          </w:tcPr>
          <w:p w14:paraId="38AC863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1.0154</w:t>
            </w:r>
          </w:p>
        </w:tc>
        <w:tc>
          <w:tcPr>
            <w:tcW w:w="1099" w:type="dxa"/>
            <w:noWrap/>
            <w:vAlign w:val="bottom"/>
            <w:hideMark/>
          </w:tcPr>
          <w:p w14:paraId="4DA5075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0.9216</w:t>
            </w:r>
          </w:p>
        </w:tc>
        <w:tc>
          <w:tcPr>
            <w:tcW w:w="1292" w:type="dxa"/>
            <w:noWrap/>
            <w:vAlign w:val="bottom"/>
            <w:hideMark/>
          </w:tcPr>
          <w:p w14:paraId="4F17E3B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1.1188</w:t>
            </w:r>
          </w:p>
        </w:tc>
      </w:tr>
      <w:tr w:rsidR="00EF4C6B" w:rsidRPr="00C2391A" w14:paraId="3967C128" w14:textId="77777777" w:rsidTr="009E36AD">
        <w:trPr>
          <w:trHeight w:val="293"/>
        </w:trPr>
        <w:tc>
          <w:tcPr>
            <w:tcW w:w="9010" w:type="dxa"/>
            <w:gridSpan w:val="7"/>
            <w:tcBorders>
              <w:top w:val="single" w:sz="4" w:space="0" w:color="auto"/>
              <w:bottom w:val="single" w:sz="4" w:space="0" w:color="auto"/>
            </w:tcBorders>
            <w:noWrap/>
            <w:vAlign w:val="bottom"/>
          </w:tcPr>
          <w:p w14:paraId="0147C546"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EF4C6B" w:rsidRPr="00C2391A" w14:paraId="315554FC" w14:textId="77777777" w:rsidTr="009E36AD">
        <w:trPr>
          <w:trHeight w:val="293"/>
        </w:trPr>
        <w:tc>
          <w:tcPr>
            <w:tcW w:w="1235" w:type="dxa"/>
            <w:tcBorders>
              <w:top w:val="single" w:sz="4" w:space="0" w:color="auto"/>
            </w:tcBorders>
            <w:noWrap/>
            <w:vAlign w:val="bottom"/>
          </w:tcPr>
          <w:p w14:paraId="5C69F43F"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67CBFC9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7A5EF5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53DAD4A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0D1E2AC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595AADD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06CAE8E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EF4C6B" w:rsidRPr="00C2391A" w14:paraId="5A1AE786" w14:textId="77777777" w:rsidTr="009E36AD">
        <w:trPr>
          <w:trHeight w:val="293"/>
        </w:trPr>
        <w:tc>
          <w:tcPr>
            <w:tcW w:w="1235" w:type="dxa"/>
            <w:noWrap/>
            <w:vAlign w:val="bottom"/>
          </w:tcPr>
          <w:p w14:paraId="31AA1F70"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6684E7F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0.9847</w:t>
            </w:r>
          </w:p>
        </w:tc>
        <w:tc>
          <w:tcPr>
            <w:tcW w:w="1099" w:type="dxa"/>
            <w:noWrap/>
            <w:vAlign w:val="bottom"/>
            <w:hideMark/>
          </w:tcPr>
          <w:p w14:paraId="13C51973"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0.9516</w:t>
            </w:r>
          </w:p>
        </w:tc>
        <w:tc>
          <w:tcPr>
            <w:tcW w:w="1287" w:type="dxa"/>
            <w:noWrap/>
            <w:vAlign w:val="bottom"/>
            <w:hideMark/>
          </w:tcPr>
          <w:p w14:paraId="0B6E154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1.0190</w:t>
            </w:r>
          </w:p>
        </w:tc>
        <w:tc>
          <w:tcPr>
            <w:tcW w:w="1499" w:type="dxa"/>
            <w:noWrap/>
            <w:vAlign w:val="bottom"/>
            <w:hideMark/>
          </w:tcPr>
          <w:p w14:paraId="193285EE"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1.0569</w:t>
            </w:r>
          </w:p>
        </w:tc>
        <w:tc>
          <w:tcPr>
            <w:tcW w:w="1099" w:type="dxa"/>
            <w:noWrap/>
            <w:vAlign w:val="bottom"/>
            <w:hideMark/>
          </w:tcPr>
          <w:p w14:paraId="4248C617"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1.0006</w:t>
            </w:r>
          </w:p>
        </w:tc>
        <w:tc>
          <w:tcPr>
            <w:tcW w:w="1292" w:type="dxa"/>
            <w:noWrap/>
            <w:vAlign w:val="bottom"/>
            <w:hideMark/>
          </w:tcPr>
          <w:p w14:paraId="7CE436E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1.1164</w:t>
            </w:r>
          </w:p>
        </w:tc>
      </w:tr>
      <w:tr w:rsidR="00EF4C6B" w:rsidRPr="00C2391A" w14:paraId="4E610DE8" w14:textId="77777777" w:rsidTr="009E36AD">
        <w:trPr>
          <w:trHeight w:val="293"/>
        </w:trPr>
        <w:tc>
          <w:tcPr>
            <w:tcW w:w="1235" w:type="dxa"/>
            <w:noWrap/>
            <w:vAlign w:val="bottom"/>
          </w:tcPr>
          <w:p w14:paraId="5530F517"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5237656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0.9288</w:t>
            </w:r>
          </w:p>
        </w:tc>
        <w:tc>
          <w:tcPr>
            <w:tcW w:w="1099" w:type="dxa"/>
            <w:noWrap/>
            <w:vAlign w:val="bottom"/>
            <w:hideMark/>
          </w:tcPr>
          <w:p w14:paraId="3239BF11"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0.8761</w:t>
            </w:r>
          </w:p>
        </w:tc>
        <w:tc>
          <w:tcPr>
            <w:tcW w:w="1287" w:type="dxa"/>
            <w:noWrap/>
            <w:vAlign w:val="bottom"/>
            <w:hideMark/>
          </w:tcPr>
          <w:p w14:paraId="6C63ADD0"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0.9846</w:t>
            </w:r>
          </w:p>
        </w:tc>
        <w:tc>
          <w:tcPr>
            <w:tcW w:w="1499" w:type="dxa"/>
            <w:noWrap/>
            <w:vAlign w:val="bottom"/>
            <w:hideMark/>
          </w:tcPr>
          <w:p w14:paraId="470FFF12"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1.0080</w:t>
            </w:r>
          </w:p>
        </w:tc>
        <w:tc>
          <w:tcPr>
            <w:tcW w:w="1099" w:type="dxa"/>
            <w:noWrap/>
            <w:vAlign w:val="bottom"/>
            <w:hideMark/>
          </w:tcPr>
          <w:p w14:paraId="4BB92EC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0.9248</w:t>
            </w:r>
          </w:p>
        </w:tc>
        <w:tc>
          <w:tcPr>
            <w:tcW w:w="1292" w:type="dxa"/>
            <w:noWrap/>
            <w:vAlign w:val="bottom"/>
            <w:hideMark/>
          </w:tcPr>
          <w:p w14:paraId="1A446EF3"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1.0985</w:t>
            </w:r>
          </w:p>
        </w:tc>
      </w:tr>
      <w:tr w:rsidR="00EF4C6B" w:rsidRPr="00C2391A" w14:paraId="41951ED9" w14:textId="77777777" w:rsidTr="009E36AD">
        <w:trPr>
          <w:trHeight w:val="293"/>
        </w:trPr>
        <w:tc>
          <w:tcPr>
            <w:tcW w:w="1235" w:type="dxa"/>
            <w:noWrap/>
            <w:vAlign w:val="bottom"/>
          </w:tcPr>
          <w:p w14:paraId="7C5F6EDF"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742D48EF"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1.1700</w:t>
            </w:r>
          </w:p>
        </w:tc>
        <w:tc>
          <w:tcPr>
            <w:tcW w:w="1099" w:type="dxa"/>
            <w:noWrap/>
            <w:vAlign w:val="bottom"/>
            <w:hideMark/>
          </w:tcPr>
          <w:p w14:paraId="0853F6A2"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1.0790</w:t>
            </w:r>
          </w:p>
        </w:tc>
        <w:tc>
          <w:tcPr>
            <w:tcW w:w="1287" w:type="dxa"/>
            <w:noWrap/>
            <w:vAlign w:val="bottom"/>
            <w:hideMark/>
          </w:tcPr>
          <w:p w14:paraId="1829576E"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1.2688</w:t>
            </w:r>
          </w:p>
        </w:tc>
        <w:tc>
          <w:tcPr>
            <w:tcW w:w="1499" w:type="dxa"/>
            <w:noWrap/>
            <w:vAlign w:val="bottom"/>
            <w:hideMark/>
          </w:tcPr>
          <w:p w14:paraId="050BE1B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1.0242</w:t>
            </w:r>
          </w:p>
        </w:tc>
        <w:tc>
          <w:tcPr>
            <w:tcW w:w="1099" w:type="dxa"/>
            <w:noWrap/>
            <w:vAlign w:val="bottom"/>
            <w:hideMark/>
          </w:tcPr>
          <w:p w14:paraId="33DFF42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0.9045</w:t>
            </w:r>
          </w:p>
        </w:tc>
        <w:tc>
          <w:tcPr>
            <w:tcW w:w="1292" w:type="dxa"/>
            <w:noWrap/>
            <w:vAlign w:val="bottom"/>
            <w:hideMark/>
          </w:tcPr>
          <w:p w14:paraId="31A5D2CF"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1.1598</w:t>
            </w:r>
          </w:p>
        </w:tc>
      </w:tr>
      <w:tr w:rsidR="00EF4C6B" w:rsidRPr="00C2391A" w14:paraId="2E4BE699" w14:textId="77777777" w:rsidTr="009E36AD">
        <w:trPr>
          <w:trHeight w:val="293"/>
        </w:trPr>
        <w:tc>
          <w:tcPr>
            <w:tcW w:w="9010" w:type="dxa"/>
            <w:gridSpan w:val="7"/>
            <w:tcBorders>
              <w:top w:val="single" w:sz="4" w:space="0" w:color="auto"/>
              <w:bottom w:val="single" w:sz="4" w:space="0" w:color="auto"/>
            </w:tcBorders>
            <w:noWrap/>
            <w:vAlign w:val="bottom"/>
          </w:tcPr>
          <w:p w14:paraId="10CD47E5" w14:textId="77777777" w:rsidR="00EF4C6B" w:rsidRPr="00C2391A" w:rsidRDefault="00EF4C6B" w:rsidP="009E36A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EF4C6B" w:rsidRPr="00C2391A" w14:paraId="096E609C" w14:textId="77777777" w:rsidTr="009E36AD">
        <w:trPr>
          <w:trHeight w:val="293"/>
        </w:trPr>
        <w:tc>
          <w:tcPr>
            <w:tcW w:w="1235" w:type="dxa"/>
            <w:tcBorders>
              <w:top w:val="single" w:sz="4" w:space="0" w:color="auto"/>
            </w:tcBorders>
            <w:noWrap/>
            <w:vAlign w:val="bottom"/>
          </w:tcPr>
          <w:p w14:paraId="30DA3D38"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3F6B6BA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70EBFFD"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2BE81538"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0182C3B0"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099EF3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7C7AADE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EF4C6B" w:rsidRPr="00C2391A" w14:paraId="59F13C76" w14:textId="77777777" w:rsidTr="009E36AD">
        <w:trPr>
          <w:trHeight w:val="293"/>
        </w:trPr>
        <w:tc>
          <w:tcPr>
            <w:tcW w:w="1235" w:type="dxa"/>
            <w:noWrap/>
            <w:vAlign w:val="bottom"/>
          </w:tcPr>
          <w:p w14:paraId="6A7CE8E8"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54FFFAE0"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0.9069</w:t>
            </w:r>
          </w:p>
        </w:tc>
        <w:tc>
          <w:tcPr>
            <w:tcW w:w="1099" w:type="dxa"/>
            <w:noWrap/>
            <w:vAlign w:val="bottom"/>
            <w:hideMark/>
          </w:tcPr>
          <w:p w14:paraId="7B48411B"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0.8591</w:t>
            </w:r>
          </w:p>
        </w:tc>
        <w:tc>
          <w:tcPr>
            <w:tcW w:w="1287" w:type="dxa"/>
            <w:noWrap/>
            <w:vAlign w:val="bottom"/>
            <w:hideMark/>
          </w:tcPr>
          <w:p w14:paraId="1DF6B1EE"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0.9572</w:t>
            </w:r>
          </w:p>
        </w:tc>
        <w:tc>
          <w:tcPr>
            <w:tcW w:w="1499" w:type="dxa"/>
            <w:noWrap/>
            <w:vAlign w:val="bottom"/>
            <w:hideMark/>
          </w:tcPr>
          <w:p w14:paraId="1C14BA86"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0.9640</w:t>
            </w:r>
          </w:p>
        </w:tc>
        <w:tc>
          <w:tcPr>
            <w:tcW w:w="1099" w:type="dxa"/>
            <w:noWrap/>
            <w:vAlign w:val="bottom"/>
            <w:hideMark/>
          </w:tcPr>
          <w:p w14:paraId="62446FF5"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0.8961</w:t>
            </w:r>
          </w:p>
        </w:tc>
        <w:tc>
          <w:tcPr>
            <w:tcW w:w="1292" w:type="dxa"/>
            <w:noWrap/>
            <w:vAlign w:val="bottom"/>
            <w:hideMark/>
          </w:tcPr>
          <w:p w14:paraId="7687FC91"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1.0370</w:t>
            </w:r>
          </w:p>
        </w:tc>
      </w:tr>
      <w:tr w:rsidR="00EF4C6B" w:rsidRPr="00C2391A" w14:paraId="41FF4166" w14:textId="77777777" w:rsidTr="009E36AD">
        <w:trPr>
          <w:trHeight w:val="293"/>
        </w:trPr>
        <w:tc>
          <w:tcPr>
            <w:tcW w:w="1235" w:type="dxa"/>
            <w:noWrap/>
            <w:vAlign w:val="bottom"/>
          </w:tcPr>
          <w:p w14:paraId="16A96964"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7C3CD1BA"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0.8369</w:t>
            </w:r>
          </w:p>
        </w:tc>
        <w:tc>
          <w:tcPr>
            <w:tcW w:w="1099" w:type="dxa"/>
            <w:noWrap/>
            <w:vAlign w:val="bottom"/>
            <w:hideMark/>
          </w:tcPr>
          <w:p w14:paraId="4446D9CF"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0.7626</w:t>
            </w:r>
          </w:p>
        </w:tc>
        <w:tc>
          <w:tcPr>
            <w:tcW w:w="1287" w:type="dxa"/>
            <w:noWrap/>
            <w:vAlign w:val="bottom"/>
            <w:hideMark/>
          </w:tcPr>
          <w:p w14:paraId="6D1EC32C"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0.9185</w:t>
            </w:r>
          </w:p>
        </w:tc>
        <w:tc>
          <w:tcPr>
            <w:tcW w:w="1499" w:type="dxa"/>
            <w:noWrap/>
            <w:vAlign w:val="bottom"/>
            <w:hideMark/>
          </w:tcPr>
          <w:p w14:paraId="50325B2E"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0.9261</w:t>
            </w:r>
          </w:p>
        </w:tc>
        <w:tc>
          <w:tcPr>
            <w:tcW w:w="1099" w:type="dxa"/>
            <w:noWrap/>
            <w:vAlign w:val="bottom"/>
            <w:hideMark/>
          </w:tcPr>
          <w:p w14:paraId="36E0D8A4"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0.8235</w:t>
            </w:r>
          </w:p>
        </w:tc>
        <w:tc>
          <w:tcPr>
            <w:tcW w:w="1292" w:type="dxa"/>
            <w:noWrap/>
            <w:vAlign w:val="bottom"/>
            <w:hideMark/>
          </w:tcPr>
          <w:p w14:paraId="6AE3D8C1"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1.0415</w:t>
            </w:r>
          </w:p>
        </w:tc>
      </w:tr>
      <w:tr w:rsidR="00EF4C6B" w:rsidRPr="00C2391A" w14:paraId="0F92FB32" w14:textId="77777777" w:rsidTr="009E36AD">
        <w:trPr>
          <w:trHeight w:val="293"/>
        </w:trPr>
        <w:tc>
          <w:tcPr>
            <w:tcW w:w="1235" w:type="dxa"/>
            <w:tcBorders>
              <w:bottom w:val="single" w:sz="4" w:space="0" w:color="auto"/>
            </w:tcBorders>
            <w:noWrap/>
            <w:vAlign w:val="bottom"/>
          </w:tcPr>
          <w:p w14:paraId="787CC56F" w14:textId="77777777" w:rsidR="00EF4C6B" w:rsidRPr="00C2391A" w:rsidRDefault="00EF4C6B" w:rsidP="009E36AD">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tcBorders>
              <w:bottom w:val="single" w:sz="4" w:space="0" w:color="auto"/>
            </w:tcBorders>
            <w:noWrap/>
            <w:vAlign w:val="bottom"/>
            <w:hideMark/>
          </w:tcPr>
          <w:p w14:paraId="65AF3C4B"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1.1511</w:t>
            </w:r>
          </w:p>
        </w:tc>
        <w:tc>
          <w:tcPr>
            <w:tcW w:w="1099" w:type="dxa"/>
            <w:tcBorders>
              <w:bottom w:val="single" w:sz="4" w:space="0" w:color="auto"/>
            </w:tcBorders>
            <w:noWrap/>
            <w:vAlign w:val="bottom"/>
            <w:hideMark/>
          </w:tcPr>
          <w:p w14:paraId="0EA8E496"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1.0135</w:t>
            </w:r>
          </w:p>
        </w:tc>
        <w:tc>
          <w:tcPr>
            <w:tcW w:w="1287" w:type="dxa"/>
            <w:tcBorders>
              <w:bottom w:val="single" w:sz="4" w:space="0" w:color="auto"/>
            </w:tcBorders>
            <w:noWrap/>
            <w:vAlign w:val="bottom"/>
            <w:hideMark/>
          </w:tcPr>
          <w:p w14:paraId="00561215" w14:textId="77777777" w:rsidR="00EF4C6B" w:rsidRPr="00C2391A" w:rsidRDefault="00EF4C6B" w:rsidP="009E36A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1.3073</w:t>
            </w:r>
          </w:p>
        </w:tc>
        <w:tc>
          <w:tcPr>
            <w:tcW w:w="1499" w:type="dxa"/>
            <w:tcBorders>
              <w:bottom w:val="single" w:sz="4" w:space="0" w:color="auto"/>
            </w:tcBorders>
            <w:noWrap/>
            <w:vAlign w:val="bottom"/>
            <w:hideMark/>
          </w:tcPr>
          <w:p w14:paraId="01005CF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0.9647</w:t>
            </w:r>
          </w:p>
        </w:tc>
        <w:tc>
          <w:tcPr>
            <w:tcW w:w="1099" w:type="dxa"/>
            <w:tcBorders>
              <w:bottom w:val="single" w:sz="4" w:space="0" w:color="auto"/>
            </w:tcBorders>
            <w:noWrap/>
            <w:vAlign w:val="bottom"/>
            <w:hideMark/>
          </w:tcPr>
          <w:p w14:paraId="05FB1F17"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0.8075</w:t>
            </w:r>
          </w:p>
        </w:tc>
        <w:tc>
          <w:tcPr>
            <w:tcW w:w="1292" w:type="dxa"/>
            <w:tcBorders>
              <w:bottom w:val="single" w:sz="4" w:space="0" w:color="auto"/>
            </w:tcBorders>
            <w:noWrap/>
            <w:vAlign w:val="bottom"/>
            <w:hideMark/>
          </w:tcPr>
          <w:p w14:paraId="0DE46F6A" w14:textId="77777777" w:rsidR="00EF4C6B" w:rsidRPr="00C2391A" w:rsidRDefault="00EF4C6B" w:rsidP="009E36A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1.1524</w:t>
            </w:r>
          </w:p>
        </w:tc>
      </w:tr>
    </w:tbl>
    <w:p w14:paraId="667669D5" w14:textId="14BB5DCC" w:rsidR="00EF4C6B" w:rsidRDefault="00EF4C6B">
      <w:pPr>
        <w:rPr>
          <w:rFonts w:eastAsia="Calibri"/>
        </w:rPr>
      </w:pPr>
      <w:r>
        <w:rPr>
          <w:rFonts w:eastAsia="Calibri"/>
        </w:rPr>
        <w:br w:type="page"/>
      </w:r>
    </w:p>
    <w:p w14:paraId="78831EB2" w14:textId="099F47F8" w:rsidR="003F37FE" w:rsidRPr="00C2391A" w:rsidRDefault="003F37FE" w:rsidP="004D6528">
      <w:pPr>
        <w:pStyle w:val="Heading2"/>
        <w:spacing w:line="480" w:lineRule="auto"/>
        <w:rPr>
          <w:rFonts w:eastAsia="Calibri"/>
          <w:b/>
        </w:rPr>
      </w:pPr>
      <w:bookmarkStart w:id="28" w:name="_Toc210846937"/>
      <w:r w:rsidRPr="00C2391A">
        <w:rPr>
          <w:rFonts w:eastAsia="Calibri"/>
        </w:rPr>
        <w:lastRenderedPageBreak/>
        <w:t>Table S</w:t>
      </w:r>
      <w:r w:rsidR="00EF4C6B">
        <w:rPr>
          <w:rFonts w:eastAsia="Calibri"/>
        </w:rPr>
        <w:t>8</w:t>
      </w:r>
      <w:r w:rsidRPr="00C2391A">
        <w:rPr>
          <w:rFonts w:eastAsia="Calibri"/>
        </w:rPr>
        <w:t xml:space="preserve">. </w:t>
      </w:r>
      <w:r w:rsidRPr="00C2391A">
        <w:t xml:space="preserve">Median relative </w:t>
      </w:r>
      <w:r w:rsidRPr="00C2391A">
        <w:rPr>
          <w:b/>
          <w:bCs/>
        </w:rPr>
        <w:t>hospitalisation</w:t>
      </w:r>
      <w:r w:rsidRPr="00C2391A">
        <w:t xml:space="preserve"> risk and 95% credible intervals for the association between long-term exposure to annual average population weighted day-evening-night aircraft noise </w:t>
      </w:r>
      <w:r w:rsidRPr="00C2391A">
        <w:rPr>
          <w:rFonts w:eastAsia="Calibri"/>
        </w:rPr>
        <w:t>(</w:t>
      </w:r>
      <w:proofErr w:type="spellStart"/>
      <w:r w:rsidRPr="00C2391A">
        <w:rPr>
          <w:rFonts w:eastAsia="Calibri"/>
          <w:b/>
          <w:bCs/>
        </w:rPr>
        <w:t>Ld</w:t>
      </w:r>
      <w:r w:rsidR="00174FF3" w:rsidRPr="00C2391A">
        <w:rPr>
          <w:rFonts w:eastAsia="Calibri"/>
          <w:b/>
          <w:bCs/>
        </w:rPr>
        <w:t>en</w:t>
      </w:r>
      <w:proofErr w:type="spellEnd"/>
      <w:r w:rsidRPr="00C2391A">
        <w:rPr>
          <w:rFonts w:eastAsia="Calibri"/>
        </w:rPr>
        <w:t xml:space="preserve">) </w:t>
      </w:r>
      <w:r w:rsidRPr="00C2391A">
        <w:t xml:space="preserve">and all cardiovascular disease, coronary heart disease and stroke near </w:t>
      </w:r>
      <w:r w:rsidRPr="00C2391A">
        <w:rPr>
          <w:b/>
          <w:bCs/>
        </w:rPr>
        <w:t xml:space="preserve">other </w:t>
      </w:r>
      <w:r w:rsidRPr="00C2391A">
        <w:t>airports (</w:t>
      </w:r>
      <w:r w:rsidR="00174FF3" w:rsidRPr="00C2391A">
        <w:t xml:space="preserve">London </w:t>
      </w:r>
      <w:r w:rsidRPr="00C2391A">
        <w:t>Gatwick, Birmingham and Manchester) during 2006-201</w:t>
      </w:r>
      <w:r w:rsidR="00A00E23" w:rsidRPr="00C2391A">
        <w:t>5</w:t>
      </w:r>
      <w:r w:rsidRPr="00C2391A">
        <w:t xml:space="preserve">. </w:t>
      </w:r>
      <w:r w:rsidRPr="00C2391A">
        <w:rPr>
          <w:lang w:val="en-US"/>
        </w:rPr>
        <w:t>The unadjusted models account for temporal trends, age and sex, whereas the fully adjusted models additionally account for ethnicity, deprivation, road nose, rail noise, NO</w:t>
      </w:r>
      <w:r w:rsidRPr="00C2391A">
        <w:rPr>
          <w:vertAlign w:val="subscript"/>
          <w:lang w:val="en-US"/>
        </w:rPr>
        <w:t xml:space="preserve">2 </w:t>
      </w:r>
      <w:r w:rsidRPr="00C2391A">
        <w:rPr>
          <w:lang w:val="en-US"/>
        </w:rPr>
        <w:t>exposure and spatial confounding.</w:t>
      </w:r>
      <w:bookmarkEnd w:id="23"/>
      <w:r w:rsidR="0011216D" w:rsidRPr="00C2391A">
        <w:rPr>
          <w:lang w:val="en-US"/>
        </w:rPr>
        <w:t xml:space="preserve"> We bold results with credible intervals </w:t>
      </w:r>
      <w:r w:rsidR="00F37DF8" w:rsidRPr="00C2391A">
        <w:rPr>
          <w:lang w:val="en-US"/>
        </w:rPr>
        <w:t>that exclude</w:t>
      </w:r>
      <w:r w:rsidR="0011216D" w:rsidRPr="00C2391A">
        <w:rPr>
          <w:lang w:val="en-US"/>
        </w:rPr>
        <w:t xml:space="preserve"> </w:t>
      </w:r>
      <w:r w:rsidR="00F37DF8" w:rsidRPr="00C2391A">
        <w:rPr>
          <w:lang w:val="en-US"/>
        </w:rPr>
        <w:t>1</w:t>
      </w:r>
      <w:r w:rsidR="00A02EE2">
        <w:rPr>
          <w:lang w:val="en-US"/>
        </w:rPr>
        <w:t>, suggesting strong evidence of an effect</w:t>
      </w:r>
      <w:r w:rsidR="0011216D" w:rsidRPr="00C2391A">
        <w:rPr>
          <w:lang w:val="en-US"/>
        </w:rPr>
        <w:t>.</w:t>
      </w:r>
      <w:bookmarkEnd w:id="28"/>
    </w:p>
    <w:tbl>
      <w:tblPr>
        <w:tblW w:w="9026" w:type="dxa"/>
        <w:tblLook w:val="04A0" w:firstRow="1" w:lastRow="0" w:firstColumn="1" w:lastColumn="0" w:noHBand="0" w:noVBand="1"/>
      </w:tblPr>
      <w:tblGrid>
        <w:gridCol w:w="1235"/>
        <w:gridCol w:w="1499"/>
        <w:gridCol w:w="1099"/>
        <w:gridCol w:w="1287"/>
        <w:gridCol w:w="1499"/>
        <w:gridCol w:w="1115"/>
        <w:gridCol w:w="1292"/>
      </w:tblGrid>
      <w:tr w:rsidR="003F37FE" w:rsidRPr="00C2391A" w14:paraId="27AE7DA0" w14:textId="77777777" w:rsidTr="00EC60C6">
        <w:trPr>
          <w:trHeight w:val="293"/>
        </w:trPr>
        <w:tc>
          <w:tcPr>
            <w:tcW w:w="9026" w:type="dxa"/>
            <w:gridSpan w:val="7"/>
            <w:tcBorders>
              <w:top w:val="single" w:sz="4" w:space="0" w:color="auto"/>
            </w:tcBorders>
            <w:noWrap/>
            <w:vAlign w:val="bottom"/>
          </w:tcPr>
          <w:p w14:paraId="593D81EE" w14:textId="77777777" w:rsidR="003F37FE" w:rsidRPr="00C2391A" w:rsidRDefault="003F37FE"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3F37FE" w:rsidRPr="00C2391A" w14:paraId="00789AEB" w14:textId="77777777" w:rsidTr="00EC60C6">
        <w:trPr>
          <w:trHeight w:val="293"/>
        </w:trPr>
        <w:tc>
          <w:tcPr>
            <w:tcW w:w="1235" w:type="dxa"/>
            <w:tcBorders>
              <w:bottom w:val="single" w:sz="4" w:space="0" w:color="auto"/>
            </w:tcBorders>
            <w:noWrap/>
            <w:vAlign w:val="bottom"/>
          </w:tcPr>
          <w:p w14:paraId="6C1627C2" w14:textId="77777777" w:rsidR="003F37FE" w:rsidRPr="00C2391A" w:rsidRDefault="003F37FE" w:rsidP="002130AA">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29002601" w14:textId="77777777" w:rsidR="003F37FE" w:rsidRPr="00C2391A" w:rsidRDefault="003F37FE"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906" w:type="dxa"/>
            <w:gridSpan w:val="3"/>
            <w:tcBorders>
              <w:bottom w:val="single" w:sz="4" w:space="0" w:color="auto"/>
            </w:tcBorders>
            <w:noWrap/>
            <w:vAlign w:val="bottom"/>
          </w:tcPr>
          <w:p w14:paraId="05BEB6D4" w14:textId="77777777" w:rsidR="003F37FE" w:rsidRPr="00C2391A" w:rsidRDefault="003F37FE"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3F37FE" w:rsidRPr="00C2391A" w14:paraId="04FD8354" w14:textId="77777777" w:rsidTr="00EC60C6">
        <w:trPr>
          <w:trHeight w:val="293"/>
        </w:trPr>
        <w:tc>
          <w:tcPr>
            <w:tcW w:w="1235" w:type="dxa"/>
            <w:tcBorders>
              <w:bottom w:val="single" w:sz="4" w:space="0" w:color="auto"/>
            </w:tcBorders>
            <w:noWrap/>
            <w:vAlign w:val="bottom"/>
          </w:tcPr>
          <w:p w14:paraId="2DDBC9D1" w14:textId="77777777" w:rsidR="003F37FE" w:rsidRPr="00C2391A" w:rsidRDefault="003F37FE"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63DA235A"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428B2387"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6EDEBC85"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71F32948"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115" w:type="dxa"/>
            <w:tcBorders>
              <w:bottom w:val="single" w:sz="4" w:space="0" w:color="auto"/>
            </w:tcBorders>
            <w:noWrap/>
            <w:vAlign w:val="bottom"/>
            <w:hideMark/>
          </w:tcPr>
          <w:p w14:paraId="1883AFD0"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0EFC6D65"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3F37FE" w:rsidRPr="00C2391A" w14:paraId="5BCA6E28" w14:textId="77777777" w:rsidTr="00EC60C6">
        <w:trPr>
          <w:trHeight w:val="293"/>
        </w:trPr>
        <w:tc>
          <w:tcPr>
            <w:tcW w:w="1235" w:type="dxa"/>
            <w:tcBorders>
              <w:top w:val="single" w:sz="4" w:space="0" w:color="auto"/>
            </w:tcBorders>
            <w:noWrap/>
            <w:vAlign w:val="bottom"/>
          </w:tcPr>
          <w:p w14:paraId="0CA3D382" w14:textId="77777777" w:rsidR="003F37FE" w:rsidRPr="00C2391A" w:rsidRDefault="003F37FE"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03F5D93A"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099B45FD"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24D8AC11"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274DC1A6"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115" w:type="dxa"/>
            <w:tcBorders>
              <w:top w:val="single" w:sz="4" w:space="0" w:color="auto"/>
            </w:tcBorders>
            <w:noWrap/>
            <w:vAlign w:val="bottom"/>
          </w:tcPr>
          <w:p w14:paraId="6D0ABCFE"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5001453F"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243166" w:rsidRPr="00C2391A" w14:paraId="01087994" w14:textId="77777777" w:rsidTr="00EC60C6">
        <w:trPr>
          <w:trHeight w:val="293"/>
        </w:trPr>
        <w:tc>
          <w:tcPr>
            <w:tcW w:w="1235" w:type="dxa"/>
            <w:noWrap/>
            <w:vAlign w:val="bottom"/>
          </w:tcPr>
          <w:p w14:paraId="7FF0E06D" w14:textId="544D2977" w:rsidR="00243166" w:rsidRPr="00C2391A" w:rsidRDefault="00243166" w:rsidP="00243166">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56DEA504" w14:textId="735F3312"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1.0244</w:t>
            </w:r>
          </w:p>
        </w:tc>
        <w:tc>
          <w:tcPr>
            <w:tcW w:w="1099" w:type="dxa"/>
            <w:noWrap/>
            <w:vAlign w:val="bottom"/>
            <w:hideMark/>
          </w:tcPr>
          <w:p w14:paraId="366D6830" w14:textId="2B67D11F"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0.9974</w:t>
            </w:r>
          </w:p>
        </w:tc>
        <w:tc>
          <w:tcPr>
            <w:tcW w:w="1287" w:type="dxa"/>
            <w:noWrap/>
            <w:vAlign w:val="bottom"/>
            <w:hideMark/>
          </w:tcPr>
          <w:p w14:paraId="1E42DC32" w14:textId="2DF142D7"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1.0523</w:t>
            </w:r>
          </w:p>
        </w:tc>
        <w:tc>
          <w:tcPr>
            <w:tcW w:w="1499" w:type="dxa"/>
            <w:noWrap/>
            <w:vAlign w:val="bottom"/>
            <w:hideMark/>
          </w:tcPr>
          <w:p w14:paraId="06062D14" w14:textId="17180D4A"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1.0264</w:t>
            </w:r>
          </w:p>
        </w:tc>
        <w:tc>
          <w:tcPr>
            <w:tcW w:w="1115" w:type="dxa"/>
            <w:noWrap/>
            <w:vAlign w:val="bottom"/>
            <w:hideMark/>
          </w:tcPr>
          <w:p w14:paraId="35FC139C" w14:textId="141EB09A"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0.9934</w:t>
            </w:r>
          </w:p>
        </w:tc>
        <w:tc>
          <w:tcPr>
            <w:tcW w:w="1292" w:type="dxa"/>
            <w:noWrap/>
            <w:vAlign w:val="bottom"/>
            <w:hideMark/>
          </w:tcPr>
          <w:p w14:paraId="22891C1E" w14:textId="0BA2D0EB"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1.0606</w:t>
            </w:r>
          </w:p>
        </w:tc>
      </w:tr>
      <w:tr w:rsidR="00243166" w:rsidRPr="00C2391A" w14:paraId="6426F418" w14:textId="77777777" w:rsidTr="00EC60C6">
        <w:trPr>
          <w:trHeight w:val="293"/>
        </w:trPr>
        <w:tc>
          <w:tcPr>
            <w:tcW w:w="1235" w:type="dxa"/>
            <w:noWrap/>
            <w:vAlign w:val="bottom"/>
          </w:tcPr>
          <w:p w14:paraId="3D2CCB9A" w14:textId="69BE6B7C" w:rsidR="00243166" w:rsidRPr="00C2391A" w:rsidRDefault="00243166" w:rsidP="00243166">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7A8BAC8F" w14:textId="1DE7B1D1"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1.0772</w:t>
            </w:r>
          </w:p>
        </w:tc>
        <w:tc>
          <w:tcPr>
            <w:tcW w:w="1099" w:type="dxa"/>
            <w:noWrap/>
            <w:vAlign w:val="bottom"/>
            <w:hideMark/>
          </w:tcPr>
          <w:p w14:paraId="5B67D88B" w14:textId="1E96A9A1"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1.0457</w:t>
            </w:r>
          </w:p>
        </w:tc>
        <w:tc>
          <w:tcPr>
            <w:tcW w:w="1287" w:type="dxa"/>
            <w:noWrap/>
            <w:vAlign w:val="bottom"/>
            <w:hideMark/>
          </w:tcPr>
          <w:p w14:paraId="39EB2A3B" w14:textId="45A0A5A5" w:rsidR="00243166" w:rsidRPr="00C2391A" w:rsidRDefault="00243166" w:rsidP="00243166">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b/>
                <w:bCs/>
                <w:color w:val="000000"/>
              </w:rPr>
              <w:t>1.1096</w:t>
            </w:r>
          </w:p>
        </w:tc>
        <w:tc>
          <w:tcPr>
            <w:tcW w:w="1499" w:type="dxa"/>
            <w:noWrap/>
            <w:vAlign w:val="bottom"/>
            <w:hideMark/>
          </w:tcPr>
          <w:p w14:paraId="0DBFFC31" w14:textId="68F51C97"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1.0463</w:t>
            </w:r>
          </w:p>
        </w:tc>
        <w:tc>
          <w:tcPr>
            <w:tcW w:w="1115" w:type="dxa"/>
            <w:noWrap/>
            <w:vAlign w:val="bottom"/>
            <w:hideMark/>
          </w:tcPr>
          <w:p w14:paraId="193AA6B7" w14:textId="7DFDC40E"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1.0038</w:t>
            </w:r>
          </w:p>
        </w:tc>
        <w:tc>
          <w:tcPr>
            <w:tcW w:w="1292" w:type="dxa"/>
            <w:noWrap/>
            <w:vAlign w:val="bottom"/>
            <w:hideMark/>
          </w:tcPr>
          <w:p w14:paraId="7A1A75D2" w14:textId="2FE39A21"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1.0907</w:t>
            </w:r>
          </w:p>
        </w:tc>
      </w:tr>
      <w:tr w:rsidR="00243166" w:rsidRPr="00C2391A" w14:paraId="2B1651E9" w14:textId="77777777" w:rsidTr="00EC60C6">
        <w:trPr>
          <w:trHeight w:val="293"/>
        </w:trPr>
        <w:tc>
          <w:tcPr>
            <w:tcW w:w="1235" w:type="dxa"/>
            <w:noWrap/>
            <w:vAlign w:val="bottom"/>
          </w:tcPr>
          <w:p w14:paraId="456F31D5" w14:textId="5B97ECD5" w:rsidR="00243166" w:rsidRPr="00C2391A" w:rsidRDefault="00243166" w:rsidP="00243166">
            <w:pPr>
              <w:spacing w:after="0" w:line="240" w:lineRule="auto"/>
              <w:rPr>
                <w:rFonts w:ascii="Times New Roman" w:eastAsia="Times New Roman" w:hAnsi="Times New Roman" w:cs="Times New Roman"/>
                <w:color w:val="000000"/>
                <w:lang w:eastAsia="en-GB"/>
              </w:rPr>
            </w:pPr>
            <w:bookmarkStart w:id="29" w:name="_Hlk180579679"/>
            <w:r w:rsidRPr="00C2391A">
              <w:rPr>
                <w:rFonts w:ascii="Times New Roman" w:eastAsia="Times New Roman" w:hAnsi="Times New Roman" w:cs="Times New Roman"/>
                <w:color w:val="000000"/>
                <w:lang w:eastAsia="en-GB"/>
              </w:rPr>
              <w:t>&gt;57-60</w:t>
            </w:r>
          </w:p>
        </w:tc>
        <w:tc>
          <w:tcPr>
            <w:tcW w:w="1499" w:type="dxa"/>
            <w:noWrap/>
            <w:vAlign w:val="bottom"/>
            <w:hideMark/>
          </w:tcPr>
          <w:p w14:paraId="55D78E8C" w14:textId="1CD223B3"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1.0968</w:t>
            </w:r>
          </w:p>
        </w:tc>
        <w:tc>
          <w:tcPr>
            <w:tcW w:w="1099" w:type="dxa"/>
            <w:noWrap/>
            <w:vAlign w:val="bottom"/>
            <w:hideMark/>
          </w:tcPr>
          <w:p w14:paraId="4984665A" w14:textId="3A08DA75"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1.0612</w:t>
            </w:r>
          </w:p>
        </w:tc>
        <w:tc>
          <w:tcPr>
            <w:tcW w:w="1287" w:type="dxa"/>
            <w:noWrap/>
            <w:vAlign w:val="bottom"/>
            <w:hideMark/>
          </w:tcPr>
          <w:p w14:paraId="77576E32" w14:textId="3495482C"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1.1335</w:t>
            </w:r>
          </w:p>
        </w:tc>
        <w:tc>
          <w:tcPr>
            <w:tcW w:w="1499" w:type="dxa"/>
            <w:noWrap/>
            <w:vAlign w:val="bottom"/>
            <w:hideMark/>
          </w:tcPr>
          <w:p w14:paraId="702B7CC1" w14:textId="097A46AF"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1.0644</w:t>
            </w:r>
          </w:p>
        </w:tc>
        <w:tc>
          <w:tcPr>
            <w:tcW w:w="1115" w:type="dxa"/>
            <w:noWrap/>
            <w:vAlign w:val="bottom"/>
            <w:hideMark/>
          </w:tcPr>
          <w:p w14:paraId="4F5DFD69" w14:textId="3315109B"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1.0143</w:t>
            </w:r>
          </w:p>
        </w:tc>
        <w:tc>
          <w:tcPr>
            <w:tcW w:w="1292" w:type="dxa"/>
            <w:noWrap/>
            <w:vAlign w:val="bottom"/>
            <w:hideMark/>
          </w:tcPr>
          <w:p w14:paraId="63CF8460" w14:textId="0B9D64D5"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1.1170</w:t>
            </w:r>
          </w:p>
        </w:tc>
      </w:tr>
      <w:bookmarkEnd w:id="29"/>
      <w:tr w:rsidR="00243166" w:rsidRPr="00C2391A" w14:paraId="0813185D" w14:textId="77777777" w:rsidTr="00EC60C6">
        <w:trPr>
          <w:trHeight w:val="293"/>
        </w:trPr>
        <w:tc>
          <w:tcPr>
            <w:tcW w:w="1235" w:type="dxa"/>
            <w:noWrap/>
            <w:vAlign w:val="bottom"/>
          </w:tcPr>
          <w:p w14:paraId="125114DD" w14:textId="043F4BD9" w:rsidR="00243166" w:rsidRPr="00C2391A" w:rsidRDefault="00243166" w:rsidP="00243166">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4B9A251F" w14:textId="399619E0" w:rsidR="00243166" w:rsidRPr="00C2391A" w:rsidRDefault="00243166" w:rsidP="00243166">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b/>
                <w:bCs/>
                <w:color w:val="000000"/>
              </w:rPr>
              <w:t>1.0503</w:t>
            </w:r>
          </w:p>
        </w:tc>
        <w:tc>
          <w:tcPr>
            <w:tcW w:w="1099" w:type="dxa"/>
            <w:noWrap/>
            <w:vAlign w:val="bottom"/>
            <w:hideMark/>
          </w:tcPr>
          <w:p w14:paraId="738EF0FF" w14:textId="093A3CA9"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1.0106</w:t>
            </w:r>
          </w:p>
        </w:tc>
        <w:tc>
          <w:tcPr>
            <w:tcW w:w="1287" w:type="dxa"/>
            <w:noWrap/>
            <w:vAlign w:val="bottom"/>
            <w:hideMark/>
          </w:tcPr>
          <w:p w14:paraId="4DC06591" w14:textId="2009AE1D" w:rsidR="00243166" w:rsidRPr="00C2391A" w:rsidRDefault="00243166" w:rsidP="00243166">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1.0916</w:t>
            </w:r>
          </w:p>
        </w:tc>
        <w:tc>
          <w:tcPr>
            <w:tcW w:w="1499" w:type="dxa"/>
            <w:noWrap/>
            <w:vAlign w:val="bottom"/>
            <w:hideMark/>
          </w:tcPr>
          <w:p w14:paraId="69053A20" w14:textId="1A69187C"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1.0088</w:t>
            </w:r>
          </w:p>
        </w:tc>
        <w:tc>
          <w:tcPr>
            <w:tcW w:w="1115" w:type="dxa"/>
            <w:noWrap/>
            <w:vAlign w:val="bottom"/>
            <w:hideMark/>
          </w:tcPr>
          <w:p w14:paraId="0893BE49" w14:textId="568399AD"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0.9529</w:t>
            </w:r>
          </w:p>
        </w:tc>
        <w:tc>
          <w:tcPr>
            <w:tcW w:w="1292" w:type="dxa"/>
            <w:noWrap/>
            <w:vAlign w:val="bottom"/>
            <w:hideMark/>
          </w:tcPr>
          <w:p w14:paraId="26F7B623" w14:textId="3031E54B"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1.0680</w:t>
            </w:r>
          </w:p>
        </w:tc>
      </w:tr>
      <w:tr w:rsidR="00243166" w:rsidRPr="00C2391A" w14:paraId="758E8D17" w14:textId="77777777" w:rsidTr="00EC60C6">
        <w:trPr>
          <w:trHeight w:val="293"/>
        </w:trPr>
        <w:tc>
          <w:tcPr>
            <w:tcW w:w="1235" w:type="dxa"/>
            <w:tcBorders>
              <w:bottom w:val="single" w:sz="4" w:space="0" w:color="auto"/>
            </w:tcBorders>
            <w:noWrap/>
            <w:vAlign w:val="bottom"/>
          </w:tcPr>
          <w:p w14:paraId="5F9A4B60" w14:textId="77777777" w:rsidR="00243166" w:rsidRPr="00C2391A" w:rsidRDefault="00243166" w:rsidP="00243166">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3D4A866E" w14:textId="6A9175F7"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1.0075</w:t>
            </w:r>
          </w:p>
        </w:tc>
        <w:tc>
          <w:tcPr>
            <w:tcW w:w="1099" w:type="dxa"/>
            <w:tcBorders>
              <w:bottom w:val="single" w:sz="4" w:space="0" w:color="auto"/>
            </w:tcBorders>
            <w:noWrap/>
            <w:vAlign w:val="bottom"/>
            <w:hideMark/>
          </w:tcPr>
          <w:p w14:paraId="6F13FAA8" w14:textId="3E812EC1"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0.9604</w:t>
            </w:r>
          </w:p>
        </w:tc>
        <w:tc>
          <w:tcPr>
            <w:tcW w:w="1287" w:type="dxa"/>
            <w:tcBorders>
              <w:bottom w:val="single" w:sz="4" w:space="0" w:color="auto"/>
            </w:tcBorders>
            <w:noWrap/>
            <w:vAlign w:val="bottom"/>
            <w:hideMark/>
          </w:tcPr>
          <w:p w14:paraId="6C83F0EB" w14:textId="4DE2A9EA"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1.0570</w:t>
            </w:r>
          </w:p>
        </w:tc>
        <w:tc>
          <w:tcPr>
            <w:tcW w:w="1499" w:type="dxa"/>
            <w:tcBorders>
              <w:bottom w:val="single" w:sz="4" w:space="0" w:color="auto"/>
            </w:tcBorders>
            <w:noWrap/>
            <w:vAlign w:val="bottom"/>
            <w:hideMark/>
          </w:tcPr>
          <w:p w14:paraId="1CBE6B2C" w14:textId="6D5AC273"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0.9970</w:t>
            </w:r>
          </w:p>
        </w:tc>
        <w:tc>
          <w:tcPr>
            <w:tcW w:w="1115" w:type="dxa"/>
            <w:tcBorders>
              <w:bottom w:val="single" w:sz="4" w:space="0" w:color="auto"/>
            </w:tcBorders>
            <w:noWrap/>
            <w:vAlign w:val="bottom"/>
            <w:hideMark/>
          </w:tcPr>
          <w:p w14:paraId="50223DF1" w14:textId="15E3BA8F"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0.9272</w:t>
            </w:r>
          </w:p>
        </w:tc>
        <w:tc>
          <w:tcPr>
            <w:tcW w:w="1292" w:type="dxa"/>
            <w:tcBorders>
              <w:bottom w:val="single" w:sz="4" w:space="0" w:color="auto"/>
            </w:tcBorders>
            <w:noWrap/>
            <w:vAlign w:val="bottom"/>
            <w:hideMark/>
          </w:tcPr>
          <w:p w14:paraId="4CAF20EA" w14:textId="053644A4" w:rsidR="00243166" w:rsidRPr="00C2391A" w:rsidRDefault="00243166" w:rsidP="00243166">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1.0720</w:t>
            </w:r>
          </w:p>
        </w:tc>
      </w:tr>
      <w:tr w:rsidR="003F37FE" w:rsidRPr="00C2391A" w14:paraId="20692EFA" w14:textId="77777777" w:rsidTr="00EC60C6">
        <w:trPr>
          <w:trHeight w:val="293"/>
        </w:trPr>
        <w:tc>
          <w:tcPr>
            <w:tcW w:w="9026" w:type="dxa"/>
            <w:gridSpan w:val="7"/>
            <w:tcBorders>
              <w:top w:val="single" w:sz="4" w:space="0" w:color="auto"/>
              <w:bottom w:val="single" w:sz="4" w:space="0" w:color="auto"/>
            </w:tcBorders>
            <w:noWrap/>
            <w:vAlign w:val="bottom"/>
          </w:tcPr>
          <w:p w14:paraId="78C7B49F" w14:textId="77777777" w:rsidR="003F37FE" w:rsidRPr="00C2391A" w:rsidRDefault="003F37FE"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3F37FE" w:rsidRPr="00C2391A" w14:paraId="53E543A7" w14:textId="77777777" w:rsidTr="00EC60C6">
        <w:trPr>
          <w:trHeight w:val="293"/>
        </w:trPr>
        <w:tc>
          <w:tcPr>
            <w:tcW w:w="1235" w:type="dxa"/>
            <w:tcBorders>
              <w:top w:val="single" w:sz="4" w:space="0" w:color="auto"/>
            </w:tcBorders>
            <w:noWrap/>
            <w:vAlign w:val="bottom"/>
          </w:tcPr>
          <w:p w14:paraId="7E3BDFFE" w14:textId="77777777" w:rsidR="003F37FE" w:rsidRPr="00C2391A" w:rsidRDefault="003F37FE"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5A0D15CC"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430A1D22"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760C7C03"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57FE770D"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115" w:type="dxa"/>
            <w:tcBorders>
              <w:top w:val="single" w:sz="4" w:space="0" w:color="auto"/>
            </w:tcBorders>
            <w:noWrap/>
            <w:vAlign w:val="bottom"/>
          </w:tcPr>
          <w:p w14:paraId="582A0038"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5E573DA8"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F57344" w:rsidRPr="00C2391A" w14:paraId="3372D614" w14:textId="77777777" w:rsidTr="00EC60C6">
        <w:trPr>
          <w:trHeight w:val="293"/>
        </w:trPr>
        <w:tc>
          <w:tcPr>
            <w:tcW w:w="1235" w:type="dxa"/>
            <w:noWrap/>
            <w:vAlign w:val="bottom"/>
          </w:tcPr>
          <w:p w14:paraId="1D612D8B" w14:textId="24BE81CB"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341CF91A" w14:textId="68E227D2"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0.9731</w:t>
            </w:r>
          </w:p>
        </w:tc>
        <w:tc>
          <w:tcPr>
            <w:tcW w:w="1099" w:type="dxa"/>
            <w:noWrap/>
            <w:vAlign w:val="bottom"/>
            <w:hideMark/>
          </w:tcPr>
          <w:p w14:paraId="568D187C" w14:textId="7B4263A9"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0.9249</w:t>
            </w:r>
          </w:p>
        </w:tc>
        <w:tc>
          <w:tcPr>
            <w:tcW w:w="1287" w:type="dxa"/>
            <w:noWrap/>
            <w:vAlign w:val="bottom"/>
            <w:hideMark/>
          </w:tcPr>
          <w:p w14:paraId="7DF1362B" w14:textId="4F39C5AC"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1.0237</w:t>
            </w:r>
          </w:p>
        </w:tc>
        <w:tc>
          <w:tcPr>
            <w:tcW w:w="1499" w:type="dxa"/>
            <w:noWrap/>
            <w:vAlign w:val="bottom"/>
            <w:hideMark/>
          </w:tcPr>
          <w:p w14:paraId="29B809C2" w14:textId="4829B1BF"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0.9610</w:t>
            </w:r>
          </w:p>
        </w:tc>
        <w:tc>
          <w:tcPr>
            <w:tcW w:w="1115" w:type="dxa"/>
            <w:noWrap/>
            <w:vAlign w:val="bottom"/>
            <w:hideMark/>
          </w:tcPr>
          <w:p w14:paraId="145B0DF4" w14:textId="713B4F58"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0.9052</w:t>
            </w:r>
          </w:p>
        </w:tc>
        <w:tc>
          <w:tcPr>
            <w:tcW w:w="1292" w:type="dxa"/>
            <w:noWrap/>
            <w:vAlign w:val="bottom"/>
            <w:hideMark/>
          </w:tcPr>
          <w:p w14:paraId="0432FF25" w14:textId="751A0914" w:rsidR="00F57344" w:rsidRPr="00C2391A" w:rsidRDefault="00F57344" w:rsidP="00F57344">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1.0203</w:t>
            </w:r>
          </w:p>
        </w:tc>
      </w:tr>
      <w:tr w:rsidR="00F57344" w:rsidRPr="00C2391A" w14:paraId="2E464D29" w14:textId="77777777" w:rsidTr="00EC60C6">
        <w:trPr>
          <w:trHeight w:val="293"/>
        </w:trPr>
        <w:tc>
          <w:tcPr>
            <w:tcW w:w="1235" w:type="dxa"/>
            <w:noWrap/>
            <w:vAlign w:val="bottom"/>
          </w:tcPr>
          <w:p w14:paraId="578B9A7A" w14:textId="44DC9E2B"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21B212AA" w14:textId="2F0FB63D"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1.0367</w:t>
            </w:r>
          </w:p>
        </w:tc>
        <w:tc>
          <w:tcPr>
            <w:tcW w:w="1099" w:type="dxa"/>
            <w:noWrap/>
            <w:vAlign w:val="bottom"/>
            <w:hideMark/>
          </w:tcPr>
          <w:p w14:paraId="4782BD27" w14:textId="0A69CC16" w:rsidR="00F57344" w:rsidRPr="00C2391A" w:rsidRDefault="00F57344" w:rsidP="00F57344">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0.9801</w:t>
            </w:r>
          </w:p>
        </w:tc>
        <w:tc>
          <w:tcPr>
            <w:tcW w:w="1287" w:type="dxa"/>
            <w:noWrap/>
            <w:vAlign w:val="bottom"/>
            <w:hideMark/>
          </w:tcPr>
          <w:p w14:paraId="7D9F6040" w14:textId="4D950F55"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1.0966</w:t>
            </w:r>
          </w:p>
        </w:tc>
        <w:tc>
          <w:tcPr>
            <w:tcW w:w="1499" w:type="dxa"/>
            <w:noWrap/>
            <w:vAlign w:val="bottom"/>
            <w:hideMark/>
          </w:tcPr>
          <w:p w14:paraId="663C6458" w14:textId="683DD938"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0.9648</w:t>
            </w:r>
          </w:p>
        </w:tc>
        <w:tc>
          <w:tcPr>
            <w:tcW w:w="1115" w:type="dxa"/>
            <w:noWrap/>
            <w:vAlign w:val="bottom"/>
            <w:hideMark/>
          </w:tcPr>
          <w:p w14:paraId="35E26FCB" w14:textId="045EA5BF"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0.8961</w:t>
            </w:r>
          </w:p>
        </w:tc>
        <w:tc>
          <w:tcPr>
            <w:tcW w:w="1292" w:type="dxa"/>
            <w:noWrap/>
            <w:vAlign w:val="bottom"/>
            <w:hideMark/>
          </w:tcPr>
          <w:p w14:paraId="4AE780D5" w14:textId="04DF0290"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1.0387</w:t>
            </w:r>
          </w:p>
        </w:tc>
      </w:tr>
      <w:tr w:rsidR="00F57344" w:rsidRPr="00C2391A" w14:paraId="2B6135BC" w14:textId="77777777" w:rsidTr="00EC60C6">
        <w:trPr>
          <w:trHeight w:val="293"/>
        </w:trPr>
        <w:tc>
          <w:tcPr>
            <w:tcW w:w="1235" w:type="dxa"/>
            <w:noWrap/>
            <w:vAlign w:val="bottom"/>
          </w:tcPr>
          <w:p w14:paraId="5A0AF94E" w14:textId="7D124E8A"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720B1640" w14:textId="04A9DDD1" w:rsidR="00F57344" w:rsidRPr="00C2391A" w:rsidRDefault="00F57344" w:rsidP="00F57344">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1.0609</w:t>
            </w:r>
          </w:p>
        </w:tc>
        <w:tc>
          <w:tcPr>
            <w:tcW w:w="1099" w:type="dxa"/>
            <w:noWrap/>
            <w:vAlign w:val="bottom"/>
            <w:hideMark/>
          </w:tcPr>
          <w:p w14:paraId="2E618B30" w14:textId="7496B729" w:rsidR="00F57344" w:rsidRPr="00C2391A" w:rsidRDefault="00F57344" w:rsidP="00F57344">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0.9967</w:t>
            </w:r>
          </w:p>
        </w:tc>
        <w:tc>
          <w:tcPr>
            <w:tcW w:w="1287" w:type="dxa"/>
            <w:noWrap/>
            <w:vAlign w:val="bottom"/>
            <w:hideMark/>
          </w:tcPr>
          <w:p w14:paraId="6F2586AD" w14:textId="1ED18967" w:rsidR="00F57344" w:rsidRPr="00C2391A" w:rsidRDefault="00F57344" w:rsidP="00F57344">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1.1291</w:t>
            </w:r>
          </w:p>
        </w:tc>
        <w:tc>
          <w:tcPr>
            <w:tcW w:w="1499" w:type="dxa"/>
            <w:noWrap/>
            <w:vAlign w:val="bottom"/>
            <w:hideMark/>
          </w:tcPr>
          <w:p w14:paraId="0DAC9DAD" w14:textId="4072C774"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0.9868</w:t>
            </w:r>
          </w:p>
        </w:tc>
        <w:tc>
          <w:tcPr>
            <w:tcW w:w="1115" w:type="dxa"/>
            <w:noWrap/>
            <w:vAlign w:val="bottom"/>
            <w:hideMark/>
          </w:tcPr>
          <w:p w14:paraId="3229AF05" w14:textId="4274B74B"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0.9066</w:t>
            </w:r>
          </w:p>
        </w:tc>
        <w:tc>
          <w:tcPr>
            <w:tcW w:w="1292" w:type="dxa"/>
            <w:noWrap/>
            <w:vAlign w:val="bottom"/>
            <w:hideMark/>
          </w:tcPr>
          <w:p w14:paraId="042C1D00" w14:textId="6A186F38"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1.0741</w:t>
            </w:r>
          </w:p>
        </w:tc>
      </w:tr>
      <w:tr w:rsidR="00F57344" w:rsidRPr="00C2391A" w14:paraId="0A3BA216" w14:textId="77777777" w:rsidTr="00EC60C6">
        <w:trPr>
          <w:trHeight w:val="293"/>
        </w:trPr>
        <w:tc>
          <w:tcPr>
            <w:tcW w:w="1235" w:type="dxa"/>
            <w:noWrap/>
            <w:vAlign w:val="bottom"/>
          </w:tcPr>
          <w:p w14:paraId="4B5731A2" w14:textId="39CD4B24"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6B17E080" w14:textId="45127C5A" w:rsidR="00F57344" w:rsidRPr="00C2391A" w:rsidRDefault="00F57344" w:rsidP="00F57344">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0.9895</w:t>
            </w:r>
          </w:p>
        </w:tc>
        <w:tc>
          <w:tcPr>
            <w:tcW w:w="1099" w:type="dxa"/>
            <w:noWrap/>
            <w:vAlign w:val="bottom"/>
            <w:hideMark/>
          </w:tcPr>
          <w:p w14:paraId="0E0C87BD" w14:textId="4326C0B0" w:rsidR="00F57344" w:rsidRPr="00C2391A" w:rsidRDefault="00F57344" w:rsidP="00F57344">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0.9196</w:t>
            </w:r>
          </w:p>
        </w:tc>
        <w:tc>
          <w:tcPr>
            <w:tcW w:w="1287" w:type="dxa"/>
            <w:noWrap/>
            <w:vAlign w:val="bottom"/>
            <w:hideMark/>
          </w:tcPr>
          <w:p w14:paraId="11C00D3E" w14:textId="626E7D8C"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1.0648</w:t>
            </w:r>
          </w:p>
        </w:tc>
        <w:tc>
          <w:tcPr>
            <w:tcW w:w="1499" w:type="dxa"/>
            <w:noWrap/>
            <w:vAlign w:val="bottom"/>
            <w:hideMark/>
          </w:tcPr>
          <w:p w14:paraId="0FC8C41D" w14:textId="1B2EFF7A"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0.9149</w:t>
            </w:r>
          </w:p>
        </w:tc>
        <w:tc>
          <w:tcPr>
            <w:tcW w:w="1115" w:type="dxa"/>
            <w:noWrap/>
            <w:vAlign w:val="bottom"/>
            <w:hideMark/>
          </w:tcPr>
          <w:p w14:paraId="2418560B" w14:textId="5AD4BE66"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0.8277</w:t>
            </w:r>
          </w:p>
        </w:tc>
        <w:tc>
          <w:tcPr>
            <w:tcW w:w="1292" w:type="dxa"/>
            <w:noWrap/>
            <w:vAlign w:val="bottom"/>
            <w:hideMark/>
          </w:tcPr>
          <w:p w14:paraId="54A99EBD" w14:textId="47DC072B"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1.0112</w:t>
            </w:r>
          </w:p>
        </w:tc>
      </w:tr>
      <w:tr w:rsidR="00F57344" w:rsidRPr="00C2391A" w14:paraId="4333A5E3" w14:textId="77777777" w:rsidTr="00EC60C6">
        <w:trPr>
          <w:trHeight w:val="293"/>
        </w:trPr>
        <w:tc>
          <w:tcPr>
            <w:tcW w:w="1235" w:type="dxa"/>
            <w:tcBorders>
              <w:bottom w:val="single" w:sz="4" w:space="0" w:color="auto"/>
            </w:tcBorders>
            <w:noWrap/>
            <w:vAlign w:val="bottom"/>
          </w:tcPr>
          <w:p w14:paraId="2CC5EF46" w14:textId="77777777"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40791CA2" w14:textId="66236809"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0.9913</w:t>
            </w:r>
          </w:p>
        </w:tc>
        <w:tc>
          <w:tcPr>
            <w:tcW w:w="1099" w:type="dxa"/>
            <w:tcBorders>
              <w:bottom w:val="single" w:sz="4" w:space="0" w:color="auto"/>
            </w:tcBorders>
            <w:noWrap/>
            <w:vAlign w:val="bottom"/>
            <w:hideMark/>
          </w:tcPr>
          <w:p w14:paraId="014C4248" w14:textId="7A151F2F"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0.9069</w:t>
            </w:r>
          </w:p>
        </w:tc>
        <w:tc>
          <w:tcPr>
            <w:tcW w:w="1287" w:type="dxa"/>
            <w:tcBorders>
              <w:bottom w:val="single" w:sz="4" w:space="0" w:color="auto"/>
            </w:tcBorders>
            <w:noWrap/>
            <w:vAlign w:val="bottom"/>
            <w:hideMark/>
          </w:tcPr>
          <w:p w14:paraId="659765F2" w14:textId="7C8B61C8"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1.0835</w:t>
            </w:r>
          </w:p>
        </w:tc>
        <w:tc>
          <w:tcPr>
            <w:tcW w:w="1499" w:type="dxa"/>
            <w:tcBorders>
              <w:bottom w:val="single" w:sz="4" w:space="0" w:color="auto"/>
            </w:tcBorders>
            <w:noWrap/>
            <w:vAlign w:val="bottom"/>
            <w:hideMark/>
          </w:tcPr>
          <w:p w14:paraId="7C2EF20B" w14:textId="679DC226"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0.9839</w:t>
            </w:r>
          </w:p>
        </w:tc>
        <w:tc>
          <w:tcPr>
            <w:tcW w:w="1115" w:type="dxa"/>
            <w:tcBorders>
              <w:bottom w:val="single" w:sz="4" w:space="0" w:color="auto"/>
            </w:tcBorders>
            <w:noWrap/>
            <w:vAlign w:val="bottom"/>
            <w:hideMark/>
          </w:tcPr>
          <w:p w14:paraId="30088257" w14:textId="472D47FA"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0.8689</w:t>
            </w:r>
          </w:p>
        </w:tc>
        <w:tc>
          <w:tcPr>
            <w:tcW w:w="1292" w:type="dxa"/>
            <w:tcBorders>
              <w:bottom w:val="single" w:sz="4" w:space="0" w:color="auto"/>
            </w:tcBorders>
            <w:noWrap/>
            <w:vAlign w:val="bottom"/>
            <w:hideMark/>
          </w:tcPr>
          <w:p w14:paraId="517CFE46" w14:textId="3ECEC259"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1.1141</w:t>
            </w:r>
          </w:p>
        </w:tc>
      </w:tr>
      <w:tr w:rsidR="003F37FE" w:rsidRPr="00C2391A" w14:paraId="6D938A79" w14:textId="77777777" w:rsidTr="00EC60C6">
        <w:trPr>
          <w:trHeight w:val="293"/>
        </w:trPr>
        <w:tc>
          <w:tcPr>
            <w:tcW w:w="9026" w:type="dxa"/>
            <w:gridSpan w:val="7"/>
            <w:tcBorders>
              <w:top w:val="single" w:sz="4" w:space="0" w:color="auto"/>
              <w:bottom w:val="single" w:sz="4" w:space="0" w:color="auto"/>
            </w:tcBorders>
            <w:noWrap/>
            <w:vAlign w:val="bottom"/>
          </w:tcPr>
          <w:p w14:paraId="2F6FC2DE" w14:textId="77777777" w:rsidR="003F37FE" w:rsidRPr="00C2391A" w:rsidRDefault="003F37FE"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3F37FE" w:rsidRPr="00C2391A" w14:paraId="46C305F0" w14:textId="77777777" w:rsidTr="00EC60C6">
        <w:trPr>
          <w:trHeight w:val="293"/>
        </w:trPr>
        <w:tc>
          <w:tcPr>
            <w:tcW w:w="1235" w:type="dxa"/>
            <w:tcBorders>
              <w:top w:val="single" w:sz="4" w:space="0" w:color="auto"/>
            </w:tcBorders>
            <w:noWrap/>
            <w:vAlign w:val="bottom"/>
          </w:tcPr>
          <w:p w14:paraId="50343D44" w14:textId="77777777" w:rsidR="003F37FE" w:rsidRPr="00C2391A" w:rsidRDefault="003F37FE"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7F1F3689"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6B7C27FE"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15172FCA"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35911D3E"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115" w:type="dxa"/>
            <w:tcBorders>
              <w:top w:val="single" w:sz="4" w:space="0" w:color="auto"/>
            </w:tcBorders>
            <w:noWrap/>
            <w:vAlign w:val="bottom"/>
          </w:tcPr>
          <w:p w14:paraId="1B1BAA98"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0F6C3F3F" w14:textId="77777777" w:rsidR="003F37FE" w:rsidRPr="00C2391A" w:rsidRDefault="003F37FE"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F57344" w:rsidRPr="00C2391A" w14:paraId="78F4BEC6" w14:textId="77777777" w:rsidTr="00EC60C6">
        <w:trPr>
          <w:trHeight w:val="293"/>
        </w:trPr>
        <w:tc>
          <w:tcPr>
            <w:tcW w:w="1235" w:type="dxa"/>
            <w:noWrap/>
            <w:vAlign w:val="bottom"/>
          </w:tcPr>
          <w:p w14:paraId="42C7AEEA" w14:textId="3D2FBF1F"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018E21FA" w14:textId="7E936BC4"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1.0382</w:t>
            </w:r>
          </w:p>
        </w:tc>
        <w:tc>
          <w:tcPr>
            <w:tcW w:w="1099" w:type="dxa"/>
            <w:noWrap/>
            <w:vAlign w:val="bottom"/>
            <w:hideMark/>
          </w:tcPr>
          <w:p w14:paraId="44BA1490" w14:textId="51D45C75"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0.9485</w:t>
            </w:r>
          </w:p>
        </w:tc>
        <w:tc>
          <w:tcPr>
            <w:tcW w:w="1287" w:type="dxa"/>
            <w:noWrap/>
            <w:vAlign w:val="bottom"/>
            <w:hideMark/>
          </w:tcPr>
          <w:p w14:paraId="31B3C09D" w14:textId="234C5829"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1.1363</w:t>
            </w:r>
          </w:p>
        </w:tc>
        <w:tc>
          <w:tcPr>
            <w:tcW w:w="1499" w:type="dxa"/>
            <w:noWrap/>
            <w:vAlign w:val="bottom"/>
            <w:hideMark/>
          </w:tcPr>
          <w:p w14:paraId="57F12658" w14:textId="7B53C281"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1.0643</w:t>
            </w:r>
          </w:p>
        </w:tc>
        <w:tc>
          <w:tcPr>
            <w:tcW w:w="1115" w:type="dxa"/>
            <w:noWrap/>
            <w:vAlign w:val="bottom"/>
            <w:hideMark/>
          </w:tcPr>
          <w:p w14:paraId="5958D99B" w14:textId="2B6990ED"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0.9638</w:t>
            </w:r>
          </w:p>
        </w:tc>
        <w:tc>
          <w:tcPr>
            <w:tcW w:w="1292" w:type="dxa"/>
            <w:noWrap/>
            <w:vAlign w:val="bottom"/>
            <w:hideMark/>
          </w:tcPr>
          <w:p w14:paraId="40A0EEC4" w14:textId="19FCF8D3"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1.1754</w:t>
            </w:r>
          </w:p>
        </w:tc>
      </w:tr>
      <w:tr w:rsidR="00F57344" w:rsidRPr="00C2391A" w14:paraId="1FA5A40A" w14:textId="77777777" w:rsidTr="00EC60C6">
        <w:trPr>
          <w:trHeight w:val="293"/>
        </w:trPr>
        <w:tc>
          <w:tcPr>
            <w:tcW w:w="1235" w:type="dxa"/>
            <w:noWrap/>
            <w:vAlign w:val="bottom"/>
          </w:tcPr>
          <w:p w14:paraId="6047AF82" w14:textId="22C33BF2"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3924F88D" w14:textId="44BFFB1D"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1.0045</w:t>
            </w:r>
          </w:p>
        </w:tc>
        <w:tc>
          <w:tcPr>
            <w:tcW w:w="1099" w:type="dxa"/>
            <w:noWrap/>
            <w:vAlign w:val="bottom"/>
            <w:hideMark/>
          </w:tcPr>
          <w:p w14:paraId="5A600965" w14:textId="77C928F4"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0.9078</w:t>
            </w:r>
          </w:p>
        </w:tc>
        <w:tc>
          <w:tcPr>
            <w:tcW w:w="1287" w:type="dxa"/>
            <w:noWrap/>
            <w:vAlign w:val="bottom"/>
            <w:hideMark/>
          </w:tcPr>
          <w:p w14:paraId="31554F2B" w14:textId="3BC26DC6"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1.1115</w:t>
            </w:r>
          </w:p>
        </w:tc>
        <w:tc>
          <w:tcPr>
            <w:tcW w:w="1499" w:type="dxa"/>
            <w:noWrap/>
            <w:vAlign w:val="bottom"/>
            <w:hideMark/>
          </w:tcPr>
          <w:p w14:paraId="30CAF88B" w14:textId="13EB2CB0" w:rsidR="00F57344" w:rsidRPr="00C2391A" w:rsidRDefault="00F57344" w:rsidP="00F57344">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1.0201</w:t>
            </w:r>
          </w:p>
        </w:tc>
        <w:tc>
          <w:tcPr>
            <w:tcW w:w="1115" w:type="dxa"/>
            <w:noWrap/>
            <w:vAlign w:val="bottom"/>
            <w:hideMark/>
          </w:tcPr>
          <w:p w14:paraId="75ADB0C1" w14:textId="5DA0D767"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0.9075</w:t>
            </w:r>
          </w:p>
        </w:tc>
        <w:tc>
          <w:tcPr>
            <w:tcW w:w="1292" w:type="dxa"/>
            <w:noWrap/>
            <w:vAlign w:val="bottom"/>
            <w:hideMark/>
          </w:tcPr>
          <w:p w14:paraId="2362C829" w14:textId="518A9168"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1.1467</w:t>
            </w:r>
          </w:p>
        </w:tc>
      </w:tr>
      <w:tr w:rsidR="00F57344" w:rsidRPr="00C2391A" w14:paraId="6832EFEF" w14:textId="77777777" w:rsidTr="00EC60C6">
        <w:trPr>
          <w:trHeight w:val="293"/>
        </w:trPr>
        <w:tc>
          <w:tcPr>
            <w:tcW w:w="1235" w:type="dxa"/>
            <w:noWrap/>
            <w:vAlign w:val="bottom"/>
          </w:tcPr>
          <w:p w14:paraId="3092D0A0" w14:textId="4163EA7A"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0B5A5E6C" w14:textId="314FB477"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1.1018</w:t>
            </w:r>
          </w:p>
        </w:tc>
        <w:tc>
          <w:tcPr>
            <w:tcW w:w="1099" w:type="dxa"/>
            <w:noWrap/>
            <w:vAlign w:val="bottom"/>
            <w:hideMark/>
          </w:tcPr>
          <w:p w14:paraId="24E515F9" w14:textId="5E3A3020"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0.9855</w:t>
            </w:r>
          </w:p>
        </w:tc>
        <w:tc>
          <w:tcPr>
            <w:tcW w:w="1287" w:type="dxa"/>
            <w:noWrap/>
            <w:vAlign w:val="bottom"/>
            <w:hideMark/>
          </w:tcPr>
          <w:p w14:paraId="0388C8E7" w14:textId="508CC33F"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1.2318</w:t>
            </w:r>
          </w:p>
        </w:tc>
        <w:tc>
          <w:tcPr>
            <w:tcW w:w="1499" w:type="dxa"/>
            <w:noWrap/>
            <w:vAlign w:val="bottom"/>
            <w:hideMark/>
          </w:tcPr>
          <w:p w14:paraId="318FF86C" w14:textId="6971A5F7"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1.0993</w:t>
            </w:r>
          </w:p>
        </w:tc>
        <w:tc>
          <w:tcPr>
            <w:tcW w:w="1115" w:type="dxa"/>
            <w:noWrap/>
            <w:vAlign w:val="bottom"/>
            <w:hideMark/>
          </w:tcPr>
          <w:p w14:paraId="7B3A0B0B" w14:textId="2FC04136"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0.9644</w:t>
            </w:r>
          </w:p>
        </w:tc>
        <w:tc>
          <w:tcPr>
            <w:tcW w:w="1292" w:type="dxa"/>
            <w:noWrap/>
            <w:vAlign w:val="bottom"/>
            <w:hideMark/>
          </w:tcPr>
          <w:p w14:paraId="7CC68D98" w14:textId="5F407DDF"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1.2530</w:t>
            </w:r>
          </w:p>
        </w:tc>
      </w:tr>
      <w:tr w:rsidR="00F57344" w:rsidRPr="00C2391A" w14:paraId="19E0311F" w14:textId="77777777" w:rsidTr="00EC60C6">
        <w:trPr>
          <w:trHeight w:val="293"/>
        </w:trPr>
        <w:tc>
          <w:tcPr>
            <w:tcW w:w="1235" w:type="dxa"/>
            <w:noWrap/>
            <w:vAlign w:val="bottom"/>
          </w:tcPr>
          <w:p w14:paraId="052B9D70" w14:textId="1C10AB71"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75437D98" w14:textId="16D35290"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1.1071</w:t>
            </w:r>
          </w:p>
        </w:tc>
        <w:tc>
          <w:tcPr>
            <w:tcW w:w="1099" w:type="dxa"/>
            <w:noWrap/>
            <w:vAlign w:val="bottom"/>
            <w:hideMark/>
          </w:tcPr>
          <w:p w14:paraId="39361AFE" w14:textId="2A846538"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0.9738</w:t>
            </w:r>
          </w:p>
        </w:tc>
        <w:tc>
          <w:tcPr>
            <w:tcW w:w="1287" w:type="dxa"/>
            <w:noWrap/>
            <w:vAlign w:val="bottom"/>
            <w:hideMark/>
          </w:tcPr>
          <w:p w14:paraId="6BB655F7" w14:textId="144192B9"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1.2587</w:t>
            </w:r>
          </w:p>
        </w:tc>
        <w:tc>
          <w:tcPr>
            <w:tcW w:w="1499" w:type="dxa"/>
            <w:noWrap/>
            <w:vAlign w:val="bottom"/>
            <w:hideMark/>
          </w:tcPr>
          <w:p w14:paraId="4D0CE0D0" w14:textId="39C76ADB"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1.1164</w:t>
            </w:r>
          </w:p>
        </w:tc>
        <w:tc>
          <w:tcPr>
            <w:tcW w:w="1115" w:type="dxa"/>
            <w:noWrap/>
            <w:vAlign w:val="bottom"/>
            <w:hideMark/>
          </w:tcPr>
          <w:p w14:paraId="02195D9D" w14:textId="6D70E4AA"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0.9594</w:t>
            </w:r>
          </w:p>
        </w:tc>
        <w:tc>
          <w:tcPr>
            <w:tcW w:w="1292" w:type="dxa"/>
            <w:noWrap/>
            <w:vAlign w:val="bottom"/>
            <w:hideMark/>
          </w:tcPr>
          <w:p w14:paraId="2228FF8B" w14:textId="1071C42F"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1.2991</w:t>
            </w:r>
          </w:p>
        </w:tc>
      </w:tr>
      <w:tr w:rsidR="00F57344" w:rsidRPr="00C2391A" w14:paraId="4166F4D7" w14:textId="77777777" w:rsidTr="00EC60C6">
        <w:trPr>
          <w:trHeight w:val="293"/>
        </w:trPr>
        <w:tc>
          <w:tcPr>
            <w:tcW w:w="1235" w:type="dxa"/>
            <w:tcBorders>
              <w:bottom w:val="single" w:sz="4" w:space="0" w:color="auto"/>
            </w:tcBorders>
            <w:noWrap/>
            <w:vAlign w:val="bottom"/>
          </w:tcPr>
          <w:p w14:paraId="48C93087" w14:textId="77777777" w:rsidR="00F57344" w:rsidRPr="00C2391A" w:rsidRDefault="00F57344" w:rsidP="00F57344">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695782B5" w14:textId="02A87B7A"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1.0339</w:t>
            </w:r>
          </w:p>
        </w:tc>
        <w:tc>
          <w:tcPr>
            <w:tcW w:w="1099" w:type="dxa"/>
            <w:tcBorders>
              <w:bottom w:val="single" w:sz="4" w:space="0" w:color="auto"/>
            </w:tcBorders>
            <w:noWrap/>
            <w:vAlign w:val="bottom"/>
            <w:hideMark/>
          </w:tcPr>
          <w:p w14:paraId="5D3E4786" w14:textId="4BAC7275" w:rsidR="00F57344" w:rsidRPr="00C2391A" w:rsidRDefault="00F57344" w:rsidP="00F57344">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0.8796</w:t>
            </w:r>
          </w:p>
        </w:tc>
        <w:tc>
          <w:tcPr>
            <w:tcW w:w="1287" w:type="dxa"/>
            <w:tcBorders>
              <w:bottom w:val="single" w:sz="4" w:space="0" w:color="auto"/>
            </w:tcBorders>
            <w:noWrap/>
            <w:vAlign w:val="bottom"/>
            <w:hideMark/>
          </w:tcPr>
          <w:p w14:paraId="394ABD7E" w14:textId="40E8B603"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1.2152</w:t>
            </w:r>
          </w:p>
        </w:tc>
        <w:tc>
          <w:tcPr>
            <w:tcW w:w="1499" w:type="dxa"/>
            <w:tcBorders>
              <w:bottom w:val="single" w:sz="4" w:space="0" w:color="auto"/>
            </w:tcBorders>
            <w:noWrap/>
            <w:vAlign w:val="bottom"/>
            <w:hideMark/>
          </w:tcPr>
          <w:p w14:paraId="03544E23" w14:textId="755F7547"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1.1106</w:t>
            </w:r>
          </w:p>
        </w:tc>
        <w:tc>
          <w:tcPr>
            <w:tcW w:w="1115" w:type="dxa"/>
            <w:tcBorders>
              <w:bottom w:val="single" w:sz="4" w:space="0" w:color="auto"/>
            </w:tcBorders>
            <w:noWrap/>
            <w:vAlign w:val="bottom"/>
            <w:hideMark/>
          </w:tcPr>
          <w:p w14:paraId="54465381" w14:textId="628E2E1A"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0.9152</w:t>
            </w:r>
          </w:p>
        </w:tc>
        <w:tc>
          <w:tcPr>
            <w:tcW w:w="1292" w:type="dxa"/>
            <w:tcBorders>
              <w:bottom w:val="single" w:sz="4" w:space="0" w:color="auto"/>
            </w:tcBorders>
            <w:noWrap/>
            <w:vAlign w:val="bottom"/>
            <w:hideMark/>
          </w:tcPr>
          <w:p w14:paraId="28FE5DF3" w14:textId="1A94C6DF" w:rsidR="00F57344" w:rsidRPr="00C2391A" w:rsidRDefault="00F57344" w:rsidP="00F57344">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1.3476</w:t>
            </w:r>
          </w:p>
        </w:tc>
      </w:tr>
    </w:tbl>
    <w:p w14:paraId="5EC95DAA" w14:textId="01211A94" w:rsidR="003F37FE" w:rsidRPr="00C2391A" w:rsidRDefault="003F37FE" w:rsidP="003F37FE">
      <w:pPr>
        <w:spacing w:line="480" w:lineRule="auto"/>
        <w:rPr>
          <w:rFonts w:ascii="Times New Roman" w:eastAsia="Calibri" w:hAnsi="Times New Roman" w:cs="Times New Roman"/>
          <w:b/>
        </w:rPr>
      </w:pPr>
    </w:p>
    <w:p w14:paraId="6E05520A" w14:textId="24096EE9" w:rsidR="003F37FE" w:rsidRPr="00C2391A" w:rsidRDefault="003F37FE">
      <w:pPr>
        <w:rPr>
          <w:rFonts w:ascii="Times New Roman" w:eastAsia="Calibri" w:hAnsi="Times New Roman" w:cs="Times New Roman"/>
          <w:b/>
        </w:rPr>
      </w:pPr>
      <w:r w:rsidRPr="00C2391A">
        <w:rPr>
          <w:rFonts w:ascii="Times New Roman" w:eastAsia="Calibri" w:hAnsi="Times New Roman" w:cs="Times New Roman"/>
          <w:b/>
        </w:rPr>
        <w:br w:type="page"/>
      </w:r>
    </w:p>
    <w:p w14:paraId="29574C62" w14:textId="2B46FC66" w:rsidR="003F37FE" w:rsidRPr="00C2391A" w:rsidRDefault="003F37FE" w:rsidP="004D6528">
      <w:pPr>
        <w:pStyle w:val="Heading2"/>
        <w:spacing w:line="480" w:lineRule="auto"/>
        <w:rPr>
          <w:rFonts w:eastAsia="Calibri"/>
          <w:b/>
        </w:rPr>
      </w:pPr>
      <w:bookmarkStart w:id="30" w:name="_Toc181718618"/>
      <w:bookmarkStart w:id="31" w:name="_Toc210846938"/>
      <w:r w:rsidRPr="00C2391A">
        <w:rPr>
          <w:rFonts w:eastAsia="Calibri"/>
        </w:rPr>
        <w:lastRenderedPageBreak/>
        <w:t>Table S</w:t>
      </w:r>
      <w:r w:rsidR="00EF4C6B">
        <w:rPr>
          <w:rFonts w:eastAsia="Calibri"/>
        </w:rPr>
        <w:t>9.</w:t>
      </w:r>
      <w:r w:rsidR="00603E83" w:rsidRPr="00C2391A">
        <w:rPr>
          <w:rFonts w:eastAsia="Calibri"/>
          <w:b/>
          <w:bCs/>
        </w:rPr>
        <w:t xml:space="preserve"> </w:t>
      </w:r>
      <w:r w:rsidR="00603E83" w:rsidRPr="00C2391A">
        <w:rPr>
          <w:rFonts w:eastAsia="Calibri"/>
        </w:rPr>
        <w:t xml:space="preserve">Median and 95% Credible Intervals of relative </w:t>
      </w:r>
      <w:r w:rsidR="00603E83" w:rsidRPr="00C2391A">
        <w:rPr>
          <w:rFonts w:eastAsia="Calibri"/>
          <w:b/>
          <w:bCs/>
        </w:rPr>
        <w:t>hospitalisation or mortality</w:t>
      </w:r>
      <w:r w:rsidR="00603E83" w:rsidRPr="00C2391A">
        <w:rPr>
          <w:rFonts w:eastAsia="Calibri"/>
        </w:rPr>
        <w:t xml:space="preserve"> risk per 5dB </w:t>
      </w:r>
      <w:r w:rsidR="00B67BA3" w:rsidRPr="00C2391A">
        <w:rPr>
          <w:rFonts w:eastAsia="Calibri"/>
        </w:rPr>
        <w:t xml:space="preserve">increase in </w:t>
      </w:r>
      <w:proofErr w:type="spellStart"/>
      <w:r w:rsidR="00B67BA3" w:rsidRPr="00C2391A">
        <w:rPr>
          <w:rFonts w:eastAsia="Calibri"/>
        </w:rPr>
        <w:t>Lden</w:t>
      </w:r>
      <w:proofErr w:type="spellEnd"/>
      <w:r w:rsidR="00B67BA3" w:rsidRPr="00C2391A">
        <w:rPr>
          <w:rFonts w:eastAsia="Calibri"/>
        </w:rPr>
        <w:t xml:space="preserve"> and </w:t>
      </w:r>
      <w:proofErr w:type="spellStart"/>
      <w:r w:rsidR="00B67BA3" w:rsidRPr="00C2391A">
        <w:rPr>
          <w:rFonts w:eastAsia="Calibri"/>
        </w:rPr>
        <w:t>Lnight</w:t>
      </w:r>
      <w:proofErr w:type="spellEnd"/>
      <w:r w:rsidR="00B67BA3" w:rsidRPr="00C2391A">
        <w:rPr>
          <w:rFonts w:eastAsia="Calibri"/>
        </w:rPr>
        <w:t xml:space="preserve"> in the unadjusted and fully adjusted </w:t>
      </w:r>
      <w:r w:rsidR="00603E83" w:rsidRPr="00C2391A">
        <w:rPr>
          <w:rFonts w:eastAsia="Calibri"/>
          <w:b/>
          <w:bCs/>
        </w:rPr>
        <w:t xml:space="preserve">linear </w:t>
      </w:r>
      <w:r w:rsidR="00B67BA3" w:rsidRPr="00C2391A">
        <w:rPr>
          <w:rFonts w:eastAsia="Calibri"/>
        </w:rPr>
        <w:t xml:space="preserve">models for all cardiovascular, coronary heart disease and stroke near the </w:t>
      </w:r>
      <w:r w:rsidR="00B67BA3" w:rsidRPr="00C2391A">
        <w:rPr>
          <w:rFonts w:eastAsia="Calibri"/>
          <w:b/>
          <w:bCs/>
        </w:rPr>
        <w:t>other</w:t>
      </w:r>
      <w:r w:rsidR="00B67BA3" w:rsidRPr="00C2391A">
        <w:rPr>
          <w:rFonts w:eastAsia="Calibri"/>
        </w:rPr>
        <w:t xml:space="preserve"> airports (</w:t>
      </w:r>
      <w:r w:rsidR="00110738" w:rsidRPr="00C2391A">
        <w:t xml:space="preserve">London </w:t>
      </w:r>
      <w:r w:rsidR="00B67BA3" w:rsidRPr="00C2391A">
        <w:rPr>
          <w:rFonts w:eastAsia="Calibri"/>
        </w:rPr>
        <w:t>Gatwick. Birmingham and Manchester)</w:t>
      </w:r>
      <w:r w:rsidR="00A8776C" w:rsidRPr="00C2391A">
        <w:rPr>
          <w:rFonts w:eastAsia="Calibri"/>
        </w:rPr>
        <w:t xml:space="preserve"> in </w:t>
      </w:r>
      <w:r w:rsidR="00A8776C" w:rsidRPr="00C2391A">
        <w:rPr>
          <w:rFonts w:eastAsia="Calibri"/>
          <w:b/>
          <w:bCs/>
        </w:rPr>
        <w:t>linear</w:t>
      </w:r>
      <w:r w:rsidR="00A8776C" w:rsidRPr="00C2391A">
        <w:rPr>
          <w:rFonts w:eastAsia="Calibri"/>
        </w:rPr>
        <w:t xml:space="preserve"> models</w:t>
      </w:r>
      <w:r w:rsidR="00A95962">
        <w:rPr>
          <w:rFonts w:eastAsia="Calibri"/>
        </w:rPr>
        <w:t xml:space="preserve"> for </w:t>
      </w:r>
      <w:r w:rsidR="00A95962">
        <w:rPr>
          <w:lang w:val="en-US"/>
        </w:rPr>
        <w:t>noise levels</w:t>
      </w:r>
      <w:r w:rsidR="00A95962" w:rsidRPr="00C2391A">
        <w:rPr>
          <w:lang w:val="en-US"/>
        </w:rPr>
        <w:t xml:space="preserve"> </w:t>
      </w:r>
      <w:r w:rsidR="00A95962">
        <w:rPr>
          <w:lang w:val="en-US"/>
        </w:rPr>
        <w:t>above</w:t>
      </w:r>
      <w:r w:rsidR="00A95962" w:rsidRPr="00C2391A">
        <w:rPr>
          <w:lang w:val="en-US"/>
        </w:rPr>
        <w:t xml:space="preserve"> </w:t>
      </w:r>
      <w:r w:rsidR="00A95962">
        <w:rPr>
          <w:lang w:val="en-US"/>
        </w:rPr>
        <w:t xml:space="preserve">50dB for </w:t>
      </w:r>
      <w:proofErr w:type="spellStart"/>
      <w:r w:rsidR="00A95962" w:rsidRPr="00C2391A">
        <w:rPr>
          <w:lang w:val="en-US"/>
        </w:rPr>
        <w:t>Lden</w:t>
      </w:r>
      <w:proofErr w:type="spellEnd"/>
      <w:r w:rsidR="00A95962" w:rsidRPr="00C2391A">
        <w:rPr>
          <w:lang w:val="en-US"/>
        </w:rPr>
        <w:t xml:space="preserve"> and </w:t>
      </w:r>
      <w:r w:rsidR="00A95962">
        <w:rPr>
          <w:lang w:val="en-US"/>
        </w:rPr>
        <w:t xml:space="preserve">45dB for </w:t>
      </w:r>
      <w:proofErr w:type="spellStart"/>
      <w:r w:rsidR="00A95962" w:rsidRPr="00C2391A">
        <w:rPr>
          <w:lang w:val="en-US"/>
        </w:rPr>
        <w:t>Lnight</w:t>
      </w:r>
      <w:proofErr w:type="spellEnd"/>
      <w:r w:rsidR="00A95962">
        <w:rPr>
          <w:lang w:val="en-US"/>
        </w:rPr>
        <w:t xml:space="preserve"> (aircraft exposure data is not supplied by CAA below these levels)</w:t>
      </w:r>
      <w:r w:rsidR="00B67BA3" w:rsidRPr="00C2391A">
        <w:rPr>
          <w:rFonts w:eastAsia="Calibri"/>
        </w:rPr>
        <w:t xml:space="preserve">. </w:t>
      </w:r>
      <w:r w:rsidR="00B67BA3" w:rsidRPr="00C2391A">
        <w:rPr>
          <w:lang w:val="en-US"/>
        </w:rPr>
        <w:t>The unadjusted models account for temporal trends, age and sex, whereas the fully adjusted models additionally account for ethnicity, deprivation, road nose, rail noise, NO</w:t>
      </w:r>
      <w:r w:rsidR="00B67BA3" w:rsidRPr="00C2391A">
        <w:rPr>
          <w:vertAlign w:val="subscript"/>
          <w:lang w:val="en-US"/>
        </w:rPr>
        <w:t xml:space="preserve">2 </w:t>
      </w:r>
      <w:r w:rsidR="00B67BA3" w:rsidRPr="00C2391A">
        <w:rPr>
          <w:lang w:val="en-US"/>
        </w:rPr>
        <w:t xml:space="preserve">exposure and spatial confounding. </w:t>
      </w:r>
      <w:bookmarkEnd w:id="30"/>
      <w:r w:rsidR="00E53431" w:rsidRPr="00C2391A">
        <w:rPr>
          <w:lang w:val="en-US"/>
        </w:rPr>
        <w:t>We bold results with credible intervals that exclude 1</w:t>
      </w:r>
      <w:r w:rsidR="00A02EE2">
        <w:rPr>
          <w:lang w:val="en-US"/>
        </w:rPr>
        <w:t>, suggesting strong evidence of an effect</w:t>
      </w:r>
      <w:r w:rsidR="00E53431" w:rsidRPr="00C2391A">
        <w:rPr>
          <w:lang w:val="en-US"/>
        </w:rPr>
        <w:t>.</w:t>
      </w:r>
      <w:bookmarkEnd w:id="31"/>
    </w:p>
    <w:tbl>
      <w:tblPr>
        <w:tblW w:w="9026" w:type="dxa"/>
        <w:tblLook w:val="04A0" w:firstRow="1" w:lastRow="0" w:firstColumn="1" w:lastColumn="0" w:noHBand="0" w:noVBand="1"/>
      </w:tblPr>
      <w:tblGrid>
        <w:gridCol w:w="1130"/>
        <w:gridCol w:w="878"/>
        <w:gridCol w:w="878"/>
        <w:gridCol w:w="878"/>
        <w:gridCol w:w="877"/>
        <w:gridCol w:w="877"/>
        <w:gridCol w:w="877"/>
        <w:gridCol w:w="877"/>
        <w:gridCol w:w="877"/>
        <w:gridCol w:w="877"/>
      </w:tblGrid>
      <w:tr w:rsidR="003F37FE" w:rsidRPr="00C2391A" w14:paraId="242453DE" w14:textId="77777777" w:rsidTr="00115B6F">
        <w:trPr>
          <w:trHeight w:val="287"/>
        </w:trPr>
        <w:tc>
          <w:tcPr>
            <w:tcW w:w="9026" w:type="dxa"/>
            <w:gridSpan w:val="10"/>
            <w:tcBorders>
              <w:top w:val="single" w:sz="4" w:space="0" w:color="auto"/>
            </w:tcBorders>
            <w:noWrap/>
            <w:vAlign w:val="bottom"/>
          </w:tcPr>
          <w:p w14:paraId="151A11AA"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Hospital Admissions</w:t>
            </w:r>
          </w:p>
        </w:tc>
      </w:tr>
      <w:tr w:rsidR="003F37FE" w:rsidRPr="00C2391A" w14:paraId="0C1E3761" w14:textId="77777777" w:rsidTr="00115B6F">
        <w:trPr>
          <w:trHeight w:val="287"/>
        </w:trPr>
        <w:tc>
          <w:tcPr>
            <w:tcW w:w="1130" w:type="dxa"/>
            <w:tcBorders>
              <w:bottom w:val="single" w:sz="4" w:space="0" w:color="auto"/>
            </w:tcBorders>
            <w:noWrap/>
            <w:vAlign w:val="bottom"/>
          </w:tcPr>
          <w:p w14:paraId="20B22C77"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
        </w:tc>
        <w:tc>
          <w:tcPr>
            <w:tcW w:w="2634" w:type="dxa"/>
            <w:gridSpan w:val="3"/>
            <w:tcBorders>
              <w:bottom w:val="single" w:sz="4" w:space="0" w:color="auto"/>
            </w:tcBorders>
            <w:noWrap/>
            <w:vAlign w:val="bottom"/>
          </w:tcPr>
          <w:p w14:paraId="6E608946"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All cardiovascular disease</w:t>
            </w:r>
          </w:p>
        </w:tc>
        <w:tc>
          <w:tcPr>
            <w:tcW w:w="2631" w:type="dxa"/>
            <w:gridSpan w:val="3"/>
            <w:tcBorders>
              <w:bottom w:val="single" w:sz="4" w:space="0" w:color="auto"/>
            </w:tcBorders>
            <w:noWrap/>
            <w:vAlign w:val="bottom"/>
          </w:tcPr>
          <w:p w14:paraId="087F3D8A"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Coronary heart disease</w:t>
            </w:r>
          </w:p>
        </w:tc>
        <w:tc>
          <w:tcPr>
            <w:tcW w:w="2631" w:type="dxa"/>
            <w:gridSpan w:val="3"/>
            <w:tcBorders>
              <w:bottom w:val="single" w:sz="4" w:space="0" w:color="auto"/>
            </w:tcBorders>
            <w:noWrap/>
            <w:vAlign w:val="bottom"/>
          </w:tcPr>
          <w:p w14:paraId="14689B65"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Stroke</w:t>
            </w:r>
          </w:p>
        </w:tc>
      </w:tr>
      <w:tr w:rsidR="003F37FE" w:rsidRPr="00C2391A" w14:paraId="3A7CA3AA" w14:textId="77777777" w:rsidTr="00115B6F">
        <w:trPr>
          <w:trHeight w:val="287"/>
        </w:trPr>
        <w:tc>
          <w:tcPr>
            <w:tcW w:w="1130" w:type="dxa"/>
            <w:tcBorders>
              <w:bottom w:val="single" w:sz="4" w:space="0" w:color="auto"/>
            </w:tcBorders>
            <w:noWrap/>
            <w:vAlign w:val="bottom"/>
            <w:hideMark/>
          </w:tcPr>
          <w:p w14:paraId="7E3F34DD"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
        </w:tc>
        <w:tc>
          <w:tcPr>
            <w:tcW w:w="878" w:type="dxa"/>
            <w:tcBorders>
              <w:bottom w:val="single" w:sz="4" w:space="0" w:color="auto"/>
            </w:tcBorders>
            <w:noWrap/>
            <w:vAlign w:val="bottom"/>
            <w:hideMark/>
          </w:tcPr>
          <w:p w14:paraId="59DBFE11"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median</w:t>
            </w:r>
          </w:p>
        </w:tc>
        <w:tc>
          <w:tcPr>
            <w:tcW w:w="878" w:type="dxa"/>
            <w:tcBorders>
              <w:bottom w:val="single" w:sz="4" w:space="0" w:color="auto"/>
            </w:tcBorders>
            <w:noWrap/>
            <w:vAlign w:val="bottom"/>
            <w:hideMark/>
          </w:tcPr>
          <w:p w14:paraId="67AEAEB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2.5%</w:t>
            </w:r>
          </w:p>
        </w:tc>
        <w:tc>
          <w:tcPr>
            <w:tcW w:w="878" w:type="dxa"/>
            <w:tcBorders>
              <w:bottom w:val="single" w:sz="4" w:space="0" w:color="auto"/>
            </w:tcBorders>
            <w:noWrap/>
            <w:vAlign w:val="bottom"/>
            <w:hideMark/>
          </w:tcPr>
          <w:p w14:paraId="3371627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97.5%</w:t>
            </w:r>
          </w:p>
        </w:tc>
        <w:tc>
          <w:tcPr>
            <w:tcW w:w="877" w:type="dxa"/>
            <w:tcBorders>
              <w:bottom w:val="single" w:sz="4" w:space="0" w:color="auto"/>
            </w:tcBorders>
            <w:noWrap/>
            <w:vAlign w:val="bottom"/>
            <w:hideMark/>
          </w:tcPr>
          <w:p w14:paraId="1FDB7415"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median</w:t>
            </w:r>
          </w:p>
        </w:tc>
        <w:tc>
          <w:tcPr>
            <w:tcW w:w="877" w:type="dxa"/>
            <w:tcBorders>
              <w:bottom w:val="single" w:sz="4" w:space="0" w:color="auto"/>
            </w:tcBorders>
            <w:noWrap/>
            <w:vAlign w:val="bottom"/>
            <w:hideMark/>
          </w:tcPr>
          <w:p w14:paraId="4100FEFA"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2.5%</w:t>
            </w:r>
          </w:p>
        </w:tc>
        <w:tc>
          <w:tcPr>
            <w:tcW w:w="877" w:type="dxa"/>
            <w:tcBorders>
              <w:bottom w:val="single" w:sz="4" w:space="0" w:color="auto"/>
            </w:tcBorders>
            <w:noWrap/>
            <w:vAlign w:val="bottom"/>
            <w:hideMark/>
          </w:tcPr>
          <w:p w14:paraId="5E42A33F"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97.5%</w:t>
            </w:r>
          </w:p>
        </w:tc>
        <w:tc>
          <w:tcPr>
            <w:tcW w:w="877" w:type="dxa"/>
            <w:tcBorders>
              <w:bottom w:val="single" w:sz="4" w:space="0" w:color="auto"/>
            </w:tcBorders>
            <w:noWrap/>
            <w:vAlign w:val="bottom"/>
            <w:hideMark/>
          </w:tcPr>
          <w:p w14:paraId="3D7D8D57"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median</w:t>
            </w:r>
          </w:p>
        </w:tc>
        <w:tc>
          <w:tcPr>
            <w:tcW w:w="877" w:type="dxa"/>
            <w:tcBorders>
              <w:bottom w:val="single" w:sz="4" w:space="0" w:color="auto"/>
            </w:tcBorders>
            <w:noWrap/>
            <w:vAlign w:val="bottom"/>
            <w:hideMark/>
          </w:tcPr>
          <w:p w14:paraId="14A41A33"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2.5%</w:t>
            </w:r>
          </w:p>
        </w:tc>
        <w:tc>
          <w:tcPr>
            <w:tcW w:w="877" w:type="dxa"/>
            <w:tcBorders>
              <w:bottom w:val="single" w:sz="4" w:space="0" w:color="auto"/>
            </w:tcBorders>
            <w:noWrap/>
            <w:vAlign w:val="bottom"/>
            <w:hideMark/>
          </w:tcPr>
          <w:p w14:paraId="768DD6F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97.5%</w:t>
            </w:r>
          </w:p>
        </w:tc>
      </w:tr>
      <w:tr w:rsidR="003F37FE" w:rsidRPr="00C2391A" w14:paraId="4A5017BB" w14:textId="77777777" w:rsidTr="00115B6F">
        <w:trPr>
          <w:trHeight w:val="287"/>
        </w:trPr>
        <w:tc>
          <w:tcPr>
            <w:tcW w:w="1130" w:type="dxa"/>
            <w:tcBorders>
              <w:top w:val="single" w:sz="4" w:space="0" w:color="auto"/>
            </w:tcBorders>
            <w:noWrap/>
            <w:vAlign w:val="bottom"/>
          </w:tcPr>
          <w:p w14:paraId="5A9F73D1"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Lden</w:t>
            </w:r>
            <w:proofErr w:type="spellEnd"/>
          </w:p>
        </w:tc>
        <w:tc>
          <w:tcPr>
            <w:tcW w:w="878" w:type="dxa"/>
            <w:tcBorders>
              <w:top w:val="single" w:sz="4" w:space="0" w:color="auto"/>
            </w:tcBorders>
            <w:noWrap/>
            <w:vAlign w:val="bottom"/>
          </w:tcPr>
          <w:p w14:paraId="322B0892"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37F4953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3D0E3AF3"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65F8446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00662D1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6ADCB23B"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2FAE6A5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5132327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0DC7F00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D662CF" w:rsidRPr="00C2391A" w14:paraId="69665305" w14:textId="77777777" w:rsidTr="00115B6F">
        <w:trPr>
          <w:trHeight w:val="287"/>
        </w:trPr>
        <w:tc>
          <w:tcPr>
            <w:tcW w:w="1130" w:type="dxa"/>
            <w:noWrap/>
            <w:vAlign w:val="bottom"/>
            <w:hideMark/>
          </w:tcPr>
          <w:p w14:paraId="7DAB3CF1" w14:textId="77777777" w:rsidR="00D662CF" w:rsidRPr="00C2391A" w:rsidRDefault="00D662CF" w:rsidP="00D662C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2D4DEBDA" w14:textId="5C962D10" w:rsidR="00D662CF" w:rsidRPr="00C2391A" w:rsidRDefault="00D662CF" w:rsidP="00D662C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1.00534</w:t>
            </w:r>
          </w:p>
        </w:tc>
        <w:tc>
          <w:tcPr>
            <w:tcW w:w="878" w:type="dxa"/>
            <w:noWrap/>
            <w:vAlign w:val="bottom"/>
            <w:hideMark/>
          </w:tcPr>
          <w:p w14:paraId="215DDF3E" w14:textId="5B61FFD7" w:rsidR="00D662CF" w:rsidRPr="00C2391A" w:rsidRDefault="00D662CF" w:rsidP="00D662C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1.00299</w:t>
            </w:r>
          </w:p>
        </w:tc>
        <w:tc>
          <w:tcPr>
            <w:tcW w:w="878" w:type="dxa"/>
            <w:noWrap/>
            <w:vAlign w:val="bottom"/>
            <w:hideMark/>
          </w:tcPr>
          <w:p w14:paraId="294A0738" w14:textId="09582AE7" w:rsidR="00D662CF" w:rsidRPr="00C2391A" w:rsidRDefault="00D662CF" w:rsidP="00D662C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1.00771</w:t>
            </w:r>
          </w:p>
        </w:tc>
        <w:tc>
          <w:tcPr>
            <w:tcW w:w="877" w:type="dxa"/>
            <w:noWrap/>
            <w:vAlign w:val="bottom"/>
            <w:hideMark/>
          </w:tcPr>
          <w:p w14:paraId="1803C3F1" w14:textId="45C0ED86"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1.00187</w:t>
            </w:r>
          </w:p>
        </w:tc>
        <w:tc>
          <w:tcPr>
            <w:tcW w:w="877" w:type="dxa"/>
            <w:noWrap/>
            <w:vAlign w:val="bottom"/>
            <w:hideMark/>
          </w:tcPr>
          <w:p w14:paraId="6380AACC" w14:textId="73A4A959"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0.9974</w:t>
            </w:r>
            <w:r w:rsidR="003146AB" w:rsidRPr="00C2391A">
              <w:rPr>
                <w:rFonts w:ascii="Times New Roman" w:hAnsi="Times New Roman" w:cs="Times New Roman"/>
                <w:color w:val="000000"/>
                <w:sz w:val="20"/>
                <w:szCs w:val="20"/>
              </w:rPr>
              <w:t>0</w:t>
            </w:r>
          </w:p>
        </w:tc>
        <w:tc>
          <w:tcPr>
            <w:tcW w:w="877" w:type="dxa"/>
            <w:noWrap/>
            <w:vAlign w:val="bottom"/>
            <w:hideMark/>
          </w:tcPr>
          <w:p w14:paraId="5A25416E" w14:textId="60108C7F"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1.00635</w:t>
            </w:r>
          </w:p>
        </w:tc>
        <w:tc>
          <w:tcPr>
            <w:tcW w:w="877" w:type="dxa"/>
            <w:noWrap/>
            <w:vAlign w:val="bottom"/>
            <w:hideMark/>
          </w:tcPr>
          <w:p w14:paraId="624BF353" w14:textId="4BDFB676"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1.00551</w:t>
            </w:r>
          </w:p>
        </w:tc>
        <w:tc>
          <w:tcPr>
            <w:tcW w:w="877" w:type="dxa"/>
            <w:noWrap/>
            <w:vAlign w:val="bottom"/>
            <w:hideMark/>
          </w:tcPr>
          <w:p w14:paraId="16C2933E" w14:textId="068C9BBC"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0.99757</w:t>
            </w:r>
          </w:p>
        </w:tc>
        <w:tc>
          <w:tcPr>
            <w:tcW w:w="877" w:type="dxa"/>
            <w:noWrap/>
            <w:vAlign w:val="bottom"/>
            <w:hideMark/>
          </w:tcPr>
          <w:p w14:paraId="41976E11" w14:textId="23E65D1A"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1.01351</w:t>
            </w:r>
          </w:p>
        </w:tc>
      </w:tr>
      <w:tr w:rsidR="00D662CF" w:rsidRPr="00C2391A" w14:paraId="79460DEE" w14:textId="77777777" w:rsidTr="00115B6F">
        <w:trPr>
          <w:trHeight w:val="287"/>
        </w:trPr>
        <w:tc>
          <w:tcPr>
            <w:tcW w:w="1130" w:type="dxa"/>
            <w:noWrap/>
            <w:vAlign w:val="bottom"/>
            <w:hideMark/>
          </w:tcPr>
          <w:p w14:paraId="158BE6A6" w14:textId="77777777" w:rsidR="00D662CF" w:rsidRPr="00C2391A" w:rsidRDefault="00D662CF" w:rsidP="00D662CF">
            <w:pPr>
              <w:spacing w:after="0" w:line="240" w:lineRule="auto"/>
              <w:rPr>
                <w:rFonts w:ascii="Times New Roman" w:eastAsia="Times New Roman" w:hAnsi="Times New Roman" w:cs="Times New Roman"/>
                <w:color w:val="000000"/>
                <w:sz w:val="20"/>
                <w:szCs w:val="20"/>
                <w:lang w:eastAsia="en-GB"/>
              </w:rPr>
            </w:pPr>
            <w:bookmarkStart w:id="32" w:name="_Hlk180580383"/>
            <w:r w:rsidRPr="00C2391A">
              <w:rPr>
                <w:rFonts w:ascii="Times New Roman" w:eastAsia="Times New Roman" w:hAnsi="Times New Roman" w:cs="Times New Roman"/>
                <w:color w:val="000000"/>
                <w:sz w:val="20"/>
                <w:szCs w:val="20"/>
                <w:lang w:eastAsia="en-GB"/>
              </w:rPr>
              <w:t>Adjusted</w:t>
            </w:r>
          </w:p>
        </w:tc>
        <w:tc>
          <w:tcPr>
            <w:tcW w:w="878" w:type="dxa"/>
            <w:noWrap/>
            <w:vAlign w:val="bottom"/>
            <w:hideMark/>
          </w:tcPr>
          <w:p w14:paraId="331C1D23" w14:textId="0E0458C1" w:rsidR="00D662CF" w:rsidRPr="00C2391A" w:rsidRDefault="00D662CF" w:rsidP="00D662C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1.00335</w:t>
            </w:r>
          </w:p>
        </w:tc>
        <w:tc>
          <w:tcPr>
            <w:tcW w:w="878" w:type="dxa"/>
            <w:noWrap/>
            <w:vAlign w:val="bottom"/>
            <w:hideMark/>
          </w:tcPr>
          <w:p w14:paraId="58968F58" w14:textId="03492409" w:rsidR="00D662CF" w:rsidRPr="00C2391A" w:rsidRDefault="00D662CF" w:rsidP="00D662C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1.00035</w:t>
            </w:r>
          </w:p>
        </w:tc>
        <w:tc>
          <w:tcPr>
            <w:tcW w:w="878" w:type="dxa"/>
            <w:noWrap/>
            <w:vAlign w:val="bottom"/>
            <w:hideMark/>
          </w:tcPr>
          <w:p w14:paraId="230615B0" w14:textId="7335A644" w:rsidR="00D662CF" w:rsidRPr="00C2391A" w:rsidRDefault="00D662CF" w:rsidP="00D662C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1.00635</w:t>
            </w:r>
          </w:p>
        </w:tc>
        <w:tc>
          <w:tcPr>
            <w:tcW w:w="877" w:type="dxa"/>
            <w:noWrap/>
            <w:vAlign w:val="bottom"/>
            <w:hideMark/>
          </w:tcPr>
          <w:p w14:paraId="3B7AB7EF" w14:textId="4F972E60"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0.99724</w:t>
            </w:r>
          </w:p>
        </w:tc>
        <w:tc>
          <w:tcPr>
            <w:tcW w:w="877" w:type="dxa"/>
            <w:noWrap/>
            <w:vAlign w:val="bottom"/>
            <w:hideMark/>
          </w:tcPr>
          <w:p w14:paraId="6DEF3219" w14:textId="69F4BB4A"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0.99184</w:t>
            </w:r>
          </w:p>
        </w:tc>
        <w:tc>
          <w:tcPr>
            <w:tcW w:w="877" w:type="dxa"/>
            <w:noWrap/>
            <w:vAlign w:val="bottom"/>
            <w:hideMark/>
          </w:tcPr>
          <w:p w14:paraId="0C61E6F7" w14:textId="69CF52E7"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1.00267</w:t>
            </w:r>
          </w:p>
        </w:tc>
        <w:tc>
          <w:tcPr>
            <w:tcW w:w="877" w:type="dxa"/>
            <w:noWrap/>
            <w:vAlign w:val="bottom"/>
            <w:hideMark/>
          </w:tcPr>
          <w:p w14:paraId="22E64B34" w14:textId="5E2EBE6A"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1.00717</w:t>
            </w:r>
          </w:p>
        </w:tc>
        <w:tc>
          <w:tcPr>
            <w:tcW w:w="877" w:type="dxa"/>
            <w:noWrap/>
            <w:vAlign w:val="bottom"/>
            <w:hideMark/>
          </w:tcPr>
          <w:p w14:paraId="77DFC994" w14:textId="72A1BD04"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0.99825</w:t>
            </w:r>
          </w:p>
        </w:tc>
        <w:tc>
          <w:tcPr>
            <w:tcW w:w="877" w:type="dxa"/>
            <w:noWrap/>
            <w:vAlign w:val="bottom"/>
            <w:hideMark/>
          </w:tcPr>
          <w:p w14:paraId="5F451BBD" w14:textId="5C1A2967" w:rsidR="00D662CF" w:rsidRPr="00C2391A" w:rsidRDefault="00D662CF" w:rsidP="00D662C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1.01616</w:t>
            </w:r>
          </w:p>
        </w:tc>
      </w:tr>
      <w:bookmarkEnd w:id="32"/>
      <w:tr w:rsidR="003F37FE" w:rsidRPr="00C2391A" w14:paraId="747450E5" w14:textId="77777777" w:rsidTr="00115B6F">
        <w:trPr>
          <w:trHeight w:val="287"/>
        </w:trPr>
        <w:tc>
          <w:tcPr>
            <w:tcW w:w="1130" w:type="dxa"/>
            <w:noWrap/>
            <w:vAlign w:val="bottom"/>
          </w:tcPr>
          <w:p w14:paraId="0F914F5C"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Lnight</w:t>
            </w:r>
            <w:proofErr w:type="spellEnd"/>
          </w:p>
        </w:tc>
        <w:tc>
          <w:tcPr>
            <w:tcW w:w="878" w:type="dxa"/>
            <w:noWrap/>
            <w:vAlign w:val="bottom"/>
          </w:tcPr>
          <w:p w14:paraId="549E457A"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56DC36FB"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593616F8"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0B1C157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4F713DB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465A79FD"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1806C231"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56549F20"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076979DA"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115B6F" w:rsidRPr="00C2391A" w14:paraId="6C1FF65E" w14:textId="77777777" w:rsidTr="00115B6F">
        <w:trPr>
          <w:trHeight w:val="287"/>
        </w:trPr>
        <w:tc>
          <w:tcPr>
            <w:tcW w:w="1130" w:type="dxa"/>
            <w:noWrap/>
            <w:vAlign w:val="bottom"/>
            <w:hideMark/>
          </w:tcPr>
          <w:p w14:paraId="2D5063F1" w14:textId="77777777" w:rsidR="00115B6F" w:rsidRPr="00C2391A" w:rsidRDefault="00115B6F" w:rsidP="00115B6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0016ED0C" w14:textId="25F4B20A"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1.00545</w:t>
            </w:r>
          </w:p>
        </w:tc>
        <w:tc>
          <w:tcPr>
            <w:tcW w:w="878" w:type="dxa"/>
            <w:noWrap/>
            <w:vAlign w:val="bottom"/>
            <w:hideMark/>
          </w:tcPr>
          <w:p w14:paraId="0A908655" w14:textId="4D009112"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1.004</w:t>
            </w:r>
            <w:r w:rsidR="003146AB" w:rsidRPr="00C2391A">
              <w:rPr>
                <w:rFonts w:ascii="Times New Roman" w:hAnsi="Times New Roman" w:cs="Times New Roman"/>
                <w:b/>
                <w:bCs/>
                <w:color w:val="000000"/>
                <w:sz w:val="20"/>
                <w:szCs w:val="20"/>
              </w:rPr>
              <w:t>00</w:t>
            </w:r>
          </w:p>
        </w:tc>
        <w:tc>
          <w:tcPr>
            <w:tcW w:w="878" w:type="dxa"/>
            <w:noWrap/>
            <w:vAlign w:val="bottom"/>
            <w:hideMark/>
          </w:tcPr>
          <w:p w14:paraId="657E1B5B" w14:textId="570440A1"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1.00691</w:t>
            </w:r>
          </w:p>
        </w:tc>
        <w:tc>
          <w:tcPr>
            <w:tcW w:w="877" w:type="dxa"/>
            <w:noWrap/>
            <w:vAlign w:val="bottom"/>
            <w:hideMark/>
          </w:tcPr>
          <w:p w14:paraId="31EC6D8F" w14:textId="2D7EF48E"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1.00608</w:t>
            </w:r>
          </w:p>
        </w:tc>
        <w:tc>
          <w:tcPr>
            <w:tcW w:w="877" w:type="dxa"/>
            <w:noWrap/>
            <w:vAlign w:val="bottom"/>
            <w:hideMark/>
          </w:tcPr>
          <w:p w14:paraId="5633E61B" w14:textId="04AB2A40"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1.00334</w:t>
            </w:r>
          </w:p>
        </w:tc>
        <w:tc>
          <w:tcPr>
            <w:tcW w:w="877" w:type="dxa"/>
            <w:noWrap/>
            <w:vAlign w:val="bottom"/>
            <w:hideMark/>
          </w:tcPr>
          <w:p w14:paraId="200F8DE0" w14:textId="1F30926B"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1.00882</w:t>
            </w:r>
          </w:p>
        </w:tc>
        <w:tc>
          <w:tcPr>
            <w:tcW w:w="877" w:type="dxa"/>
            <w:noWrap/>
            <w:vAlign w:val="bottom"/>
            <w:hideMark/>
          </w:tcPr>
          <w:p w14:paraId="0FC28BB7" w14:textId="0102C320"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1.00508</w:t>
            </w:r>
          </w:p>
        </w:tc>
        <w:tc>
          <w:tcPr>
            <w:tcW w:w="877" w:type="dxa"/>
            <w:noWrap/>
            <w:vAlign w:val="bottom"/>
            <w:hideMark/>
          </w:tcPr>
          <w:p w14:paraId="3576ADF1" w14:textId="5D2860F1"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1.00013</w:t>
            </w:r>
          </w:p>
        </w:tc>
        <w:tc>
          <w:tcPr>
            <w:tcW w:w="877" w:type="dxa"/>
            <w:noWrap/>
            <w:vAlign w:val="bottom"/>
            <w:hideMark/>
          </w:tcPr>
          <w:p w14:paraId="24FBD4D0" w14:textId="572DE5F4"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1.01004</w:t>
            </w:r>
          </w:p>
        </w:tc>
      </w:tr>
      <w:tr w:rsidR="00115B6F" w:rsidRPr="00C2391A" w14:paraId="061F8F80" w14:textId="77777777" w:rsidTr="00115B6F">
        <w:trPr>
          <w:trHeight w:val="287"/>
        </w:trPr>
        <w:tc>
          <w:tcPr>
            <w:tcW w:w="1130" w:type="dxa"/>
            <w:tcBorders>
              <w:bottom w:val="single" w:sz="4" w:space="0" w:color="auto"/>
            </w:tcBorders>
            <w:noWrap/>
            <w:vAlign w:val="bottom"/>
            <w:hideMark/>
          </w:tcPr>
          <w:p w14:paraId="213B66F1" w14:textId="77777777" w:rsidR="00115B6F" w:rsidRPr="00C2391A" w:rsidRDefault="00115B6F" w:rsidP="00115B6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Adjusted</w:t>
            </w:r>
          </w:p>
        </w:tc>
        <w:tc>
          <w:tcPr>
            <w:tcW w:w="878" w:type="dxa"/>
            <w:tcBorders>
              <w:bottom w:val="single" w:sz="4" w:space="0" w:color="auto"/>
            </w:tcBorders>
            <w:noWrap/>
            <w:vAlign w:val="bottom"/>
            <w:hideMark/>
          </w:tcPr>
          <w:p w14:paraId="7EE8E983" w14:textId="01365761"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1.00254</w:t>
            </w:r>
          </w:p>
        </w:tc>
        <w:tc>
          <w:tcPr>
            <w:tcW w:w="878" w:type="dxa"/>
            <w:tcBorders>
              <w:bottom w:val="single" w:sz="4" w:space="0" w:color="auto"/>
            </w:tcBorders>
            <w:noWrap/>
            <w:vAlign w:val="bottom"/>
            <w:hideMark/>
          </w:tcPr>
          <w:p w14:paraId="48534F1C" w14:textId="77D4F06E"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1.00022</w:t>
            </w:r>
          </w:p>
        </w:tc>
        <w:tc>
          <w:tcPr>
            <w:tcW w:w="878" w:type="dxa"/>
            <w:tcBorders>
              <w:bottom w:val="single" w:sz="4" w:space="0" w:color="auto"/>
            </w:tcBorders>
            <w:noWrap/>
            <w:vAlign w:val="bottom"/>
            <w:hideMark/>
          </w:tcPr>
          <w:p w14:paraId="3F0EBD37" w14:textId="2E6841F0"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1.00488</w:t>
            </w:r>
          </w:p>
        </w:tc>
        <w:tc>
          <w:tcPr>
            <w:tcW w:w="877" w:type="dxa"/>
            <w:tcBorders>
              <w:bottom w:val="single" w:sz="4" w:space="0" w:color="auto"/>
            </w:tcBorders>
            <w:noWrap/>
            <w:vAlign w:val="bottom"/>
            <w:hideMark/>
          </w:tcPr>
          <w:p w14:paraId="337DAADE" w14:textId="214EB83A"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1.00119</w:t>
            </w:r>
          </w:p>
        </w:tc>
        <w:tc>
          <w:tcPr>
            <w:tcW w:w="877" w:type="dxa"/>
            <w:tcBorders>
              <w:bottom w:val="single" w:sz="4" w:space="0" w:color="auto"/>
            </w:tcBorders>
            <w:noWrap/>
            <w:vAlign w:val="bottom"/>
            <w:hideMark/>
          </w:tcPr>
          <w:p w14:paraId="7710CFDA" w14:textId="2D3D0353"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0.99722</w:t>
            </w:r>
          </w:p>
        </w:tc>
        <w:tc>
          <w:tcPr>
            <w:tcW w:w="877" w:type="dxa"/>
            <w:tcBorders>
              <w:bottom w:val="single" w:sz="4" w:space="0" w:color="auto"/>
            </w:tcBorders>
            <w:noWrap/>
            <w:vAlign w:val="bottom"/>
            <w:hideMark/>
          </w:tcPr>
          <w:p w14:paraId="5B02C9CA" w14:textId="7DB92B96"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1.00519</w:t>
            </w:r>
          </w:p>
        </w:tc>
        <w:tc>
          <w:tcPr>
            <w:tcW w:w="877" w:type="dxa"/>
            <w:tcBorders>
              <w:bottom w:val="single" w:sz="4" w:space="0" w:color="auto"/>
            </w:tcBorders>
            <w:noWrap/>
            <w:vAlign w:val="bottom"/>
            <w:hideMark/>
          </w:tcPr>
          <w:p w14:paraId="1504444B" w14:textId="38DBAF59"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1.00404</w:t>
            </w:r>
          </w:p>
        </w:tc>
        <w:tc>
          <w:tcPr>
            <w:tcW w:w="877" w:type="dxa"/>
            <w:tcBorders>
              <w:bottom w:val="single" w:sz="4" w:space="0" w:color="auto"/>
            </w:tcBorders>
            <w:noWrap/>
            <w:vAlign w:val="bottom"/>
            <w:hideMark/>
          </w:tcPr>
          <w:p w14:paraId="5FBCB907" w14:textId="38CB8A2C"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0.99797</w:t>
            </w:r>
          </w:p>
        </w:tc>
        <w:tc>
          <w:tcPr>
            <w:tcW w:w="877" w:type="dxa"/>
            <w:tcBorders>
              <w:bottom w:val="single" w:sz="4" w:space="0" w:color="auto"/>
            </w:tcBorders>
            <w:noWrap/>
            <w:vAlign w:val="bottom"/>
            <w:hideMark/>
          </w:tcPr>
          <w:p w14:paraId="66131BD4" w14:textId="23A8DA60"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1.01015</w:t>
            </w:r>
          </w:p>
        </w:tc>
      </w:tr>
      <w:tr w:rsidR="003F37FE" w:rsidRPr="00C2391A" w14:paraId="7F8135BA" w14:textId="77777777" w:rsidTr="00115B6F">
        <w:trPr>
          <w:trHeight w:val="287"/>
        </w:trPr>
        <w:tc>
          <w:tcPr>
            <w:tcW w:w="9026" w:type="dxa"/>
            <w:gridSpan w:val="10"/>
            <w:tcBorders>
              <w:top w:val="single" w:sz="4" w:space="0" w:color="auto"/>
              <w:bottom w:val="single" w:sz="4" w:space="0" w:color="auto"/>
            </w:tcBorders>
            <w:noWrap/>
            <w:vAlign w:val="bottom"/>
          </w:tcPr>
          <w:p w14:paraId="03D0E22B" w14:textId="77777777" w:rsidR="003F37FE" w:rsidRPr="00C2391A" w:rsidRDefault="003F37FE" w:rsidP="002130AA">
            <w:pPr>
              <w:spacing w:after="0" w:line="240" w:lineRule="auto"/>
              <w:jc w:val="center"/>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Mortality</w:t>
            </w:r>
          </w:p>
        </w:tc>
      </w:tr>
      <w:tr w:rsidR="003F37FE" w:rsidRPr="00C2391A" w14:paraId="11F414C9" w14:textId="77777777" w:rsidTr="00115B6F">
        <w:trPr>
          <w:trHeight w:val="287"/>
        </w:trPr>
        <w:tc>
          <w:tcPr>
            <w:tcW w:w="1130" w:type="dxa"/>
            <w:tcBorders>
              <w:top w:val="single" w:sz="4" w:space="0" w:color="auto"/>
            </w:tcBorders>
            <w:noWrap/>
            <w:vAlign w:val="bottom"/>
          </w:tcPr>
          <w:p w14:paraId="1AF723EC"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Lden</w:t>
            </w:r>
            <w:proofErr w:type="spellEnd"/>
          </w:p>
        </w:tc>
        <w:tc>
          <w:tcPr>
            <w:tcW w:w="878" w:type="dxa"/>
            <w:tcBorders>
              <w:top w:val="single" w:sz="4" w:space="0" w:color="auto"/>
            </w:tcBorders>
            <w:noWrap/>
            <w:vAlign w:val="bottom"/>
          </w:tcPr>
          <w:p w14:paraId="1629D83F"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5E59B59D"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tcBorders>
              <w:top w:val="single" w:sz="4" w:space="0" w:color="auto"/>
            </w:tcBorders>
            <w:noWrap/>
            <w:vAlign w:val="bottom"/>
          </w:tcPr>
          <w:p w14:paraId="329921E0"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37B5600C"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443285C0"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6141E4F9"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37FA1693"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1040D162"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tcBorders>
              <w:top w:val="single" w:sz="4" w:space="0" w:color="auto"/>
            </w:tcBorders>
            <w:noWrap/>
            <w:vAlign w:val="bottom"/>
          </w:tcPr>
          <w:p w14:paraId="21AD571F"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115B6F" w:rsidRPr="00C2391A" w14:paraId="2935C7E9" w14:textId="77777777" w:rsidTr="00115B6F">
        <w:trPr>
          <w:trHeight w:val="287"/>
        </w:trPr>
        <w:tc>
          <w:tcPr>
            <w:tcW w:w="1130" w:type="dxa"/>
            <w:noWrap/>
            <w:vAlign w:val="bottom"/>
            <w:hideMark/>
          </w:tcPr>
          <w:p w14:paraId="5BCE124C" w14:textId="77777777" w:rsidR="00115B6F" w:rsidRPr="00C2391A" w:rsidRDefault="00115B6F" w:rsidP="00115B6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0BA0DF0E" w14:textId="2504EC4B"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1.00423</w:t>
            </w:r>
          </w:p>
        </w:tc>
        <w:tc>
          <w:tcPr>
            <w:tcW w:w="878" w:type="dxa"/>
            <w:noWrap/>
            <w:vAlign w:val="bottom"/>
            <w:hideMark/>
          </w:tcPr>
          <w:p w14:paraId="3599CFB6" w14:textId="4943337B"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0.99873</w:t>
            </w:r>
          </w:p>
        </w:tc>
        <w:tc>
          <w:tcPr>
            <w:tcW w:w="878" w:type="dxa"/>
            <w:noWrap/>
            <w:vAlign w:val="bottom"/>
            <w:hideMark/>
          </w:tcPr>
          <w:p w14:paraId="68C258B9" w14:textId="48E021A1"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1.00976</w:t>
            </w:r>
          </w:p>
        </w:tc>
        <w:tc>
          <w:tcPr>
            <w:tcW w:w="877" w:type="dxa"/>
            <w:noWrap/>
            <w:vAlign w:val="bottom"/>
            <w:hideMark/>
          </w:tcPr>
          <w:p w14:paraId="02D2A8B9" w14:textId="4331EC3E"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0.99864</w:t>
            </w:r>
          </w:p>
        </w:tc>
        <w:tc>
          <w:tcPr>
            <w:tcW w:w="877" w:type="dxa"/>
            <w:noWrap/>
            <w:vAlign w:val="bottom"/>
            <w:hideMark/>
          </w:tcPr>
          <w:p w14:paraId="669F69D1" w14:textId="6A17C20B"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0.99102</w:t>
            </w:r>
          </w:p>
        </w:tc>
        <w:tc>
          <w:tcPr>
            <w:tcW w:w="877" w:type="dxa"/>
            <w:noWrap/>
            <w:vAlign w:val="bottom"/>
            <w:hideMark/>
          </w:tcPr>
          <w:p w14:paraId="0CAB6201" w14:textId="31481210"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1.00631</w:t>
            </w:r>
          </w:p>
        </w:tc>
        <w:tc>
          <w:tcPr>
            <w:tcW w:w="877" w:type="dxa"/>
            <w:noWrap/>
            <w:vAlign w:val="bottom"/>
            <w:hideMark/>
          </w:tcPr>
          <w:p w14:paraId="25DB7A23" w14:textId="0554BB17"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1.00095</w:t>
            </w:r>
          </w:p>
        </w:tc>
        <w:tc>
          <w:tcPr>
            <w:tcW w:w="877" w:type="dxa"/>
            <w:noWrap/>
            <w:vAlign w:val="bottom"/>
            <w:hideMark/>
          </w:tcPr>
          <w:p w14:paraId="6FE945E9" w14:textId="165D953A"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0.98806</w:t>
            </w:r>
          </w:p>
        </w:tc>
        <w:tc>
          <w:tcPr>
            <w:tcW w:w="877" w:type="dxa"/>
            <w:noWrap/>
            <w:vAlign w:val="bottom"/>
            <w:hideMark/>
          </w:tcPr>
          <w:p w14:paraId="632BFA7F" w14:textId="74842C20"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1.01401</w:t>
            </w:r>
          </w:p>
        </w:tc>
      </w:tr>
      <w:tr w:rsidR="00115B6F" w:rsidRPr="00C2391A" w14:paraId="5D53EA72" w14:textId="77777777" w:rsidTr="00115B6F">
        <w:trPr>
          <w:trHeight w:val="287"/>
        </w:trPr>
        <w:tc>
          <w:tcPr>
            <w:tcW w:w="1130" w:type="dxa"/>
            <w:noWrap/>
            <w:vAlign w:val="bottom"/>
            <w:hideMark/>
          </w:tcPr>
          <w:p w14:paraId="0F42ED18" w14:textId="77777777" w:rsidR="00115B6F" w:rsidRPr="00C2391A" w:rsidRDefault="00115B6F" w:rsidP="00115B6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Adjusted</w:t>
            </w:r>
          </w:p>
        </w:tc>
        <w:tc>
          <w:tcPr>
            <w:tcW w:w="878" w:type="dxa"/>
            <w:noWrap/>
            <w:vAlign w:val="bottom"/>
            <w:hideMark/>
          </w:tcPr>
          <w:p w14:paraId="158E7515" w14:textId="78C2E4DD"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1.00053</w:t>
            </w:r>
          </w:p>
        </w:tc>
        <w:tc>
          <w:tcPr>
            <w:tcW w:w="878" w:type="dxa"/>
            <w:noWrap/>
            <w:vAlign w:val="bottom"/>
            <w:hideMark/>
          </w:tcPr>
          <w:p w14:paraId="152E656C" w14:textId="213AA7EB"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0.99385</w:t>
            </w:r>
          </w:p>
        </w:tc>
        <w:tc>
          <w:tcPr>
            <w:tcW w:w="878" w:type="dxa"/>
            <w:noWrap/>
            <w:vAlign w:val="bottom"/>
            <w:hideMark/>
          </w:tcPr>
          <w:p w14:paraId="2FF59BF4" w14:textId="16DD09AB"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1.00726</w:t>
            </w:r>
          </w:p>
        </w:tc>
        <w:tc>
          <w:tcPr>
            <w:tcW w:w="877" w:type="dxa"/>
            <w:noWrap/>
            <w:vAlign w:val="bottom"/>
            <w:hideMark/>
          </w:tcPr>
          <w:p w14:paraId="7C6CB08F" w14:textId="056A368A"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0.99732</w:t>
            </w:r>
          </w:p>
        </w:tc>
        <w:tc>
          <w:tcPr>
            <w:tcW w:w="877" w:type="dxa"/>
            <w:noWrap/>
            <w:vAlign w:val="bottom"/>
            <w:hideMark/>
          </w:tcPr>
          <w:p w14:paraId="70BE64BE" w14:textId="5DD601E3"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0.98869</w:t>
            </w:r>
          </w:p>
        </w:tc>
        <w:tc>
          <w:tcPr>
            <w:tcW w:w="877" w:type="dxa"/>
            <w:noWrap/>
            <w:vAlign w:val="bottom"/>
            <w:hideMark/>
          </w:tcPr>
          <w:p w14:paraId="532BC489" w14:textId="5D2FB5FA"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1.00603</w:t>
            </w:r>
          </w:p>
        </w:tc>
        <w:tc>
          <w:tcPr>
            <w:tcW w:w="877" w:type="dxa"/>
            <w:noWrap/>
            <w:vAlign w:val="bottom"/>
            <w:hideMark/>
          </w:tcPr>
          <w:p w14:paraId="511F8AD1" w14:textId="657CAE5F"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1.00161</w:t>
            </w:r>
          </w:p>
        </w:tc>
        <w:tc>
          <w:tcPr>
            <w:tcW w:w="877" w:type="dxa"/>
            <w:noWrap/>
            <w:vAlign w:val="bottom"/>
            <w:hideMark/>
          </w:tcPr>
          <w:p w14:paraId="421D65F8" w14:textId="088413DE"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0.98693</w:t>
            </w:r>
          </w:p>
        </w:tc>
        <w:tc>
          <w:tcPr>
            <w:tcW w:w="877" w:type="dxa"/>
            <w:noWrap/>
            <w:vAlign w:val="bottom"/>
            <w:hideMark/>
          </w:tcPr>
          <w:p w14:paraId="7CDDA019" w14:textId="2E038CA4"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1.01652</w:t>
            </w:r>
          </w:p>
        </w:tc>
      </w:tr>
      <w:tr w:rsidR="003F37FE" w:rsidRPr="00C2391A" w14:paraId="6936278D" w14:textId="77777777" w:rsidTr="00115B6F">
        <w:trPr>
          <w:trHeight w:val="287"/>
        </w:trPr>
        <w:tc>
          <w:tcPr>
            <w:tcW w:w="1130" w:type="dxa"/>
            <w:noWrap/>
            <w:vAlign w:val="bottom"/>
          </w:tcPr>
          <w:p w14:paraId="775611EB" w14:textId="77777777" w:rsidR="003F37FE" w:rsidRPr="00C2391A" w:rsidRDefault="003F37FE" w:rsidP="002130AA">
            <w:pPr>
              <w:spacing w:after="0" w:line="240" w:lineRule="auto"/>
              <w:rPr>
                <w:rFonts w:ascii="Times New Roman" w:eastAsia="Times New Roman" w:hAnsi="Times New Roman" w:cs="Times New Roman"/>
                <w:color w:val="000000"/>
                <w:sz w:val="20"/>
                <w:szCs w:val="20"/>
                <w:lang w:eastAsia="en-GB"/>
              </w:rPr>
            </w:pPr>
            <w:proofErr w:type="spellStart"/>
            <w:r w:rsidRPr="00C2391A">
              <w:rPr>
                <w:rFonts w:ascii="Times New Roman" w:eastAsia="Times New Roman" w:hAnsi="Times New Roman" w:cs="Times New Roman"/>
                <w:color w:val="000000"/>
                <w:sz w:val="20"/>
                <w:szCs w:val="20"/>
                <w:lang w:eastAsia="en-GB"/>
              </w:rPr>
              <w:t>Lnight</w:t>
            </w:r>
            <w:proofErr w:type="spellEnd"/>
          </w:p>
        </w:tc>
        <w:tc>
          <w:tcPr>
            <w:tcW w:w="878" w:type="dxa"/>
            <w:noWrap/>
            <w:vAlign w:val="bottom"/>
          </w:tcPr>
          <w:p w14:paraId="3BFA63E6"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0FD74E64"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8" w:type="dxa"/>
            <w:noWrap/>
            <w:vAlign w:val="bottom"/>
          </w:tcPr>
          <w:p w14:paraId="51E71204"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28AB0C6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45089DCB"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769A59AC"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1A6F0F07"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31A0369E"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c>
          <w:tcPr>
            <w:tcW w:w="877" w:type="dxa"/>
            <w:noWrap/>
            <w:vAlign w:val="bottom"/>
          </w:tcPr>
          <w:p w14:paraId="6A5C1247" w14:textId="77777777" w:rsidR="003F37FE" w:rsidRPr="00C2391A" w:rsidRDefault="003F37FE" w:rsidP="002130AA">
            <w:pPr>
              <w:spacing w:after="0" w:line="240" w:lineRule="auto"/>
              <w:jc w:val="right"/>
              <w:rPr>
                <w:rFonts w:ascii="Times New Roman" w:eastAsia="Times New Roman" w:hAnsi="Times New Roman" w:cs="Times New Roman"/>
                <w:color w:val="000000"/>
                <w:sz w:val="20"/>
                <w:szCs w:val="20"/>
                <w:lang w:eastAsia="en-GB"/>
              </w:rPr>
            </w:pPr>
          </w:p>
        </w:tc>
      </w:tr>
      <w:tr w:rsidR="00115B6F" w:rsidRPr="00C2391A" w14:paraId="34CD7C28" w14:textId="77777777" w:rsidTr="00115B6F">
        <w:trPr>
          <w:trHeight w:val="287"/>
        </w:trPr>
        <w:tc>
          <w:tcPr>
            <w:tcW w:w="1130" w:type="dxa"/>
            <w:noWrap/>
            <w:vAlign w:val="bottom"/>
            <w:hideMark/>
          </w:tcPr>
          <w:p w14:paraId="5D982C6E" w14:textId="77777777" w:rsidR="00115B6F" w:rsidRPr="00C2391A" w:rsidRDefault="00115B6F" w:rsidP="00115B6F">
            <w:pPr>
              <w:spacing w:after="0" w:line="240" w:lineRule="auto"/>
              <w:rPr>
                <w:rFonts w:ascii="Times New Roman" w:eastAsia="Times New Roman" w:hAnsi="Times New Roman" w:cs="Times New Roman"/>
                <w:color w:val="000000"/>
                <w:sz w:val="20"/>
                <w:szCs w:val="20"/>
                <w:lang w:eastAsia="en-GB"/>
              </w:rPr>
            </w:pPr>
            <w:r w:rsidRPr="00C2391A">
              <w:rPr>
                <w:rFonts w:ascii="Times New Roman" w:eastAsia="Times New Roman" w:hAnsi="Times New Roman" w:cs="Times New Roman"/>
                <w:color w:val="000000"/>
                <w:sz w:val="20"/>
                <w:szCs w:val="20"/>
                <w:lang w:eastAsia="en-GB"/>
              </w:rPr>
              <w:t>Unadjusted</w:t>
            </w:r>
          </w:p>
        </w:tc>
        <w:tc>
          <w:tcPr>
            <w:tcW w:w="878" w:type="dxa"/>
            <w:noWrap/>
            <w:vAlign w:val="bottom"/>
            <w:hideMark/>
          </w:tcPr>
          <w:p w14:paraId="31ED5A7E" w14:textId="4960DC5D"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1.00418</w:t>
            </w:r>
          </w:p>
        </w:tc>
        <w:tc>
          <w:tcPr>
            <w:tcW w:w="878" w:type="dxa"/>
            <w:noWrap/>
            <w:vAlign w:val="bottom"/>
            <w:hideMark/>
          </w:tcPr>
          <w:p w14:paraId="79B56824" w14:textId="309ED344"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1.00092</w:t>
            </w:r>
          </w:p>
        </w:tc>
        <w:tc>
          <w:tcPr>
            <w:tcW w:w="878" w:type="dxa"/>
            <w:noWrap/>
            <w:vAlign w:val="bottom"/>
            <w:hideMark/>
          </w:tcPr>
          <w:p w14:paraId="3F691B26" w14:textId="35C81D96" w:rsidR="00115B6F" w:rsidRPr="00C2391A" w:rsidRDefault="00115B6F" w:rsidP="00115B6F">
            <w:pPr>
              <w:spacing w:after="0" w:line="240" w:lineRule="auto"/>
              <w:jc w:val="right"/>
              <w:rPr>
                <w:rFonts w:ascii="Times New Roman" w:eastAsia="Times New Roman" w:hAnsi="Times New Roman" w:cs="Times New Roman"/>
                <w:b/>
                <w:bCs/>
                <w:color w:val="000000"/>
                <w:sz w:val="20"/>
                <w:szCs w:val="20"/>
                <w:lang w:eastAsia="en-GB"/>
              </w:rPr>
            </w:pPr>
            <w:r w:rsidRPr="00C2391A">
              <w:rPr>
                <w:rFonts w:ascii="Times New Roman" w:hAnsi="Times New Roman" w:cs="Times New Roman"/>
                <w:b/>
                <w:bCs/>
                <w:color w:val="000000"/>
                <w:sz w:val="20"/>
                <w:szCs w:val="20"/>
              </w:rPr>
              <w:t>1.00746</w:t>
            </w:r>
          </w:p>
        </w:tc>
        <w:tc>
          <w:tcPr>
            <w:tcW w:w="877" w:type="dxa"/>
            <w:noWrap/>
            <w:vAlign w:val="bottom"/>
            <w:hideMark/>
          </w:tcPr>
          <w:p w14:paraId="3E435433" w14:textId="513688CF"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1.00352</w:t>
            </w:r>
          </w:p>
        </w:tc>
        <w:tc>
          <w:tcPr>
            <w:tcW w:w="877" w:type="dxa"/>
            <w:noWrap/>
            <w:vAlign w:val="bottom"/>
            <w:hideMark/>
          </w:tcPr>
          <w:p w14:paraId="380208BC" w14:textId="79D5AD5F"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0.99887</w:t>
            </w:r>
          </w:p>
        </w:tc>
        <w:tc>
          <w:tcPr>
            <w:tcW w:w="877" w:type="dxa"/>
            <w:noWrap/>
            <w:vAlign w:val="bottom"/>
            <w:hideMark/>
          </w:tcPr>
          <w:p w14:paraId="4115F6D4" w14:textId="29CA3868"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1.0082</w:t>
            </w:r>
            <w:r w:rsidR="003146AB" w:rsidRPr="00C2391A">
              <w:rPr>
                <w:rFonts w:ascii="Times New Roman" w:hAnsi="Times New Roman" w:cs="Times New Roman"/>
                <w:color w:val="000000"/>
                <w:sz w:val="20"/>
                <w:szCs w:val="20"/>
              </w:rPr>
              <w:t>0</w:t>
            </w:r>
          </w:p>
        </w:tc>
        <w:tc>
          <w:tcPr>
            <w:tcW w:w="877" w:type="dxa"/>
            <w:noWrap/>
            <w:vAlign w:val="bottom"/>
            <w:hideMark/>
          </w:tcPr>
          <w:p w14:paraId="02AAF764" w14:textId="5DEFFB80"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0.99797</w:t>
            </w:r>
          </w:p>
        </w:tc>
        <w:tc>
          <w:tcPr>
            <w:tcW w:w="877" w:type="dxa"/>
            <w:noWrap/>
            <w:vAlign w:val="bottom"/>
            <w:hideMark/>
          </w:tcPr>
          <w:p w14:paraId="73E158AB" w14:textId="6DF4C4BE"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0.99024</w:t>
            </w:r>
          </w:p>
        </w:tc>
        <w:tc>
          <w:tcPr>
            <w:tcW w:w="877" w:type="dxa"/>
            <w:noWrap/>
            <w:vAlign w:val="bottom"/>
            <w:hideMark/>
          </w:tcPr>
          <w:p w14:paraId="271391CF" w14:textId="661B45F5"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1.00576</w:t>
            </w:r>
          </w:p>
        </w:tc>
      </w:tr>
      <w:tr w:rsidR="00115B6F" w:rsidRPr="00C2391A" w14:paraId="03ECAEE8" w14:textId="77777777" w:rsidTr="00115B6F">
        <w:trPr>
          <w:trHeight w:val="287"/>
        </w:trPr>
        <w:tc>
          <w:tcPr>
            <w:tcW w:w="1130" w:type="dxa"/>
            <w:tcBorders>
              <w:bottom w:val="single" w:sz="4" w:space="0" w:color="auto"/>
            </w:tcBorders>
            <w:noWrap/>
            <w:vAlign w:val="bottom"/>
            <w:hideMark/>
          </w:tcPr>
          <w:p w14:paraId="4A20C8B9" w14:textId="77777777" w:rsidR="00115B6F" w:rsidRPr="00C2391A" w:rsidRDefault="00115B6F" w:rsidP="00115B6F">
            <w:pPr>
              <w:spacing w:after="0" w:line="240" w:lineRule="auto"/>
              <w:rPr>
                <w:rFonts w:ascii="Times New Roman" w:eastAsia="Times New Roman" w:hAnsi="Times New Roman" w:cs="Times New Roman"/>
                <w:color w:val="000000"/>
                <w:sz w:val="20"/>
                <w:szCs w:val="20"/>
                <w:lang w:eastAsia="en-GB"/>
              </w:rPr>
            </w:pPr>
            <w:bookmarkStart w:id="33" w:name="_Hlk180585252"/>
            <w:r w:rsidRPr="00C2391A">
              <w:rPr>
                <w:rFonts w:ascii="Times New Roman" w:eastAsia="Times New Roman" w:hAnsi="Times New Roman" w:cs="Times New Roman"/>
                <w:color w:val="000000"/>
                <w:sz w:val="20"/>
                <w:szCs w:val="20"/>
                <w:lang w:eastAsia="en-GB"/>
              </w:rPr>
              <w:t>Adjusted</w:t>
            </w:r>
          </w:p>
        </w:tc>
        <w:tc>
          <w:tcPr>
            <w:tcW w:w="878" w:type="dxa"/>
            <w:tcBorders>
              <w:bottom w:val="single" w:sz="4" w:space="0" w:color="auto"/>
            </w:tcBorders>
            <w:noWrap/>
            <w:vAlign w:val="bottom"/>
            <w:hideMark/>
          </w:tcPr>
          <w:p w14:paraId="66C131E7" w14:textId="22A32DB7"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1.00111</w:t>
            </w:r>
          </w:p>
        </w:tc>
        <w:tc>
          <w:tcPr>
            <w:tcW w:w="878" w:type="dxa"/>
            <w:tcBorders>
              <w:bottom w:val="single" w:sz="4" w:space="0" w:color="auto"/>
            </w:tcBorders>
            <w:noWrap/>
            <w:vAlign w:val="bottom"/>
            <w:hideMark/>
          </w:tcPr>
          <w:p w14:paraId="1CA45CD0" w14:textId="2FCC4618"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0.99623</w:t>
            </w:r>
          </w:p>
        </w:tc>
        <w:tc>
          <w:tcPr>
            <w:tcW w:w="878" w:type="dxa"/>
            <w:tcBorders>
              <w:bottom w:val="single" w:sz="4" w:space="0" w:color="auto"/>
            </w:tcBorders>
            <w:noWrap/>
            <w:vAlign w:val="bottom"/>
            <w:hideMark/>
          </w:tcPr>
          <w:p w14:paraId="68894EA2" w14:textId="6E38EC3C"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1.00601</w:t>
            </w:r>
          </w:p>
        </w:tc>
        <w:tc>
          <w:tcPr>
            <w:tcW w:w="877" w:type="dxa"/>
            <w:tcBorders>
              <w:bottom w:val="single" w:sz="4" w:space="0" w:color="auto"/>
            </w:tcBorders>
            <w:noWrap/>
            <w:vAlign w:val="bottom"/>
            <w:hideMark/>
          </w:tcPr>
          <w:p w14:paraId="769A8A18" w14:textId="5AF34070"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1.00077</w:t>
            </w:r>
          </w:p>
        </w:tc>
        <w:tc>
          <w:tcPr>
            <w:tcW w:w="877" w:type="dxa"/>
            <w:tcBorders>
              <w:bottom w:val="single" w:sz="4" w:space="0" w:color="auto"/>
            </w:tcBorders>
            <w:noWrap/>
            <w:vAlign w:val="bottom"/>
            <w:hideMark/>
          </w:tcPr>
          <w:p w14:paraId="21B0B47B" w14:textId="1BEBB2AC"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0.99488</w:t>
            </w:r>
          </w:p>
        </w:tc>
        <w:tc>
          <w:tcPr>
            <w:tcW w:w="877" w:type="dxa"/>
            <w:tcBorders>
              <w:bottom w:val="single" w:sz="4" w:space="0" w:color="auto"/>
            </w:tcBorders>
            <w:noWrap/>
            <w:vAlign w:val="bottom"/>
            <w:hideMark/>
          </w:tcPr>
          <w:p w14:paraId="13088C9B" w14:textId="4DE2B197"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1.0067</w:t>
            </w:r>
            <w:r w:rsidR="003146AB" w:rsidRPr="00C2391A">
              <w:rPr>
                <w:rFonts w:ascii="Times New Roman" w:hAnsi="Times New Roman" w:cs="Times New Roman"/>
                <w:color w:val="000000"/>
                <w:sz w:val="20"/>
                <w:szCs w:val="20"/>
              </w:rPr>
              <w:t>0</w:t>
            </w:r>
          </w:p>
        </w:tc>
        <w:tc>
          <w:tcPr>
            <w:tcW w:w="877" w:type="dxa"/>
            <w:tcBorders>
              <w:bottom w:val="single" w:sz="4" w:space="0" w:color="auto"/>
            </w:tcBorders>
            <w:noWrap/>
            <w:vAlign w:val="bottom"/>
            <w:hideMark/>
          </w:tcPr>
          <w:p w14:paraId="4A06D972" w14:textId="159452A3"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0.99921</w:t>
            </w:r>
          </w:p>
        </w:tc>
        <w:tc>
          <w:tcPr>
            <w:tcW w:w="877" w:type="dxa"/>
            <w:tcBorders>
              <w:bottom w:val="single" w:sz="4" w:space="0" w:color="auto"/>
            </w:tcBorders>
            <w:noWrap/>
            <w:vAlign w:val="bottom"/>
            <w:hideMark/>
          </w:tcPr>
          <w:p w14:paraId="03D0BAAB" w14:textId="1B0BF258"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0.98928</w:t>
            </w:r>
          </w:p>
        </w:tc>
        <w:tc>
          <w:tcPr>
            <w:tcW w:w="877" w:type="dxa"/>
            <w:tcBorders>
              <w:bottom w:val="single" w:sz="4" w:space="0" w:color="auto"/>
            </w:tcBorders>
            <w:noWrap/>
            <w:vAlign w:val="bottom"/>
            <w:hideMark/>
          </w:tcPr>
          <w:p w14:paraId="7995D3D6" w14:textId="6B0274E4" w:rsidR="00115B6F" w:rsidRPr="00C2391A" w:rsidRDefault="00115B6F" w:rsidP="00115B6F">
            <w:pPr>
              <w:spacing w:after="0" w:line="240" w:lineRule="auto"/>
              <w:jc w:val="right"/>
              <w:rPr>
                <w:rFonts w:ascii="Times New Roman" w:eastAsia="Times New Roman" w:hAnsi="Times New Roman" w:cs="Times New Roman"/>
                <w:color w:val="000000"/>
                <w:sz w:val="20"/>
                <w:szCs w:val="20"/>
                <w:lang w:eastAsia="en-GB"/>
              </w:rPr>
            </w:pPr>
            <w:r w:rsidRPr="00C2391A">
              <w:rPr>
                <w:rFonts w:ascii="Times New Roman" w:hAnsi="Times New Roman" w:cs="Times New Roman"/>
                <w:color w:val="000000"/>
                <w:sz w:val="20"/>
                <w:szCs w:val="20"/>
              </w:rPr>
              <w:t>1.00924</w:t>
            </w:r>
          </w:p>
        </w:tc>
      </w:tr>
    </w:tbl>
    <w:bookmarkEnd w:id="33"/>
    <w:p w14:paraId="5E2F9C9B" w14:textId="77777777" w:rsidR="00F20B23" w:rsidRPr="00C2391A" w:rsidRDefault="00B67BA3" w:rsidP="00B67BA3">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r w:rsidR="00EA3F94" w:rsidRPr="00C2391A">
        <w:rPr>
          <w:rFonts w:ascii="Times New Roman" w:hAnsi="Times New Roman" w:cs="Times New Roman"/>
        </w:rPr>
        <w:t>.</w:t>
      </w:r>
    </w:p>
    <w:p w14:paraId="5478EC83" w14:textId="77777777" w:rsidR="00F20B23" w:rsidRPr="00C2391A" w:rsidRDefault="00F20B23">
      <w:pPr>
        <w:rPr>
          <w:rFonts w:ascii="Times New Roman" w:hAnsi="Times New Roman" w:cs="Times New Roman"/>
        </w:rPr>
      </w:pPr>
      <w:r w:rsidRPr="00C2391A">
        <w:rPr>
          <w:rFonts w:ascii="Times New Roman" w:hAnsi="Times New Roman" w:cs="Times New Roman"/>
        </w:rPr>
        <w:br w:type="page"/>
      </w:r>
    </w:p>
    <w:p w14:paraId="0CD8BD96" w14:textId="70B96064" w:rsidR="00F20B23" w:rsidRPr="00C2391A" w:rsidRDefault="00F20B23" w:rsidP="00F20B23">
      <w:pPr>
        <w:pStyle w:val="Heading2"/>
        <w:spacing w:line="480" w:lineRule="auto"/>
        <w:rPr>
          <w:rFonts w:eastAsia="Calibri"/>
          <w:b/>
        </w:rPr>
      </w:pPr>
      <w:bookmarkStart w:id="34" w:name="_Toc181718617"/>
      <w:bookmarkStart w:id="35" w:name="_Toc210846939"/>
      <w:r w:rsidRPr="00C2391A">
        <w:rPr>
          <w:rFonts w:eastAsia="Calibri"/>
        </w:rPr>
        <w:lastRenderedPageBreak/>
        <w:t>Table S</w:t>
      </w:r>
      <w:r w:rsidR="00EF4C6B">
        <w:rPr>
          <w:rFonts w:eastAsia="Calibri"/>
        </w:rPr>
        <w:t>10</w:t>
      </w:r>
      <w:r w:rsidRPr="00C2391A">
        <w:rPr>
          <w:rFonts w:eastAsia="Calibri"/>
        </w:rPr>
        <w:t xml:space="preserve">. </w:t>
      </w:r>
      <w:r w:rsidRPr="00C2391A">
        <w:t xml:space="preserve">Median relative </w:t>
      </w:r>
      <w:r w:rsidRPr="00C2391A">
        <w:rPr>
          <w:b/>
          <w:bCs/>
        </w:rPr>
        <w:t>hospitalisation</w:t>
      </w:r>
      <w:r w:rsidRPr="00C2391A">
        <w:t xml:space="preserve"> risk and 95% credible intervals for the association between long-term exposure to annual average population weighted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w:t>
      </w:r>
      <w:r w:rsidRPr="00C2391A">
        <w:t xml:space="preserve">and all cardiovascular disease, coronary heart disease and stroke near </w:t>
      </w:r>
      <w:r w:rsidRPr="00C2391A">
        <w:rPr>
          <w:b/>
          <w:bCs/>
        </w:rPr>
        <w:t xml:space="preserve">other </w:t>
      </w:r>
      <w:r w:rsidRPr="00C2391A">
        <w:t xml:space="preserve">airports (London Gatwick, Birmingham and Manchester) during 2006-2015. </w:t>
      </w:r>
      <w:r w:rsidRPr="00C2391A">
        <w:rPr>
          <w:lang w:val="en-US"/>
        </w:rPr>
        <w:t>The unadjusted models account for temporal trends, age and sex, whereas the fully adjusted models additionally account for ethnicity, deprivation, road nose, rail noise, NO</w:t>
      </w:r>
      <w:r w:rsidRPr="00C2391A">
        <w:rPr>
          <w:vertAlign w:val="subscript"/>
          <w:lang w:val="en-US"/>
        </w:rPr>
        <w:t xml:space="preserve">2 </w:t>
      </w:r>
      <w:r w:rsidRPr="00C2391A">
        <w:rPr>
          <w:lang w:val="en-US"/>
        </w:rPr>
        <w:t>exposure and spatial confounding.</w:t>
      </w:r>
      <w:bookmarkEnd w:id="34"/>
      <w:r w:rsidR="00E53431" w:rsidRPr="00C2391A">
        <w:rPr>
          <w:lang w:val="en-US"/>
        </w:rPr>
        <w:t xml:space="preserve"> We bold results with credible intervals that exclude 1</w:t>
      </w:r>
      <w:r w:rsidR="00A02EE2">
        <w:rPr>
          <w:lang w:val="en-US"/>
        </w:rPr>
        <w:t>, suggesting strong evidence of an effect</w:t>
      </w:r>
      <w:r w:rsidR="00E53431" w:rsidRPr="00C2391A">
        <w:rPr>
          <w:lang w:val="en-US"/>
        </w:rPr>
        <w:t>.</w:t>
      </w:r>
      <w:bookmarkEnd w:id="35"/>
    </w:p>
    <w:tbl>
      <w:tblPr>
        <w:tblW w:w="9010" w:type="dxa"/>
        <w:tblLook w:val="04A0" w:firstRow="1" w:lastRow="0" w:firstColumn="1" w:lastColumn="0" w:noHBand="0" w:noVBand="1"/>
      </w:tblPr>
      <w:tblGrid>
        <w:gridCol w:w="1235"/>
        <w:gridCol w:w="1499"/>
        <w:gridCol w:w="1099"/>
        <w:gridCol w:w="1287"/>
        <w:gridCol w:w="1499"/>
        <w:gridCol w:w="1099"/>
        <w:gridCol w:w="1292"/>
      </w:tblGrid>
      <w:tr w:rsidR="00F20B23" w:rsidRPr="00C2391A" w14:paraId="4DCF8915" w14:textId="77777777" w:rsidTr="004620BC">
        <w:trPr>
          <w:trHeight w:val="293"/>
        </w:trPr>
        <w:tc>
          <w:tcPr>
            <w:tcW w:w="9010" w:type="dxa"/>
            <w:gridSpan w:val="7"/>
            <w:tcBorders>
              <w:top w:val="single" w:sz="4" w:space="0" w:color="auto"/>
            </w:tcBorders>
            <w:noWrap/>
            <w:vAlign w:val="bottom"/>
          </w:tcPr>
          <w:p w14:paraId="71EDE0A2" w14:textId="77777777" w:rsidR="00F20B23" w:rsidRPr="00C2391A" w:rsidRDefault="00F20B23" w:rsidP="004620BC">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F20B23" w:rsidRPr="00C2391A" w14:paraId="13CE1FBC" w14:textId="77777777" w:rsidTr="004620BC">
        <w:trPr>
          <w:trHeight w:val="293"/>
        </w:trPr>
        <w:tc>
          <w:tcPr>
            <w:tcW w:w="1235" w:type="dxa"/>
            <w:tcBorders>
              <w:bottom w:val="single" w:sz="4" w:space="0" w:color="auto"/>
            </w:tcBorders>
            <w:noWrap/>
            <w:vAlign w:val="bottom"/>
          </w:tcPr>
          <w:p w14:paraId="2DCAC991" w14:textId="77777777" w:rsidR="00F20B23" w:rsidRPr="00C2391A" w:rsidRDefault="00F20B23" w:rsidP="004620BC">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57A37878" w14:textId="77777777" w:rsidR="00F20B23" w:rsidRPr="00C2391A" w:rsidRDefault="00F20B23" w:rsidP="004620BC">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890" w:type="dxa"/>
            <w:gridSpan w:val="3"/>
            <w:tcBorders>
              <w:bottom w:val="single" w:sz="4" w:space="0" w:color="auto"/>
            </w:tcBorders>
            <w:noWrap/>
            <w:vAlign w:val="bottom"/>
          </w:tcPr>
          <w:p w14:paraId="355187A9" w14:textId="77777777" w:rsidR="00F20B23" w:rsidRPr="00C2391A" w:rsidRDefault="00F20B23" w:rsidP="004620BC">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F20B23" w:rsidRPr="00C2391A" w14:paraId="14613A59" w14:textId="77777777" w:rsidTr="004620BC">
        <w:trPr>
          <w:trHeight w:val="293"/>
        </w:trPr>
        <w:tc>
          <w:tcPr>
            <w:tcW w:w="1235" w:type="dxa"/>
            <w:tcBorders>
              <w:bottom w:val="single" w:sz="4" w:space="0" w:color="auto"/>
            </w:tcBorders>
            <w:noWrap/>
            <w:vAlign w:val="bottom"/>
          </w:tcPr>
          <w:p w14:paraId="65A431C2" w14:textId="77777777" w:rsidR="00F20B23" w:rsidRPr="00C2391A" w:rsidRDefault="00F20B23" w:rsidP="004620BC">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6715BDBC"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481CC278"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125D4206"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1EBA9E26"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7851D398"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762F6C78"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F20B23" w:rsidRPr="00C2391A" w14:paraId="67952DC5" w14:textId="77777777" w:rsidTr="004620BC">
        <w:trPr>
          <w:trHeight w:val="293"/>
        </w:trPr>
        <w:tc>
          <w:tcPr>
            <w:tcW w:w="1235" w:type="dxa"/>
            <w:tcBorders>
              <w:top w:val="single" w:sz="4" w:space="0" w:color="auto"/>
            </w:tcBorders>
            <w:noWrap/>
            <w:vAlign w:val="bottom"/>
          </w:tcPr>
          <w:p w14:paraId="71081A75" w14:textId="77777777" w:rsidR="00F20B23" w:rsidRPr="00C2391A" w:rsidRDefault="00F20B23" w:rsidP="004620BC">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5EEBE833"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B37C35F"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454EDAFE"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7D34270C"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54CB0353"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0B4B6CAF"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3862F3" w:rsidRPr="00C2391A" w14:paraId="44DE1AF0" w14:textId="77777777" w:rsidTr="004620BC">
        <w:trPr>
          <w:trHeight w:val="293"/>
        </w:trPr>
        <w:tc>
          <w:tcPr>
            <w:tcW w:w="1235" w:type="dxa"/>
            <w:noWrap/>
            <w:vAlign w:val="bottom"/>
          </w:tcPr>
          <w:p w14:paraId="6109C13F" w14:textId="77777777" w:rsidR="003862F3" w:rsidRPr="00C2391A" w:rsidRDefault="003862F3" w:rsidP="003862F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4E477031" w14:textId="4B557FFF"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1.0561</w:t>
            </w:r>
          </w:p>
        </w:tc>
        <w:tc>
          <w:tcPr>
            <w:tcW w:w="1099" w:type="dxa"/>
            <w:noWrap/>
            <w:vAlign w:val="bottom"/>
            <w:hideMark/>
          </w:tcPr>
          <w:p w14:paraId="25A7EDA1" w14:textId="18D56B24"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1.0403</w:t>
            </w:r>
          </w:p>
        </w:tc>
        <w:tc>
          <w:tcPr>
            <w:tcW w:w="1287" w:type="dxa"/>
            <w:noWrap/>
            <w:vAlign w:val="bottom"/>
            <w:hideMark/>
          </w:tcPr>
          <w:p w14:paraId="36540D8F" w14:textId="7837E8AD"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1.0720</w:t>
            </w:r>
          </w:p>
        </w:tc>
        <w:tc>
          <w:tcPr>
            <w:tcW w:w="1499" w:type="dxa"/>
            <w:noWrap/>
            <w:vAlign w:val="bottom"/>
            <w:hideMark/>
          </w:tcPr>
          <w:p w14:paraId="5198F925" w14:textId="51B36023"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1.0265</w:t>
            </w:r>
          </w:p>
        </w:tc>
        <w:tc>
          <w:tcPr>
            <w:tcW w:w="1099" w:type="dxa"/>
            <w:noWrap/>
            <w:vAlign w:val="bottom"/>
            <w:hideMark/>
          </w:tcPr>
          <w:p w14:paraId="749AE43E" w14:textId="567C346B"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1.0004</w:t>
            </w:r>
          </w:p>
        </w:tc>
        <w:tc>
          <w:tcPr>
            <w:tcW w:w="1292" w:type="dxa"/>
            <w:noWrap/>
            <w:vAlign w:val="bottom"/>
            <w:hideMark/>
          </w:tcPr>
          <w:p w14:paraId="75331CA0" w14:textId="244BE398"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1.0533</w:t>
            </w:r>
          </w:p>
        </w:tc>
      </w:tr>
      <w:tr w:rsidR="003862F3" w:rsidRPr="00C2391A" w14:paraId="0132FAFC" w14:textId="77777777" w:rsidTr="004620BC">
        <w:trPr>
          <w:trHeight w:val="293"/>
        </w:trPr>
        <w:tc>
          <w:tcPr>
            <w:tcW w:w="1235" w:type="dxa"/>
            <w:noWrap/>
            <w:vAlign w:val="bottom"/>
          </w:tcPr>
          <w:p w14:paraId="17BC49EC" w14:textId="77777777" w:rsidR="003862F3" w:rsidRPr="00C2391A" w:rsidRDefault="003862F3" w:rsidP="003862F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2D6CA951" w14:textId="1F44807A"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1.0627</w:t>
            </w:r>
          </w:p>
        </w:tc>
        <w:tc>
          <w:tcPr>
            <w:tcW w:w="1099" w:type="dxa"/>
            <w:noWrap/>
            <w:vAlign w:val="bottom"/>
            <w:hideMark/>
          </w:tcPr>
          <w:p w14:paraId="3CA86650" w14:textId="2DC3551C"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1.0377</w:t>
            </w:r>
          </w:p>
        </w:tc>
        <w:tc>
          <w:tcPr>
            <w:tcW w:w="1287" w:type="dxa"/>
            <w:noWrap/>
            <w:vAlign w:val="bottom"/>
            <w:hideMark/>
          </w:tcPr>
          <w:p w14:paraId="2369D565" w14:textId="06B262F0"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1.0883</w:t>
            </w:r>
          </w:p>
        </w:tc>
        <w:tc>
          <w:tcPr>
            <w:tcW w:w="1499" w:type="dxa"/>
            <w:noWrap/>
            <w:vAlign w:val="bottom"/>
            <w:hideMark/>
          </w:tcPr>
          <w:p w14:paraId="2E2C3E5D" w14:textId="491CAC8C"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1.0429</w:t>
            </w:r>
          </w:p>
        </w:tc>
        <w:tc>
          <w:tcPr>
            <w:tcW w:w="1099" w:type="dxa"/>
            <w:noWrap/>
            <w:vAlign w:val="bottom"/>
            <w:hideMark/>
          </w:tcPr>
          <w:p w14:paraId="726131E0" w14:textId="64292086"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1.0008</w:t>
            </w:r>
          </w:p>
        </w:tc>
        <w:tc>
          <w:tcPr>
            <w:tcW w:w="1292" w:type="dxa"/>
            <w:noWrap/>
            <w:vAlign w:val="bottom"/>
            <w:hideMark/>
          </w:tcPr>
          <w:p w14:paraId="15C35224" w14:textId="3BAE4678"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1.0868</w:t>
            </w:r>
          </w:p>
        </w:tc>
      </w:tr>
      <w:tr w:rsidR="003862F3" w:rsidRPr="00C2391A" w14:paraId="3A5204E8" w14:textId="77777777" w:rsidTr="004620BC">
        <w:trPr>
          <w:trHeight w:val="293"/>
        </w:trPr>
        <w:tc>
          <w:tcPr>
            <w:tcW w:w="1235" w:type="dxa"/>
            <w:noWrap/>
            <w:vAlign w:val="bottom"/>
          </w:tcPr>
          <w:p w14:paraId="1BD3491A" w14:textId="77777777" w:rsidR="003862F3" w:rsidRPr="00C2391A" w:rsidRDefault="003862F3" w:rsidP="003862F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13A81CBA" w14:textId="49018488"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1.0073</w:t>
            </w:r>
          </w:p>
        </w:tc>
        <w:tc>
          <w:tcPr>
            <w:tcW w:w="1099" w:type="dxa"/>
            <w:noWrap/>
            <w:vAlign w:val="bottom"/>
            <w:hideMark/>
          </w:tcPr>
          <w:p w14:paraId="3362C5FA" w14:textId="4F5BEEE8"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0.9615</w:t>
            </w:r>
          </w:p>
        </w:tc>
        <w:tc>
          <w:tcPr>
            <w:tcW w:w="1287" w:type="dxa"/>
            <w:noWrap/>
            <w:vAlign w:val="bottom"/>
            <w:hideMark/>
          </w:tcPr>
          <w:p w14:paraId="6F51E511" w14:textId="4CF4F817"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1.0554</w:t>
            </w:r>
          </w:p>
        </w:tc>
        <w:tc>
          <w:tcPr>
            <w:tcW w:w="1499" w:type="dxa"/>
            <w:noWrap/>
            <w:vAlign w:val="bottom"/>
            <w:hideMark/>
          </w:tcPr>
          <w:p w14:paraId="33CDAC2F" w14:textId="288EBCAB"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0.9998</w:t>
            </w:r>
          </w:p>
        </w:tc>
        <w:tc>
          <w:tcPr>
            <w:tcW w:w="1099" w:type="dxa"/>
            <w:noWrap/>
            <w:vAlign w:val="bottom"/>
            <w:hideMark/>
          </w:tcPr>
          <w:p w14:paraId="745351A0" w14:textId="28CBD963"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0.9304</w:t>
            </w:r>
          </w:p>
        </w:tc>
        <w:tc>
          <w:tcPr>
            <w:tcW w:w="1292" w:type="dxa"/>
            <w:noWrap/>
            <w:vAlign w:val="bottom"/>
            <w:hideMark/>
          </w:tcPr>
          <w:p w14:paraId="3B6F5D10" w14:textId="7EB5E1A9"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1.0744</w:t>
            </w:r>
          </w:p>
        </w:tc>
      </w:tr>
      <w:tr w:rsidR="00F20B23" w:rsidRPr="00C2391A" w14:paraId="5E78F476" w14:textId="77777777" w:rsidTr="004620BC">
        <w:trPr>
          <w:trHeight w:val="293"/>
        </w:trPr>
        <w:tc>
          <w:tcPr>
            <w:tcW w:w="9010" w:type="dxa"/>
            <w:gridSpan w:val="7"/>
            <w:tcBorders>
              <w:top w:val="single" w:sz="4" w:space="0" w:color="auto"/>
              <w:bottom w:val="single" w:sz="4" w:space="0" w:color="auto"/>
            </w:tcBorders>
            <w:noWrap/>
            <w:vAlign w:val="bottom"/>
          </w:tcPr>
          <w:p w14:paraId="779306CE" w14:textId="77777777" w:rsidR="00F20B23" w:rsidRPr="00C2391A" w:rsidRDefault="00F20B23" w:rsidP="004620BC">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F20B23" w:rsidRPr="00C2391A" w14:paraId="4DAFA6F3" w14:textId="77777777" w:rsidTr="004620BC">
        <w:trPr>
          <w:trHeight w:val="293"/>
        </w:trPr>
        <w:tc>
          <w:tcPr>
            <w:tcW w:w="1235" w:type="dxa"/>
            <w:tcBorders>
              <w:top w:val="single" w:sz="4" w:space="0" w:color="auto"/>
            </w:tcBorders>
            <w:noWrap/>
            <w:vAlign w:val="bottom"/>
          </w:tcPr>
          <w:p w14:paraId="614734CC" w14:textId="77777777" w:rsidR="00F20B23" w:rsidRPr="00C2391A" w:rsidRDefault="00F20B23" w:rsidP="004620BC">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03C15F76"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2C77F42E"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10DF590A"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63677D51"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43F7E78"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62E3869A"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3862F3" w:rsidRPr="00C2391A" w14:paraId="22E015B7" w14:textId="77777777" w:rsidTr="004620BC">
        <w:trPr>
          <w:trHeight w:val="293"/>
        </w:trPr>
        <w:tc>
          <w:tcPr>
            <w:tcW w:w="1235" w:type="dxa"/>
            <w:noWrap/>
            <w:vAlign w:val="bottom"/>
          </w:tcPr>
          <w:p w14:paraId="66A48C6B" w14:textId="77777777" w:rsidR="003862F3" w:rsidRPr="00C2391A" w:rsidRDefault="003862F3" w:rsidP="003862F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51ABE466" w14:textId="03EB05E2"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1.0676</w:t>
            </w:r>
          </w:p>
        </w:tc>
        <w:tc>
          <w:tcPr>
            <w:tcW w:w="1099" w:type="dxa"/>
            <w:noWrap/>
            <w:vAlign w:val="bottom"/>
            <w:hideMark/>
          </w:tcPr>
          <w:p w14:paraId="4A65FCBD" w14:textId="346169BC"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1.0379</w:t>
            </w:r>
          </w:p>
        </w:tc>
        <w:tc>
          <w:tcPr>
            <w:tcW w:w="1287" w:type="dxa"/>
            <w:noWrap/>
            <w:vAlign w:val="bottom"/>
            <w:hideMark/>
          </w:tcPr>
          <w:p w14:paraId="459DB6C7" w14:textId="6F204EF1"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1.0982</w:t>
            </w:r>
          </w:p>
        </w:tc>
        <w:tc>
          <w:tcPr>
            <w:tcW w:w="1499" w:type="dxa"/>
            <w:noWrap/>
            <w:vAlign w:val="bottom"/>
            <w:hideMark/>
          </w:tcPr>
          <w:p w14:paraId="4E79BB25" w14:textId="0DA7F9E3"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1.0137</w:t>
            </w:r>
          </w:p>
        </w:tc>
        <w:tc>
          <w:tcPr>
            <w:tcW w:w="1099" w:type="dxa"/>
            <w:noWrap/>
            <w:vAlign w:val="bottom"/>
            <w:hideMark/>
          </w:tcPr>
          <w:p w14:paraId="2F0D65E4" w14:textId="6E443D20"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0.9701</w:t>
            </w:r>
          </w:p>
        </w:tc>
        <w:tc>
          <w:tcPr>
            <w:tcW w:w="1292" w:type="dxa"/>
            <w:noWrap/>
            <w:vAlign w:val="bottom"/>
            <w:hideMark/>
          </w:tcPr>
          <w:p w14:paraId="300AA170" w14:textId="083D98CC"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1.0592</w:t>
            </w:r>
          </w:p>
        </w:tc>
      </w:tr>
      <w:tr w:rsidR="003862F3" w:rsidRPr="00C2391A" w14:paraId="4EFDE8CF" w14:textId="77777777" w:rsidTr="004620BC">
        <w:trPr>
          <w:trHeight w:val="293"/>
        </w:trPr>
        <w:tc>
          <w:tcPr>
            <w:tcW w:w="1235" w:type="dxa"/>
            <w:noWrap/>
            <w:vAlign w:val="bottom"/>
          </w:tcPr>
          <w:p w14:paraId="09ADC0A9" w14:textId="77777777" w:rsidR="003862F3" w:rsidRPr="00C2391A" w:rsidRDefault="003862F3" w:rsidP="003862F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69C4C931" w14:textId="429073ED"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1.0522</w:t>
            </w:r>
          </w:p>
        </w:tc>
        <w:tc>
          <w:tcPr>
            <w:tcW w:w="1099" w:type="dxa"/>
            <w:noWrap/>
            <w:vAlign w:val="bottom"/>
            <w:hideMark/>
          </w:tcPr>
          <w:p w14:paraId="3D6746AD" w14:textId="611263A4"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1.0057</w:t>
            </w:r>
          </w:p>
        </w:tc>
        <w:tc>
          <w:tcPr>
            <w:tcW w:w="1287" w:type="dxa"/>
            <w:noWrap/>
            <w:vAlign w:val="bottom"/>
            <w:hideMark/>
          </w:tcPr>
          <w:p w14:paraId="3E0F2793" w14:textId="2DA68BD4" w:rsidR="003862F3" w:rsidRPr="00C2391A" w:rsidRDefault="003862F3" w:rsidP="003862F3">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1.1008</w:t>
            </w:r>
          </w:p>
        </w:tc>
        <w:tc>
          <w:tcPr>
            <w:tcW w:w="1499" w:type="dxa"/>
            <w:noWrap/>
            <w:vAlign w:val="bottom"/>
            <w:hideMark/>
          </w:tcPr>
          <w:p w14:paraId="666E0C3D" w14:textId="19AF5DF3"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1.0005</w:t>
            </w:r>
          </w:p>
        </w:tc>
        <w:tc>
          <w:tcPr>
            <w:tcW w:w="1099" w:type="dxa"/>
            <w:noWrap/>
            <w:vAlign w:val="bottom"/>
            <w:hideMark/>
          </w:tcPr>
          <w:p w14:paraId="26D87832" w14:textId="4FB5FD19"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0.9326</w:t>
            </w:r>
          </w:p>
        </w:tc>
        <w:tc>
          <w:tcPr>
            <w:tcW w:w="1292" w:type="dxa"/>
            <w:noWrap/>
            <w:vAlign w:val="bottom"/>
            <w:hideMark/>
          </w:tcPr>
          <w:p w14:paraId="5987EF8D" w14:textId="1CAA7E71"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1.0735</w:t>
            </w:r>
          </w:p>
        </w:tc>
      </w:tr>
      <w:tr w:rsidR="003862F3" w:rsidRPr="00C2391A" w14:paraId="4EA35250" w14:textId="77777777" w:rsidTr="004620BC">
        <w:trPr>
          <w:trHeight w:val="293"/>
        </w:trPr>
        <w:tc>
          <w:tcPr>
            <w:tcW w:w="1235" w:type="dxa"/>
            <w:noWrap/>
            <w:vAlign w:val="bottom"/>
          </w:tcPr>
          <w:p w14:paraId="7DD93F50" w14:textId="77777777" w:rsidR="003862F3" w:rsidRPr="00C2391A" w:rsidRDefault="003862F3" w:rsidP="003862F3">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125ED268" w14:textId="400CFB1C"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0.9977</w:t>
            </w:r>
          </w:p>
        </w:tc>
        <w:tc>
          <w:tcPr>
            <w:tcW w:w="1099" w:type="dxa"/>
            <w:noWrap/>
            <w:vAlign w:val="bottom"/>
            <w:hideMark/>
          </w:tcPr>
          <w:p w14:paraId="5ABA9A4D" w14:textId="1AE8C663"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0.9141</w:t>
            </w:r>
          </w:p>
        </w:tc>
        <w:tc>
          <w:tcPr>
            <w:tcW w:w="1287" w:type="dxa"/>
            <w:noWrap/>
            <w:vAlign w:val="bottom"/>
            <w:hideMark/>
          </w:tcPr>
          <w:p w14:paraId="43BE507E" w14:textId="6923F00A"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1.0890</w:t>
            </w:r>
          </w:p>
        </w:tc>
        <w:tc>
          <w:tcPr>
            <w:tcW w:w="1499" w:type="dxa"/>
            <w:noWrap/>
            <w:vAlign w:val="bottom"/>
            <w:hideMark/>
          </w:tcPr>
          <w:p w14:paraId="7722C76A" w14:textId="58AF2841"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0.9812</w:t>
            </w:r>
          </w:p>
        </w:tc>
        <w:tc>
          <w:tcPr>
            <w:tcW w:w="1099" w:type="dxa"/>
            <w:noWrap/>
            <w:vAlign w:val="bottom"/>
            <w:hideMark/>
          </w:tcPr>
          <w:p w14:paraId="0C491EF4" w14:textId="17ABACBA"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0.8671</w:t>
            </w:r>
          </w:p>
        </w:tc>
        <w:tc>
          <w:tcPr>
            <w:tcW w:w="1292" w:type="dxa"/>
            <w:noWrap/>
            <w:vAlign w:val="bottom"/>
            <w:hideMark/>
          </w:tcPr>
          <w:p w14:paraId="6C352A44" w14:textId="29E4E8AF" w:rsidR="003862F3" w:rsidRPr="00C2391A" w:rsidRDefault="003862F3" w:rsidP="003862F3">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1.1103</w:t>
            </w:r>
          </w:p>
        </w:tc>
      </w:tr>
      <w:tr w:rsidR="00F20B23" w:rsidRPr="00C2391A" w14:paraId="21711E98" w14:textId="77777777" w:rsidTr="004620BC">
        <w:trPr>
          <w:trHeight w:val="293"/>
        </w:trPr>
        <w:tc>
          <w:tcPr>
            <w:tcW w:w="9010" w:type="dxa"/>
            <w:gridSpan w:val="7"/>
            <w:tcBorders>
              <w:top w:val="single" w:sz="4" w:space="0" w:color="auto"/>
              <w:bottom w:val="single" w:sz="4" w:space="0" w:color="auto"/>
            </w:tcBorders>
            <w:noWrap/>
            <w:vAlign w:val="bottom"/>
          </w:tcPr>
          <w:p w14:paraId="6A999835" w14:textId="77777777" w:rsidR="00F20B23" w:rsidRPr="00C2391A" w:rsidRDefault="00F20B23" w:rsidP="004620BC">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F20B23" w:rsidRPr="00C2391A" w14:paraId="393F6666" w14:textId="77777777" w:rsidTr="004620BC">
        <w:trPr>
          <w:trHeight w:val="293"/>
        </w:trPr>
        <w:tc>
          <w:tcPr>
            <w:tcW w:w="1235" w:type="dxa"/>
            <w:tcBorders>
              <w:top w:val="single" w:sz="4" w:space="0" w:color="auto"/>
            </w:tcBorders>
            <w:noWrap/>
            <w:vAlign w:val="bottom"/>
          </w:tcPr>
          <w:p w14:paraId="0BAF71EE" w14:textId="77777777" w:rsidR="00F20B23" w:rsidRPr="00C2391A" w:rsidRDefault="00F20B23" w:rsidP="004620BC">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64B28097"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2EFC057C"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156B3DB7"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4E2B5CE3"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70974E46"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77A2BD27" w14:textId="77777777" w:rsidR="00F20B23" w:rsidRPr="00C2391A" w:rsidRDefault="00F20B23" w:rsidP="004620BC">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BD139E" w:rsidRPr="00C2391A" w14:paraId="1183F673" w14:textId="77777777" w:rsidTr="004620BC">
        <w:trPr>
          <w:trHeight w:val="293"/>
        </w:trPr>
        <w:tc>
          <w:tcPr>
            <w:tcW w:w="1235" w:type="dxa"/>
            <w:noWrap/>
            <w:vAlign w:val="bottom"/>
          </w:tcPr>
          <w:p w14:paraId="504819D1" w14:textId="77777777" w:rsidR="00BD139E" w:rsidRPr="00C2391A" w:rsidRDefault="00BD139E" w:rsidP="00BD139E">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79133AB1" w14:textId="4A9F6374"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1.0279</w:t>
            </w:r>
          </w:p>
        </w:tc>
        <w:tc>
          <w:tcPr>
            <w:tcW w:w="1099" w:type="dxa"/>
            <w:noWrap/>
            <w:vAlign w:val="bottom"/>
            <w:hideMark/>
          </w:tcPr>
          <w:p w14:paraId="71BF9B59" w14:textId="1392E8B1"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0.9763</w:t>
            </w:r>
          </w:p>
        </w:tc>
        <w:tc>
          <w:tcPr>
            <w:tcW w:w="1287" w:type="dxa"/>
            <w:noWrap/>
            <w:vAlign w:val="bottom"/>
            <w:hideMark/>
          </w:tcPr>
          <w:p w14:paraId="5EB799B2" w14:textId="39B97BD9"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1.0822</w:t>
            </w:r>
          </w:p>
        </w:tc>
        <w:tc>
          <w:tcPr>
            <w:tcW w:w="1499" w:type="dxa"/>
            <w:noWrap/>
            <w:vAlign w:val="bottom"/>
            <w:hideMark/>
          </w:tcPr>
          <w:p w14:paraId="44901EF3" w14:textId="3EEF26AE"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1.0276</w:t>
            </w:r>
          </w:p>
        </w:tc>
        <w:tc>
          <w:tcPr>
            <w:tcW w:w="1099" w:type="dxa"/>
            <w:noWrap/>
            <w:vAlign w:val="bottom"/>
            <w:hideMark/>
          </w:tcPr>
          <w:p w14:paraId="68002F96" w14:textId="13DA4063"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0.9628</w:t>
            </w:r>
          </w:p>
        </w:tc>
        <w:tc>
          <w:tcPr>
            <w:tcW w:w="1292" w:type="dxa"/>
            <w:noWrap/>
            <w:vAlign w:val="bottom"/>
            <w:hideMark/>
          </w:tcPr>
          <w:p w14:paraId="6A2E6921" w14:textId="0335F889"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1.0968</w:t>
            </w:r>
          </w:p>
        </w:tc>
      </w:tr>
      <w:tr w:rsidR="00BD139E" w:rsidRPr="00C2391A" w14:paraId="4E236C97" w14:textId="77777777" w:rsidTr="004620BC">
        <w:trPr>
          <w:trHeight w:val="293"/>
        </w:trPr>
        <w:tc>
          <w:tcPr>
            <w:tcW w:w="1235" w:type="dxa"/>
            <w:noWrap/>
            <w:vAlign w:val="bottom"/>
          </w:tcPr>
          <w:p w14:paraId="0E925CFE" w14:textId="77777777" w:rsidR="00BD139E" w:rsidRPr="00C2391A" w:rsidRDefault="00BD139E" w:rsidP="00BD139E">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20062D21" w14:textId="4A90677E" w:rsidR="00BD139E" w:rsidRPr="00C2391A" w:rsidRDefault="00BD139E" w:rsidP="00BD139E">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1.1273</w:t>
            </w:r>
          </w:p>
        </w:tc>
        <w:tc>
          <w:tcPr>
            <w:tcW w:w="1099" w:type="dxa"/>
            <w:noWrap/>
            <w:vAlign w:val="bottom"/>
            <w:hideMark/>
          </w:tcPr>
          <w:p w14:paraId="27FE0EF3" w14:textId="2B188F60" w:rsidR="00BD139E" w:rsidRPr="00C2391A" w:rsidRDefault="00BD139E" w:rsidP="00BD139E">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1.0418</w:t>
            </w:r>
          </w:p>
        </w:tc>
        <w:tc>
          <w:tcPr>
            <w:tcW w:w="1287" w:type="dxa"/>
            <w:noWrap/>
            <w:vAlign w:val="bottom"/>
            <w:hideMark/>
          </w:tcPr>
          <w:p w14:paraId="58905073" w14:textId="2321A715" w:rsidR="00BD139E" w:rsidRPr="00C2391A" w:rsidRDefault="00BD139E" w:rsidP="00BD139E">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1.2197</w:t>
            </w:r>
          </w:p>
        </w:tc>
        <w:tc>
          <w:tcPr>
            <w:tcW w:w="1499" w:type="dxa"/>
            <w:noWrap/>
            <w:vAlign w:val="bottom"/>
            <w:hideMark/>
          </w:tcPr>
          <w:p w14:paraId="336B3341" w14:textId="55407D9F" w:rsidR="00BD139E" w:rsidRPr="00C2391A" w:rsidRDefault="00BD139E" w:rsidP="00BD139E">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1.1399</w:t>
            </w:r>
          </w:p>
        </w:tc>
        <w:tc>
          <w:tcPr>
            <w:tcW w:w="1099" w:type="dxa"/>
            <w:noWrap/>
            <w:vAlign w:val="bottom"/>
            <w:hideMark/>
          </w:tcPr>
          <w:p w14:paraId="329A1889" w14:textId="378E8970" w:rsidR="00BD139E" w:rsidRPr="00C2391A" w:rsidRDefault="00BD139E" w:rsidP="00BD139E">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1.0303</w:t>
            </w:r>
          </w:p>
        </w:tc>
        <w:tc>
          <w:tcPr>
            <w:tcW w:w="1292" w:type="dxa"/>
            <w:noWrap/>
            <w:vAlign w:val="bottom"/>
            <w:hideMark/>
          </w:tcPr>
          <w:p w14:paraId="5CAC0407" w14:textId="6AF9E37B" w:rsidR="00BD139E" w:rsidRPr="00C2391A" w:rsidRDefault="00BD139E" w:rsidP="00BD139E">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1.2612</w:t>
            </w:r>
          </w:p>
        </w:tc>
      </w:tr>
      <w:tr w:rsidR="00BD139E" w:rsidRPr="00C2391A" w14:paraId="50C96CEE" w14:textId="77777777" w:rsidTr="004620BC">
        <w:trPr>
          <w:trHeight w:val="293"/>
        </w:trPr>
        <w:tc>
          <w:tcPr>
            <w:tcW w:w="1235" w:type="dxa"/>
            <w:tcBorders>
              <w:bottom w:val="single" w:sz="4" w:space="0" w:color="auto"/>
            </w:tcBorders>
            <w:noWrap/>
            <w:vAlign w:val="bottom"/>
          </w:tcPr>
          <w:p w14:paraId="4009B3D9" w14:textId="77777777" w:rsidR="00BD139E" w:rsidRPr="00C2391A" w:rsidRDefault="00BD139E" w:rsidP="00BD139E">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tcBorders>
              <w:bottom w:val="single" w:sz="4" w:space="0" w:color="auto"/>
            </w:tcBorders>
            <w:noWrap/>
            <w:vAlign w:val="bottom"/>
            <w:hideMark/>
          </w:tcPr>
          <w:p w14:paraId="4F456140" w14:textId="765F16BA"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1.0293</w:t>
            </w:r>
          </w:p>
        </w:tc>
        <w:tc>
          <w:tcPr>
            <w:tcW w:w="1099" w:type="dxa"/>
            <w:tcBorders>
              <w:bottom w:val="single" w:sz="4" w:space="0" w:color="auto"/>
            </w:tcBorders>
            <w:noWrap/>
            <w:vAlign w:val="bottom"/>
            <w:hideMark/>
          </w:tcPr>
          <w:p w14:paraId="33B0B0CA" w14:textId="51B348A5"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0.8790</w:t>
            </w:r>
          </w:p>
        </w:tc>
        <w:tc>
          <w:tcPr>
            <w:tcW w:w="1287" w:type="dxa"/>
            <w:tcBorders>
              <w:bottom w:val="single" w:sz="4" w:space="0" w:color="auto"/>
            </w:tcBorders>
            <w:noWrap/>
            <w:vAlign w:val="bottom"/>
            <w:hideMark/>
          </w:tcPr>
          <w:p w14:paraId="1C7AF560" w14:textId="6D43CA88"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1.2052</w:t>
            </w:r>
          </w:p>
        </w:tc>
        <w:tc>
          <w:tcPr>
            <w:tcW w:w="1499" w:type="dxa"/>
            <w:tcBorders>
              <w:bottom w:val="single" w:sz="4" w:space="0" w:color="auto"/>
            </w:tcBorders>
            <w:noWrap/>
            <w:vAlign w:val="bottom"/>
            <w:hideMark/>
          </w:tcPr>
          <w:p w14:paraId="34241BFF" w14:textId="75E97625"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1.0762</w:t>
            </w:r>
          </w:p>
        </w:tc>
        <w:tc>
          <w:tcPr>
            <w:tcW w:w="1099" w:type="dxa"/>
            <w:tcBorders>
              <w:bottom w:val="single" w:sz="4" w:space="0" w:color="auto"/>
            </w:tcBorders>
            <w:noWrap/>
            <w:vAlign w:val="bottom"/>
            <w:hideMark/>
          </w:tcPr>
          <w:p w14:paraId="6852E159" w14:textId="29C4E9BA" w:rsidR="00BD139E" w:rsidRPr="00C2391A" w:rsidRDefault="00BD139E" w:rsidP="00BD139E">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0.8893</w:t>
            </w:r>
          </w:p>
        </w:tc>
        <w:tc>
          <w:tcPr>
            <w:tcW w:w="1292" w:type="dxa"/>
            <w:tcBorders>
              <w:bottom w:val="single" w:sz="4" w:space="0" w:color="auto"/>
            </w:tcBorders>
            <w:noWrap/>
            <w:vAlign w:val="bottom"/>
            <w:hideMark/>
          </w:tcPr>
          <w:p w14:paraId="4E9BF9C2" w14:textId="01B99079" w:rsidR="00BD139E" w:rsidRPr="00C2391A" w:rsidRDefault="00BD139E" w:rsidP="00BD139E">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1.3025</w:t>
            </w:r>
          </w:p>
        </w:tc>
      </w:tr>
    </w:tbl>
    <w:p w14:paraId="20018AB1" w14:textId="5F86066F" w:rsidR="003F37FE" w:rsidRPr="00C2391A" w:rsidRDefault="003F37FE" w:rsidP="00EF4C6B">
      <w:pPr>
        <w:spacing w:line="480" w:lineRule="auto"/>
        <w:rPr>
          <w:rFonts w:ascii="Times New Roman" w:eastAsia="Calibri" w:hAnsi="Times New Roman" w:cs="Times New Roman"/>
        </w:rPr>
      </w:pPr>
      <w:r w:rsidRPr="00C2391A">
        <w:rPr>
          <w:rFonts w:ascii="Times New Roman" w:eastAsia="Calibri" w:hAnsi="Times New Roman" w:cs="Times New Roman"/>
        </w:rPr>
        <w:br w:type="page"/>
      </w:r>
    </w:p>
    <w:p w14:paraId="4111F089" w14:textId="11F84B13" w:rsidR="009E7504" w:rsidRPr="00C2391A" w:rsidRDefault="009E7504" w:rsidP="00501AE9">
      <w:pPr>
        <w:pStyle w:val="Heading2"/>
        <w:spacing w:line="480" w:lineRule="auto"/>
        <w:rPr>
          <w:rFonts w:eastAsia="Calibri"/>
          <w:b/>
        </w:rPr>
      </w:pPr>
      <w:bookmarkStart w:id="36" w:name="_Toc181718621"/>
      <w:bookmarkStart w:id="37" w:name="_Toc210846940"/>
      <w:r w:rsidRPr="00C2391A">
        <w:rPr>
          <w:rFonts w:eastAsia="Calibri"/>
        </w:rPr>
        <w:lastRenderedPageBreak/>
        <w:t>Table S</w:t>
      </w:r>
      <w:r w:rsidR="00D816C9" w:rsidRPr="00C2391A">
        <w:rPr>
          <w:rFonts w:eastAsia="Calibri"/>
        </w:rPr>
        <w:t>11</w:t>
      </w:r>
      <w:r w:rsidRPr="00C2391A">
        <w:rPr>
          <w:rFonts w:eastAsia="Calibri"/>
        </w:rPr>
        <w:t xml:space="preserve">. </w:t>
      </w:r>
      <w:r w:rsidR="00D816C9" w:rsidRPr="00C2391A">
        <w:t xml:space="preserve">Median relative </w:t>
      </w:r>
      <w:r w:rsidR="00D816C9" w:rsidRPr="00C2391A">
        <w:rPr>
          <w:rFonts w:eastAsia="Calibri"/>
          <w:b/>
          <w:bCs/>
        </w:rPr>
        <w:t>mortality</w:t>
      </w:r>
      <w:r w:rsidR="00D816C9" w:rsidRPr="00C2391A">
        <w:rPr>
          <w:rFonts w:eastAsia="Calibri"/>
        </w:rPr>
        <w:t xml:space="preserve"> </w:t>
      </w:r>
      <w:r w:rsidR="00D816C9" w:rsidRPr="00C2391A">
        <w:t xml:space="preserve">risk and 95% credible intervals for the association between long-term exposure to annual average population weighted </w:t>
      </w:r>
      <w:r w:rsidR="00D816C9" w:rsidRPr="00C2391A">
        <w:rPr>
          <w:rFonts w:eastAsia="Calibri"/>
        </w:rPr>
        <w:t>day/evening/</w:t>
      </w:r>
      <w:proofErr w:type="gramStart"/>
      <w:r w:rsidR="00D816C9" w:rsidRPr="00C2391A">
        <w:rPr>
          <w:rFonts w:eastAsia="Calibri"/>
        </w:rPr>
        <w:t>night time</w:t>
      </w:r>
      <w:proofErr w:type="gramEnd"/>
      <w:r w:rsidR="00D816C9" w:rsidRPr="00C2391A">
        <w:rPr>
          <w:rFonts w:eastAsia="Calibri"/>
        </w:rPr>
        <w:t xml:space="preserve"> </w:t>
      </w:r>
      <w:r w:rsidR="00D816C9" w:rsidRPr="00C2391A">
        <w:t xml:space="preserve">aircraft noise </w:t>
      </w:r>
      <w:r w:rsidR="00D816C9" w:rsidRPr="00C2391A">
        <w:rPr>
          <w:rFonts w:eastAsia="Calibri"/>
        </w:rPr>
        <w:t>(</w:t>
      </w:r>
      <w:proofErr w:type="spellStart"/>
      <w:r w:rsidR="00D816C9" w:rsidRPr="00C2391A">
        <w:rPr>
          <w:rFonts w:eastAsia="Calibri"/>
          <w:b/>
          <w:bCs/>
        </w:rPr>
        <w:t>Lden</w:t>
      </w:r>
      <w:proofErr w:type="spellEnd"/>
      <w:r w:rsidR="00D816C9" w:rsidRPr="00C2391A">
        <w:rPr>
          <w:rFonts w:eastAsia="Calibri"/>
        </w:rPr>
        <w:t xml:space="preserve">) </w:t>
      </w:r>
      <w:r w:rsidR="00D816C9" w:rsidRPr="00C2391A">
        <w:t xml:space="preserve">and all cardiovascular disease, coronary heart disease and stroke near </w:t>
      </w:r>
      <w:r w:rsidR="00D816C9" w:rsidRPr="00C2391A">
        <w:rPr>
          <w:b/>
          <w:bCs/>
        </w:rPr>
        <w:t>other airports</w:t>
      </w:r>
      <w:r w:rsidR="00D816C9" w:rsidRPr="00C2391A">
        <w:t xml:space="preserve"> (</w:t>
      </w:r>
      <w:r w:rsidR="00110738" w:rsidRPr="00C2391A">
        <w:t xml:space="preserve">London </w:t>
      </w:r>
      <w:r w:rsidR="00D816C9" w:rsidRPr="00C2391A">
        <w:t>Gatwick, Birmingham and Manchester) during 2006-201</w:t>
      </w:r>
      <w:r w:rsidR="004D6528" w:rsidRPr="00C2391A">
        <w:t>5</w:t>
      </w:r>
      <w:r w:rsidR="00D816C9" w:rsidRPr="00C2391A">
        <w:t xml:space="preserve">. </w:t>
      </w:r>
      <w:r w:rsidR="00D816C9" w:rsidRPr="00C2391A">
        <w:rPr>
          <w:lang w:val="en-US"/>
        </w:rPr>
        <w:t>The unadjusted models account for temporal trends, age and sex, whereas the fully adjusted models additionally account for ethnicity, deprivation, road nose, rail noise, NO</w:t>
      </w:r>
      <w:r w:rsidR="00D816C9" w:rsidRPr="00C2391A">
        <w:rPr>
          <w:vertAlign w:val="subscript"/>
          <w:lang w:val="en-US"/>
        </w:rPr>
        <w:t xml:space="preserve">2 </w:t>
      </w:r>
      <w:r w:rsidR="00D816C9" w:rsidRPr="00C2391A">
        <w:rPr>
          <w:lang w:val="en-US"/>
        </w:rPr>
        <w:t>exposure and spatial confounding.</w:t>
      </w:r>
      <w:bookmarkEnd w:id="36"/>
      <w:r w:rsidR="00E53431" w:rsidRPr="00C2391A">
        <w:rPr>
          <w:lang w:val="en-US"/>
        </w:rPr>
        <w:t xml:space="preserve"> We bold results with credible intervals that exclude 1</w:t>
      </w:r>
      <w:r w:rsidR="00A02EE2">
        <w:rPr>
          <w:lang w:val="en-US"/>
        </w:rPr>
        <w:t>,</w:t>
      </w:r>
      <w:r w:rsidR="00A02EE2" w:rsidRPr="00A02EE2">
        <w:rPr>
          <w:lang w:val="en-US"/>
        </w:rPr>
        <w:t xml:space="preserve"> </w:t>
      </w:r>
      <w:r w:rsidR="00A02EE2">
        <w:rPr>
          <w:lang w:val="en-US"/>
        </w:rPr>
        <w:t>suggesting strong evidence of an effect</w:t>
      </w:r>
      <w:r w:rsidR="00E53431" w:rsidRPr="00C2391A">
        <w:rPr>
          <w:lang w:val="en-US"/>
        </w:rPr>
        <w:t>.</w:t>
      </w:r>
      <w:bookmarkEnd w:id="37"/>
    </w:p>
    <w:tbl>
      <w:tblPr>
        <w:tblW w:w="9010" w:type="dxa"/>
        <w:tblLook w:val="04A0" w:firstRow="1" w:lastRow="0" w:firstColumn="1" w:lastColumn="0" w:noHBand="0" w:noVBand="1"/>
      </w:tblPr>
      <w:tblGrid>
        <w:gridCol w:w="1235"/>
        <w:gridCol w:w="1499"/>
        <w:gridCol w:w="1099"/>
        <w:gridCol w:w="1287"/>
        <w:gridCol w:w="1499"/>
        <w:gridCol w:w="1099"/>
        <w:gridCol w:w="1292"/>
      </w:tblGrid>
      <w:tr w:rsidR="009E7504" w:rsidRPr="00C2391A" w14:paraId="51151227" w14:textId="77777777" w:rsidTr="002130AA">
        <w:trPr>
          <w:trHeight w:val="293"/>
        </w:trPr>
        <w:tc>
          <w:tcPr>
            <w:tcW w:w="9010" w:type="dxa"/>
            <w:gridSpan w:val="7"/>
            <w:tcBorders>
              <w:top w:val="single" w:sz="4" w:space="0" w:color="auto"/>
            </w:tcBorders>
            <w:noWrap/>
            <w:vAlign w:val="bottom"/>
          </w:tcPr>
          <w:p w14:paraId="68459940"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9E7504" w:rsidRPr="00C2391A" w14:paraId="6978FAE2" w14:textId="77777777" w:rsidTr="002130AA">
        <w:trPr>
          <w:trHeight w:val="293"/>
        </w:trPr>
        <w:tc>
          <w:tcPr>
            <w:tcW w:w="1235" w:type="dxa"/>
            <w:tcBorders>
              <w:bottom w:val="single" w:sz="4" w:space="0" w:color="auto"/>
            </w:tcBorders>
            <w:noWrap/>
            <w:vAlign w:val="bottom"/>
          </w:tcPr>
          <w:p w14:paraId="30663D35"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5D46E854"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890" w:type="dxa"/>
            <w:gridSpan w:val="3"/>
            <w:tcBorders>
              <w:bottom w:val="single" w:sz="4" w:space="0" w:color="auto"/>
            </w:tcBorders>
            <w:noWrap/>
            <w:vAlign w:val="bottom"/>
          </w:tcPr>
          <w:p w14:paraId="044BC2B3"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9E7504" w:rsidRPr="00C2391A" w14:paraId="04329AB8" w14:textId="77777777" w:rsidTr="002130AA">
        <w:trPr>
          <w:trHeight w:val="293"/>
        </w:trPr>
        <w:tc>
          <w:tcPr>
            <w:tcW w:w="1235" w:type="dxa"/>
            <w:tcBorders>
              <w:bottom w:val="single" w:sz="4" w:space="0" w:color="auto"/>
            </w:tcBorders>
            <w:noWrap/>
            <w:vAlign w:val="bottom"/>
          </w:tcPr>
          <w:p w14:paraId="613D903C"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11D3295D"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6CE686E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62D2865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41788E7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48FD9942"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43ED5DC1"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9E7504" w:rsidRPr="00C2391A" w14:paraId="5EC5A862" w14:textId="77777777" w:rsidTr="002130AA">
        <w:trPr>
          <w:trHeight w:val="293"/>
        </w:trPr>
        <w:tc>
          <w:tcPr>
            <w:tcW w:w="1235" w:type="dxa"/>
            <w:tcBorders>
              <w:top w:val="single" w:sz="4" w:space="0" w:color="auto"/>
            </w:tcBorders>
            <w:noWrap/>
            <w:vAlign w:val="bottom"/>
          </w:tcPr>
          <w:p w14:paraId="24664403"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024BDF4A"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33C1D63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2E4344D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65B49C35"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5CD98E9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21413CC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467D95" w:rsidRPr="00C2391A" w14:paraId="511C179C" w14:textId="77777777" w:rsidTr="002130AA">
        <w:trPr>
          <w:trHeight w:val="293"/>
        </w:trPr>
        <w:tc>
          <w:tcPr>
            <w:tcW w:w="1235" w:type="dxa"/>
            <w:noWrap/>
            <w:vAlign w:val="bottom"/>
          </w:tcPr>
          <w:p w14:paraId="5FD9AEBC" w14:textId="6A134ACF" w:rsidR="00467D95" w:rsidRPr="00C2391A" w:rsidRDefault="00467D95" w:rsidP="00467D9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3D115B28" w14:textId="622FAFAF"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1.0455</w:t>
            </w:r>
          </w:p>
        </w:tc>
        <w:tc>
          <w:tcPr>
            <w:tcW w:w="1099" w:type="dxa"/>
            <w:noWrap/>
            <w:vAlign w:val="bottom"/>
            <w:hideMark/>
          </w:tcPr>
          <w:p w14:paraId="5DE2E6D8" w14:textId="24422579"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0.9815</w:t>
            </w:r>
          </w:p>
        </w:tc>
        <w:tc>
          <w:tcPr>
            <w:tcW w:w="1287" w:type="dxa"/>
            <w:noWrap/>
            <w:vAlign w:val="bottom"/>
            <w:hideMark/>
          </w:tcPr>
          <w:p w14:paraId="64BEDA16" w14:textId="71FDD8AF"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1.1136</w:t>
            </w:r>
          </w:p>
        </w:tc>
        <w:tc>
          <w:tcPr>
            <w:tcW w:w="1499" w:type="dxa"/>
            <w:noWrap/>
            <w:vAlign w:val="bottom"/>
            <w:hideMark/>
          </w:tcPr>
          <w:p w14:paraId="08C1743C" w14:textId="575CE271"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1.0086</w:t>
            </w:r>
          </w:p>
        </w:tc>
        <w:tc>
          <w:tcPr>
            <w:tcW w:w="1099" w:type="dxa"/>
            <w:noWrap/>
            <w:vAlign w:val="bottom"/>
            <w:hideMark/>
          </w:tcPr>
          <w:p w14:paraId="0094C70A" w14:textId="2AA5E8EC"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0.9374</w:t>
            </w:r>
          </w:p>
        </w:tc>
        <w:tc>
          <w:tcPr>
            <w:tcW w:w="1292" w:type="dxa"/>
            <w:noWrap/>
            <w:vAlign w:val="bottom"/>
            <w:hideMark/>
          </w:tcPr>
          <w:p w14:paraId="66A488AC" w14:textId="32AFAF58"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1.0851</w:t>
            </w:r>
          </w:p>
        </w:tc>
      </w:tr>
      <w:tr w:rsidR="00467D95" w:rsidRPr="00C2391A" w14:paraId="569637DB" w14:textId="77777777" w:rsidTr="002130AA">
        <w:trPr>
          <w:trHeight w:val="293"/>
        </w:trPr>
        <w:tc>
          <w:tcPr>
            <w:tcW w:w="1235" w:type="dxa"/>
            <w:noWrap/>
            <w:vAlign w:val="bottom"/>
          </w:tcPr>
          <w:p w14:paraId="3DC29AE8" w14:textId="0ECBC1B2" w:rsidR="00467D95" w:rsidRPr="00C2391A" w:rsidRDefault="00467D95" w:rsidP="00467D9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6DBD8AF3" w14:textId="6211E342"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1.0644</w:t>
            </w:r>
          </w:p>
        </w:tc>
        <w:tc>
          <w:tcPr>
            <w:tcW w:w="1099" w:type="dxa"/>
            <w:noWrap/>
            <w:vAlign w:val="bottom"/>
            <w:hideMark/>
          </w:tcPr>
          <w:p w14:paraId="1B886FDC" w14:textId="28F9F054"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0.993</w:t>
            </w:r>
            <w:r w:rsidR="00C14D05" w:rsidRPr="00C2391A">
              <w:rPr>
                <w:rFonts w:ascii="Times New Roman" w:hAnsi="Times New Roman" w:cs="Times New Roman"/>
                <w:color w:val="000000"/>
              </w:rPr>
              <w:t>0</w:t>
            </w:r>
          </w:p>
        </w:tc>
        <w:tc>
          <w:tcPr>
            <w:tcW w:w="1287" w:type="dxa"/>
            <w:noWrap/>
            <w:vAlign w:val="bottom"/>
            <w:hideMark/>
          </w:tcPr>
          <w:p w14:paraId="5C380DD5" w14:textId="10825BED"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1.1409</w:t>
            </w:r>
          </w:p>
        </w:tc>
        <w:tc>
          <w:tcPr>
            <w:tcW w:w="1499" w:type="dxa"/>
            <w:noWrap/>
            <w:vAlign w:val="bottom"/>
            <w:hideMark/>
          </w:tcPr>
          <w:p w14:paraId="6D778615" w14:textId="3C8FE49E"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1.0104</w:t>
            </w:r>
          </w:p>
        </w:tc>
        <w:tc>
          <w:tcPr>
            <w:tcW w:w="1099" w:type="dxa"/>
            <w:noWrap/>
            <w:vAlign w:val="bottom"/>
            <w:hideMark/>
          </w:tcPr>
          <w:p w14:paraId="1D5FCE70" w14:textId="79843F6E"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0.924</w:t>
            </w:r>
            <w:r w:rsidR="00C14D05" w:rsidRPr="00C2391A">
              <w:rPr>
                <w:rFonts w:ascii="Times New Roman" w:hAnsi="Times New Roman" w:cs="Times New Roman"/>
                <w:color w:val="000000"/>
              </w:rPr>
              <w:t>0</w:t>
            </w:r>
          </w:p>
        </w:tc>
        <w:tc>
          <w:tcPr>
            <w:tcW w:w="1292" w:type="dxa"/>
            <w:noWrap/>
            <w:vAlign w:val="bottom"/>
            <w:hideMark/>
          </w:tcPr>
          <w:p w14:paraId="7F7F6D6F" w14:textId="3B478685" w:rsidR="00467D95" w:rsidRPr="00C2391A" w:rsidRDefault="00467D95" w:rsidP="00467D95">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1.1048</w:t>
            </w:r>
          </w:p>
        </w:tc>
      </w:tr>
      <w:tr w:rsidR="00467D95" w:rsidRPr="00C2391A" w14:paraId="1C067A15" w14:textId="77777777" w:rsidTr="002130AA">
        <w:trPr>
          <w:trHeight w:val="293"/>
        </w:trPr>
        <w:tc>
          <w:tcPr>
            <w:tcW w:w="1235" w:type="dxa"/>
            <w:noWrap/>
            <w:vAlign w:val="bottom"/>
          </w:tcPr>
          <w:p w14:paraId="5BE9A233" w14:textId="6AF473EB" w:rsidR="00467D95" w:rsidRPr="00C2391A" w:rsidRDefault="00467D95" w:rsidP="00467D9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2D006FF8" w14:textId="26DE6CE9"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1.0481</w:t>
            </w:r>
          </w:p>
        </w:tc>
        <w:tc>
          <w:tcPr>
            <w:tcW w:w="1099" w:type="dxa"/>
            <w:noWrap/>
            <w:vAlign w:val="bottom"/>
            <w:hideMark/>
          </w:tcPr>
          <w:p w14:paraId="04D45716" w14:textId="6071EC68"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0.9704</w:t>
            </w:r>
          </w:p>
        </w:tc>
        <w:tc>
          <w:tcPr>
            <w:tcW w:w="1287" w:type="dxa"/>
            <w:noWrap/>
            <w:vAlign w:val="bottom"/>
            <w:hideMark/>
          </w:tcPr>
          <w:p w14:paraId="611DA03C" w14:textId="7144DAA1"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1.13</w:t>
            </w:r>
            <w:r w:rsidR="00C14D05" w:rsidRPr="00C2391A">
              <w:rPr>
                <w:rFonts w:ascii="Times New Roman" w:hAnsi="Times New Roman" w:cs="Times New Roman"/>
                <w:color w:val="000000"/>
              </w:rPr>
              <w:t>0</w:t>
            </w:r>
            <w:r w:rsidRPr="00C2391A">
              <w:rPr>
                <w:rFonts w:ascii="Times New Roman" w:hAnsi="Times New Roman" w:cs="Times New Roman"/>
                <w:color w:val="000000"/>
              </w:rPr>
              <w:t>2</w:t>
            </w:r>
          </w:p>
        </w:tc>
        <w:tc>
          <w:tcPr>
            <w:tcW w:w="1499" w:type="dxa"/>
            <w:noWrap/>
            <w:vAlign w:val="bottom"/>
            <w:hideMark/>
          </w:tcPr>
          <w:p w14:paraId="4899154F" w14:textId="530CF7EB"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1.0295</w:t>
            </w:r>
          </w:p>
        </w:tc>
        <w:tc>
          <w:tcPr>
            <w:tcW w:w="1099" w:type="dxa"/>
            <w:noWrap/>
            <w:vAlign w:val="bottom"/>
            <w:hideMark/>
          </w:tcPr>
          <w:p w14:paraId="33D346AD" w14:textId="2ECDC2F6"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0.9303</w:t>
            </w:r>
          </w:p>
        </w:tc>
        <w:tc>
          <w:tcPr>
            <w:tcW w:w="1292" w:type="dxa"/>
            <w:noWrap/>
            <w:vAlign w:val="bottom"/>
            <w:hideMark/>
          </w:tcPr>
          <w:p w14:paraId="4B4B1F8E" w14:textId="43660C4E"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1.1392</w:t>
            </w:r>
          </w:p>
        </w:tc>
      </w:tr>
      <w:tr w:rsidR="00467D95" w:rsidRPr="00C2391A" w14:paraId="1090508D" w14:textId="77777777" w:rsidTr="002130AA">
        <w:trPr>
          <w:trHeight w:val="293"/>
        </w:trPr>
        <w:tc>
          <w:tcPr>
            <w:tcW w:w="1235" w:type="dxa"/>
            <w:noWrap/>
            <w:vAlign w:val="bottom"/>
          </w:tcPr>
          <w:p w14:paraId="3F8635E5" w14:textId="4743C89D" w:rsidR="00467D95" w:rsidRPr="00C2391A" w:rsidRDefault="00467D95" w:rsidP="00467D9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1ACE69DC" w14:textId="4D585F50" w:rsidR="00467D95" w:rsidRPr="00C2391A" w:rsidRDefault="00467D95" w:rsidP="00467D95">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b/>
                <w:bCs/>
                <w:color w:val="000000"/>
              </w:rPr>
              <w:t>1.1022</w:t>
            </w:r>
          </w:p>
        </w:tc>
        <w:tc>
          <w:tcPr>
            <w:tcW w:w="1099" w:type="dxa"/>
            <w:noWrap/>
            <w:vAlign w:val="bottom"/>
            <w:hideMark/>
          </w:tcPr>
          <w:p w14:paraId="7BBFE453" w14:textId="7CDAC073" w:rsidR="00467D95" w:rsidRPr="00C2391A" w:rsidRDefault="00467D95" w:rsidP="00467D95">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1.0109</w:t>
            </w:r>
          </w:p>
        </w:tc>
        <w:tc>
          <w:tcPr>
            <w:tcW w:w="1287" w:type="dxa"/>
            <w:noWrap/>
            <w:vAlign w:val="bottom"/>
            <w:hideMark/>
          </w:tcPr>
          <w:p w14:paraId="0BA74854" w14:textId="36DB7BAD" w:rsidR="00467D95" w:rsidRPr="00C2391A" w:rsidRDefault="00467D95" w:rsidP="00467D95">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b/>
                <w:bCs/>
                <w:color w:val="000000"/>
              </w:rPr>
              <w:t>1.2019</w:t>
            </w:r>
          </w:p>
        </w:tc>
        <w:tc>
          <w:tcPr>
            <w:tcW w:w="1499" w:type="dxa"/>
            <w:noWrap/>
            <w:vAlign w:val="bottom"/>
            <w:hideMark/>
          </w:tcPr>
          <w:p w14:paraId="2B8E81E1" w14:textId="1A117AA1"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1.0761</w:t>
            </w:r>
          </w:p>
        </w:tc>
        <w:tc>
          <w:tcPr>
            <w:tcW w:w="1099" w:type="dxa"/>
            <w:noWrap/>
            <w:vAlign w:val="bottom"/>
            <w:hideMark/>
          </w:tcPr>
          <w:p w14:paraId="15195388" w14:textId="57699B77"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0.9575</w:t>
            </w:r>
          </w:p>
        </w:tc>
        <w:tc>
          <w:tcPr>
            <w:tcW w:w="1292" w:type="dxa"/>
            <w:noWrap/>
            <w:vAlign w:val="bottom"/>
            <w:hideMark/>
          </w:tcPr>
          <w:p w14:paraId="07A64421" w14:textId="4365F4BE"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1.2093</w:t>
            </w:r>
          </w:p>
        </w:tc>
      </w:tr>
      <w:tr w:rsidR="00467D95" w:rsidRPr="00C2391A" w14:paraId="547F9E52" w14:textId="77777777" w:rsidTr="002130AA">
        <w:trPr>
          <w:trHeight w:val="293"/>
        </w:trPr>
        <w:tc>
          <w:tcPr>
            <w:tcW w:w="1235" w:type="dxa"/>
            <w:tcBorders>
              <w:bottom w:val="single" w:sz="4" w:space="0" w:color="auto"/>
            </w:tcBorders>
            <w:noWrap/>
            <w:vAlign w:val="bottom"/>
          </w:tcPr>
          <w:p w14:paraId="0B6EEB4C" w14:textId="77777777" w:rsidR="00467D95" w:rsidRPr="00C2391A" w:rsidRDefault="00467D95" w:rsidP="00467D9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39456D52" w14:textId="5873439C" w:rsidR="00467D95" w:rsidRPr="00C2391A" w:rsidRDefault="00467D95" w:rsidP="00467D95">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0.8733</w:t>
            </w:r>
          </w:p>
        </w:tc>
        <w:tc>
          <w:tcPr>
            <w:tcW w:w="1099" w:type="dxa"/>
            <w:tcBorders>
              <w:bottom w:val="single" w:sz="4" w:space="0" w:color="auto"/>
            </w:tcBorders>
            <w:noWrap/>
            <w:vAlign w:val="bottom"/>
            <w:hideMark/>
          </w:tcPr>
          <w:p w14:paraId="377FAACC" w14:textId="6220C623" w:rsidR="00467D95" w:rsidRPr="00C2391A" w:rsidRDefault="00467D95" w:rsidP="00467D95">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0.7792</w:t>
            </w:r>
          </w:p>
        </w:tc>
        <w:tc>
          <w:tcPr>
            <w:tcW w:w="1287" w:type="dxa"/>
            <w:tcBorders>
              <w:bottom w:val="single" w:sz="4" w:space="0" w:color="auto"/>
            </w:tcBorders>
            <w:noWrap/>
            <w:vAlign w:val="bottom"/>
            <w:hideMark/>
          </w:tcPr>
          <w:p w14:paraId="37C81CF1" w14:textId="19D7B41F" w:rsidR="00467D95" w:rsidRPr="00C2391A" w:rsidRDefault="00467D95" w:rsidP="00467D95">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0.9788</w:t>
            </w:r>
          </w:p>
        </w:tc>
        <w:tc>
          <w:tcPr>
            <w:tcW w:w="1499" w:type="dxa"/>
            <w:tcBorders>
              <w:bottom w:val="single" w:sz="4" w:space="0" w:color="auto"/>
            </w:tcBorders>
            <w:noWrap/>
            <w:vAlign w:val="bottom"/>
            <w:hideMark/>
          </w:tcPr>
          <w:p w14:paraId="130B124F" w14:textId="5A4AAA62"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0.9229</w:t>
            </w:r>
          </w:p>
        </w:tc>
        <w:tc>
          <w:tcPr>
            <w:tcW w:w="1099" w:type="dxa"/>
            <w:tcBorders>
              <w:bottom w:val="single" w:sz="4" w:space="0" w:color="auto"/>
            </w:tcBorders>
            <w:noWrap/>
            <w:vAlign w:val="bottom"/>
            <w:hideMark/>
          </w:tcPr>
          <w:p w14:paraId="2ACA227D" w14:textId="64DB139F"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0.7901</w:t>
            </w:r>
          </w:p>
        </w:tc>
        <w:tc>
          <w:tcPr>
            <w:tcW w:w="1292" w:type="dxa"/>
            <w:tcBorders>
              <w:bottom w:val="single" w:sz="4" w:space="0" w:color="auto"/>
            </w:tcBorders>
            <w:noWrap/>
            <w:vAlign w:val="bottom"/>
            <w:hideMark/>
          </w:tcPr>
          <w:p w14:paraId="2799DB52" w14:textId="04305DFB" w:rsidR="00467D95" w:rsidRPr="00C2391A" w:rsidRDefault="00467D95" w:rsidP="00467D9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1.0781</w:t>
            </w:r>
          </w:p>
        </w:tc>
      </w:tr>
      <w:tr w:rsidR="009E7504" w:rsidRPr="00C2391A" w14:paraId="238D91EB" w14:textId="77777777" w:rsidTr="002130AA">
        <w:trPr>
          <w:trHeight w:val="293"/>
        </w:trPr>
        <w:tc>
          <w:tcPr>
            <w:tcW w:w="9010" w:type="dxa"/>
            <w:gridSpan w:val="7"/>
            <w:tcBorders>
              <w:top w:val="single" w:sz="4" w:space="0" w:color="auto"/>
              <w:bottom w:val="single" w:sz="4" w:space="0" w:color="auto"/>
            </w:tcBorders>
            <w:noWrap/>
            <w:vAlign w:val="bottom"/>
          </w:tcPr>
          <w:p w14:paraId="3EE99F35"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9E7504" w:rsidRPr="00C2391A" w14:paraId="51159319" w14:textId="77777777" w:rsidTr="002130AA">
        <w:trPr>
          <w:trHeight w:val="293"/>
        </w:trPr>
        <w:tc>
          <w:tcPr>
            <w:tcW w:w="1235" w:type="dxa"/>
            <w:tcBorders>
              <w:top w:val="single" w:sz="4" w:space="0" w:color="auto"/>
            </w:tcBorders>
            <w:noWrap/>
            <w:vAlign w:val="bottom"/>
          </w:tcPr>
          <w:p w14:paraId="092399CC"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35CFEE2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04EFBC6A"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7C1BE01B"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5471757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FB3B08B"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4B88905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C14D05" w:rsidRPr="00C2391A" w14:paraId="33CC67B6" w14:textId="77777777" w:rsidTr="002130AA">
        <w:trPr>
          <w:trHeight w:val="293"/>
        </w:trPr>
        <w:tc>
          <w:tcPr>
            <w:tcW w:w="1235" w:type="dxa"/>
            <w:noWrap/>
            <w:vAlign w:val="bottom"/>
          </w:tcPr>
          <w:p w14:paraId="43B902D8" w14:textId="336C65BE"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2BAEED5D" w14:textId="47950104"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0.9566</w:t>
            </w:r>
          </w:p>
        </w:tc>
        <w:tc>
          <w:tcPr>
            <w:tcW w:w="1099" w:type="dxa"/>
            <w:noWrap/>
            <w:vAlign w:val="bottom"/>
            <w:hideMark/>
          </w:tcPr>
          <w:p w14:paraId="70D4DAE7" w14:textId="64966A18"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0.8765</w:t>
            </w:r>
          </w:p>
        </w:tc>
        <w:tc>
          <w:tcPr>
            <w:tcW w:w="1287" w:type="dxa"/>
            <w:noWrap/>
            <w:vAlign w:val="bottom"/>
            <w:hideMark/>
          </w:tcPr>
          <w:p w14:paraId="30DED31E" w14:textId="26A7DCAB"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1.0440</w:t>
            </w:r>
          </w:p>
        </w:tc>
        <w:tc>
          <w:tcPr>
            <w:tcW w:w="1499" w:type="dxa"/>
            <w:noWrap/>
            <w:vAlign w:val="bottom"/>
            <w:hideMark/>
          </w:tcPr>
          <w:p w14:paraId="6F5601D5" w14:textId="4D24D23F"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0.9755</w:t>
            </w:r>
          </w:p>
        </w:tc>
        <w:tc>
          <w:tcPr>
            <w:tcW w:w="1099" w:type="dxa"/>
            <w:noWrap/>
            <w:vAlign w:val="bottom"/>
            <w:hideMark/>
          </w:tcPr>
          <w:p w14:paraId="519143B6" w14:textId="318C4598"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0.8852</w:t>
            </w:r>
          </w:p>
        </w:tc>
        <w:tc>
          <w:tcPr>
            <w:tcW w:w="1292" w:type="dxa"/>
            <w:noWrap/>
            <w:vAlign w:val="bottom"/>
            <w:hideMark/>
          </w:tcPr>
          <w:p w14:paraId="4CDF765B" w14:textId="31EB5BC5"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1.0749</w:t>
            </w:r>
          </w:p>
        </w:tc>
      </w:tr>
      <w:tr w:rsidR="00C14D05" w:rsidRPr="00C2391A" w14:paraId="168EC857" w14:textId="77777777" w:rsidTr="002130AA">
        <w:trPr>
          <w:trHeight w:val="293"/>
        </w:trPr>
        <w:tc>
          <w:tcPr>
            <w:tcW w:w="1235" w:type="dxa"/>
            <w:noWrap/>
            <w:vAlign w:val="bottom"/>
          </w:tcPr>
          <w:p w14:paraId="43B3851D" w14:textId="6BA2B0CC"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590674C3" w14:textId="19DCBCC1"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0.9809</w:t>
            </w:r>
          </w:p>
        </w:tc>
        <w:tc>
          <w:tcPr>
            <w:tcW w:w="1099" w:type="dxa"/>
            <w:noWrap/>
            <w:vAlign w:val="bottom"/>
            <w:hideMark/>
          </w:tcPr>
          <w:p w14:paraId="67BA44C3" w14:textId="2FE0D290"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0.8906</w:t>
            </w:r>
          </w:p>
        </w:tc>
        <w:tc>
          <w:tcPr>
            <w:tcW w:w="1287" w:type="dxa"/>
            <w:noWrap/>
            <w:vAlign w:val="bottom"/>
            <w:hideMark/>
          </w:tcPr>
          <w:p w14:paraId="6FECEA91" w14:textId="52974BED"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1.0803</w:t>
            </w:r>
          </w:p>
        </w:tc>
        <w:tc>
          <w:tcPr>
            <w:tcW w:w="1499" w:type="dxa"/>
            <w:noWrap/>
            <w:vAlign w:val="bottom"/>
            <w:hideMark/>
          </w:tcPr>
          <w:p w14:paraId="6EEFB4EF" w14:textId="2BD5DC8C"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0.9836</w:t>
            </w:r>
          </w:p>
        </w:tc>
        <w:tc>
          <w:tcPr>
            <w:tcW w:w="1099" w:type="dxa"/>
            <w:noWrap/>
            <w:vAlign w:val="bottom"/>
            <w:hideMark/>
          </w:tcPr>
          <w:p w14:paraId="7CFD2331" w14:textId="6D0EB268"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0.8763</w:t>
            </w:r>
          </w:p>
        </w:tc>
        <w:tc>
          <w:tcPr>
            <w:tcW w:w="1292" w:type="dxa"/>
            <w:noWrap/>
            <w:vAlign w:val="bottom"/>
            <w:hideMark/>
          </w:tcPr>
          <w:p w14:paraId="163BFE12" w14:textId="6182635C" w:rsidR="00C14D05" w:rsidRPr="00C2391A" w:rsidRDefault="00C14D05" w:rsidP="00C14D05">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1.1040</w:t>
            </w:r>
          </w:p>
        </w:tc>
      </w:tr>
      <w:tr w:rsidR="00C14D05" w:rsidRPr="00C2391A" w14:paraId="09DDE56E" w14:textId="77777777" w:rsidTr="002130AA">
        <w:trPr>
          <w:trHeight w:val="293"/>
        </w:trPr>
        <w:tc>
          <w:tcPr>
            <w:tcW w:w="1235" w:type="dxa"/>
            <w:noWrap/>
            <w:vAlign w:val="bottom"/>
          </w:tcPr>
          <w:p w14:paraId="7EA8763C" w14:textId="6AC492F5"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1FCCEAB0" w14:textId="231C84AE"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1.0249</w:t>
            </w:r>
          </w:p>
        </w:tc>
        <w:tc>
          <w:tcPr>
            <w:tcW w:w="1099" w:type="dxa"/>
            <w:noWrap/>
            <w:vAlign w:val="bottom"/>
            <w:hideMark/>
          </w:tcPr>
          <w:p w14:paraId="13542467" w14:textId="56A94A64"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0.9213</w:t>
            </w:r>
          </w:p>
        </w:tc>
        <w:tc>
          <w:tcPr>
            <w:tcW w:w="1287" w:type="dxa"/>
            <w:noWrap/>
            <w:vAlign w:val="bottom"/>
            <w:hideMark/>
          </w:tcPr>
          <w:p w14:paraId="1E053B51" w14:textId="1733509A"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1.1400</w:t>
            </w:r>
          </w:p>
        </w:tc>
        <w:tc>
          <w:tcPr>
            <w:tcW w:w="1499" w:type="dxa"/>
            <w:noWrap/>
            <w:vAlign w:val="bottom"/>
            <w:hideMark/>
          </w:tcPr>
          <w:p w14:paraId="49C1593C" w14:textId="08B900B4"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1.0664</w:t>
            </w:r>
          </w:p>
        </w:tc>
        <w:tc>
          <w:tcPr>
            <w:tcW w:w="1099" w:type="dxa"/>
            <w:noWrap/>
            <w:vAlign w:val="bottom"/>
            <w:hideMark/>
          </w:tcPr>
          <w:p w14:paraId="19891F3A" w14:textId="48AE85D9"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0.9366</w:t>
            </w:r>
          </w:p>
        </w:tc>
        <w:tc>
          <w:tcPr>
            <w:tcW w:w="1292" w:type="dxa"/>
            <w:noWrap/>
            <w:vAlign w:val="bottom"/>
            <w:hideMark/>
          </w:tcPr>
          <w:p w14:paraId="3C7FB209" w14:textId="5C00BD51"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1.2143</w:t>
            </w:r>
          </w:p>
        </w:tc>
      </w:tr>
      <w:tr w:rsidR="00C14D05" w:rsidRPr="00C2391A" w14:paraId="282616AB" w14:textId="77777777" w:rsidTr="002130AA">
        <w:trPr>
          <w:trHeight w:val="293"/>
        </w:trPr>
        <w:tc>
          <w:tcPr>
            <w:tcW w:w="1235" w:type="dxa"/>
            <w:noWrap/>
            <w:vAlign w:val="bottom"/>
          </w:tcPr>
          <w:p w14:paraId="20B75E7E" w14:textId="7DBFE4A4"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35B0BDB9" w14:textId="76AD8FA7"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1.0336</w:t>
            </w:r>
          </w:p>
        </w:tc>
        <w:tc>
          <w:tcPr>
            <w:tcW w:w="1099" w:type="dxa"/>
            <w:noWrap/>
            <w:vAlign w:val="bottom"/>
            <w:hideMark/>
          </w:tcPr>
          <w:p w14:paraId="586B33A7" w14:textId="1DA3DE61"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0.9155</w:t>
            </w:r>
          </w:p>
        </w:tc>
        <w:tc>
          <w:tcPr>
            <w:tcW w:w="1287" w:type="dxa"/>
            <w:noWrap/>
            <w:vAlign w:val="bottom"/>
            <w:hideMark/>
          </w:tcPr>
          <w:p w14:paraId="23A97885" w14:textId="65F6A4F0"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1.1668</w:t>
            </w:r>
          </w:p>
        </w:tc>
        <w:tc>
          <w:tcPr>
            <w:tcW w:w="1499" w:type="dxa"/>
            <w:noWrap/>
            <w:vAlign w:val="bottom"/>
            <w:hideMark/>
          </w:tcPr>
          <w:p w14:paraId="37813A8B" w14:textId="3F1FB178"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1.0794</w:t>
            </w:r>
          </w:p>
        </w:tc>
        <w:tc>
          <w:tcPr>
            <w:tcW w:w="1099" w:type="dxa"/>
            <w:noWrap/>
            <w:vAlign w:val="bottom"/>
            <w:hideMark/>
          </w:tcPr>
          <w:p w14:paraId="73AFB11F" w14:textId="0F1BBB60"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0.9292</w:t>
            </w:r>
          </w:p>
        </w:tc>
        <w:tc>
          <w:tcPr>
            <w:tcW w:w="1292" w:type="dxa"/>
            <w:noWrap/>
            <w:vAlign w:val="bottom"/>
            <w:hideMark/>
          </w:tcPr>
          <w:p w14:paraId="362AEF2B" w14:textId="5706BCF7"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1.2538</w:t>
            </w:r>
          </w:p>
        </w:tc>
      </w:tr>
      <w:tr w:rsidR="00C14D05" w:rsidRPr="00C2391A" w14:paraId="530021A9" w14:textId="77777777" w:rsidTr="002130AA">
        <w:trPr>
          <w:trHeight w:val="293"/>
        </w:trPr>
        <w:tc>
          <w:tcPr>
            <w:tcW w:w="1235" w:type="dxa"/>
            <w:tcBorders>
              <w:bottom w:val="single" w:sz="4" w:space="0" w:color="auto"/>
            </w:tcBorders>
            <w:noWrap/>
            <w:vAlign w:val="bottom"/>
          </w:tcPr>
          <w:p w14:paraId="584073FD" w14:textId="77777777"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3BAE90E5" w14:textId="7684FC4A" w:rsidR="00C14D05" w:rsidRPr="00C2391A" w:rsidRDefault="00C14D05" w:rsidP="00C14D05">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b/>
                <w:bCs/>
                <w:color w:val="000000"/>
              </w:rPr>
              <w:t>0.7975</w:t>
            </w:r>
          </w:p>
        </w:tc>
        <w:tc>
          <w:tcPr>
            <w:tcW w:w="1099" w:type="dxa"/>
            <w:tcBorders>
              <w:bottom w:val="single" w:sz="4" w:space="0" w:color="auto"/>
            </w:tcBorders>
            <w:noWrap/>
            <w:vAlign w:val="bottom"/>
            <w:hideMark/>
          </w:tcPr>
          <w:p w14:paraId="32F96ED1" w14:textId="47EC8683" w:rsidR="00C14D05" w:rsidRPr="00C2391A" w:rsidRDefault="00C14D05" w:rsidP="00C14D05">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0.6784</w:t>
            </w:r>
          </w:p>
        </w:tc>
        <w:tc>
          <w:tcPr>
            <w:tcW w:w="1287" w:type="dxa"/>
            <w:tcBorders>
              <w:bottom w:val="single" w:sz="4" w:space="0" w:color="auto"/>
            </w:tcBorders>
            <w:noWrap/>
            <w:vAlign w:val="bottom"/>
            <w:hideMark/>
          </w:tcPr>
          <w:p w14:paraId="261D28A9" w14:textId="5BD77B39" w:rsidR="00C14D05" w:rsidRPr="00C2391A" w:rsidRDefault="00C14D05" w:rsidP="00C14D05">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0.9376</w:t>
            </w:r>
          </w:p>
        </w:tc>
        <w:tc>
          <w:tcPr>
            <w:tcW w:w="1499" w:type="dxa"/>
            <w:tcBorders>
              <w:bottom w:val="single" w:sz="4" w:space="0" w:color="auto"/>
            </w:tcBorders>
            <w:noWrap/>
            <w:vAlign w:val="bottom"/>
            <w:hideMark/>
          </w:tcPr>
          <w:p w14:paraId="47ADA1FA" w14:textId="18DFAF74"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0.9131</w:t>
            </w:r>
          </w:p>
        </w:tc>
        <w:tc>
          <w:tcPr>
            <w:tcW w:w="1099" w:type="dxa"/>
            <w:tcBorders>
              <w:bottom w:val="single" w:sz="4" w:space="0" w:color="auto"/>
            </w:tcBorders>
            <w:noWrap/>
            <w:vAlign w:val="bottom"/>
            <w:hideMark/>
          </w:tcPr>
          <w:p w14:paraId="6B2BD1B4" w14:textId="292045C7"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0.7506</w:t>
            </w:r>
          </w:p>
        </w:tc>
        <w:tc>
          <w:tcPr>
            <w:tcW w:w="1292" w:type="dxa"/>
            <w:tcBorders>
              <w:bottom w:val="single" w:sz="4" w:space="0" w:color="auto"/>
            </w:tcBorders>
            <w:noWrap/>
            <w:vAlign w:val="bottom"/>
            <w:hideMark/>
          </w:tcPr>
          <w:p w14:paraId="0B18D716" w14:textId="66E318B6"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1.1107</w:t>
            </w:r>
          </w:p>
        </w:tc>
      </w:tr>
      <w:tr w:rsidR="009E7504" w:rsidRPr="00C2391A" w14:paraId="0663A29A" w14:textId="77777777" w:rsidTr="002130AA">
        <w:trPr>
          <w:trHeight w:val="293"/>
        </w:trPr>
        <w:tc>
          <w:tcPr>
            <w:tcW w:w="9010" w:type="dxa"/>
            <w:gridSpan w:val="7"/>
            <w:tcBorders>
              <w:top w:val="single" w:sz="4" w:space="0" w:color="auto"/>
              <w:bottom w:val="single" w:sz="4" w:space="0" w:color="auto"/>
            </w:tcBorders>
            <w:noWrap/>
            <w:vAlign w:val="bottom"/>
          </w:tcPr>
          <w:p w14:paraId="471832DA"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9E7504" w:rsidRPr="00C2391A" w14:paraId="334F6EA5" w14:textId="77777777" w:rsidTr="002130AA">
        <w:trPr>
          <w:trHeight w:val="293"/>
        </w:trPr>
        <w:tc>
          <w:tcPr>
            <w:tcW w:w="1235" w:type="dxa"/>
            <w:tcBorders>
              <w:top w:val="single" w:sz="4" w:space="0" w:color="auto"/>
            </w:tcBorders>
            <w:noWrap/>
            <w:vAlign w:val="bottom"/>
          </w:tcPr>
          <w:p w14:paraId="37619369"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50&lt;=</w:t>
            </w:r>
          </w:p>
        </w:tc>
        <w:tc>
          <w:tcPr>
            <w:tcW w:w="1499" w:type="dxa"/>
            <w:tcBorders>
              <w:top w:val="single" w:sz="4" w:space="0" w:color="auto"/>
            </w:tcBorders>
            <w:noWrap/>
            <w:vAlign w:val="bottom"/>
          </w:tcPr>
          <w:p w14:paraId="3560F617"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63CDAD1D"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64772CCA"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4AFE39D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5FED67D"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6C772EE8"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C14D05" w:rsidRPr="00C2391A" w14:paraId="1D354547" w14:textId="77777777" w:rsidTr="002130AA">
        <w:trPr>
          <w:trHeight w:val="293"/>
        </w:trPr>
        <w:tc>
          <w:tcPr>
            <w:tcW w:w="1235" w:type="dxa"/>
            <w:noWrap/>
            <w:vAlign w:val="bottom"/>
          </w:tcPr>
          <w:p w14:paraId="09548D3B" w14:textId="4314DBEB"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&gt;50-54</w:t>
            </w:r>
          </w:p>
        </w:tc>
        <w:tc>
          <w:tcPr>
            <w:tcW w:w="1499" w:type="dxa"/>
            <w:noWrap/>
            <w:vAlign w:val="bottom"/>
            <w:hideMark/>
          </w:tcPr>
          <w:p w14:paraId="0BBAC962" w14:textId="41F8E326" w:rsidR="00C14D05" w:rsidRPr="00C2391A" w:rsidRDefault="00C14D05" w:rsidP="00C14D05">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1.1027</w:t>
            </w:r>
          </w:p>
        </w:tc>
        <w:tc>
          <w:tcPr>
            <w:tcW w:w="1099" w:type="dxa"/>
            <w:noWrap/>
            <w:vAlign w:val="bottom"/>
            <w:hideMark/>
          </w:tcPr>
          <w:p w14:paraId="17CC69E1" w14:textId="1A5A278E"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0.9481</w:t>
            </w:r>
          </w:p>
        </w:tc>
        <w:tc>
          <w:tcPr>
            <w:tcW w:w="1287" w:type="dxa"/>
            <w:noWrap/>
            <w:vAlign w:val="bottom"/>
            <w:hideMark/>
          </w:tcPr>
          <w:p w14:paraId="180695D6" w14:textId="5DAF7DC8"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1.2826</w:t>
            </w:r>
          </w:p>
        </w:tc>
        <w:tc>
          <w:tcPr>
            <w:tcW w:w="1499" w:type="dxa"/>
            <w:noWrap/>
            <w:vAlign w:val="bottom"/>
            <w:hideMark/>
          </w:tcPr>
          <w:p w14:paraId="4FAEF5F4" w14:textId="35FAA82A"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1.0539</w:t>
            </w:r>
          </w:p>
        </w:tc>
        <w:tc>
          <w:tcPr>
            <w:tcW w:w="1099" w:type="dxa"/>
            <w:noWrap/>
            <w:vAlign w:val="bottom"/>
            <w:hideMark/>
          </w:tcPr>
          <w:p w14:paraId="061E68DC" w14:textId="0D312E19"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0.8937</w:t>
            </w:r>
          </w:p>
        </w:tc>
        <w:tc>
          <w:tcPr>
            <w:tcW w:w="1292" w:type="dxa"/>
            <w:noWrap/>
            <w:vAlign w:val="bottom"/>
            <w:hideMark/>
          </w:tcPr>
          <w:p w14:paraId="57A983E1" w14:textId="5E9D7BFB"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1.2428</w:t>
            </w:r>
          </w:p>
        </w:tc>
      </w:tr>
      <w:tr w:rsidR="00C14D05" w:rsidRPr="00C2391A" w14:paraId="249B4E3E" w14:textId="77777777" w:rsidTr="002130AA">
        <w:trPr>
          <w:trHeight w:val="293"/>
        </w:trPr>
        <w:tc>
          <w:tcPr>
            <w:tcW w:w="1235" w:type="dxa"/>
            <w:noWrap/>
            <w:vAlign w:val="bottom"/>
          </w:tcPr>
          <w:p w14:paraId="1FAF75E8" w14:textId="12894E12"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&gt;54-57</w:t>
            </w:r>
          </w:p>
        </w:tc>
        <w:tc>
          <w:tcPr>
            <w:tcW w:w="1499" w:type="dxa"/>
            <w:noWrap/>
            <w:vAlign w:val="bottom"/>
            <w:hideMark/>
          </w:tcPr>
          <w:p w14:paraId="294B1934" w14:textId="4E58F0A4"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1.0598</w:t>
            </w:r>
          </w:p>
        </w:tc>
        <w:tc>
          <w:tcPr>
            <w:tcW w:w="1099" w:type="dxa"/>
            <w:noWrap/>
            <w:vAlign w:val="bottom"/>
            <w:hideMark/>
          </w:tcPr>
          <w:p w14:paraId="4112A427" w14:textId="450A0AF9" w:rsidR="00C14D05" w:rsidRPr="00C2391A" w:rsidRDefault="00C14D05" w:rsidP="00C14D05">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0.8967</w:t>
            </w:r>
          </w:p>
        </w:tc>
        <w:tc>
          <w:tcPr>
            <w:tcW w:w="1287" w:type="dxa"/>
            <w:noWrap/>
            <w:vAlign w:val="bottom"/>
            <w:hideMark/>
          </w:tcPr>
          <w:p w14:paraId="033031DB" w14:textId="00646D38"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1.2525</w:t>
            </w:r>
          </w:p>
        </w:tc>
        <w:tc>
          <w:tcPr>
            <w:tcW w:w="1499" w:type="dxa"/>
            <w:noWrap/>
            <w:vAlign w:val="bottom"/>
            <w:hideMark/>
          </w:tcPr>
          <w:p w14:paraId="6AF54F2F" w14:textId="5AABED4A"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1.0281</w:t>
            </w:r>
          </w:p>
        </w:tc>
        <w:tc>
          <w:tcPr>
            <w:tcW w:w="1099" w:type="dxa"/>
            <w:noWrap/>
            <w:vAlign w:val="bottom"/>
            <w:hideMark/>
          </w:tcPr>
          <w:p w14:paraId="5FEBB9DB" w14:textId="717F5ABD"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0.8486</w:t>
            </w:r>
          </w:p>
        </w:tc>
        <w:tc>
          <w:tcPr>
            <w:tcW w:w="1292" w:type="dxa"/>
            <w:noWrap/>
            <w:vAlign w:val="bottom"/>
            <w:hideMark/>
          </w:tcPr>
          <w:p w14:paraId="7145FA2C" w14:textId="63DDA341"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1.2455</w:t>
            </w:r>
          </w:p>
        </w:tc>
      </w:tr>
      <w:tr w:rsidR="00C14D05" w:rsidRPr="00C2391A" w14:paraId="77A219AD" w14:textId="77777777" w:rsidTr="002130AA">
        <w:trPr>
          <w:trHeight w:val="293"/>
        </w:trPr>
        <w:tc>
          <w:tcPr>
            <w:tcW w:w="1235" w:type="dxa"/>
            <w:noWrap/>
            <w:vAlign w:val="bottom"/>
          </w:tcPr>
          <w:p w14:paraId="7515557F" w14:textId="11C02393"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&gt;57-60</w:t>
            </w:r>
          </w:p>
        </w:tc>
        <w:tc>
          <w:tcPr>
            <w:tcW w:w="1499" w:type="dxa"/>
            <w:noWrap/>
            <w:vAlign w:val="bottom"/>
            <w:hideMark/>
          </w:tcPr>
          <w:p w14:paraId="4E7DD316" w14:textId="771E4705"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0.8511</w:t>
            </w:r>
          </w:p>
        </w:tc>
        <w:tc>
          <w:tcPr>
            <w:tcW w:w="1099" w:type="dxa"/>
            <w:noWrap/>
            <w:vAlign w:val="bottom"/>
            <w:hideMark/>
          </w:tcPr>
          <w:p w14:paraId="4C17C6D6" w14:textId="54442A8F" w:rsidR="00C14D05" w:rsidRPr="00C2391A" w:rsidRDefault="00C14D05" w:rsidP="00C14D05">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0.7013</w:t>
            </w:r>
          </w:p>
        </w:tc>
        <w:tc>
          <w:tcPr>
            <w:tcW w:w="1287" w:type="dxa"/>
            <w:noWrap/>
            <w:vAlign w:val="bottom"/>
            <w:hideMark/>
          </w:tcPr>
          <w:p w14:paraId="4733E366" w14:textId="616D6802"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1.0329</w:t>
            </w:r>
          </w:p>
        </w:tc>
        <w:tc>
          <w:tcPr>
            <w:tcW w:w="1499" w:type="dxa"/>
            <w:noWrap/>
            <w:vAlign w:val="bottom"/>
            <w:hideMark/>
          </w:tcPr>
          <w:p w14:paraId="2CA789DC" w14:textId="412D4BF9"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0.8247</w:t>
            </w:r>
          </w:p>
        </w:tc>
        <w:tc>
          <w:tcPr>
            <w:tcW w:w="1099" w:type="dxa"/>
            <w:noWrap/>
            <w:vAlign w:val="bottom"/>
            <w:hideMark/>
          </w:tcPr>
          <w:p w14:paraId="3260938A" w14:textId="02CF5F84"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0.6609</w:t>
            </w:r>
          </w:p>
        </w:tc>
        <w:tc>
          <w:tcPr>
            <w:tcW w:w="1292" w:type="dxa"/>
            <w:noWrap/>
            <w:vAlign w:val="bottom"/>
            <w:hideMark/>
          </w:tcPr>
          <w:p w14:paraId="3E08EE13" w14:textId="75B39B0D"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1.0291</w:t>
            </w:r>
          </w:p>
        </w:tc>
      </w:tr>
      <w:tr w:rsidR="00C14D05" w:rsidRPr="00C2391A" w14:paraId="781D34F4" w14:textId="77777777" w:rsidTr="002130AA">
        <w:trPr>
          <w:trHeight w:val="293"/>
        </w:trPr>
        <w:tc>
          <w:tcPr>
            <w:tcW w:w="1235" w:type="dxa"/>
            <w:noWrap/>
            <w:vAlign w:val="bottom"/>
          </w:tcPr>
          <w:p w14:paraId="20C00CB1" w14:textId="5B68921E"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&gt;60-63</w:t>
            </w:r>
          </w:p>
        </w:tc>
        <w:tc>
          <w:tcPr>
            <w:tcW w:w="1499" w:type="dxa"/>
            <w:noWrap/>
            <w:vAlign w:val="bottom"/>
            <w:hideMark/>
          </w:tcPr>
          <w:p w14:paraId="02B3AC1C" w14:textId="511D65E9"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1.0301</w:t>
            </w:r>
          </w:p>
        </w:tc>
        <w:tc>
          <w:tcPr>
            <w:tcW w:w="1099" w:type="dxa"/>
            <w:noWrap/>
            <w:vAlign w:val="bottom"/>
            <w:hideMark/>
          </w:tcPr>
          <w:p w14:paraId="41DE5E6D" w14:textId="53AC6B65"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0.8338</w:t>
            </w:r>
          </w:p>
        </w:tc>
        <w:tc>
          <w:tcPr>
            <w:tcW w:w="1287" w:type="dxa"/>
            <w:noWrap/>
            <w:vAlign w:val="bottom"/>
            <w:hideMark/>
          </w:tcPr>
          <w:p w14:paraId="0AD9548B" w14:textId="70BEE34C"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1.2727</w:t>
            </w:r>
          </w:p>
        </w:tc>
        <w:tc>
          <w:tcPr>
            <w:tcW w:w="1499" w:type="dxa"/>
            <w:noWrap/>
            <w:vAlign w:val="bottom"/>
            <w:hideMark/>
          </w:tcPr>
          <w:p w14:paraId="4E8D13EA" w14:textId="5EDE5597"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0.9453</w:t>
            </w:r>
          </w:p>
        </w:tc>
        <w:tc>
          <w:tcPr>
            <w:tcW w:w="1099" w:type="dxa"/>
            <w:noWrap/>
            <w:vAlign w:val="bottom"/>
            <w:hideMark/>
          </w:tcPr>
          <w:p w14:paraId="1541D36C" w14:textId="4747AF89"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0.7375</w:t>
            </w:r>
          </w:p>
        </w:tc>
        <w:tc>
          <w:tcPr>
            <w:tcW w:w="1292" w:type="dxa"/>
            <w:noWrap/>
            <w:vAlign w:val="bottom"/>
            <w:hideMark/>
          </w:tcPr>
          <w:p w14:paraId="1958A0CA" w14:textId="5E14C2A1"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1.2116</w:t>
            </w:r>
          </w:p>
        </w:tc>
      </w:tr>
      <w:tr w:rsidR="00C14D05" w:rsidRPr="00C2391A" w14:paraId="3339EC2F" w14:textId="77777777" w:rsidTr="002130AA">
        <w:trPr>
          <w:trHeight w:val="293"/>
        </w:trPr>
        <w:tc>
          <w:tcPr>
            <w:tcW w:w="1235" w:type="dxa"/>
            <w:tcBorders>
              <w:bottom w:val="single" w:sz="4" w:space="0" w:color="auto"/>
            </w:tcBorders>
            <w:noWrap/>
            <w:vAlign w:val="bottom"/>
          </w:tcPr>
          <w:p w14:paraId="13857119" w14:textId="77777777" w:rsidR="00C14D05" w:rsidRPr="00C2391A" w:rsidRDefault="00C14D05" w:rsidP="00C14D05">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&gt;63</w:t>
            </w:r>
          </w:p>
        </w:tc>
        <w:tc>
          <w:tcPr>
            <w:tcW w:w="1499" w:type="dxa"/>
            <w:tcBorders>
              <w:bottom w:val="single" w:sz="4" w:space="0" w:color="auto"/>
            </w:tcBorders>
            <w:noWrap/>
            <w:vAlign w:val="bottom"/>
            <w:hideMark/>
          </w:tcPr>
          <w:p w14:paraId="01509AB0" w14:textId="65471F62"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0.9202</w:t>
            </w:r>
          </w:p>
        </w:tc>
        <w:tc>
          <w:tcPr>
            <w:tcW w:w="1099" w:type="dxa"/>
            <w:tcBorders>
              <w:bottom w:val="single" w:sz="4" w:space="0" w:color="auto"/>
            </w:tcBorders>
            <w:noWrap/>
            <w:vAlign w:val="bottom"/>
            <w:hideMark/>
          </w:tcPr>
          <w:p w14:paraId="0C4AF3CF" w14:textId="34372551" w:rsidR="00C14D05" w:rsidRPr="00C2391A" w:rsidRDefault="00C14D05" w:rsidP="00C14D05">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0.7024</w:t>
            </w:r>
          </w:p>
        </w:tc>
        <w:tc>
          <w:tcPr>
            <w:tcW w:w="1287" w:type="dxa"/>
            <w:tcBorders>
              <w:bottom w:val="single" w:sz="4" w:space="0" w:color="auto"/>
            </w:tcBorders>
            <w:noWrap/>
            <w:vAlign w:val="bottom"/>
            <w:hideMark/>
          </w:tcPr>
          <w:p w14:paraId="32780393" w14:textId="76BB1660"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1.2055</w:t>
            </w:r>
          </w:p>
        </w:tc>
        <w:tc>
          <w:tcPr>
            <w:tcW w:w="1499" w:type="dxa"/>
            <w:tcBorders>
              <w:bottom w:val="single" w:sz="4" w:space="0" w:color="auto"/>
            </w:tcBorders>
            <w:noWrap/>
            <w:vAlign w:val="bottom"/>
            <w:hideMark/>
          </w:tcPr>
          <w:p w14:paraId="412DE64C" w14:textId="4652D3F6"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0.9507</w:t>
            </w:r>
          </w:p>
        </w:tc>
        <w:tc>
          <w:tcPr>
            <w:tcW w:w="1099" w:type="dxa"/>
            <w:tcBorders>
              <w:bottom w:val="single" w:sz="4" w:space="0" w:color="auto"/>
            </w:tcBorders>
            <w:noWrap/>
            <w:vAlign w:val="bottom"/>
            <w:hideMark/>
          </w:tcPr>
          <w:p w14:paraId="18E8C32C" w14:textId="27C0D88F"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0.6899</w:t>
            </w:r>
          </w:p>
        </w:tc>
        <w:tc>
          <w:tcPr>
            <w:tcW w:w="1292" w:type="dxa"/>
            <w:tcBorders>
              <w:bottom w:val="single" w:sz="4" w:space="0" w:color="auto"/>
            </w:tcBorders>
            <w:noWrap/>
            <w:vAlign w:val="bottom"/>
            <w:hideMark/>
          </w:tcPr>
          <w:p w14:paraId="34942AC7" w14:textId="48EE125E" w:rsidR="00C14D05" w:rsidRPr="00C2391A" w:rsidRDefault="00C14D05" w:rsidP="00C14D05">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1.3102</w:t>
            </w:r>
          </w:p>
        </w:tc>
      </w:tr>
    </w:tbl>
    <w:p w14:paraId="50806218" w14:textId="7D6382AD" w:rsidR="003F37FE" w:rsidRPr="00C2391A" w:rsidRDefault="003F37FE" w:rsidP="009E7504">
      <w:pPr>
        <w:spacing w:line="480" w:lineRule="auto"/>
        <w:rPr>
          <w:rFonts w:ascii="Times New Roman" w:eastAsia="Calibri" w:hAnsi="Times New Roman" w:cs="Times New Roman"/>
        </w:rPr>
      </w:pPr>
    </w:p>
    <w:p w14:paraId="7BCFBFE3" w14:textId="77777777" w:rsidR="003F37FE" w:rsidRPr="00C2391A" w:rsidRDefault="003F37FE">
      <w:pPr>
        <w:rPr>
          <w:rFonts w:ascii="Times New Roman" w:eastAsia="Calibri" w:hAnsi="Times New Roman" w:cs="Times New Roman"/>
        </w:rPr>
      </w:pPr>
      <w:r w:rsidRPr="00C2391A">
        <w:rPr>
          <w:rFonts w:ascii="Times New Roman" w:eastAsia="Calibri" w:hAnsi="Times New Roman" w:cs="Times New Roman"/>
        </w:rPr>
        <w:br w:type="page"/>
      </w:r>
    </w:p>
    <w:p w14:paraId="5881F69E" w14:textId="49C2D8FB" w:rsidR="009E7504" w:rsidRPr="00C2391A" w:rsidRDefault="003F37FE" w:rsidP="00501AE9">
      <w:pPr>
        <w:pStyle w:val="Heading2"/>
        <w:spacing w:line="480" w:lineRule="auto"/>
        <w:rPr>
          <w:rFonts w:eastAsia="Calibri"/>
          <w:b/>
        </w:rPr>
      </w:pPr>
      <w:bookmarkStart w:id="38" w:name="_Toc181718622"/>
      <w:bookmarkStart w:id="39" w:name="_Toc210846941"/>
      <w:r w:rsidRPr="00C2391A">
        <w:rPr>
          <w:rFonts w:eastAsia="Calibri"/>
        </w:rPr>
        <w:lastRenderedPageBreak/>
        <w:t>T</w:t>
      </w:r>
      <w:r w:rsidR="009E7504" w:rsidRPr="00C2391A">
        <w:rPr>
          <w:rFonts w:eastAsia="Calibri"/>
        </w:rPr>
        <w:t>able S1</w:t>
      </w:r>
      <w:r w:rsidR="00D816C9" w:rsidRPr="00C2391A">
        <w:rPr>
          <w:rFonts w:eastAsia="Calibri"/>
        </w:rPr>
        <w:t>2</w:t>
      </w:r>
      <w:r w:rsidR="009E7504" w:rsidRPr="00C2391A">
        <w:rPr>
          <w:rFonts w:eastAsia="Calibri"/>
        </w:rPr>
        <w:t xml:space="preserve">. </w:t>
      </w:r>
      <w:r w:rsidR="00D816C9" w:rsidRPr="00C2391A">
        <w:t xml:space="preserve">Median relative </w:t>
      </w:r>
      <w:r w:rsidR="00D816C9" w:rsidRPr="00C2391A">
        <w:rPr>
          <w:rFonts w:eastAsia="Calibri"/>
          <w:b/>
          <w:bCs/>
        </w:rPr>
        <w:t>mortality</w:t>
      </w:r>
      <w:r w:rsidR="00D816C9" w:rsidRPr="00C2391A">
        <w:rPr>
          <w:rFonts w:eastAsia="Calibri"/>
        </w:rPr>
        <w:t xml:space="preserve"> </w:t>
      </w:r>
      <w:r w:rsidR="00D816C9" w:rsidRPr="00C2391A">
        <w:t xml:space="preserve">risk and 95% credible intervals for the association between long-term exposure to annual average population weighted </w:t>
      </w:r>
      <w:proofErr w:type="gramStart"/>
      <w:r w:rsidR="00D816C9" w:rsidRPr="00C2391A">
        <w:rPr>
          <w:rFonts w:eastAsia="Calibri"/>
        </w:rPr>
        <w:t>night time</w:t>
      </w:r>
      <w:proofErr w:type="gramEnd"/>
      <w:r w:rsidR="00D816C9" w:rsidRPr="00C2391A">
        <w:rPr>
          <w:rFonts w:eastAsia="Calibri"/>
        </w:rPr>
        <w:t xml:space="preserve"> </w:t>
      </w:r>
      <w:r w:rsidR="00D816C9" w:rsidRPr="00C2391A">
        <w:t xml:space="preserve">aircraft noise </w:t>
      </w:r>
      <w:r w:rsidR="00D816C9" w:rsidRPr="00C2391A">
        <w:rPr>
          <w:rFonts w:eastAsia="Calibri"/>
        </w:rPr>
        <w:t>(</w:t>
      </w:r>
      <w:proofErr w:type="spellStart"/>
      <w:r w:rsidR="00D816C9" w:rsidRPr="00C2391A">
        <w:rPr>
          <w:rFonts w:eastAsia="Calibri"/>
          <w:b/>
          <w:bCs/>
        </w:rPr>
        <w:t>Lnight</w:t>
      </w:r>
      <w:proofErr w:type="spellEnd"/>
      <w:r w:rsidR="00D816C9" w:rsidRPr="00C2391A">
        <w:rPr>
          <w:rFonts w:eastAsia="Calibri"/>
        </w:rPr>
        <w:t xml:space="preserve">) </w:t>
      </w:r>
      <w:r w:rsidR="00D816C9" w:rsidRPr="00C2391A">
        <w:t xml:space="preserve">and all cardiovascular disease, coronary heart disease and stroke near </w:t>
      </w:r>
      <w:r w:rsidR="00D816C9" w:rsidRPr="00C2391A">
        <w:rPr>
          <w:b/>
          <w:bCs/>
        </w:rPr>
        <w:t>other airports</w:t>
      </w:r>
      <w:r w:rsidR="00D816C9" w:rsidRPr="00C2391A">
        <w:t xml:space="preserve"> (</w:t>
      </w:r>
      <w:r w:rsidR="00110738" w:rsidRPr="00C2391A">
        <w:t xml:space="preserve">London </w:t>
      </w:r>
      <w:r w:rsidR="00D816C9" w:rsidRPr="00C2391A">
        <w:t>Gatwick, Birmingham and Manchester) during 2006-201</w:t>
      </w:r>
      <w:r w:rsidR="004D6528" w:rsidRPr="00C2391A">
        <w:t>5</w:t>
      </w:r>
      <w:r w:rsidR="00D816C9" w:rsidRPr="00C2391A">
        <w:t xml:space="preserve">. </w:t>
      </w:r>
      <w:r w:rsidR="00D816C9" w:rsidRPr="00C2391A">
        <w:rPr>
          <w:lang w:val="en-US"/>
        </w:rPr>
        <w:t>The unadjusted models account for temporal trends, age and sex, whereas the fully adjusted models additionally account for ethnicity, deprivation, road nose, rail noise, NO</w:t>
      </w:r>
      <w:r w:rsidR="00D816C9" w:rsidRPr="00C2391A">
        <w:rPr>
          <w:vertAlign w:val="subscript"/>
          <w:lang w:val="en-US"/>
        </w:rPr>
        <w:t xml:space="preserve">2 </w:t>
      </w:r>
      <w:r w:rsidR="00D816C9" w:rsidRPr="00C2391A">
        <w:rPr>
          <w:lang w:val="en-US"/>
        </w:rPr>
        <w:t>exposure and spatial confounding.</w:t>
      </w:r>
      <w:bookmarkEnd w:id="38"/>
      <w:r w:rsidR="00E53431" w:rsidRPr="00C2391A">
        <w:rPr>
          <w:lang w:val="en-US"/>
        </w:rPr>
        <w:t xml:space="preserve"> We bold results with credible intervals that exclude 1</w:t>
      </w:r>
      <w:r w:rsidR="00A02EE2">
        <w:rPr>
          <w:lang w:val="en-US"/>
        </w:rPr>
        <w:t>,</w:t>
      </w:r>
      <w:r w:rsidR="00A02EE2" w:rsidRPr="00A02EE2">
        <w:rPr>
          <w:lang w:val="en-US"/>
        </w:rPr>
        <w:t xml:space="preserve"> </w:t>
      </w:r>
      <w:r w:rsidR="00A02EE2">
        <w:rPr>
          <w:lang w:val="en-US"/>
        </w:rPr>
        <w:t>suggesting strong evidence of an effect</w:t>
      </w:r>
      <w:r w:rsidR="00E53431" w:rsidRPr="00C2391A">
        <w:rPr>
          <w:lang w:val="en-US"/>
        </w:rPr>
        <w:t>.</w:t>
      </w:r>
      <w:bookmarkEnd w:id="39"/>
    </w:p>
    <w:tbl>
      <w:tblPr>
        <w:tblW w:w="9010" w:type="dxa"/>
        <w:tblLook w:val="04A0" w:firstRow="1" w:lastRow="0" w:firstColumn="1" w:lastColumn="0" w:noHBand="0" w:noVBand="1"/>
      </w:tblPr>
      <w:tblGrid>
        <w:gridCol w:w="1235"/>
        <w:gridCol w:w="1499"/>
        <w:gridCol w:w="1099"/>
        <w:gridCol w:w="1287"/>
        <w:gridCol w:w="1499"/>
        <w:gridCol w:w="1099"/>
        <w:gridCol w:w="1292"/>
      </w:tblGrid>
      <w:tr w:rsidR="009E7504" w:rsidRPr="00C2391A" w14:paraId="62882A3B" w14:textId="77777777" w:rsidTr="002130AA">
        <w:trPr>
          <w:trHeight w:val="293"/>
        </w:trPr>
        <w:tc>
          <w:tcPr>
            <w:tcW w:w="9010" w:type="dxa"/>
            <w:gridSpan w:val="7"/>
            <w:tcBorders>
              <w:top w:val="single" w:sz="4" w:space="0" w:color="auto"/>
            </w:tcBorders>
            <w:noWrap/>
            <w:vAlign w:val="bottom"/>
          </w:tcPr>
          <w:p w14:paraId="0CDF0324"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All cardiovascular disease</w:t>
            </w:r>
          </w:p>
        </w:tc>
      </w:tr>
      <w:tr w:rsidR="009E7504" w:rsidRPr="00C2391A" w14:paraId="0EC9886F" w14:textId="77777777" w:rsidTr="002130AA">
        <w:trPr>
          <w:trHeight w:val="293"/>
        </w:trPr>
        <w:tc>
          <w:tcPr>
            <w:tcW w:w="1235" w:type="dxa"/>
            <w:tcBorders>
              <w:bottom w:val="single" w:sz="4" w:space="0" w:color="auto"/>
            </w:tcBorders>
            <w:noWrap/>
            <w:vAlign w:val="bottom"/>
          </w:tcPr>
          <w:p w14:paraId="1CC91571"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p>
        </w:tc>
        <w:tc>
          <w:tcPr>
            <w:tcW w:w="3885" w:type="dxa"/>
            <w:gridSpan w:val="3"/>
            <w:tcBorders>
              <w:bottom w:val="single" w:sz="4" w:space="0" w:color="auto"/>
            </w:tcBorders>
            <w:noWrap/>
            <w:vAlign w:val="bottom"/>
          </w:tcPr>
          <w:p w14:paraId="69485B20"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Unadjusted</w:t>
            </w:r>
          </w:p>
        </w:tc>
        <w:tc>
          <w:tcPr>
            <w:tcW w:w="3890" w:type="dxa"/>
            <w:gridSpan w:val="3"/>
            <w:tcBorders>
              <w:bottom w:val="single" w:sz="4" w:space="0" w:color="auto"/>
            </w:tcBorders>
            <w:noWrap/>
            <w:vAlign w:val="bottom"/>
          </w:tcPr>
          <w:p w14:paraId="17DCDAFB"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Adjusted</w:t>
            </w:r>
          </w:p>
        </w:tc>
      </w:tr>
      <w:tr w:rsidR="009E7504" w:rsidRPr="00C2391A" w14:paraId="78B6A724" w14:textId="77777777" w:rsidTr="002130AA">
        <w:trPr>
          <w:trHeight w:val="293"/>
        </w:trPr>
        <w:tc>
          <w:tcPr>
            <w:tcW w:w="1235" w:type="dxa"/>
            <w:tcBorders>
              <w:bottom w:val="single" w:sz="4" w:space="0" w:color="auto"/>
            </w:tcBorders>
            <w:noWrap/>
            <w:vAlign w:val="bottom"/>
          </w:tcPr>
          <w:p w14:paraId="6483B51B"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levels</w:t>
            </w:r>
          </w:p>
        </w:tc>
        <w:tc>
          <w:tcPr>
            <w:tcW w:w="1499" w:type="dxa"/>
            <w:tcBorders>
              <w:bottom w:val="single" w:sz="4" w:space="0" w:color="auto"/>
            </w:tcBorders>
            <w:noWrap/>
            <w:vAlign w:val="bottom"/>
            <w:hideMark/>
          </w:tcPr>
          <w:p w14:paraId="2BC7C226"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296FF08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87" w:type="dxa"/>
            <w:tcBorders>
              <w:bottom w:val="single" w:sz="4" w:space="0" w:color="auto"/>
            </w:tcBorders>
            <w:noWrap/>
            <w:vAlign w:val="bottom"/>
            <w:hideMark/>
          </w:tcPr>
          <w:p w14:paraId="466AC115"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1499" w:type="dxa"/>
            <w:tcBorders>
              <w:bottom w:val="single" w:sz="4" w:space="0" w:color="auto"/>
            </w:tcBorders>
            <w:noWrap/>
            <w:vAlign w:val="bottom"/>
            <w:hideMark/>
          </w:tcPr>
          <w:p w14:paraId="087E274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1099" w:type="dxa"/>
            <w:tcBorders>
              <w:bottom w:val="single" w:sz="4" w:space="0" w:color="auto"/>
            </w:tcBorders>
            <w:noWrap/>
            <w:vAlign w:val="bottom"/>
            <w:hideMark/>
          </w:tcPr>
          <w:p w14:paraId="6AB4E6A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1292" w:type="dxa"/>
            <w:tcBorders>
              <w:bottom w:val="single" w:sz="4" w:space="0" w:color="auto"/>
            </w:tcBorders>
            <w:noWrap/>
            <w:vAlign w:val="bottom"/>
            <w:hideMark/>
          </w:tcPr>
          <w:p w14:paraId="39010F5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9E7504" w:rsidRPr="00C2391A" w14:paraId="0730D68A" w14:textId="77777777" w:rsidTr="002130AA">
        <w:trPr>
          <w:trHeight w:val="293"/>
        </w:trPr>
        <w:tc>
          <w:tcPr>
            <w:tcW w:w="1235" w:type="dxa"/>
            <w:tcBorders>
              <w:top w:val="single" w:sz="4" w:space="0" w:color="auto"/>
            </w:tcBorders>
            <w:noWrap/>
            <w:vAlign w:val="bottom"/>
          </w:tcPr>
          <w:p w14:paraId="1236F9CE"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621A12B3"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1D4C461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12293A12"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52A57EFB"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3205571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11EB33D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335770" w:rsidRPr="00C2391A" w14:paraId="7811FCBF" w14:textId="77777777" w:rsidTr="002130AA">
        <w:trPr>
          <w:trHeight w:val="293"/>
        </w:trPr>
        <w:tc>
          <w:tcPr>
            <w:tcW w:w="1235" w:type="dxa"/>
            <w:noWrap/>
            <w:vAlign w:val="bottom"/>
          </w:tcPr>
          <w:p w14:paraId="77A32347" w14:textId="5EA0299A" w:rsidR="00335770" w:rsidRPr="00C2391A" w:rsidRDefault="00335770" w:rsidP="00335770">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488D4F02" w14:textId="208B72E7" w:rsidR="00335770" w:rsidRPr="00C2391A" w:rsidRDefault="00335770" w:rsidP="0033577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1.0521</w:t>
            </w:r>
          </w:p>
        </w:tc>
        <w:tc>
          <w:tcPr>
            <w:tcW w:w="1099" w:type="dxa"/>
            <w:noWrap/>
            <w:vAlign w:val="bottom"/>
            <w:hideMark/>
          </w:tcPr>
          <w:p w14:paraId="701CCF13" w14:textId="1514C886" w:rsidR="00335770" w:rsidRPr="00C2391A" w:rsidRDefault="00335770" w:rsidP="0033577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1.0171</w:t>
            </w:r>
          </w:p>
        </w:tc>
        <w:tc>
          <w:tcPr>
            <w:tcW w:w="1287" w:type="dxa"/>
            <w:noWrap/>
            <w:vAlign w:val="bottom"/>
            <w:hideMark/>
          </w:tcPr>
          <w:p w14:paraId="1C40F375" w14:textId="714858D4" w:rsidR="00335770" w:rsidRPr="00C2391A" w:rsidRDefault="00335770" w:rsidP="0033577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1.0884</w:t>
            </w:r>
          </w:p>
        </w:tc>
        <w:tc>
          <w:tcPr>
            <w:tcW w:w="1499" w:type="dxa"/>
            <w:noWrap/>
            <w:vAlign w:val="bottom"/>
            <w:hideMark/>
          </w:tcPr>
          <w:p w14:paraId="02C8842F" w14:textId="583CC70A"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1.024</w:t>
            </w:r>
            <w:r w:rsidR="0021233F" w:rsidRPr="00C2391A">
              <w:rPr>
                <w:rFonts w:ascii="Times New Roman" w:hAnsi="Times New Roman" w:cs="Times New Roman"/>
                <w:color w:val="000000"/>
              </w:rPr>
              <w:t>0</w:t>
            </w:r>
          </w:p>
        </w:tc>
        <w:tc>
          <w:tcPr>
            <w:tcW w:w="1099" w:type="dxa"/>
            <w:noWrap/>
            <w:vAlign w:val="bottom"/>
            <w:hideMark/>
          </w:tcPr>
          <w:p w14:paraId="6183A6C9" w14:textId="15BEC35C"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0.9721</w:t>
            </w:r>
          </w:p>
        </w:tc>
        <w:tc>
          <w:tcPr>
            <w:tcW w:w="1292" w:type="dxa"/>
            <w:noWrap/>
            <w:vAlign w:val="bottom"/>
            <w:hideMark/>
          </w:tcPr>
          <w:p w14:paraId="12A25134" w14:textId="474243BF"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1.0786</w:t>
            </w:r>
          </w:p>
        </w:tc>
      </w:tr>
      <w:tr w:rsidR="00335770" w:rsidRPr="00C2391A" w14:paraId="4FEEDBF2" w14:textId="77777777" w:rsidTr="002130AA">
        <w:trPr>
          <w:trHeight w:val="293"/>
        </w:trPr>
        <w:tc>
          <w:tcPr>
            <w:tcW w:w="1235" w:type="dxa"/>
            <w:noWrap/>
            <w:vAlign w:val="bottom"/>
          </w:tcPr>
          <w:p w14:paraId="651A28D1" w14:textId="5251F383" w:rsidR="00335770" w:rsidRPr="00C2391A" w:rsidRDefault="00335770" w:rsidP="00335770">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379CB677" w14:textId="7CC530CD" w:rsidR="00335770" w:rsidRPr="00C2391A" w:rsidRDefault="00335770" w:rsidP="0033577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1.0575</w:t>
            </w:r>
          </w:p>
        </w:tc>
        <w:tc>
          <w:tcPr>
            <w:tcW w:w="1099" w:type="dxa"/>
            <w:noWrap/>
            <w:vAlign w:val="bottom"/>
            <w:hideMark/>
          </w:tcPr>
          <w:p w14:paraId="1210B339" w14:textId="76ABCB5A" w:rsidR="00335770" w:rsidRPr="00C2391A" w:rsidRDefault="00335770" w:rsidP="00335770">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b/>
                <w:bCs/>
                <w:color w:val="000000"/>
              </w:rPr>
              <w:t>1.003</w:t>
            </w:r>
            <w:r w:rsidR="0021233F" w:rsidRPr="00C2391A">
              <w:rPr>
                <w:rFonts w:ascii="Times New Roman" w:hAnsi="Times New Roman" w:cs="Times New Roman"/>
                <w:b/>
                <w:bCs/>
                <w:color w:val="000000"/>
              </w:rPr>
              <w:t>0</w:t>
            </w:r>
          </w:p>
        </w:tc>
        <w:tc>
          <w:tcPr>
            <w:tcW w:w="1287" w:type="dxa"/>
            <w:noWrap/>
            <w:vAlign w:val="bottom"/>
            <w:hideMark/>
          </w:tcPr>
          <w:p w14:paraId="25B849D5" w14:textId="566E1587" w:rsidR="00335770" w:rsidRPr="00C2391A" w:rsidRDefault="00335770" w:rsidP="0033577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1.115</w:t>
            </w:r>
            <w:r w:rsidR="0021233F" w:rsidRPr="00C2391A">
              <w:rPr>
                <w:rFonts w:ascii="Times New Roman" w:hAnsi="Times New Roman" w:cs="Times New Roman"/>
                <w:b/>
                <w:bCs/>
                <w:color w:val="000000"/>
              </w:rPr>
              <w:t>0</w:t>
            </w:r>
          </w:p>
        </w:tc>
        <w:tc>
          <w:tcPr>
            <w:tcW w:w="1499" w:type="dxa"/>
            <w:noWrap/>
            <w:vAlign w:val="bottom"/>
            <w:hideMark/>
          </w:tcPr>
          <w:p w14:paraId="29F525BB" w14:textId="31DF4A03"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1.0478</w:t>
            </w:r>
          </w:p>
        </w:tc>
        <w:tc>
          <w:tcPr>
            <w:tcW w:w="1099" w:type="dxa"/>
            <w:noWrap/>
            <w:vAlign w:val="bottom"/>
            <w:hideMark/>
          </w:tcPr>
          <w:p w14:paraId="3CB536FF" w14:textId="1DFE6C21"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0.9652</w:t>
            </w:r>
          </w:p>
        </w:tc>
        <w:tc>
          <w:tcPr>
            <w:tcW w:w="1292" w:type="dxa"/>
            <w:noWrap/>
            <w:vAlign w:val="bottom"/>
            <w:hideMark/>
          </w:tcPr>
          <w:p w14:paraId="0F0BBA18" w14:textId="08DA1D7F"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1.1374</w:t>
            </w:r>
          </w:p>
        </w:tc>
      </w:tr>
      <w:tr w:rsidR="00335770" w:rsidRPr="00C2391A" w14:paraId="313DC3F0" w14:textId="77777777" w:rsidTr="002130AA">
        <w:trPr>
          <w:trHeight w:val="293"/>
        </w:trPr>
        <w:tc>
          <w:tcPr>
            <w:tcW w:w="1235" w:type="dxa"/>
            <w:noWrap/>
            <w:vAlign w:val="bottom"/>
          </w:tcPr>
          <w:p w14:paraId="1978B9B8" w14:textId="77777777" w:rsidR="00335770" w:rsidRPr="00C2391A" w:rsidRDefault="00335770" w:rsidP="00335770">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47798369" w14:textId="4992A725" w:rsidR="00335770" w:rsidRPr="00C2391A" w:rsidRDefault="00335770" w:rsidP="00335770">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color w:val="000000"/>
              </w:rPr>
              <w:t>0.8989</w:t>
            </w:r>
          </w:p>
        </w:tc>
        <w:tc>
          <w:tcPr>
            <w:tcW w:w="1099" w:type="dxa"/>
            <w:noWrap/>
            <w:vAlign w:val="bottom"/>
            <w:hideMark/>
          </w:tcPr>
          <w:p w14:paraId="1BB33C7F" w14:textId="37A52AF7" w:rsidR="00335770" w:rsidRPr="00C2391A" w:rsidRDefault="00335770" w:rsidP="0033577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0.806</w:t>
            </w:r>
            <w:r w:rsidR="0021233F" w:rsidRPr="00C2391A">
              <w:rPr>
                <w:rFonts w:ascii="Times New Roman" w:hAnsi="Times New Roman" w:cs="Times New Roman"/>
                <w:color w:val="000000"/>
              </w:rPr>
              <w:t>0</w:t>
            </w:r>
          </w:p>
        </w:tc>
        <w:tc>
          <w:tcPr>
            <w:tcW w:w="1287" w:type="dxa"/>
            <w:noWrap/>
            <w:vAlign w:val="bottom"/>
            <w:hideMark/>
          </w:tcPr>
          <w:p w14:paraId="46249673" w14:textId="78440353" w:rsidR="00335770" w:rsidRPr="00C2391A" w:rsidRDefault="00335770" w:rsidP="00335770">
            <w:pPr>
              <w:spacing w:after="0" w:line="240" w:lineRule="auto"/>
              <w:jc w:val="right"/>
              <w:rPr>
                <w:rFonts w:ascii="Times New Roman" w:eastAsia="Times New Roman" w:hAnsi="Times New Roman" w:cs="Times New Roman"/>
                <w:b/>
                <w:bCs/>
                <w:color w:val="000000"/>
                <w:lang w:val="el-GR" w:eastAsia="en-GB"/>
              </w:rPr>
            </w:pPr>
            <w:r w:rsidRPr="00C2391A">
              <w:rPr>
                <w:rFonts w:ascii="Times New Roman" w:hAnsi="Times New Roman" w:cs="Times New Roman"/>
                <w:color w:val="000000"/>
              </w:rPr>
              <w:t>1.0025</w:t>
            </w:r>
          </w:p>
        </w:tc>
        <w:tc>
          <w:tcPr>
            <w:tcW w:w="1499" w:type="dxa"/>
            <w:noWrap/>
            <w:vAlign w:val="bottom"/>
            <w:hideMark/>
          </w:tcPr>
          <w:p w14:paraId="04AC8A1B" w14:textId="1C364CFB"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1.0156</w:t>
            </w:r>
          </w:p>
        </w:tc>
        <w:tc>
          <w:tcPr>
            <w:tcW w:w="1099" w:type="dxa"/>
            <w:noWrap/>
            <w:vAlign w:val="bottom"/>
            <w:hideMark/>
          </w:tcPr>
          <w:p w14:paraId="6A3AD67E" w14:textId="676965C7"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0.8726</w:t>
            </w:r>
          </w:p>
        </w:tc>
        <w:tc>
          <w:tcPr>
            <w:tcW w:w="1292" w:type="dxa"/>
            <w:noWrap/>
            <w:vAlign w:val="bottom"/>
            <w:hideMark/>
          </w:tcPr>
          <w:p w14:paraId="6E4391D0" w14:textId="2D45FDB0" w:rsidR="00335770" w:rsidRPr="00C2391A" w:rsidRDefault="00335770" w:rsidP="0033577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1.1821</w:t>
            </w:r>
          </w:p>
        </w:tc>
      </w:tr>
      <w:tr w:rsidR="009E7504" w:rsidRPr="00C2391A" w14:paraId="76345507" w14:textId="77777777" w:rsidTr="002130AA">
        <w:trPr>
          <w:trHeight w:val="293"/>
        </w:trPr>
        <w:tc>
          <w:tcPr>
            <w:tcW w:w="9010" w:type="dxa"/>
            <w:gridSpan w:val="7"/>
            <w:tcBorders>
              <w:top w:val="single" w:sz="4" w:space="0" w:color="auto"/>
              <w:bottom w:val="single" w:sz="4" w:space="0" w:color="auto"/>
            </w:tcBorders>
            <w:noWrap/>
            <w:vAlign w:val="bottom"/>
          </w:tcPr>
          <w:p w14:paraId="29928CE7"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Coronary heart disease</w:t>
            </w:r>
          </w:p>
        </w:tc>
      </w:tr>
      <w:tr w:rsidR="009E7504" w:rsidRPr="00C2391A" w14:paraId="21512427" w14:textId="77777777" w:rsidTr="002130AA">
        <w:trPr>
          <w:trHeight w:val="293"/>
        </w:trPr>
        <w:tc>
          <w:tcPr>
            <w:tcW w:w="1235" w:type="dxa"/>
            <w:tcBorders>
              <w:top w:val="single" w:sz="4" w:space="0" w:color="auto"/>
            </w:tcBorders>
            <w:noWrap/>
            <w:vAlign w:val="bottom"/>
          </w:tcPr>
          <w:p w14:paraId="50AEE8F3"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612B9269"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5F9CA1B5"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16F4753F"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3B42B938"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09C8703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6984A8EB"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21233F" w:rsidRPr="00C2391A" w14:paraId="02123DDF" w14:textId="77777777" w:rsidTr="002130AA">
        <w:trPr>
          <w:trHeight w:val="293"/>
        </w:trPr>
        <w:tc>
          <w:tcPr>
            <w:tcW w:w="1235" w:type="dxa"/>
            <w:noWrap/>
            <w:vAlign w:val="bottom"/>
          </w:tcPr>
          <w:p w14:paraId="40E4AB68" w14:textId="03997AF7" w:rsidR="0021233F" w:rsidRPr="00C2391A" w:rsidRDefault="0021233F" w:rsidP="0021233F">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1F909A50" w14:textId="1E476EB6"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1.0398</w:t>
            </w:r>
          </w:p>
        </w:tc>
        <w:tc>
          <w:tcPr>
            <w:tcW w:w="1099" w:type="dxa"/>
            <w:noWrap/>
            <w:vAlign w:val="bottom"/>
            <w:hideMark/>
          </w:tcPr>
          <w:p w14:paraId="097CA743" w14:textId="7BC22DB3"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0.9907</w:t>
            </w:r>
          </w:p>
        </w:tc>
        <w:tc>
          <w:tcPr>
            <w:tcW w:w="1287" w:type="dxa"/>
            <w:noWrap/>
            <w:vAlign w:val="bottom"/>
            <w:hideMark/>
          </w:tcPr>
          <w:p w14:paraId="0E2971A9" w14:textId="78A246CD"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1.0914</w:t>
            </w:r>
          </w:p>
        </w:tc>
        <w:tc>
          <w:tcPr>
            <w:tcW w:w="1499" w:type="dxa"/>
            <w:noWrap/>
            <w:vAlign w:val="bottom"/>
            <w:hideMark/>
          </w:tcPr>
          <w:p w14:paraId="66FA1C56" w14:textId="37022613"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1.0414</w:t>
            </w:r>
          </w:p>
        </w:tc>
        <w:tc>
          <w:tcPr>
            <w:tcW w:w="1099" w:type="dxa"/>
            <w:noWrap/>
            <w:vAlign w:val="bottom"/>
            <w:hideMark/>
          </w:tcPr>
          <w:p w14:paraId="241DF512" w14:textId="644BF319"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0.9759</w:t>
            </w:r>
          </w:p>
        </w:tc>
        <w:tc>
          <w:tcPr>
            <w:tcW w:w="1292" w:type="dxa"/>
            <w:noWrap/>
            <w:vAlign w:val="bottom"/>
            <w:hideMark/>
          </w:tcPr>
          <w:p w14:paraId="2C4F879C" w14:textId="0B64D223"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1.1113</w:t>
            </w:r>
          </w:p>
        </w:tc>
      </w:tr>
      <w:tr w:rsidR="0021233F" w:rsidRPr="00C2391A" w14:paraId="51F98814" w14:textId="77777777" w:rsidTr="002130AA">
        <w:trPr>
          <w:trHeight w:val="293"/>
        </w:trPr>
        <w:tc>
          <w:tcPr>
            <w:tcW w:w="1235" w:type="dxa"/>
            <w:noWrap/>
            <w:vAlign w:val="bottom"/>
          </w:tcPr>
          <w:p w14:paraId="10DC5175" w14:textId="4B86DBA0" w:rsidR="0021233F" w:rsidRPr="00C2391A" w:rsidRDefault="0021233F" w:rsidP="0021233F">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6F2DA6E2" w14:textId="276AAFFC"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1.0649</w:t>
            </w:r>
          </w:p>
        </w:tc>
        <w:tc>
          <w:tcPr>
            <w:tcW w:w="1099" w:type="dxa"/>
            <w:noWrap/>
            <w:vAlign w:val="bottom"/>
            <w:hideMark/>
          </w:tcPr>
          <w:p w14:paraId="4568117B" w14:textId="46D176FD"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0.9876</w:t>
            </w:r>
          </w:p>
        </w:tc>
        <w:tc>
          <w:tcPr>
            <w:tcW w:w="1287" w:type="dxa"/>
            <w:noWrap/>
            <w:vAlign w:val="bottom"/>
            <w:hideMark/>
          </w:tcPr>
          <w:p w14:paraId="44736C62" w14:textId="50B8168C"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1.1482</w:t>
            </w:r>
          </w:p>
        </w:tc>
        <w:tc>
          <w:tcPr>
            <w:tcW w:w="1499" w:type="dxa"/>
            <w:noWrap/>
            <w:vAlign w:val="bottom"/>
            <w:hideMark/>
          </w:tcPr>
          <w:p w14:paraId="1B11B722" w14:textId="2FB3A310"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1.0824</w:t>
            </w:r>
          </w:p>
        </w:tc>
        <w:tc>
          <w:tcPr>
            <w:tcW w:w="1099" w:type="dxa"/>
            <w:noWrap/>
            <w:vAlign w:val="bottom"/>
            <w:hideMark/>
          </w:tcPr>
          <w:p w14:paraId="11AB4A6D" w14:textId="5F836358"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0.9771</w:t>
            </w:r>
          </w:p>
        </w:tc>
        <w:tc>
          <w:tcPr>
            <w:tcW w:w="1292" w:type="dxa"/>
            <w:noWrap/>
            <w:vAlign w:val="bottom"/>
            <w:hideMark/>
          </w:tcPr>
          <w:p w14:paraId="7352FE7A" w14:textId="2EACB329" w:rsidR="0021233F" w:rsidRPr="00C2391A" w:rsidRDefault="0021233F" w:rsidP="0021233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1.1990</w:t>
            </w:r>
          </w:p>
        </w:tc>
      </w:tr>
      <w:tr w:rsidR="0021233F" w:rsidRPr="00C2391A" w14:paraId="75479169" w14:textId="77777777" w:rsidTr="002130AA">
        <w:trPr>
          <w:trHeight w:val="293"/>
        </w:trPr>
        <w:tc>
          <w:tcPr>
            <w:tcW w:w="1235" w:type="dxa"/>
            <w:noWrap/>
            <w:vAlign w:val="bottom"/>
          </w:tcPr>
          <w:p w14:paraId="6CE6478C" w14:textId="77777777" w:rsidR="0021233F" w:rsidRPr="00C2391A" w:rsidRDefault="0021233F" w:rsidP="0021233F">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noWrap/>
            <w:vAlign w:val="bottom"/>
            <w:hideMark/>
          </w:tcPr>
          <w:p w14:paraId="5953AF5B" w14:textId="28B27E2C"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0.8765</w:t>
            </w:r>
          </w:p>
        </w:tc>
        <w:tc>
          <w:tcPr>
            <w:tcW w:w="1099" w:type="dxa"/>
            <w:noWrap/>
            <w:vAlign w:val="bottom"/>
            <w:hideMark/>
          </w:tcPr>
          <w:p w14:paraId="7A7B2CAB" w14:textId="0C8760DE"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0.7495</w:t>
            </w:r>
          </w:p>
        </w:tc>
        <w:tc>
          <w:tcPr>
            <w:tcW w:w="1287" w:type="dxa"/>
            <w:noWrap/>
            <w:vAlign w:val="bottom"/>
            <w:hideMark/>
          </w:tcPr>
          <w:p w14:paraId="626D8A90" w14:textId="386576C7"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1.0251</w:t>
            </w:r>
          </w:p>
        </w:tc>
        <w:tc>
          <w:tcPr>
            <w:tcW w:w="1499" w:type="dxa"/>
            <w:noWrap/>
            <w:vAlign w:val="bottom"/>
            <w:hideMark/>
          </w:tcPr>
          <w:p w14:paraId="1F69ACA0" w14:textId="06CB6415"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0.9847</w:t>
            </w:r>
          </w:p>
        </w:tc>
        <w:tc>
          <w:tcPr>
            <w:tcW w:w="1099" w:type="dxa"/>
            <w:noWrap/>
            <w:vAlign w:val="bottom"/>
            <w:hideMark/>
          </w:tcPr>
          <w:p w14:paraId="341048B2" w14:textId="6460388C"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0.8134</w:t>
            </w:r>
          </w:p>
        </w:tc>
        <w:tc>
          <w:tcPr>
            <w:tcW w:w="1292" w:type="dxa"/>
            <w:noWrap/>
            <w:vAlign w:val="bottom"/>
            <w:hideMark/>
          </w:tcPr>
          <w:p w14:paraId="6FC1B4F2" w14:textId="3261EE48"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1.1920</w:t>
            </w:r>
          </w:p>
        </w:tc>
      </w:tr>
      <w:tr w:rsidR="009E7504" w:rsidRPr="00C2391A" w14:paraId="51405DA2" w14:textId="77777777" w:rsidTr="002130AA">
        <w:trPr>
          <w:trHeight w:val="293"/>
        </w:trPr>
        <w:tc>
          <w:tcPr>
            <w:tcW w:w="9010" w:type="dxa"/>
            <w:gridSpan w:val="7"/>
            <w:tcBorders>
              <w:top w:val="single" w:sz="4" w:space="0" w:color="auto"/>
              <w:bottom w:val="single" w:sz="4" w:space="0" w:color="auto"/>
            </w:tcBorders>
            <w:noWrap/>
            <w:vAlign w:val="bottom"/>
          </w:tcPr>
          <w:p w14:paraId="55A25FC1" w14:textId="77777777" w:rsidR="009E7504" w:rsidRPr="00C2391A" w:rsidRDefault="009E7504"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
        </w:tc>
      </w:tr>
      <w:tr w:rsidR="009E7504" w:rsidRPr="00C2391A" w14:paraId="4E8F19DC" w14:textId="77777777" w:rsidTr="002130AA">
        <w:trPr>
          <w:trHeight w:val="293"/>
        </w:trPr>
        <w:tc>
          <w:tcPr>
            <w:tcW w:w="1235" w:type="dxa"/>
            <w:tcBorders>
              <w:top w:val="single" w:sz="4" w:space="0" w:color="auto"/>
            </w:tcBorders>
            <w:noWrap/>
            <w:vAlign w:val="bottom"/>
          </w:tcPr>
          <w:p w14:paraId="2D54E69F" w14:textId="77777777" w:rsidR="009E7504" w:rsidRPr="00C2391A" w:rsidRDefault="009E7504"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45&lt;=</w:t>
            </w:r>
          </w:p>
        </w:tc>
        <w:tc>
          <w:tcPr>
            <w:tcW w:w="1499" w:type="dxa"/>
            <w:tcBorders>
              <w:top w:val="single" w:sz="4" w:space="0" w:color="auto"/>
            </w:tcBorders>
            <w:noWrap/>
            <w:vAlign w:val="bottom"/>
          </w:tcPr>
          <w:p w14:paraId="2D202247"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44CFC054"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87" w:type="dxa"/>
            <w:tcBorders>
              <w:top w:val="single" w:sz="4" w:space="0" w:color="auto"/>
            </w:tcBorders>
            <w:noWrap/>
            <w:vAlign w:val="bottom"/>
          </w:tcPr>
          <w:p w14:paraId="71123BBE"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499" w:type="dxa"/>
            <w:tcBorders>
              <w:top w:val="single" w:sz="4" w:space="0" w:color="auto"/>
            </w:tcBorders>
            <w:noWrap/>
            <w:vAlign w:val="bottom"/>
          </w:tcPr>
          <w:p w14:paraId="638AD112"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1</w:t>
            </w:r>
          </w:p>
        </w:tc>
        <w:tc>
          <w:tcPr>
            <w:tcW w:w="1099" w:type="dxa"/>
            <w:tcBorders>
              <w:top w:val="single" w:sz="4" w:space="0" w:color="auto"/>
            </w:tcBorders>
            <w:noWrap/>
            <w:vAlign w:val="bottom"/>
          </w:tcPr>
          <w:p w14:paraId="5F8392DA"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c>
          <w:tcPr>
            <w:tcW w:w="1292" w:type="dxa"/>
            <w:tcBorders>
              <w:top w:val="single" w:sz="4" w:space="0" w:color="auto"/>
            </w:tcBorders>
            <w:noWrap/>
            <w:vAlign w:val="bottom"/>
          </w:tcPr>
          <w:p w14:paraId="55A5A3F0" w14:textId="77777777" w:rsidR="009E7504" w:rsidRPr="00C2391A" w:rsidRDefault="009E7504"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t>
            </w:r>
          </w:p>
        </w:tc>
      </w:tr>
      <w:tr w:rsidR="0021233F" w:rsidRPr="00C2391A" w14:paraId="4E915CB6" w14:textId="77777777" w:rsidTr="002130AA">
        <w:trPr>
          <w:trHeight w:val="293"/>
        </w:trPr>
        <w:tc>
          <w:tcPr>
            <w:tcW w:w="1235" w:type="dxa"/>
            <w:noWrap/>
            <w:vAlign w:val="bottom"/>
          </w:tcPr>
          <w:p w14:paraId="62DFE76F" w14:textId="050821D5" w:rsidR="0021233F" w:rsidRPr="00C2391A" w:rsidRDefault="0021233F" w:rsidP="0021233F">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&gt;45-50</w:t>
            </w:r>
          </w:p>
        </w:tc>
        <w:tc>
          <w:tcPr>
            <w:tcW w:w="1499" w:type="dxa"/>
            <w:noWrap/>
            <w:vAlign w:val="bottom"/>
            <w:hideMark/>
          </w:tcPr>
          <w:p w14:paraId="42BE7759" w14:textId="2A136546"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1.0091</w:t>
            </w:r>
          </w:p>
        </w:tc>
        <w:tc>
          <w:tcPr>
            <w:tcW w:w="1099" w:type="dxa"/>
            <w:noWrap/>
            <w:vAlign w:val="bottom"/>
            <w:hideMark/>
          </w:tcPr>
          <w:p w14:paraId="1FF56BFF" w14:textId="1B226076"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0.9308</w:t>
            </w:r>
          </w:p>
        </w:tc>
        <w:tc>
          <w:tcPr>
            <w:tcW w:w="1287" w:type="dxa"/>
            <w:noWrap/>
            <w:vAlign w:val="bottom"/>
            <w:hideMark/>
          </w:tcPr>
          <w:p w14:paraId="253CE73C" w14:textId="4A27B220"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1.0941</w:t>
            </w:r>
          </w:p>
        </w:tc>
        <w:tc>
          <w:tcPr>
            <w:tcW w:w="1499" w:type="dxa"/>
            <w:noWrap/>
            <w:vAlign w:val="bottom"/>
            <w:hideMark/>
          </w:tcPr>
          <w:p w14:paraId="2C7FBB38" w14:textId="6782D868"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1.0066</w:t>
            </w:r>
          </w:p>
        </w:tc>
        <w:tc>
          <w:tcPr>
            <w:tcW w:w="1099" w:type="dxa"/>
            <w:noWrap/>
            <w:vAlign w:val="bottom"/>
            <w:hideMark/>
          </w:tcPr>
          <w:p w14:paraId="3B3E25B1" w14:textId="351DC550"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0.9081</w:t>
            </w:r>
          </w:p>
        </w:tc>
        <w:tc>
          <w:tcPr>
            <w:tcW w:w="1292" w:type="dxa"/>
            <w:noWrap/>
            <w:vAlign w:val="bottom"/>
            <w:hideMark/>
          </w:tcPr>
          <w:p w14:paraId="5A38C2AD" w14:textId="4B59EB25"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1.1158</w:t>
            </w:r>
          </w:p>
        </w:tc>
      </w:tr>
      <w:tr w:rsidR="0021233F" w:rsidRPr="00C2391A" w14:paraId="4AE0AB80" w14:textId="77777777" w:rsidTr="002130AA">
        <w:trPr>
          <w:trHeight w:val="293"/>
        </w:trPr>
        <w:tc>
          <w:tcPr>
            <w:tcW w:w="1235" w:type="dxa"/>
            <w:noWrap/>
            <w:vAlign w:val="bottom"/>
          </w:tcPr>
          <w:p w14:paraId="399E813E" w14:textId="6870964E" w:rsidR="0021233F" w:rsidRPr="00C2391A" w:rsidRDefault="0021233F" w:rsidP="0021233F">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&gt;50-55</w:t>
            </w:r>
          </w:p>
        </w:tc>
        <w:tc>
          <w:tcPr>
            <w:tcW w:w="1499" w:type="dxa"/>
            <w:noWrap/>
            <w:vAlign w:val="bottom"/>
            <w:hideMark/>
          </w:tcPr>
          <w:p w14:paraId="10D0FA2C" w14:textId="0B5BA129"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0.9454</w:t>
            </w:r>
          </w:p>
        </w:tc>
        <w:tc>
          <w:tcPr>
            <w:tcW w:w="1099" w:type="dxa"/>
            <w:noWrap/>
            <w:vAlign w:val="bottom"/>
            <w:hideMark/>
          </w:tcPr>
          <w:p w14:paraId="3C1A2ADF" w14:textId="6F0555D5"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0.8297</w:t>
            </w:r>
          </w:p>
        </w:tc>
        <w:tc>
          <w:tcPr>
            <w:tcW w:w="1287" w:type="dxa"/>
            <w:noWrap/>
            <w:vAlign w:val="bottom"/>
            <w:hideMark/>
          </w:tcPr>
          <w:p w14:paraId="52EB9264" w14:textId="2AE58646"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1.0774</w:t>
            </w:r>
          </w:p>
        </w:tc>
        <w:tc>
          <w:tcPr>
            <w:tcW w:w="1499" w:type="dxa"/>
            <w:noWrap/>
            <w:vAlign w:val="bottom"/>
            <w:hideMark/>
          </w:tcPr>
          <w:p w14:paraId="325BD6F4" w14:textId="049A6583"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0.9529</w:t>
            </w:r>
          </w:p>
        </w:tc>
        <w:tc>
          <w:tcPr>
            <w:tcW w:w="1099" w:type="dxa"/>
            <w:noWrap/>
            <w:vAlign w:val="bottom"/>
            <w:hideMark/>
          </w:tcPr>
          <w:p w14:paraId="08521334" w14:textId="35DABB7F"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0.8076</w:t>
            </w:r>
          </w:p>
        </w:tc>
        <w:tc>
          <w:tcPr>
            <w:tcW w:w="1292" w:type="dxa"/>
            <w:noWrap/>
            <w:vAlign w:val="bottom"/>
            <w:hideMark/>
          </w:tcPr>
          <w:p w14:paraId="4FB76D15" w14:textId="7AE4B965"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1.1243</w:t>
            </w:r>
          </w:p>
        </w:tc>
      </w:tr>
      <w:tr w:rsidR="0021233F" w:rsidRPr="00C2391A" w14:paraId="49159747" w14:textId="77777777" w:rsidTr="002130AA">
        <w:trPr>
          <w:trHeight w:val="293"/>
        </w:trPr>
        <w:tc>
          <w:tcPr>
            <w:tcW w:w="1235" w:type="dxa"/>
            <w:tcBorders>
              <w:bottom w:val="single" w:sz="4" w:space="0" w:color="auto"/>
            </w:tcBorders>
            <w:noWrap/>
            <w:vAlign w:val="bottom"/>
          </w:tcPr>
          <w:p w14:paraId="2820246B" w14:textId="77777777" w:rsidR="0021233F" w:rsidRPr="00C2391A" w:rsidRDefault="0021233F" w:rsidP="0021233F">
            <w:pPr>
              <w:spacing w:after="0" w:line="240" w:lineRule="auto"/>
              <w:rPr>
                <w:rFonts w:ascii="Times New Roman" w:eastAsia="Times New Roman" w:hAnsi="Times New Roman" w:cs="Times New Roman"/>
                <w:color w:val="000000"/>
                <w:lang w:eastAsia="en-GB"/>
              </w:rPr>
            </w:pPr>
            <w:r w:rsidRPr="00C2391A">
              <w:rPr>
                <w:rFonts w:ascii="Times New Roman" w:hAnsi="Times New Roman" w:cs="Times New Roman"/>
                <w:color w:val="000000"/>
              </w:rPr>
              <w:t>&gt;55</w:t>
            </w:r>
          </w:p>
        </w:tc>
        <w:tc>
          <w:tcPr>
            <w:tcW w:w="1499" w:type="dxa"/>
            <w:tcBorders>
              <w:bottom w:val="single" w:sz="4" w:space="0" w:color="auto"/>
            </w:tcBorders>
            <w:noWrap/>
            <w:vAlign w:val="bottom"/>
            <w:hideMark/>
          </w:tcPr>
          <w:p w14:paraId="7421EB51" w14:textId="011F6F38"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0.8863</w:t>
            </w:r>
          </w:p>
        </w:tc>
        <w:tc>
          <w:tcPr>
            <w:tcW w:w="1099" w:type="dxa"/>
            <w:tcBorders>
              <w:bottom w:val="single" w:sz="4" w:space="0" w:color="auto"/>
            </w:tcBorders>
            <w:noWrap/>
            <w:vAlign w:val="bottom"/>
            <w:hideMark/>
          </w:tcPr>
          <w:p w14:paraId="544D8972" w14:textId="78CD03E2"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0.6828</w:t>
            </w:r>
          </w:p>
        </w:tc>
        <w:tc>
          <w:tcPr>
            <w:tcW w:w="1287" w:type="dxa"/>
            <w:tcBorders>
              <w:bottom w:val="single" w:sz="4" w:space="0" w:color="auto"/>
            </w:tcBorders>
            <w:noWrap/>
            <w:vAlign w:val="bottom"/>
            <w:hideMark/>
          </w:tcPr>
          <w:p w14:paraId="3D9EC08B" w14:textId="622EA860"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1.1504</w:t>
            </w:r>
          </w:p>
        </w:tc>
        <w:tc>
          <w:tcPr>
            <w:tcW w:w="1499" w:type="dxa"/>
            <w:tcBorders>
              <w:bottom w:val="single" w:sz="4" w:space="0" w:color="auto"/>
            </w:tcBorders>
            <w:noWrap/>
            <w:vAlign w:val="bottom"/>
            <w:hideMark/>
          </w:tcPr>
          <w:p w14:paraId="0E4D5E14" w14:textId="60E0E3AB" w:rsidR="0021233F" w:rsidRPr="00C2391A" w:rsidRDefault="0021233F" w:rsidP="0021233F">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0.9552</w:t>
            </w:r>
          </w:p>
        </w:tc>
        <w:tc>
          <w:tcPr>
            <w:tcW w:w="1099" w:type="dxa"/>
            <w:tcBorders>
              <w:bottom w:val="single" w:sz="4" w:space="0" w:color="auto"/>
            </w:tcBorders>
            <w:noWrap/>
            <w:vAlign w:val="bottom"/>
            <w:hideMark/>
          </w:tcPr>
          <w:p w14:paraId="491EE6FA" w14:textId="230BA1E3" w:rsidR="0021233F" w:rsidRPr="00C2391A" w:rsidRDefault="0021233F" w:rsidP="0021233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0.6991</w:t>
            </w:r>
          </w:p>
        </w:tc>
        <w:tc>
          <w:tcPr>
            <w:tcW w:w="1292" w:type="dxa"/>
            <w:tcBorders>
              <w:bottom w:val="single" w:sz="4" w:space="0" w:color="auto"/>
            </w:tcBorders>
            <w:noWrap/>
            <w:vAlign w:val="bottom"/>
            <w:hideMark/>
          </w:tcPr>
          <w:p w14:paraId="418FEA20" w14:textId="25573BF2" w:rsidR="0021233F" w:rsidRPr="00C2391A" w:rsidRDefault="0021233F" w:rsidP="0021233F">
            <w:pPr>
              <w:spacing w:after="0" w:line="240" w:lineRule="auto"/>
              <w:jc w:val="right"/>
              <w:rPr>
                <w:rFonts w:ascii="Times New Roman" w:eastAsia="Times New Roman" w:hAnsi="Times New Roman" w:cs="Times New Roman"/>
                <w:color w:val="000000"/>
                <w:lang w:val="el-GR" w:eastAsia="en-GB"/>
              </w:rPr>
            </w:pPr>
            <w:r w:rsidRPr="00C2391A">
              <w:rPr>
                <w:rFonts w:ascii="Times New Roman" w:hAnsi="Times New Roman" w:cs="Times New Roman"/>
                <w:color w:val="000000"/>
              </w:rPr>
              <w:t>1.3051</w:t>
            </w:r>
          </w:p>
        </w:tc>
      </w:tr>
    </w:tbl>
    <w:p w14:paraId="3AA42A1E" w14:textId="199FCC14" w:rsidR="00560C67" w:rsidRPr="00C2391A" w:rsidRDefault="00560C67" w:rsidP="009E7504">
      <w:pPr>
        <w:spacing w:line="480" w:lineRule="auto"/>
        <w:rPr>
          <w:rFonts w:ascii="Times New Roman" w:eastAsia="Calibri" w:hAnsi="Times New Roman" w:cs="Times New Roman"/>
          <w:b/>
        </w:rPr>
      </w:pPr>
    </w:p>
    <w:p w14:paraId="2264D63C" w14:textId="77777777" w:rsidR="00560C67" w:rsidRPr="00C2391A" w:rsidRDefault="00560C67">
      <w:pPr>
        <w:rPr>
          <w:rFonts w:ascii="Times New Roman" w:eastAsia="Calibri" w:hAnsi="Times New Roman" w:cs="Times New Roman"/>
          <w:b/>
        </w:rPr>
      </w:pPr>
      <w:r w:rsidRPr="00C2391A">
        <w:rPr>
          <w:rFonts w:ascii="Times New Roman" w:eastAsia="Calibri" w:hAnsi="Times New Roman" w:cs="Times New Roman"/>
          <w:b/>
        </w:rPr>
        <w:br w:type="page"/>
      </w:r>
    </w:p>
    <w:p w14:paraId="0DB95287" w14:textId="5CC0CA29" w:rsidR="009E7504" w:rsidRPr="00C2391A" w:rsidRDefault="00560C67" w:rsidP="00501AE9">
      <w:pPr>
        <w:pStyle w:val="Heading2"/>
        <w:spacing w:line="480" w:lineRule="auto"/>
        <w:rPr>
          <w:rFonts w:eastAsia="Calibri"/>
          <w:b/>
        </w:rPr>
      </w:pPr>
      <w:bookmarkStart w:id="40" w:name="_Toc181718623"/>
      <w:bookmarkStart w:id="41" w:name="_Toc210846942"/>
      <w:r w:rsidRPr="00C2391A">
        <w:rPr>
          <w:rFonts w:eastAsia="Calibri"/>
        </w:rPr>
        <w:lastRenderedPageBreak/>
        <w:t>Table S13</w:t>
      </w:r>
      <w:r w:rsidR="00EA3F94" w:rsidRPr="00C2391A">
        <w:rPr>
          <w:rFonts w:eastAsia="Calibri"/>
        </w:rPr>
        <w:t>.</w:t>
      </w:r>
      <w:r w:rsidRPr="00C2391A">
        <w:rPr>
          <w:rFonts w:eastAsia="Calibri"/>
        </w:rPr>
        <w:t xml:space="preserve"> </w:t>
      </w:r>
      <w:r w:rsidR="00EA3F94" w:rsidRPr="00C2391A">
        <w:rPr>
          <w:rFonts w:eastAsia="Calibri"/>
        </w:rPr>
        <w:t>Deviance information criterion (</w:t>
      </w:r>
      <w:r w:rsidR="00EA3F94" w:rsidRPr="00C2391A">
        <w:rPr>
          <w:rFonts w:eastAsia="Calibri"/>
          <w:b/>
          <w:bCs/>
        </w:rPr>
        <w:t>DIC</w:t>
      </w:r>
      <w:r w:rsidR="00EA3F94" w:rsidRPr="00C2391A">
        <w:rPr>
          <w:rFonts w:eastAsia="Calibri"/>
        </w:rPr>
        <w:t xml:space="preserve">) and </w:t>
      </w:r>
      <w:proofErr w:type="spellStart"/>
      <w:r w:rsidR="00EA3F94" w:rsidRPr="00C2391A">
        <w:rPr>
          <w:rFonts w:eastAsia="Calibri"/>
        </w:rPr>
        <w:t>Wainabe</w:t>
      </w:r>
      <w:proofErr w:type="spellEnd"/>
      <w:r w:rsidR="00EA3F94" w:rsidRPr="00C2391A">
        <w:rPr>
          <w:rFonts w:eastAsia="Calibri"/>
        </w:rPr>
        <w:t>-Akaike information criterion (</w:t>
      </w:r>
      <w:r w:rsidR="00EA3F94" w:rsidRPr="00C2391A">
        <w:rPr>
          <w:rFonts w:eastAsia="Calibri"/>
          <w:b/>
          <w:bCs/>
        </w:rPr>
        <w:t>WAIC</w:t>
      </w:r>
      <w:r w:rsidR="00EA3F94" w:rsidRPr="00C2391A">
        <w:rPr>
          <w:rFonts w:eastAsia="Calibri"/>
        </w:rPr>
        <w:t xml:space="preserve">) for models across the different health outcomes and exposures near </w:t>
      </w:r>
      <w:r w:rsidR="00EA3F94" w:rsidRPr="00C2391A">
        <w:rPr>
          <w:rFonts w:eastAsia="Calibri"/>
          <w:b/>
          <w:bCs/>
        </w:rPr>
        <w:t>London Heathrow</w:t>
      </w:r>
      <w:r w:rsidR="00EA3F94" w:rsidRPr="00C2391A">
        <w:rPr>
          <w:rFonts w:eastAsia="Calibri"/>
        </w:rPr>
        <w:t xml:space="preserve"> during 2006-2015. The models are adjusted for </w:t>
      </w:r>
      <w:r w:rsidR="00EA3F94" w:rsidRPr="00C2391A">
        <w:rPr>
          <w:lang w:val="en-US"/>
        </w:rPr>
        <w:t>temporal trends, age and sex, ethnicity, deprivation, road nose, rail noise and NO</w:t>
      </w:r>
      <w:r w:rsidR="00EA3F94" w:rsidRPr="00C2391A">
        <w:rPr>
          <w:vertAlign w:val="subscript"/>
          <w:lang w:val="en-US"/>
        </w:rPr>
        <w:t xml:space="preserve">2 </w:t>
      </w:r>
      <w:r w:rsidR="00EA3F94" w:rsidRPr="00C2391A">
        <w:rPr>
          <w:lang w:val="en-US"/>
        </w:rPr>
        <w:t xml:space="preserve">exposure and they differ in the way spatial autocorrelation is modelled (no random effects capturing spatial autocorrelation, spatial autocorrelation is modelled with a Gaussian prior with no structure in the covariance matrix or </w:t>
      </w:r>
      <w:proofErr w:type="spellStart"/>
      <w:r w:rsidR="00EA3F94" w:rsidRPr="00C2391A">
        <w:rPr>
          <w:lang w:val="en-US"/>
        </w:rPr>
        <w:t>iid</w:t>
      </w:r>
      <w:proofErr w:type="spellEnd"/>
      <w:r w:rsidR="00EA3F94" w:rsidRPr="00C2391A">
        <w:rPr>
          <w:lang w:val="en-US"/>
        </w:rPr>
        <w:t xml:space="preserve"> and spatial autocorrelation is modelled with the BYM2 prior or BYM2).</w:t>
      </w:r>
      <w:bookmarkEnd w:id="40"/>
      <w:r w:rsidR="00EA3F94" w:rsidRPr="00C2391A">
        <w:rPr>
          <w:lang w:val="en-US"/>
        </w:rPr>
        <w:t xml:space="preserve"> </w:t>
      </w:r>
      <w:r w:rsidR="00E53431" w:rsidRPr="00C2391A">
        <w:rPr>
          <w:lang w:val="en-US"/>
        </w:rPr>
        <w:t>We bold the minimum DIC and WAIC values across the different groups.</w:t>
      </w:r>
      <w:bookmarkEnd w:id="41"/>
      <w:r w:rsidR="00E53431" w:rsidRPr="00C2391A">
        <w:rPr>
          <w:lang w:val="en-US"/>
        </w:rPr>
        <w:t xml:space="preserve"> </w:t>
      </w:r>
    </w:p>
    <w:tbl>
      <w:tblPr>
        <w:tblW w:w="9320" w:type="dxa"/>
        <w:jc w:val="center"/>
        <w:tblLook w:val="04A0" w:firstRow="1" w:lastRow="0" w:firstColumn="1" w:lastColumn="0" w:noHBand="0" w:noVBand="1"/>
      </w:tblPr>
      <w:tblGrid>
        <w:gridCol w:w="1487"/>
        <w:gridCol w:w="1659"/>
        <w:gridCol w:w="1008"/>
        <w:gridCol w:w="1286"/>
        <w:gridCol w:w="1594"/>
        <w:gridCol w:w="1141"/>
        <w:gridCol w:w="1145"/>
      </w:tblGrid>
      <w:tr w:rsidR="007555FD" w:rsidRPr="00C2391A" w14:paraId="4E59108D" w14:textId="77777777" w:rsidTr="00FC24CA">
        <w:trPr>
          <w:trHeight w:val="294"/>
          <w:jc w:val="center"/>
        </w:trPr>
        <w:tc>
          <w:tcPr>
            <w:tcW w:w="9320" w:type="dxa"/>
            <w:gridSpan w:val="7"/>
            <w:tcBorders>
              <w:top w:val="single" w:sz="4" w:space="0" w:color="auto"/>
              <w:bottom w:val="single" w:sz="4" w:space="0" w:color="auto"/>
            </w:tcBorders>
            <w:noWrap/>
            <w:vAlign w:val="bottom"/>
          </w:tcPr>
          <w:p w14:paraId="51FF6881" w14:textId="77777777" w:rsidR="007555FD" w:rsidRPr="00C2391A" w:rsidRDefault="007555FD"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Hospital Admissions</w:t>
            </w:r>
          </w:p>
        </w:tc>
      </w:tr>
      <w:tr w:rsidR="00FC24CA" w:rsidRPr="00C2391A" w14:paraId="29EB7BE1" w14:textId="77777777" w:rsidTr="00C825ED">
        <w:trPr>
          <w:trHeight w:val="294"/>
          <w:jc w:val="center"/>
        </w:trPr>
        <w:tc>
          <w:tcPr>
            <w:tcW w:w="1487" w:type="dxa"/>
            <w:tcBorders>
              <w:top w:val="single" w:sz="4" w:space="0" w:color="auto"/>
              <w:bottom w:val="single" w:sz="4" w:space="0" w:color="auto"/>
            </w:tcBorders>
            <w:noWrap/>
            <w:vAlign w:val="bottom"/>
            <w:hideMark/>
          </w:tcPr>
          <w:p w14:paraId="49DCDC72"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659" w:type="dxa"/>
            <w:tcBorders>
              <w:top w:val="single" w:sz="4" w:space="0" w:color="auto"/>
              <w:bottom w:val="single" w:sz="4" w:space="0" w:color="auto"/>
            </w:tcBorders>
            <w:noWrap/>
            <w:vAlign w:val="bottom"/>
            <w:hideMark/>
          </w:tcPr>
          <w:p w14:paraId="3901D87B"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008" w:type="dxa"/>
            <w:tcBorders>
              <w:top w:val="single" w:sz="4" w:space="0" w:color="auto"/>
              <w:bottom w:val="single" w:sz="4" w:space="0" w:color="auto"/>
            </w:tcBorders>
            <w:noWrap/>
            <w:vAlign w:val="bottom"/>
            <w:hideMark/>
          </w:tcPr>
          <w:p w14:paraId="16DAC313"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286" w:type="dxa"/>
            <w:tcBorders>
              <w:top w:val="single" w:sz="4" w:space="0" w:color="auto"/>
              <w:bottom w:val="single" w:sz="4" w:space="0" w:color="auto"/>
            </w:tcBorders>
            <w:noWrap/>
            <w:vAlign w:val="bottom"/>
            <w:hideMark/>
          </w:tcPr>
          <w:p w14:paraId="617A61F4" w14:textId="77777777" w:rsidR="007555FD" w:rsidRPr="00C2391A" w:rsidRDefault="007555FD"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DIC</w:t>
            </w:r>
          </w:p>
        </w:tc>
        <w:tc>
          <w:tcPr>
            <w:tcW w:w="1594" w:type="dxa"/>
            <w:tcBorders>
              <w:top w:val="single" w:sz="4" w:space="0" w:color="auto"/>
              <w:bottom w:val="single" w:sz="4" w:space="0" w:color="auto"/>
            </w:tcBorders>
            <w:noWrap/>
            <w:vAlign w:val="bottom"/>
            <w:hideMark/>
          </w:tcPr>
          <w:p w14:paraId="2F0CB45E" w14:textId="77777777" w:rsidR="007555FD" w:rsidRPr="00C2391A" w:rsidRDefault="007555FD" w:rsidP="002130AA">
            <w:pPr>
              <w:spacing w:after="0" w:line="240" w:lineRule="auto"/>
              <w:rPr>
                <w:rFonts w:ascii="Times New Roman" w:eastAsia="Times New Roman" w:hAnsi="Times New Roman" w:cs="Times New Roman"/>
                <w:color w:val="000000"/>
                <w:lang w:eastAsia="en-GB"/>
              </w:rPr>
            </w:pPr>
          </w:p>
        </w:tc>
        <w:tc>
          <w:tcPr>
            <w:tcW w:w="1141" w:type="dxa"/>
            <w:tcBorders>
              <w:top w:val="single" w:sz="4" w:space="0" w:color="auto"/>
              <w:bottom w:val="single" w:sz="4" w:space="0" w:color="auto"/>
            </w:tcBorders>
            <w:noWrap/>
            <w:vAlign w:val="bottom"/>
            <w:hideMark/>
          </w:tcPr>
          <w:p w14:paraId="1570551D"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145" w:type="dxa"/>
            <w:tcBorders>
              <w:top w:val="single" w:sz="4" w:space="0" w:color="auto"/>
              <w:bottom w:val="single" w:sz="4" w:space="0" w:color="auto"/>
            </w:tcBorders>
            <w:noWrap/>
            <w:vAlign w:val="bottom"/>
            <w:hideMark/>
          </w:tcPr>
          <w:p w14:paraId="117E00A5" w14:textId="77777777" w:rsidR="007555FD" w:rsidRPr="00C2391A" w:rsidRDefault="007555FD"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WAIC</w:t>
            </w:r>
          </w:p>
        </w:tc>
      </w:tr>
      <w:tr w:rsidR="00FC24CA" w:rsidRPr="00C2391A" w14:paraId="5349F311" w14:textId="77777777" w:rsidTr="00C825ED">
        <w:trPr>
          <w:trHeight w:val="294"/>
          <w:jc w:val="center"/>
        </w:trPr>
        <w:tc>
          <w:tcPr>
            <w:tcW w:w="1487" w:type="dxa"/>
            <w:tcBorders>
              <w:top w:val="single" w:sz="4" w:space="0" w:color="auto"/>
              <w:bottom w:val="single" w:sz="4" w:space="0" w:color="auto"/>
            </w:tcBorders>
            <w:noWrap/>
            <w:vAlign w:val="bottom"/>
            <w:hideMark/>
          </w:tcPr>
          <w:p w14:paraId="49FC3A95"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p>
        </w:tc>
        <w:tc>
          <w:tcPr>
            <w:tcW w:w="1659" w:type="dxa"/>
            <w:tcBorders>
              <w:top w:val="single" w:sz="4" w:space="0" w:color="auto"/>
              <w:bottom w:val="single" w:sz="4" w:space="0" w:color="auto"/>
            </w:tcBorders>
            <w:noWrap/>
            <w:vAlign w:val="bottom"/>
            <w:hideMark/>
          </w:tcPr>
          <w:p w14:paraId="6C6049C8"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No Random Effects</w:t>
            </w:r>
          </w:p>
        </w:tc>
        <w:tc>
          <w:tcPr>
            <w:tcW w:w="1008" w:type="dxa"/>
            <w:tcBorders>
              <w:top w:val="single" w:sz="4" w:space="0" w:color="auto"/>
              <w:bottom w:val="single" w:sz="4" w:space="0" w:color="auto"/>
            </w:tcBorders>
            <w:noWrap/>
            <w:vAlign w:val="bottom"/>
            <w:hideMark/>
          </w:tcPr>
          <w:p w14:paraId="44FB6DD3"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IID</w:t>
            </w:r>
          </w:p>
        </w:tc>
        <w:tc>
          <w:tcPr>
            <w:tcW w:w="1286" w:type="dxa"/>
            <w:tcBorders>
              <w:top w:val="single" w:sz="4" w:space="0" w:color="auto"/>
              <w:bottom w:val="single" w:sz="4" w:space="0" w:color="auto"/>
            </w:tcBorders>
            <w:noWrap/>
            <w:vAlign w:val="bottom"/>
            <w:hideMark/>
          </w:tcPr>
          <w:p w14:paraId="7CB10E57"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BYM2</w:t>
            </w:r>
          </w:p>
        </w:tc>
        <w:tc>
          <w:tcPr>
            <w:tcW w:w="1594" w:type="dxa"/>
            <w:tcBorders>
              <w:top w:val="single" w:sz="4" w:space="0" w:color="auto"/>
              <w:bottom w:val="single" w:sz="4" w:space="0" w:color="auto"/>
            </w:tcBorders>
            <w:noWrap/>
            <w:vAlign w:val="bottom"/>
            <w:hideMark/>
          </w:tcPr>
          <w:p w14:paraId="2F8025E1"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No Random Effects</w:t>
            </w:r>
          </w:p>
        </w:tc>
        <w:tc>
          <w:tcPr>
            <w:tcW w:w="1141" w:type="dxa"/>
            <w:tcBorders>
              <w:top w:val="single" w:sz="4" w:space="0" w:color="auto"/>
              <w:bottom w:val="single" w:sz="4" w:space="0" w:color="auto"/>
            </w:tcBorders>
            <w:noWrap/>
            <w:vAlign w:val="bottom"/>
            <w:hideMark/>
          </w:tcPr>
          <w:p w14:paraId="6239EF65"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IID</w:t>
            </w:r>
          </w:p>
        </w:tc>
        <w:tc>
          <w:tcPr>
            <w:tcW w:w="1145" w:type="dxa"/>
            <w:tcBorders>
              <w:top w:val="single" w:sz="4" w:space="0" w:color="auto"/>
              <w:bottom w:val="single" w:sz="4" w:space="0" w:color="auto"/>
            </w:tcBorders>
            <w:noWrap/>
            <w:vAlign w:val="bottom"/>
            <w:hideMark/>
          </w:tcPr>
          <w:p w14:paraId="63A1DA8B"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BYM2</w:t>
            </w:r>
          </w:p>
        </w:tc>
      </w:tr>
      <w:tr w:rsidR="00C825ED" w:rsidRPr="00C2391A" w14:paraId="5767D3F7" w14:textId="77777777" w:rsidTr="00C825ED">
        <w:trPr>
          <w:trHeight w:val="294"/>
          <w:jc w:val="center"/>
        </w:trPr>
        <w:tc>
          <w:tcPr>
            <w:tcW w:w="1487" w:type="dxa"/>
            <w:tcBorders>
              <w:top w:val="single" w:sz="4" w:space="0" w:color="auto"/>
            </w:tcBorders>
            <w:noWrap/>
            <w:vAlign w:val="bottom"/>
            <w:hideMark/>
          </w:tcPr>
          <w:p w14:paraId="56FEB495"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Lden</w:t>
            </w:r>
            <w:proofErr w:type="spellEnd"/>
          </w:p>
        </w:tc>
        <w:tc>
          <w:tcPr>
            <w:tcW w:w="1659" w:type="dxa"/>
            <w:tcBorders>
              <w:top w:val="single" w:sz="4" w:space="0" w:color="auto"/>
            </w:tcBorders>
            <w:noWrap/>
            <w:vAlign w:val="bottom"/>
            <w:hideMark/>
          </w:tcPr>
          <w:p w14:paraId="04629711" w14:textId="13FFB01A"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107,456</w:t>
            </w:r>
          </w:p>
        </w:tc>
        <w:tc>
          <w:tcPr>
            <w:tcW w:w="1008" w:type="dxa"/>
            <w:tcBorders>
              <w:top w:val="single" w:sz="4" w:space="0" w:color="auto"/>
            </w:tcBorders>
            <w:noWrap/>
            <w:vAlign w:val="bottom"/>
            <w:hideMark/>
          </w:tcPr>
          <w:p w14:paraId="554A1FF8" w14:textId="0539F816"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98,977</w:t>
            </w:r>
          </w:p>
        </w:tc>
        <w:tc>
          <w:tcPr>
            <w:tcW w:w="1286" w:type="dxa"/>
            <w:tcBorders>
              <w:top w:val="single" w:sz="4" w:space="0" w:color="auto"/>
            </w:tcBorders>
            <w:noWrap/>
            <w:vAlign w:val="bottom"/>
            <w:hideMark/>
          </w:tcPr>
          <w:p w14:paraId="17B96129" w14:textId="25B0207B"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98,670</w:t>
            </w:r>
          </w:p>
        </w:tc>
        <w:tc>
          <w:tcPr>
            <w:tcW w:w="1594" w:type="dxa"/>
            <w:tcBorders>
              <w:top w:val="single" w:sz="4" w:space="0" w:color="auto"/>
            </w:tcBorders>
            <w:noWrap/>
            <w:vAlign w:val="bottom"/>
            <w:hideMark/>
          </w:tcPr>
          <w:p w14:paraId="3DD1233C" w14:textId="6865D177"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107,191</w:t>
            </w:r>
          </w:p>
        </w:tc>
        <w:tc>
          <w:tcPr>
            <w:tcW w:w="1141" w:type="dxa"/>
            <w:tcBorders>
              <w:top w:val="single" w:sz="4" w:space="0" w:color="auto"/>
            </w:tcBorders>
            <w:noWrap/>
            <w:vAlign w:val="bottom"/>
            <w:hideMark/>
          </w:tcPr>
          <w:p w14:paraId="1B417743" w14:textId="12DCA1AA"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100,460</w:t>
            </w:r>
          </w:p>
        </w:tc>
        <w:tc>
          <w:tcPr>
            <w:tcW w:w="1145" w:type="dxa"/>
            <w:tcBorders>
              <w:top w:val="single" w:sz="4" w:space="0" w:color="auto"/>
            </w:tcBorders>
            <w:noWrap/>
            <w:vAlign w:val="bottom"/>
            <w:hideMark/>
          </w:tcPr>
          <w:p w14:paraId="3988FD3D" w14:textId="1B5A26C0"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100,093</w:t>
            </w:r>
          </w:p>
        </w:tc>
      </w:tr>
      <w:tr w:rsidR="00C825ED" w:rsidRPr="00C2391A" w14:paraId="341F0AC7" w14:textId="77777777" w:rsidTr="00C825ED">
        <w:trPr>
          <w:trHeight w:val="294"/>
          <w:jc w:val="center"/>
        </w:trPr>
        <w:tc>
          <w:tcPr>
            <w:tcW w:w="1487" w:type="dxa"/>
            <w:noWrap/>
            <w:vAlign w:val="bottom"/>
            <w:hideMark/>
          </w:tcPr>
          <w:p w14:paraId="453B9D85"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Lnight</w:t>
            </w:r>
            <w:proofErr w:type="spellEnd"/>
          </w:p>
        </w:tc>
        <w:tc>
          <w:tcPr>
            <w:tcW w:w="1659" w:type="dxa"/>
            <w:noWrap/>
            <w:vAlign w:val="bottom"/>
            <w:hideMark/>
          </w:tcPr>
          <w:p w14:paraId="1B16DBA6" w14:textId="5313A146"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107,463</w:t>
            </w:r>
          </w:p>
        </w:tc>
        <w:tc>
          <w:tcPr>
            <w:tcW w:w="1008" w:type="dxa"/>
            <w:noWrap/>
            <w:vAlign w:val="bottom"/>
            <w:hideMark/>
          </w:tcPr>
          <w:p w14:paraId="56F52B19" w14:textId="1BEF1992"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98,979</w:t>
            </w:r>
          </w:p>
        </w:tc>
        <w:tc>
          <w:tcPr>
            <w:tcW w:w="1286" w:type="dxa"/>
            <w:noWrap/>
            <w:vAlign w:val="bottom"/>
            <w:hideMark/>
          </w:tcPr>
          <w:p w14:paraId="168335FA" w14:textId="70DAE2C0"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98,673</w:t>
            </w:r>
          </w:p>
        </w:tc>
        <w:tc>
          <w:tcPr>
            <w:tcW w:w="1594" w:type="dxa"/>
            <w:noWrap/>
            <w:vAlign w:val="bottom"/>
            <w:hideMark/>
          </w:tcPr>
          <w:p w14:paraId="42BA6DC5" w14:textId="2521B450"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107,168</w:t>
            </w:r>
          </w:p>
        </w:tc>
        <w:tc>
          <w:tcPr>
            <w:tcW w:w="1141" w:type="dxa"/>
            <w:noWrap/>
            <w:vAlign w:val="bottom"/>
            <w:hideMark/>
          </w:tcPr>
          <w:p w14:paraId="0511F004" w14:textId="3532B94C"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100,462</w:t>
            </w:r>
          </w:p>
        </w:tc>
        <w:tc>
          <w:tcPr>
            <w:tcW w:w="1145" w:type="dxa"/>
            <w:noWrap/>
            <w:vAlign w:val="bottom"/>
            <w:hideMark/>
          </w:tcPr>
          <w:p w14:paraId="1C318DF1" w14:textId="6C8D4726"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100,097</w:t>
            </w:r>
          </w:p>
        </w:tc>
      </w:tr>
      <w:tr w:rsidR="00C825ED" w:rsidRPr="00C2391A" w14:paraId="2F15F4CE" w14:textId="77777777" w:rsidTr="00C825ED">
        <w:trPr>
          <w:trHeight w:val="294"/>
          <w:jc w:val="center"/>
        </w:trPr>
        <w:tc>
          <w:tcPr>
            <w:tcW w:w="1487" w:type="dxa"/>
            <w:noWrap/>
            <w:vAlign w:val="bottom"/>
            <w:hideMark/>
          </w:tcPr>
          <w:p w14:paraId="25ED3EEC"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Lden</w:t>
            </w:r>
            <w:proofErr w:type="spellEnd"/>
          </w:p>
        </w:tc>
        <w:tc>
          <w:tcPr>
            <w:tcW w:w="1659" w:type="dxa"/>
            <w:noWrap/>
            <w:vAlign w:val="bottom"/>
            <w:hideMark/>
          </w:tcPr>
          <w:p w14:paraId="1993BA47" w14:textId="331ECD60"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77,919</w:t>
            </w:r>
          </w:p>
        </w:tc>
        <w:tc>
          <w:tcPr>
            <w:tcW w:w="1008" w:type="dxa"/>
            <w:noWrap/>
            <w:vAlign w:val="bottom"/>
            <w:hideMark/>
          </w:tcPr>
          <w:p w14:paraId="535E07C3" w14:textId="3EB4A4A5"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72,932</w:t>
            </w:r>
          </w:p>
        </w:tc>
        <w:tc>
          <w:tcPr>
            <w:tcW w:w="1286" w:type="dxa"/>
            <w:noWrap/>
            <w:vAlign w:val="bottom"/>
            <w:hideMark/>
          </w:tcPr>
          <w:p w14:paraId="595CB91A" w14:textId="1839D850"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72,675</w:t>
            </w:r>
          </w:p>
        </w:tc>
        <w:tc>
          <w:tcPr>
            <w:tcW w:w="1594" w:type="dxa"/>
            <w:noWrap/>
            <w:vAlign w:val="bottom"/>
            <w:hideMark/>
          </w:tcPr>
          <w:p w14:paraId="5535FE8C" w14:textId="190F166A"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81,071</w:t>
            </w:r>
          </w:p>
        </w:tc>
        <w:tc>
          <w:tcPr>
            <w:tcW w:w="1141" w:type="dxa"/>
            <w:noWrap/>
            <w:vAlign w:val="bottom"/>
            <w:hideMark/>
          </w:tcPr>
          <w:p w14:paraId="1373347A" w14:textId="75FB5779"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73,576</w:t>
            </w:r>
          </w:p>
        </w:tc>
        <w:tc>
          <w:tcPr>
            <w:tcW w:w="1145" w:type="dxa"/>
            <w:noWrap/>
            <w:vAlign w:val="bottom"/>
            <w:hideMark/>
          </w:tcPr>
          <w:p w14:paraId="45B0EA36" w14:textId="02EF6DE0"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73,287</w:t>
            </w:r>
          </w:p>
        </w:tc>
      </w:tr>
      <w:tr w:rsidR="00C825ED" w:rsidRPr="00C2391A" w14:paraId="4C256E2A" w14:textId="77777777" w:rsidTr="00C825ED">
        <w:trPr>
          <w:trHeight w:val="294"/>
          <w:jc w:val="center"/>
        </w:trPr>
        <w:tc>
          <w:tcPr>
            <w:tcW w:w="1487" w:type="dxa"/>
            <w:noWrap/>
            <w:vAlign w:val="bottom"/>
            <w:hideMark/>
          </w:tcPr>
          <w:p w14:paraId="785D5ED8"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Lnight</w:t>
            </w:r>
            <w:proofErr w:type="spellEnd"/>
          </w:p>
        </w:tc>
        <w:tc>
          <w:tcPr>
            <w:tcW w:w="1659" w:type="dxa"/>
            <w:noWrap/>
            <w:vAlign w:val="bottom"/>
            <w:hideMark/>
          </w:tcPr>
          <w:p w14:paraId="310C86C5" w14:textId="3FB9B8A3"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77,982</w:t>
            </w:r>
          </w:p>
        </w:tc>
        <w:tc>
          <w:tcPr>
            <w:tcW w:w="1008" w:type="dxa"/>
            <w:noWrap/>
            <w:vAlign w:val="bottom"/>
            <w:hideMark/>
          </w:tcPr>
          <w:p w14:paraId="489B089C" w14:textId="331D2708"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72,936</w:t>
            </w:r>
          </w:p>
        </w:tc>
        <w:tc>
          <w:tcPr>
            <w:tcW w:w="1286" w:type="dxa"/>
            <w:noWrap/>
            <w:vAlign w:val="bottom"/>
            <w:hideMark/>
          </w:tcPr>
          <w:p w14:paraId="7EA628BA" w14:textId="7E2C3293"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72,682</w:t>
            </w:r>
          </w:p>
        </w:tc>
        <w:tc>
          <w:tcPr>
            <w:tcW w:w="1594" w:type="dxa"/>
            <w:noWrap/>
            <w:vAlign w:val="bottom"/>
            <w:hideMark/>
          </w:tcPr>
          <w:p w14:paraId="47756287" w14:textId="72DBA092"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77,607</w:t>
            </w:r>
          </w:p>
        </w:tc>
        <w:tc>
          <w:tcPr>
            <w:tcW w:w="1141" w:type="dxa"/>
            <w:noWrap/>
            <w:vAlign w:val="bottom"/>
            <w:hideMark/>
          </w:tcPr>
          <w:p w14:paraId="7D51B1BA" w14:textId="4657A602"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73,582</w:t>
            </w:r>
          </w:p>
        </w:tc>
        <w:tc>
          <w:tcPr>
            <w:tcW w:w="1145" w:type="dxa"/>
            <w:noWrap/>
            <w:vAlign w:val="bottom"/>
            <w:hideMark/>
          </w:tcPr>
          <w:p w14:paraId="421C20DC" w14:textId="3656E199"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73,297</w:t>
            </w:r>
          </w:p>
        </w:tc>
      </w:tr>
      <w:tr w:rsidR="00C825ED" w:rsidRPr="00C2391A" w14:paraId="5E8095B2" w14:textId="77777777" w:rsidTr="00C825ED">
        <w:trPr>
          <w:trHeight w:val="294"/>
          <w:jc w:val="center"/>
        </w:trPr>
        <w:tc>
          <w:tcPr>
            <w:tcW w:w="1487" w:type="dxa"/>
            <w:noWrap/>
            <w:vAlign w:val="bottom"/>
            <w:hideMark/>
          </w:tcPr>
          <w:p w14:paraId="53001DB8"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Lden</w:t>
            </w:r>
            <w:proofErr w:type="spellEnd"/>
          </w:p>
        </w:tc>
        <w:tc>
          <w:tcPr>
            <w:tcW w:w="1659" w:type="dxa"/>
            <w:noWrap/>
            <w:vAlign w:val="bottom"/>
            <w:hideMark/>
          </w:tcPr>
          <w:p w14:paraId="4680FB3A" w14:textId="52ED1A1C"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48,234</w:t>
            </w:r>
          </w:p>
        </w:tc>
        <w:tc>
          <w:tcPr>
            <w:tcW w:w="1008" w:type="dxa"/>
            <w:noWrap/>
            <w:vAlign w:val="bottom"/>
            <w:hideMark/>
          </w:tcPr>
          <w:p w14:paraId="5D32C2AD" w14:textId="006F36A0"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47,744</w:t>
            </w:r>
          </w:p>
        </w:tc>
        <w:tc>
          <w:tcPr>
            <w:tcW w:w="1286" w:type="dxa"/>
            <w:noWrap/>
            <w:vAlign w:val="bottom"/>
            <w:hideMark/>
          </w:tcPr>
          <w:p w14:paraId="7F63422F" w14:textId="009D367B"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47,658</w:t>
            </w:r>
          </w:p>
        </w:tc>
        <w:tc>
          <w:tcPr>
            <w:tcW w:w="1594" w:type="dxa"/>
            <w:noWrap/>
            <w:vAlign w:val="bottom"/>
            <w:hideMark/>
          </w:tcPr>
          <w:p w14:paraId="1DEEEF06" w14:textId="6EABE67D"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48,242</w:t>
            </w:r>
          </w:p>
        </w:tc>
        <w:tc>
          <w:tcPr>
            <w:tcW w:w="1141" w:type="dxa"/>
            <w:noWrap/>
            <w:vAlign w:val="bottom"/>
            <w:hideMark/>
          </w:tcPr>
          <w:p w14:paraId="72548D06" w14:textId="2B886788"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47,884</w:t>
            </w:r>
          </w:p>
        </w:tc>
        <w:tc>
          <w:tcPr>
            <w:tcW w:w="1145" w:type="dxa"/>
            <w:noWrap/>
            <w:vAlign w:val="bottom"/>
            <w:hideMark/>
          </w:tcPr>
          <w:p w14:paraId="30B302D6" w14:textId="3E197F67"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47,789</w:t>
            </w:r>
          </w:p>
        </w:tc>
      </w:tr>
      <w:tr w:rsidR="00C825ED" w:rsidRPr="00C2391A" w14:paraId="5AF9CA4A" w14:textId="77777777" w:rsidTr="00C825ED">
        <w:trPr>
          <w:trHeight w:val="294"/>
          <w:jc w:val="center"/>
        </w:trPr>
        <w:tc>
          <w:tcPr>
            <w:tcW w:w="1487" w:type="dxa"/>
            <w:tcBorders>
              <w:bottom w:val="single" w:sz="4" w:space="0" w:color="auto"/>
            </w:tcBorders>
            <w:noWrap/>
            <w:vAlign w:val="bottom"/>
            <w:hideMark/>
          </w:tcPr>
          <w:p w14:paraId="05FBB239"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Lnight</w:t>
            </w:r>
            <w:proofErr w:type="spellEnd"/>
          </w:p>
        </w:tc>
        <w:tc>
          <w:tcPr>
            <w:tcW w:w="1659" w:type="dxa"/>
            <w:tcBorders>
              <w:bottom w:val="single" w:sz="4" w:space="0" w:color="auto"/>
            </w:tcBorders>
            <w:noWrap/>
            <w:vAlign w:val="bottom"/>
            <w:hideMark/>
          </w:tcPr>
          <w:p w14:paraId="23F0DF0B" w14:textId="6D0F764A"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48,228</w:t>
            </w:r>
          </w:p>
        </w:tc>
        <w:tc>
          <w:tcPr>
            <w:tcW w:w="1008" w:type="dxa"/>
            <w:tcBorders>
              <w:bottom w:val="single" w:sz="4" w:space="0" w:color="auto"/>
            </w:tcBorders>
            <w:noWrap/>
            <w:vAlign w:val="bottom"/>
            <w:hideMark/>
          </w:tcPr>
          <w:p w14:paraId="6AA97486" w14:textId="458F4E00"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47,735</w:t>
            </w:r>
          </w:p>
        </w:tc>
        <w:tc>
          <w:tcPr>
            <w:tcW w:w="1286" w:type="dxa"/>
            <w:tcBorders>
              <w:bottom w:val="single" w:sz="4" w:space="0" w:color="auto"/>
            </w:tcBorders>
            <w:noWrap/>
            <w:vAlign w:val="bottom"/>
            <w:hideMark/>
          </w:tcPr>
          <w:p w14:paraId="01E8161F" w14:textId="2A3FB093"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47,653</w:t>
            </w:r>
          </w:p>
        </w:tc>
        <w:tc>
          <w:tcPr>
            <w:tcW w:w="1594" w:type="dxa"/>
            <w:tcBorders>
              <w:bottom w:val="single" w:sz="4" w:space="0" w:color="auto"/>
            </w:tcBorders>
            <w:noWrap/>
            <w:vAlign w:val="bottom"/>
            <w:hideMark/>
          </w:tcPr>
          <w:p w14:paraId="3FA543C8" w14:textId="53B6475D"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48,233</w:t>
            </w:r>
          </w:p>
        </w:tc>
        <w:tc>
          <w:tcPr>
            <w:tcW w:w="1141" w:type="dxa"/>
            <w:tcBorders>
              <w:bottom w:val="single" w:sz="4" w:space="0" w:color="auto"/>
            </w:tcBorders>
            <w:noWrap/>
            <w:vAlign w:val="bottom"/>
            <w:hideMark/>
          </w:tcPr>
          <w:p w14:paraId="4226230E" w14:textId="2AF886DA"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47,874</w:t>
            </w:r>
          </w:p>
        </w:tc>
        <w:tc>
          <w:tcPr>
            <w:tcW w:w="1145" w:type="dxa"/>
            <w:tcBorders>
              <w:bottom w:val="single" w:sz="4" w:space="0" w:color="auto"/>
            </w:tcBorders>
            <w:noWrap/>
            <w:vAlign w:val="bottom"/>
            <w:hideMark/>
          </w:tcPr>
          <w:p w14:paraId="4C1BA0EF" w14:textId="73397492"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47,784</w:t>
            </w:r>
          </w:p>
        </w:tc>
      </w:tr>
      <w:tr w:rsidR="007555FD" w:rsidRPr="00C2391A" w14:paraId="0E0A1CE7" w14:textId="77777777" w:rsidTr="00FC24CA">
        <w:trPr>
          <w:trHeight w:val="294"/>
          <w:jc w:val="center"/>
        </w:trPr>
        <w:tc>
          <w:tcPr>
            <w:tcW w:w="9320" w:type="dxa"/>
            <w:gridSpan w:val="7"/>
            <w:tcBorders>
              <w:top w:val="single" w:sz="4" w:space="0" w:color="auto"/>
              <w:bottom w:val="single" w:sz="4" w:space="0" w:color="auto"/>
            </w:tcBorders>
            <w:noWrap/>
            <w:vAlign w:val="bottom"/>
            <w:hideMark/>
          </w:tcPr>
          <w:p w14:paraId="3BD24E14" w14:textId="77777777" w:rsidR="007555FD" w:rsidRPr="00C2391A" w:rsidRDefault="007555FD" w:rsidP="002130AA">
            <w:pPr>
              <w:spacing w:after="0" w:line="240" w:lineRule="auto"/>
              <w:jc w:val="center"/>
              <w:rPr>
                <w:rFonts w:ascii="Times New Roman" w:eastAsia="Times New Roman" w:hAnsi="Times New Roman" w:cs="Times New Roman"/>
                <w:lang w:eastAsia="en-GB"/>
              </w:rPr>
            </w:pPr>
            <w:r w:rsidRPr="00C2391A">
              <w:rPr>
                <w:rFonts w:ascii="Times New Roman" w:eastAsia="Times New Roman" w:hAnsi="Times New Roman" w:cs="Times New Roman"/>
                <w:color w:val="000000"/>
                <w:lang w:eastAsia="en-GB"/>
              </w:rPr>
              <w:t>Mortality</w:t>
            </w:r>
          </w:p>
        </w:tc>
      </w:tr>
      <w:tr w:rsidR="00C825ED" w:rsidRPr="00C2391A" w14:paraId="5F6BCB59" w14:textId="77777777" w:rsidTr="00C825ED">
        <w:trPr>
          <w:trHeight w:val="294"/>
          <w:jc w:val="center"/>
        </w:trPr>
        <w:tc>
          <w:tcPr>
            <w:tcW w:w="1487" w:type="dxa"/>
            <w:tcBorders>
              <w:top w:val="single" w:sz="4" w:space="0" w:color="auto"/>
            </w:tcBorders>
            <w:noWrap/>
            <w:vAlign w:val="bottom"/>
            <w:hideMark/>
          </w:tcPr>
          <w:p w14:paraId="35036FE8"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Lden</w:t>
            </w:r>
            <w:proofErr w:type="spellEnd"/>
          </w:p>
        </w:tc>
        <w:tc>
          <w:tcPr>
            <w:tcW w:w="1659" w:type="dxa"/>
            <w:tcBorders>
              <w:top w:val="single" w:sz="4" w:space="0" w:color="auto"/>
            </w:tcBorders>
            <w:noWrap/>
            <w:vAlign w:val="bottom"/>
            <w:hideMark/>
          </w:tcPr>
          <w:p w14:paraId="5FE8F4A4" w14:textId="0AB882DB"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63,297</w:t>
            </w:r>
          </w:p>
        </w:tc>
        <w:tc>
          <w:tcPr>
            <w:tcW w:w="1008" w:type="dxa"/>
            <w:tcBorders>
              <w:top w:val="single" w:sz="4" w:space="0" w:color="auto"/>
            </w:tcBorders>
            <w:noWrap/>
            <w:vAlign w:val="bottom"/>
            <w:hideMark/>
          </w:tcPr>
          <w:p w14:paraId="06FE1DDC" w14:textId="6152806E"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58,772</w:t>
            </w:r>
          </w:p>
        </w:tc>
        <w:tc>
          <w:tcPr>
            <w:tcW w:w="1286" w:type="dxa"/>
            <w:tcBorders>
              <w:top w:val="single" w:sz="4" w:space="0" w:color="auto"/>
            </w:tcBorders>
            <w:noWrap/>
            <w:vAlign w:val="bottom"/>
            <w:hideMark/>
          </w:tcPr>
          <w:p w14:paraId="5DCC3213" w14:textId="6B69964D"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58,705</w:t>
            </w:r>
          </w:p>
        </w:tc>
        <w:tc>
          <w:tcPr>
            <w:tcW w:w="1594" w:type="dxa"/>
            <w:tcBorders>
              <w:top w:val="single" w:sz="4" w:space="0" w:color="auto"/>
            </w:tcBorders>
            <w:noWrap/>
            <w:vAlign w:val="bottom"/>
            <w:hideMark/>
          </w:tcPr>
          <w:p w14:paraId="7DA9E2BB" w14:textId="011102E5"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63,123</w:t>
            </w:r>
          </w:p>
        </w:tc>
        <w:tc>
          <w:tcPr>
            <w:tcW w:w="1141" w:type="dxa"/>
            <w:tcBorders>
              <w:top w:val="single" w:sz="4" w:space="0" w:color="auto"/>
            </w:tcBorders>
            <w:noWrap/>
            <w:vAlign w:val="bottom"/>
            <w:hideMark/>
          </w:tcPr>
          <w:p w14:paraId="796C2C59" w14:textId="1BE9FF70"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58,943</w:t>
            </w:r>
          </w:p>
        </w:tc>
        <w:tc>
          <w:tcPr>
            <w:tcW w:w="1145" w:type="dxa"/>
            <w:tcBorders>
              <w:top w:val="single" w:sz="4" w:space="0" w:color="auto"/>
            </w:tcBorders>
            <w:noWrap/>
            <w:vAlign w:val="bottom"/>
            <w:hideMark/>
          </w:tcPr>
          <w:p w14:paraId="45EE3B75" w14:textId="38B49207"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58,864</w:t>
            </w:r>
          </w:p>
        </w:tc>
      </w:tr>
      <w:tr w:rsidR="00C825ED" w:rsidRPr="00C2391A" w14:paraId="1898B0BA" w14:textId="77777777" w:rsidTr="00C825ED">
        <w:trPr>
          <w:trHeight w:val="294"/>
          <w:jc w:val="center"/>
        </w:trPr>
        <w:tc>
          <w:tcPr>
            <w:tcW w:w="1487" w:type="dxa"/>
            <w:noWrap/>
            <w:vAlign w:val="bottom"/>
            <w:hideMark/>
          </w:tcPr>
          <w:p w14:paraId="4564F8FD"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Lnight</w:t>
            </w:r>
            <w:proofErr w:type="spellEnd"/>
          </w:p>
        </w:tc>
        <w:tc>
          <w:tcPr>
            <w:tcW w:w="1659" w:type="dxa"/>
            <w:noWrap/>
            <w:vAlign w:val="bottom"/>
            <w:hideMark/>
          </w:tcPr>
          <w:p w14:paraId="4DB0CBB7" w14:textId="6380CEC4"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63,301</w:t>
            </w:r>
          </w:p>
        </w:tc>
        <w:tc>
          <w:tcPr>
            <w:tcW w:w="1008" w:type="dxa"/>
            <w:noWrap/>
            <w:vAlign w:val="bottom"/>
            <w:hideMark/>
          </w:tcPr>
          <w:p w14:paraId="1284021A" w14:textId="3515E3E3"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58,768</w:t>
            </w:r>
          </w:p>
        </w:tc>
        <w:tc>
          <w:tcPr>
            <w:tcW w:w="1286" w:type="dxa"/>
            <w:noWrap/>
            <w:vAlign w:val="bottom"/>
            <w:hideMark/>
          </w:tcPr>
          <w:p w14:paraId="6D515205" w14:textId="4CB7F7C4"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58,700</w:t>
            </w:r>
          </w:p>
        </w:tc>
        <w:tc>
          <w:tcPr>
            <w:tcW w:w="1594" w:type="dxa"/>
            <w:noWrap/>
            <w:vAlign w:val="bottom"/>
            <w:hideMark/>
          </w:tcPr>
          <w:p w14:paraId="63C47AF5" w14:textId="04A8ADD0"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62,582</w:t>
            </w:r>
          </w:p>
        </w:tc>
        <w:tc>
          <w:tcPr>
            <w:tcW w:w="1141" w:type="dxa"/>
            <w:noWrap/>
            <w:vAlign w:val="bottom"/>
            <w:hideMark/>
          </w:tcPr>
          <w:p w14:paraId="03ADEDA3" w14:textId="7AF9248E"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58,939</w:t>
            </w:r>
          </w:p>
        </w:tc>
        <w:tc>
          <w:tcPr>
            <w:tcW w:w="1145" w:type="dxa"/>
            <w:noWrap/>
            <w:vAlign w:val="bottom"/>
            <w:hideMark/>
          </w:tcPr>
          <w:p w14:paraId="42823785" w14:textId="0252F9AD"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58,859</w:t>
            </w:r>
          </w:p>
        </w:tc>
      </w:tr>
      <w:tr w:rsidR="00C825ED" w:rsidRPr="00C2391A" w14:paraId="126A6E51" w14:textId="77777777" w:rsidTr="00C825ED">
        <w:trPr>
          <w:trHeight w:val="294"/>
          <w:jc w:val="center"/>
        </w:trPr>
        <w:tc>
          <w:tcPr>
            <w:tcW w:w="1487" w:type="dxa"/>
            <w:noWrap/>
            <w:vAlign w:val="bottom"/>
            <w:hideMark/>
          </w:tcPr>
          <w:p w14:paraId="34C08705"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Lden</w:t>
            </w:r>
            <w:proofErr w:type="spellEnd"/>
          </w:p>
        </w:tc>
        <w:tc>
          <w:tcPr>
            <w:tcW w:w="1659" w:type="dxa"/>
            <w:noWrap/>
            <w:vAlign w:val="bottom"/>
            <w:hideMark/>
          </w:tcPr>
          <w:p w14:paraId="59088E2D" w14:textId="5F8932C8"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44,191</w:t>
            </w:r>
          </w:p>
        </w:tc>
        <w:tc>
          <w:tcPr>
            <w:tcW w:w="1008" w:type="dxa"/>
            <w:noWrap/>
            <w:vAlign w:val="bottom"/>
            <w:hideMark/>
          </w:tcPr>
          <w:p w14:paraId="38433980" w14:textId="23D452D5"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43,620</w:t>
            </w:r>
          </w:p>
        </w:tc>
        <w:tc>
          <w:tcPr>
            <w:tcW w:w="1286" w:type="dxa"/>
            <w:noWrap/>
            <w:vAlign w:val="bottom"/>
            <w:hideMark/>
          </w:tcPr>
          <w:p w14:paraId="0601C596" w14:textId="48A8F457"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43,501</w:t>
            </w:r>
          </w:p>
        </w:tc>
        <w:tc>
          <w:tcPr>
            <w:tcW w:w="1594" w:type="dxa"/>
            <w:noWrap/>
            <w:vAlign w:val="bottom"/>
            <w:hideMark/>
          </w:tcPr>
          <w:p w14:paraId="0D05B60E" w14:textId="5620B4E4"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44,162</w:t>
            </w:r>
          </w:p>
        </w:tc>
        <w:tc>
          <w:tcPr>
            <w:tcW w:w="1141" w:type="dxa"/>
            <w:noWrap/>
            <w:vAlign w:val="bottom"/>
            <w:hideMark/>
          </w:tcPr>
          <w:p w14:paraId="2F25F128" w14:textId="42FC569E"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43,659</w:t>
            </w:r>
          </w:p>
        </w:tc>
        <w:tc>
          <w:tcPr>
            <w:tcW w:w="1145" w:type="dxa"/>
            <w:noWrap/>
            <w:vAlign w:val="bottom"/>
            <w:hideMark/>
          </w:tcPr>
          <w:p w14:paraId="5DA15C9A" w14:textId="4441213D"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43,543</w:t>
            </w:r>
          </w:p>
        </w:tc>
      </w:tr>
      <w:tr w:rsidR="00C825ED" w:rsidRPr="00C2391A" w14:paraId="61B704A0" w14:textId="77777777" w:rsidTr="00C825ED">
        <w:trPr>
          <w:trHeight w:val="294"/>
          <w:jc w:val="center"/>
        </w:trPr>
        <w:tc>
          <w:tcPr>
            <w:tcW w:w="1487" w:type="dxa"/>
            <w:noWrap/>
            <w:vAlign w:val="bottom"/>
            <w:hideMark/>
          </w:tcPr>
          <w:p w14:paraId="1816E242"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Lnight</w:t>
            </w:r>
            <w:proofErr w:type="spellEnd"/>
          </w:p>
        </w:tc>
        <w:tc>
          <w:tcPr>
            <w:tcW w:w="1659" w:type="dxa"/>
            <w:noWrap/>
            <w:vAlign w:val="bottom"/>
            <w:hideMark/>
          </w:tcPr>
          <w:p w14:paraId="40F2C6BB" w14:textId="2D6E0CFB"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44,185</w:t>
            </w:r>
          </w:p>
        </w:tc>
        <w:tc>
          <w:tcPr>
            <w:tcW w:w="1008" w:type="dxa"/>
            <w:noWrap/>
            <w:vAlign w:val="bottom"/>
            <w:hideMark/>
          </w:tcPr>
          <w:p w14:paraId="3CBEDC16" w14:textId="237A8747"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43,613</w:t>
            </w:r>
          </w:p>
        </w:tc>
        <w:tc>
          <w:tcPr>
            <w:tcW w:w="1286" w:type="dxa"/>
            <w:noWrap/>
            <w:vAlign w:val="bottom"/>
            <w:hideMark/>
          </w:tcPr>
          <w:p w14:paraId="010DFDE8" w14:textId="14B29B27"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43,494</w:t>
            </w:r>
          </w:p>
        </w:tc>
        <w:tc>
          <w:tcPr>
            <w:tcW w:w="1594" w:type="dxa"/>
            <w:noWrap/>
            <w:vAlign w:val="bottom"/>
            <w:hideMark/>
          </w:tcPr>
          <w:p w14:paraId="10D24C74" w14:textId="3FC87A3D"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44,152</w:t>
            </w:r>
          </w:p>
        </w:tc>
        <w:tc>
          <w:tcPr>
            <w:tcW w:w="1141" w:type="dxa"/>
            <w:noWrap/>
            <w:vAlign w:val="bottom"/>
            <w:hideMark/>
          </w:tcPr>
          <w:p w14:paraId="6ECBC732" w14:textId="6593CEFA"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43,658</w:t>
            </w:r>
          </w:p>
        </w:tc>
        <w:tc>
          <w:tcPr>
            <w:tcW w:w="1145" w:type="dxa"/>
            <w:noWrap/>
            <w:vAlign w:val="bottom"/>
            <w:hideMark/>
          </w:tcPr>
          <w:p w14:paraId="1AA5B254" w14:textId="11A4EE44"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43,536</w:t>
            </w:r>
          </w:p>
        </w:tc>
      </w:tr>
      <w:tr w:rsidR="00C825ED" w:rsidRPr="00C2391A" w14:paraId="75D5CE48" w14:textId="77777777" w:rsidTr="00C825ED">
        <w:trPr>
          <w:trHeight w:val="294"/>
          <w:jc w:val="center"/>
        </w:trPr>
        <w:tc>
          <w:tcPr>
            <w:tcW w:w="1487" w:type="dxa"/>
            <w:noWrap/>
            <w:vAlign w:val="bottom"/>
            <w:hideMark/>
          </w:tcPr>
          <w:p w14:paraId="45394C3C"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Lden</w:t>
            </w:r>
            <w:proofErr w:type="spellEnd"/>
          </w:p>
        </w:tc>
        <w:tc>
          <w:tcPr>
            <w:tcW w:w="1659" w:type="dxa"/>
            <w:noWrap/>
            <w:vAlign w:val="bottom"/>
            <w:hideMark/>
          </w:tcPr>
          <w:p w14:paraId="422E7908" w14:textId="71F4C95B"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28,636</w:t>
            </w:r>
          </w:p>
        </w:tc>
        <w:tc>
          <w:tcPr>
            <w:tcW w:w="1008" w:type="dxa"/>
            <w:noWrap/>
            <w:vAlign w:val="bottom"/>
            <w:hideMark/>
          </w:tcPr>
          <w:p w14:paraId="0BE5FC94" w14:textId="2EA476BA"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27,337</w:t>
            </w:r>
          </w:p>
        </w:tc>
        <w:tc>
          <w:tcPr>
            <w:tcW w:w="1286" w:type="dxa"/>
            <w:noWrap/>
            <w:vAlign w:val="bottom"/>
            <w:hideMark/>
          </w:tcPr>
          <w:p w14:paraId="111776FC" w14:textId="22F6F013"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27,337</w:t>
            </w:r>
          </w:p>
        </w:tc>
        <w:tc>
          <w:tcPr>
            <w:tcW w:w="1594" w:type="dxa"/>
            <w:noWrap/>
            <w:vAlign w:val="bottom"/>
            <w:hideMark/>
          </w:tcPr>
          <w:p w14:paraId="4C3C6462" w14:textId="09064B82"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28,616</w:t>
            </w:r>
          </w:p>
        </w:tc>
        <w:tc>
          <w:tcPr>
            <w:tcW w:w="1141" w:type="dxa"/>
            <w:noWrap/>
            <w:vAlign w:val="bottom"/>
            <w:hideMark/>
          </w:tcPr>
          <w:p w14:paraId="43E3DE57" w14:textId="72783604"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27,255</w:t>
            </w:r>
          </w:p>
        </w:tc>
        <w:tc>
          <w:tcPr>
            <w:tcW w:w="1145" w:type="dxa"/>
            <w:noWrap/>
            <w:vAlign w:val="bottom"/>
            <w:hideMark/>
          </w:tcPr>
          <w:p w14:paraId="17D5882C" w14:textId="7F556DA8"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27,254</w:t>
            </w:r>
          </w:p>
        </w:tc>
      </w:tr>
      <w:tr w:rsidR="00C825ED" w:rsidRPr="00C2391A" w14:paraId="18CB8D43" w14:textId="77777777" w:rsidTr="00C825ED">
        <w:trPr>
          <w:trHeight w:val="294"/>
          <w:jc w:val="center"/>
        </w:trPr>
        <w:tc>
          <w:tcPr>
            <w:tcW w:w="1487" w:type="dxa"/>
            <w:tcBorders>
              <w:bottom w:val="single" w:sz="4" w:space="0" w:color="auto"/>
            </w:tcBorders>
            <w:noWrap/>
            <w:vAlign w:val="bottom"/>
            <w:hideMark/>
          </w:tcPr>
          <w:p w14:paraId="2657993E" w14:textId="77777777" w:rsidR="00C825ED" w:rsidRPr="00C2391A" w:rsidRDefault="00C825ED" w:rsidP="00C825ED">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Lnight</w:t>
            </w:r>
            <w:proofErr w:type="spellEnd"/>
          </w:p>
        </w:tc>
        <w:tc>
          <w:tcPr>
            <w:tcW w:w="1659" w:type="dxa"/>
            <w:tcBorders>
              <w:bottom w:val="single" w:sz="4" w:space="0" w:color="auto"/>
            </w:tcBorders>
            <w:noWrap/>
            <w:vAlign w:val="bottom"/>
            <w:hideMark/>
          </w:tcPr>
          <w:p w14:paraId="099EA762" w14:textId="56DD8F89"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28,645</w:t>
            </w:r>
          </w:p>
        </w:tc>
        <w:tc>
          <w:tcPr>
            <w:tcW w:w="1008" w:type="dxa"/>
            <w:tcBorders>
              <w:bottom w:val="single" w:sz="4" w:space="0" w:color="auto"/>
            </w:tcBorders>
            <w:noWrap/>
            <w:vAlign w:val="bottom"/>
            <w:hideMark/>
          </w:tcPr>
          <w:p w14:paraId="2688157F" w14:textId="766B7F6E"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27,333</w:t>
            </w:r>
          </w:p>
        </w:tc>
        <w:tc>
          <w:tcPr>
            <w:tcW w:w="1286" w:type="dxa"/>
            <w:tcBorders>
              <w:bottom w:val="single" w:sz="4" w:space="0" w:color="auto"/>
            </w:tcBorders>
            <w:noWrap/>
            <w:vAlign w:val="bottom"/>
            <w:hideMark/>
          </w:tcPr>
          <w:p w14:paraId="4DAD7A22" w14:textId="7664D8A0"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27,334</w:t>
            </w:r>
          </w:p>
        </w:tc>
        <w:tc>
          <w:tcPr>
            <w:tcW w:w="1594" w:type="dxa"/>
            <w:tcBorders>
              <w:bottom w:val="single" w:sz="4" w:space="0" w:color="auto"/>
            </w:tcBorders>
            <w:noWrap/>
            <w:vAlign w:val="bottom"/>
            <w:hideMark/>
          </w:tcPr>
          <w:p w14:paraId="133351C1" w14:textId="518B696E" w:rsidR="00C825ED" w:rsidRPr="00C2391A" w:rsidRDefault="00C825ED" w:rsidP="00C825ED">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28,617</w:t>
            </w:r>
          </w:p>
        </w:tc>
        <w:tc>
          <w:tcPr>
            <w:tcW w:w="1141" w:type="dxa"/>
            <w:tcBorders>
              <w:bottom w:val="single" w:sz="4" w:space="0" w:color="auto"/>
            </w:tcBorders>
            <w:noWrap/>
            <w:vAlign w:val="bottom"/>
            <w:hideMark/>
          </w:tcPr>
          <w:p w14:paraId="32D42611" w14:textId="08BD388F"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27,251</w:t>
            </w:r>
          </w:p>
        </w:tc>
        <w:tc>
          <w:tcPr>
            <w:tcW w:w="1145" w:type="dxa"/>
            <w:tcBorders>
              <w:bottom w:val="single" w:sz="4" w:space="0" w:color="auto"/>
            </w:tcBorders>
            <w:noWrap/>
            <w:vAlign w:val="bottom"/>
            <w:hideMark/>
          </w:tcPr>
          <w:p w14:paraId="0FC5228F" w14:textId="0B5CC6C3" w:rsidR="00C825ED" w:rsidRPr="00C2391A" w:rsidRDefault="00C825ED" w:rsidP="00C825ED">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27,251</w:t>
            </w:r>
          </w:p>
        </w:tc>
      </w:tr>
    </w:tbl>
    <w:p w14:paraId="2ADAE744" w14:textId="179BCBF5" w:rsidR="007555FD" w:rsidRPr="00C2391A" w:rsidRDefault="00EA3F94" w:rsidP="009E7504">
      <w:pPr>
        <w:spacing w:line="480" w:lineRule="auto"/>
        <w:rPr>
          <w:rFonts w:ascii="Times New Roman" w:eastAsia="Calibri" w:hAnsi="Times New Roman" w:cs="Times New Roman"/>
          <w:b/>
        </w:rPr>
      </w:pPr>
      <w:r w:rsidRPr="00C2391A">
        <w:rPr>
          <w:rFonts w:ascii="Times New Roman" w:eastAsia="Calibri" w:hAnsi="Times New Roman" w:cs="Times New Roman"/>
          <w:bCs/>
        </w:rPr>
        <w:t>CVD: All cardiovascular disease, CHD: coronary heart disease,</w:t>
      </w:r>
      <w:r w:rsidRPr="00C2391A">
        <w:rPr>
          <w:rFonts w:ascii="Times New Roman" w:eastAsia="Calibri" w:hAnsi="Times New Roman" w:cs="Times New Roman"/>
          <w:b/>
        </w:rPr>
        <w:t xml:space="preserve"> </w:t>
      </w: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p>
    <w:p w14:paraId="14FC50B4" w14:textId="77777777" w:rsidR="007555FD" w:rsidRPr="00C2391A" w:rsidRDefault="007555FD">
      <w:pPr>
        <w:rPr>
          <w:rFonts w:ascii="Times New Roman" w:eastAsia="Calibri" w:hAnsi="Times New Roman" w:cs="Times New Roman"/>
          <w:b/>
        </w:rPr>
      </w:pPr>
      <w:r w:rsidRPr="00C2391A">
        <w:rPr>
          <w:rFonts w:ascii="Times New Roman" w:eastAsia="Calibri" w:hAnsi="Times New Roman" w:cs="Times New Roman"/>
          <w:b/>
        </w:rPr>
        <w:br w:type="page"/>
      </w:r>
    </w:p>
    <w:p w14:paraId="1E5BC3A3" w14:textId="616BCBA1" w:rsidR="007555FD" w:rsidRPr="00C2391A" w:rsidRDefault="00EA3F94" w:rsidP="00501AE9">
      <w:pPr>
        <w:pStyle w:val="Heading2"/>
        <w:spacing w:line="480" w:lineRule="auto"/>
        <w:rPr>
          <w:rFonts w:eastAsia="Calibri"/>
          <w:b/>
        </w:rPr>
      </w:pPr>
      <w:bookmarkStart w:id="42" w:name="_Toc181718624"/>
      <w:bookmarkStart w:id="43" w:name="_Toc210846943"/>
      <w:r w:rsidRPr="00C2391A">
        <w:rPr>
          <w:rFonts w:eastAsia="Calibri"/>
        </w:rPr>
        <w:lastRenderedPageBreak/>
        <w:t>Table S14. Deviance information criterion (</w:t>
      </w:r>
      <w:r w:rsidRPr="00C2391A">
        <w:rPr>
          <w:rFonts w:eastAsia="Calibri"/>
          <w:b/>
          <w:bCs/>
        </w:rPr>
        <w:t>DIC</w:t>
      </w:r>
      <w:r w:rsidRPr="00C2391A">
        <w:rPr>
          <w:rFonts w:eastAsia="Calibri"/>
        </w:rPr>
        <w:t xml:space="preserve">) and </w:t>
      </w:r>
      <w:proofErr w:type="spellStart"/>
      <w:r w:rsidRPr="00C2391A">
        <w:rPr>
          <w:rFonts w:eastAsia="Calibri"/>
        </w:rPr>
        <w:t>Wainabe</w:t>
      </w:r>
      <w:proofErr w:type="spellEnd"/>
      <w:r w:rsidRPr="00C2391A">
        <w:rPr>
          <w:rFonts w:eastAsia="Calibri"/>
        </w:rPr>
        <w:t>-Akaike information criterion (</w:t>
      </w:r>
      <w:r w:rsidRPr="00C2391A">
        <w:rPr>
          <w:rFonts w:eastAsia="Calibri"/>
          <w:b/>
          <w:bCs/>
        </w:rPr>
        <w:t>WAIC</w:t>
      </w:r>
      <w:r w:rsidRPr="00C2391A">
        <w:rPr>
          <w:rFonts w:eastAsia="Calibri"/>
        </w:rPr>
        <w:t xml:space="preserve">) for models across the different health outcomes and exposures near </w:t>
      </w:r>
      <w:r w:rsidRPr="00C2391A">
        <w:rPr>
          <w:rFonts w:eastAsia="Calibri"/>
          <w:b/>
          <w:bCs/>
        </w:rPr>
        <w:t xml:space="preserve">other airports </w:t>
      </w:r>
      <w:r w:rsidRPr="00C2391A">
        <w:rPr>
          <w:rFonts w:eastAsia="Calibri"/>
        </w:rPr>
        <w:t>(</w:t>
      </w:r>
      <w:r w:rsidR="00110738" w:rsidRPr="00C2391A">
        <w:t xml:space="preserve">London </w:t>
      </w:r>
      <w:r w:rsidRPr="00C2391A">
        <w:rPr>
          <w:rFonts w:eastAsia="Calibri"/>
        </w:rPr>
        <w:t xml:space="preserve">Gatwick, Birmingham and Manchester) during 2006-2015. The models are adjusted for </w:t>
      </w:r>
      <w:r w:rsidRPr="00C2391A">
        <w:rPr>
          <w:lang w:val="en-US"/>
        </w:rPr>
        <w:t>temporal trends, age and sex, ethnicity, deprivation, road nose, rail noise and NO</w:t>
      </w:r>
      <w:r w:rsidRPr="00C2391A">
        <w:rPr>
          <w:vertAlign w:val="subscript"/>
          <w:lang w:val="en-US"/>
        </w:rPr>
        <w:t xml:space="preserve">2 </w:t>
      </w:r>
      <w:r w:rsidRPr="00C2391A">
        <w:rPr>
          <w:lang w:val="en-US"/>
        </w:rPr>
        <w:t xml:space="preserve">exposure and they differ in the way spatial autocorrelation is modelled (no random effects capturing spatial autocorrelation, spatial autocorrelation is modelled with a Gaussian prior with no structure in the covariance matrix or </w:t>
      </w:r>
      <w:proofErr w:type="spellStart"/>
      <w:r w:rsidRPr="00C2391A">
        <w:rPr>
          <w:lang w:val="en-US"/>
        </w:rPr>
        <w:t>iid</w:t>
      </w:r>
      <w:proofErr w:type="spellEnd"/>
      <w:r w:rsidRPr="00C2391A">
        <w:rPr>
          <w:lang w:val="en-US"/>
        </w:rPr>
        <w:t xml:space="preserve"> and spatial autocorrelation is modelled with the BYM2 prior or BYM2).</w:t>
      </w:r>
      <w:bookmarkEnd w:id="42"/>
      <w:r w:rsidR="00E53431" w:rsidRPr="00C2391A">
        <w:rPr>
          <w:lang w:val="en-US"/>
        </w:rPr>
        <w:t xml:space="preserve"> We bold the minimum DIC and WAIC values across the different groups.</w:t>
      </w:r>
      <w:bookmarkEnd w:id="43"/>
    </w:p>
    <w:tbl>
      <w:tblPr>
        <w:tblW w:w="9333" w:type="dxa"/>
        <w:jc w:val="center"/>
        <w:tblLook w:val="04A0" w:firstRow="1" w:lastRow="0" w:firstColumn="1" w:lastColumn="0" w:noHBand="0" w:noVBand="1"/>
      </w:tblPr>
      <w:tblGrid>
        <w:gridCol w:w="1489"/>
        <w:gridCol w:w="1661"/>
        <w:gridCol w:w="1009"/>
        <w:gridCol w:w="1287"/>
        <w:gridCol w:w="1596"/>
        <w:gridCol w:w="1142"/>
        <w:gridCol w:w="1149"/>
      </w:tblGrid>
      <w:tr w:rsidR="007555FD" w:rsidRPr="00C2391A" w14:paraId="7ECBD006" w14:textId="77777777" w:rsidTr="00FC24CA">
        <w:trPr>
          <w:trHeight w:val="294"/>
          <w:jc w:val="center"/>
        </w:trPr>
        <w:tc>
          <w:tcPr>
            <w:tcW w:w="9333" w:type="dxa"/>
            <w:gridSpan w:val="7"/>
            <w:tcBorders>
              <w:top w:val="single" w:sz="4" w:space="0" w:color="auto"/>
              <w:bottom w:val="single" w:sz="4" w:space="0" w:color="auto"/>
            </w:tcBorders>
            <w:noWrap/>
            <w:vAlign w:val="bottom"/>
          </w:tcPr>
          <w:p w14:paraId="2855CDFB" w14:textId="46FE2076" w:rsidR="007555FD" w:rsidRPr="00C2391A" w:rsidRDefault="007555FD" w:rsidP="007555FD">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Hospital Admissions</w:t>
            </w:r>
          </w:p>
        </w:tc>
      </w:tr>
      <w:tr w:rsidR="00FC24CA" w:rsidRPr="00C2391A" w14:paraId="073EA23F" w14:textId="77777777" w:rsidTr="00BC4640">
        <w:trPr>
          <w:trHeight w:val="294"/>
          <w:jc w:val="center"/>
        </w:trPr>
        <w:tc>
          <w:tcPr>
            <w:tcW w:w="1489" w:type="dxa"/>
            <w:tcBorders>
              <w:top w:val="single" w:sz="4" w:space="0" w:color="auto"/>
              <w:bottom w:val="single" w:sz="4" w:space="0" w:color="auto"/>
            </w:tcBorders>
            <w:noWrap/>
            <w:vAlign w:val="bottom"/>
            <w:hideMark/>
          </w:tcPr>
          <w:p w14:paraId="416D1596"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661" w:type="dxa"/>
            <w:tcBorders>
              <w:top w:val="single" w:sz="4" w:space="0" w:color="auto"/>
              <w:bottom w:val="single" w:sz="4" w:space="0" w:color="auto"/>
            </w:tcBorders>
            <w:noWrap/>
            <w:vAlign w:val="bottom"/>
            <w:hideMark/>
          </w:tcPr>
          <w:p w14:paraId="10E1FF60"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009" w:type="dxa"/>
            <w:tcBorders>
              <w:top w:val="single" w:sz="4" w:space="0" w:color="auto"/>
              <w:bottom w:val="single" w:sz="4" w:space="0" w:color="auto"/>
            </w:tcBorders>
            <w:noWrap/>
            <w:vAlign w:val="bottom"/>
            <w:hideMark/>
          </w:tcPr>
          <w:p w14:paraId="490EBE39"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287" w:type="dxa"/>
            <w:tcBorders>
              <w:top w:val="single" w:sz="4" w:space="0" w:color="auto"/>
              <w:bottom w:val="single" w:sz="4" w:space="0" w:color="auto"/>
            </w:tcBorders>
            <w:noWrap/>
            <w:vAlign w:val="bottom"/>
            <w:hideMark/>
          </w:tcPr>
          <w:p w14:paraId="55A45AF6" w14:textId="77777777" w:rsidR="007555FD" w:rsidRPr="00C2391A" w:rsidRDefault="007555FD"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DIC</w:t>
            </w:r>
          </w:p>
        </w:tc>
        <w:tc>
          <w:tcPr>
            <w:tcW w:w="1596" w:type="dxa"/>
            <w:tcBorders>
              <w:top w:val="single" w:sz="4" w:space="0" w:color="auto"/>
              <w:bottom w:val="single" w:sz="4" w:space="0" w:color="auto"/>
            </w:tcBorders>
            <w:noWrap/>
            <w:vAlign w:val="bottom"/>
            <w:hideMark/>
          </w:tcPr>
          <w:p w14:paraId="1D42696F" w14:textId="77777777" w:rsidR="007555FD" w:rsidRPr="00C2391A" w:rsidRDefault="007555FD" w:rsidP="002130AA">
            <w:pPr>
              <w:spacing w:after="0" w:line="240" w:lineRule="auto"/>
              <w:rPr>
                <w:rFonts w:ascii="Times New Roman" w:eastAsia="Times New Roman" w:hAnsi="Times New Roman" w:cs="Times New Roman"/>
                <w:color w:val="000000"/>
                <w:lang w:eastAsia="en-GB"/>
              </w:rPr>
            </w:pPr>
          </w:p>
        </w:tc>
        <w:tc>
          <w:tcPr>
            <w:tcW w:w="1142" w:type="dxa"/>
            <w:tcBorders>
              <w:top w:val="single" w:sz="4" w:space="0" w:color="auto"/>
              <w:bottom w:val="single" w:sz="4" w:space="0" w:color="auto"/>
            </w:tcBorders>
            <w:noWrap/>
            <w:vAlign w:val="bottom"/>
            <w:hideMark/>
          </w:tcPr>
          <w:p w14:paraId="17D3878A" w14:textId="77777777" w:rsidR="007555FD" w:rsidRPr="00C2391A" w:rsidRDefault="007555FD" w:rsidP="002130AA">
            <w:pPr>
              <w:spacing w:after="0" w:line="240" w:lineRule="auto"/>
              <w:rPr>
                <w:rFonts w:ascii="Times New Roman" w:eastAsia="Times New Roman" w:hAnsi="Times New Roman" w:cs="Times New Roman"/>
                <w:lang w:eastAsia="en-GB"/>
              </w:rPr>
            </w:pPr>
          </w:p>
        </w:tc>
        <w:tc>
          <w:tcPr>
            <w:tcW w:w="1149" w:type="dxa"/>
            <w:tcBorders>
              <w:top w:val="single" w:sz="4" w:space="0" w:color="auto"/>
              <w:bottom w:val="single" w:sz="4" w:space="0" w:color="auto"/>
            </w:tcBorders>
            <w:noWrap/>
            <w:vAlign w:val="bottom"/>
            <w:hideMark/>
          </w:tcPr>
          <w:p w14:paraId="29038629" w14:textId="77777777" w:rsidR="007555FD" w:rsidRPr="00C2391A" w:rsidRDefault="007555FD" w:rsidP="002130AA">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WAIC</w:t>
            </w:r>
          </w:p>
        </w:tc>
      </w:tr>
      <w:tr w:rsidR="00FC24CA" w:rsidRPr="00C2391A" w14:paraId="5CC25AF6" w14:textId="77777777" w:rsidTr="00BC4640">
        <w:trPr>
          <w:trHeight w:val="294"/>
          <w:jc w:val="center"/>
        </w:trPr>
        <w:tc>
          <w:tcPr>
            <w:tcW w:w="1489" w:type="dxa"/>
            <w:tcBorders>
              <w:top w:val="single" w:sz="4" w:space="0" w:color="auto"/>
              <w:bottom w:val="single" w:sz="4" w:space="0" w:color="auto"/>
            </w:tcBorders>
            <w:noWrap/>
            <w:vAlign w:val="bottom"/>
            <w:hideMark/>
          </w:tcPr>
          <w:p w14:paraId="08E30C14"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p>
        </w:tc>
        <w:tc>
          <w:tcPr>
            <w:tcW w:w="1661" w:type="dxa"/>
            <w:tcBorders>
              <w:top w:val="single" w:sz="4" w:space="0" w:color="auto"/>
              <w:bottom w:val="single" w:sz="4" w:space="0" w:color="auto"/>
            </w:tcBorders>
            <w:noWrap/>
            <w:vAlign w:val="bottom"/>
            <w:hideMark/>
          </w:tcPr>
          <w:p w14:paraId="09530FCB"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No Random Effects</w:t>
            </w:r>
          </w:p>
        </w:tc>
        <w:tc>
          <w:tcPr>
            <w:tcW w:w="1009" w:type="dxa"/>
            <w:tcBorders>
              <w:top w:val="single" w:sz="4" w:space="0" w:color="auto"/>
              <w:bottom w:val="single" w:sz="4" w:space="0" w:color="auto"/>
            </w:tcBorders>
            <w:noWrap/>
            <w:vAlign w:val="bottom"/>
            <w:hideMark/>
          </w:tcPr>
          <w:p w14:paraId="52919EE2"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IID</w:t>
            </w:r>
          </w:p>
        </w:tc>
        <w:tc>
          <w:tcPr>
            <w:tcW w:w="1287" w:type="dxa"/>
            <w:tcBorders>
              <w:top w:val="single" w:sz="4" w:space="0" w:color="auto"/>
              <w:bottom w:val="single" w:sz="4" w:space="0" w:color="auto"/>
            </w:tcBorders>
            <w:noWrap/>
            <w:vAlign w:val="bottom"/>
            <w:hideMark/>
          </w:tcPr>
          <w:p w14:paraId="37893086"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BYM2</w:t>
            </w:r>
          </w:p>
        </w:tc>
        <w:tc>
          <w:tcPr>
            <w:tcW w:w="1596" w:type="dxa"/>
            <w:tcBorders>
              <w:top w:val="single" w:sz="4" w:space="0" w:color="auto"/>
              <w:bottom w:val="single" w:sz="4" w:space="0" w:color="auto"/>
            </w:tcBorders>
            <w:noWrap/>
            <w:vAlign w:val="bottom"/>
            <w:hideMark/>
          </w:tcPr>
          <w:p w14:paraId="25175827"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No Random Effects</w:t>
            </w:r>
          </w:p>
        </w:tc>
        <w:tc>
          <w:tcPr>
            <w:tcW w:w="1142" w:type="dxa"/>
            <w:tcBorders>
              <w:top w:val="single" w:sz="4" w:space="0" w:color="auto"/>
              <w:bottom w:val="single" w:sz="4" w:space="0" w:color="auto"/>
            </w:tcBorders>
            <w:noWrap/>
            <w:vAlign w:val="bottom"/>
            <w:hideMark/>
          </w:tcPr>
          <w:p w14:paraId="0B9D90FC"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IID</w:t>
            </w:r>
          </w:p>
        </w:tc>
        <w:tc>
          <w:tcPr>
            <w:tcW w:w="1149" w:type="dxa"/>
            <w:tcBorders>
              <w:top w:val="single" w:sz="4" w:space="0" w:color="auto"/>
              <w:bottom w:val="single" w:sz="4" w:space="0" w:color="auto"/>
            </w:tcBorders>
            <w:noWrap/>
            <w:vAlign w:val="bottom"/>
            <w:hideMark/>
          </w:tcPr>
          <w:p w14:paraId="36CFCB98" w14:textId="77777777" w:rsidR="007555FD" w:rsidRPr="00C2391A" w:rsidRDefault="007555FD" w:rsidP="00EA3F94">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BYM2</w:t>
            </w:r>
          </w:p>
        </w:tc>
      </w:tr>
      <w:tr w:rsidR="00BC4640" w:rsidRPr="00C2391A" w14:paraId="6AF514E0" w14:textId="77777777" w:rsidTr="00BC4640">
        <w:trPr>
          <w:trHeight w:val="294"/>
          <w:jc w:val="center"/>
        </w:trPr>
        <w:tc>
          <w:tcPr>
            <w:tcW w:w="1489" w:type="dxa"/>
            <w:tcBorders>
              <w:top w:val="single" w:sz="4" w:space="0" w:color="auto"/>
            </w:tcBorders>
            <w:noWrap/>
            <w:vAlign w:val="bottom"/>
            <w:hideMark/>
          </w:tcPr>
          <w:p w14:paraId="272879EB"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Lden</w:t>
            </w:r>
            <w:proofErr w:type="spellEnd"/>
          </w:p>
        </w:tc>
        <w:tc>
          <w:tcPr>
            <w:tcW w:w="1661" w:type="dxa"/>
            <w:tcBorders>
              <w:top w:val="single" w:sz="4" w:space="0" w:color="auto"/>
            </w:tcBorders>
            <w:noWrap/>
            <w:vAlign w:val="bottom"/>
            <w:hideMark/>
          </w:tcPr>
          <w:p w14:paraId="56D9EB16" w14:textId="4C5614E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23,683</w:t>
            </w:r>
          </w:p>
        </w:tc>
        <w:tc>
          <w:tcPr>
            <w:tcW w:w="1009" w:type="dxa"/>
            <w:tcBorders>
              <w:top w:val="single" w:sz="4" w:space="0" w:color="auto"/>
            </w:tcBorders>
            <w:noWrap/>
            <w:vAlign w:val="bottom"/>
            <w:hideMark/>
          </w:tcPr>
          <w:p w14:paraId="011C861C" w14:textId="64A1F62B"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21,977</w:t>
            </w:r>
          </w:p>
        </w:tc>
        <w:tc>
          <w:tcPr>
            <w:tcW w:w="1287" w:type="dxa"/>
            <w:tcBorders>
              <w:top w:val="single" w:sz="4" w:space="0" w:color="auto"/>
            </w:tcBorders>
            <w:noWrap/>
            <w:vAlign w:val="bottom"/>
            <w:hideMark/>
          </w:tcPr>
          <w:p w14:paraId="3E518EDA" w14:textId="570258D2"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21,941</w:t>
            </w:r>
          </w:p>
        </w:tc>
        <w:tc>
          <w:tcPr>
            <w:tcW w:w="1596" w:type="dxa"/>
            <w:tcBorders>
              <w:top w:val="single" w:sz="4" w:space="0" w:color="auto"/>
            </w:tcBorders>
            <w:noWrap/>
            <w:vAlign w:val="bottom"/>
            <w:hideMark/>
          </w:tcPr>
          <w:p w14:paraId="59E22141" w14:textId="0EF5F3F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23,693</w:t>
            </w:r>
          </w:p>
        </w:tc>
        <w:tc>
          <w:tcPr>
            <w:tcW w:w="1142" w:type="dxa"/>
            <w:tcBorders>
              <w:top w:val="single" w:sz="4" w:space="0" w:color="auto"/>
            </w:tcBorders>
            <w:noWrap/>
            <w:vAlign w:val="bottom"/>
            <w:hideMark/>
          </w:tcPr>
          <w:p w14:paraId="53229AAC" w14:textId="793ABBC4"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22,256</w:t>
            </w:r>
          </w:p>
        </w:tc>
        <w:tc>
          <w:tcPr>
            <w:tcW w:w="1149" w:type="dxa"/>
            <w:tcBorders>
              <w:top w:val="single" w:sz="4" w:space="0" w:color="auto"/>
            </w:tcBorders>
            <w:noWrap/>
            <w:vAlign w:val="bottom"/>
            <w:hideMark/>
          </w:tcPr>
          <w:p w14:paraId="71948D13" w14:textId="574B850C"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22,210</w:t>
            </w:r>
          </w:p>
        </w:tc>
      </w:tr>
      <w:tr w:rsidR="00BC4640" w:rsidRPr="00C2391A" w14:paraId="0A59C607" w14:textId="77777777" w:rsidTr="00BC4640">
        <w:trPr>
          <w:trHeight w:val="294"/>
          <w:jc w:val="center"/>
        </w:trPr>
        <w:tc>
          <w:tcPr>
            <w:tcW w:w="1489" w:type="dxa"/>
            <w:noWrap/>
            <w:vAlign w:val="bottom"/>
            <w:hideMark/>
          </w:tcPr>
          <w:p w14:paraId="572EC2B2"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Lnight</w:t>
            </w:r>
            <w:proofErr w:type="spellEnd"/>
          </w:p>
        </w:tc>
        <w:tc>
          <w:tcPr>
            <w:tcW w:w="1661" w:type="dxa"/>
            <w:noWrap/>
            <w:vAlign w:val="bottom"/>
            <w:hideMark/>
          </w:tcPr>
          <w:p w14:paraId="37F0011A" w14:textId="1D6D744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23,682</w:t>
            </w:r>
          </w:p>
        </w:tc>
        <w:tc>
          <w:tcPr>
            <w:tcW w:w="1009" w:type="dxa"/>
            <w:noWrap/>
            <w:vAlign w:val="bottom"/>
            <w:hideMark/>
          </w:tcPr>
          <w:p w14:paraId="0D672581" w14:textId="346DBA9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21,975</w:t>
            </w:r>
          </w:p>
        </w:tc>
        <w:tc>
          <w:tcPr>
            <w:tcW w:w="1287" w:type="dxa"/>
            <w:noWrap/>
            <w:vAlign w:val="bottom"/>
            <w:hideMark/>
          </w:tcPr>
          <w:p w14:paraId="49167E49" w14:textId="10165838"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21,941</w:t>
            </w:r>
          </w:p>
        </w:tc>
        <w:tc>
          <w:tcPr>
            <w:tcW w:w="1596" w:type="dxa"/>
            <w:noWrap/>
            <w:vAlign w:val="bottom"/>
            <w:hideMark/>
          </w:tcPr>
          <w:p w14:paraId="7EF787BD" w14:textId="0C9D3282"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23,684</w:t>
            </w:r>
          </w:p>
        </w:tc>
        <w:tc>
          <w:tcPr>
            <w:tcW w:w="1142" w:type="dxa"/>
            <w:noWrap/>
            <w:vAlign w:val="bottom"/>
            <w:hideMark/>
          </w:tcPr>
          <w:p w14:paraId="791F59F7" w14:textId="5D424F88"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22,253</w:t>
            </w:r>
          </w:p>
        </w:tc>
        <w:tc>
          <w:tcPr>
            <w:tcW w:w="1149" w:type="dxa"/>
            <w:noWrap/>
            <w:vAlign w:val="bottom"/>
            <w:hideMark/>
          </w:tcPr>
          <w:p w14:paraId="42CB3FC2" w14:textId="073BFD45"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22,209</w:t>
            </w:r>
          </w:p>
        </w:tc>
      </w:tr>
      <w:tr w:rsidR="00BC4640" w:rsidRPr="00C2391A" w14:paraId="4C9C2F6F" w14:textId="77777777" w:rsidTr="00BC4640">
        <w:trPr>
          <w:trHeight w:val="294"/>
          <w:jc w:val="center"/>
        </w:trPr>
        <w:tc>
          <w:tcPr>
            <w:tcW w:w="1489" w:type="dxa"/>
            <w:noWrap/>
            <w:vAlign w:val="bottom"/>
            <w:hideMark/>
          </w:tcPr>
          <w:p w14:paraId="310EB823"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Lden</w:t>
            </w:r>
            <w:proofErr w:type="spellEnd"/>
          </w:p>
        </w:tc>
        <w:tc>
          <w:tcPr>
            <w:tcW w:w="1661" w:type="dxa"/>
            <w:noWrap/>
            <w:vAlign w:val="bottom"/>
            <w:hideMark/>
          </w:tcPr>
          <w:p w14:paraId="1CBAD608" w14:textId="0B13B49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17,963</w:t>
            </w:r>
          </w:p>
        </w:tc>
        <w:tc>
          <w:tcPr>
            <w:tcW w:w="1009" w:type="dxa"/>
            <w:noWrap/>
            <w:vAlign w:val="bottom"/>
            <w:hideMark/>
          </w:tcPr>
          <w:p w14:paraId="46B1B70A" w14:textId="709D27E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17,049</w:t>
            </w:r>
          </w:p>
        </w:tc>
        <w:tc>
          <w:tcPr>
            <w:tcW w:w="1287" w:type="dxa"/>
            <w:noWrap/>
            <w:vAlign w:val="bottom"/>
            <w:hideMark/>
          </w:tcPr>
          <w:p w14:paraId="2AC7D513" w14:textId="44430D59"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17,013</w:t>
            </w:r>
          </w:p>
        </w:tc>
        <w:tc>
          <w:tcPr>
            <w:tcW w:w="1596" w:type="dxa"/>
            <w:noWrap/>
            <w:vAlign w:val="bottom"/>
            <w:hideMark/>
          </w:tcPr>
          <w:p w14:paraId="4F45F698" w14:textId="05A76EA9"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17,982</w:t>
            </w:r>
          </w:p>
        </w:tc>
        <w:tc>
          <w:tcPr>
            <w:tcW w:w="1142" w:type="dxa"/>
            <w:noWrap/>
            <w:vAlign w:val="bottom"/>
            <w:hideMark/>
          </w:tcPr>
          <w:p w14:paraId="4A120401" w14:textId="53F1F271"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17,205</w:t>
            </w:r>
          </w:p>
        </w:tc>
        <w:tc>
          <w:tcPr>
            <w:tcW w:w="1149" w:type="dxa"/>
            <w:noWrap/>
            <w:vAlign w:val="bottom"/>
            <w:hideMark/>
          </w:tcPr>
          <w:p w14:paraId="30306B96" w14:textId="237006BA"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17,162</w:t>
            </w:r>
          </w:p>
        </w:tc>
      </w:tr>
      <w:tr w:rsidR="00BC4640" w:rsidRPr="00C2391A" w14:paraId="1B9167AD" w14:textId="77777777" w:rsidTr="00BC4640">
        <w:trPr>
          <w:trHeight w:val="294"/>
          <w:jc w:val="center"/>
        </w:trPr>
        <w:tc>
          <w:tcPr>
            <w:tcW w:w="1489" w:type="dxa"/>
            <w:noWrap/>
            <w:vAlign w:val="bottom"/>
            <w:hideMark/>
          </w:tcPr>
          <w:p w14:paraId="1ED49C47"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Lnight</w:t>
            </w:r>
            <w:proofErr w:type="spellEnd"/>
          </w:p>
        </w:tc>
        <w:tc>
          <w:tcPr>
            <w:tcW w:w="1661" w:type="dxa"/>
            <w:noWrap/>
            <w:vAlign w:val="bottom"/>
            <w:hideMark/>
          </w:tcPr>
          <w:p w14:paraId="5D7C194C" w14:textId="0E04FAE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17,956</w:t>
            </w:r>
          </w:p>
        </w:tc>
        <w:tc>
          <w:tcPr>
            <w:tcW w:w="1009" w:type="dxa"/>
            <w:noWrap/>
            <w:vAlign w:val="bottom"/>
            <w:hideMark/>
          </w:tcPr>
          <w:p w14:paraId="7CE359B7" w14:textId="5811717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17,045</w:t>
            </w:r>
          </w:p>
        </w:tc>
        <w:tc>
          <w:tcPr>
            <w:tcW w:w="1287" w:type="dxa"/>
            <w:noWrap/>
            <w:vAlign w:val="bottom"/>
            <w:hideMark/>
          </w:tcPr>
          <w:p w14:paraId="38F5AAE8" w14:textId="5B63E13A"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17,010</w:t>
            </w:r>
          </w:p>
        </w:tc>
        <w:tc>
          <w:tcPr>
            <w:tcW w:w="1596" w:type="dxa"/>
            <w:noWrap/>
            <w:vAlign w:val="bottom"/>
            <w:hideMark/>
          </w:tcPr>
          <w:p w14:paraId="43AA4FA3" w14:textId="034CFD2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17,970</w:t>
            </w:r>
          </w:p>
        </w:tc>
        <w:tc>
          <w:tcPr>
            <w:tcW w:w="1142" w:type="dxa"/>
            <w:noWrap/>
            <w:vAlign w:val="bottom"/>
            <w:hideMark/>
          </w:tcPr>
          <w:p w14:paraId="77BDF362" w14:textId="03EEB152"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17,201</w:t>
            </w:r>
          </w:p>
        </w:tc>
        <w:tc>
          <w:tcPr>
            <w:tcW w:w="1149" w:type="dxa"/>
            <w:noWrap/>
            <w:vAlign w:val="bottom"/>
            <w:hideMark/>
          </w:tcPr>
          <w:p w14:paraId="4D2EE844" w14:textId="1BBECC10"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17,159</w:t>
            </w:r>
          </w:p>
        </w:tc>
      </w:tr>
      <w:tr w:rsidR="00BC4640" w:rsidRPr="00C2391A" w14:paraId="3FBD18D5" w14:textId="77777777" w:rsidTr="00BC4640">
        <w:trPr>
          <w:trHeight w:val="294"/>
          <w:jc w:val="center"/>
        </w:trPr>
        <w:tc>
          <w:tcPr>
            <w:tcW w:w="1489" w:type="dxa"/>
            <w:noWrap/>
            <w:vAlign w:val="bottom"/>
            <w:hideMark/>
          </w:tcPr>
          <w:p w14:paraId="34430BB3"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Lden</w:t>
            </w:r>
            <w:proofErr w:type="spellEnd"/>
          </w:p>
        </w:tc>
        <w:tc>
          <w:tcPr>
            <w:tcW w:w="1661" w:type="dxa"/>
            <w:noWrap/>
            <w:vAlign w:val="bottom"/>
            <w:hideMark/>
          </w:tcPr>
          <w:p w14:paraId="0B24A02E" w14:textId="701A19C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11,838</w:t>
            </w:r>
          </w:p>
        </w:tc>
        <w:tc>
          <w:tcPr>
            <w:tcW w:w="1009" w:type="dxa"/>
            <w:noWrap/>
            <w:vAlign w:val="bottom"/>
            <w:hideMark/>
          </w:tcPr>
          <w:p w14:paraId="1721C97F" w14:textId="303B795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11,593</w:t>
            </w:r>
          </w:p>
        </w:tc>
        <w:tc>
          <w:tcPr>
            <w:tcW w:w="1287" w:type="dxa"/>
            <w:noWrap/>
            <w:vAlign w:val="bottom"/>
            <w:hideMark/>
          </w:tcPr>
          <w:p w14:paraId="063BDD3D" w14:textId="21C45C5E"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11,589</w:t>
            </w:r>
          </w:p>
        </w:tc>
        <w:tc>
          <w:tcPr>
            <w:tcW w:w="1596" w:type="dxa"/>
            <w:noWrap/>
            <w:vAlign w:val="bottom"/>
            <w:hideMark/>
          </w:tcPr>
          <w:p w14:paraId="41A3274E" w14:textId="3B99482B"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11,849</w:t>
            </w:r>
          </w:p>
        </w:tc>
        <w:tc>
          <w:tcPr>
            <w:tcW w:w="1142" w:type="dxa"/>
            <w:noWrap/>
            <w:vAlign w:val="bottom"/>
            <w:hideMark/>
          </w:tcPr>
          <w:p w14:paraId="2B27B361" w14:textId="424245C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11,606</w:t>
            </w:r>
          </w:p>
        </w:tc>
        <w:tc>
          <w:tcPr>
            <w:tcW w:w="1149" w:type="dxa"/>
            <w:noWrap/>
            <w:vAlign w:val="bottom"/>
            <w:hideMark/>
          </w:tcPr>
          <w:p w14:paraId="2D195420" w14:textId="01A74806"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11,601</w:t>
            </w:r>
          </w:p>
        </w:tc>
      </w:tr>
      <w:tr w:rsidR="00BC4640" w:rsidRPr="00C2391A" w14:paraId="51CDF925" w14:textId="77777777" w:rsidTr="00BC4640">
        <w:trPr>
          <w:trHeight w:val="294"/>
          <w:jc w:val="center"/>
        </w:trPr>
        <w:tc>
          <w:tcPr>
            <w:tcW w:w="1489" w:type="dxa"/>
            <w:tcBorders>
              <w:bottom w:val="single" w:sz="4" w:space="0" w:color="auto"/>
            </w:tcBorders>
            <w:noWrap/>
            <w:vAlign w:val="bottom"/>
            <w:hideMark/>
          </w:tcPr>
          <w:p w14:paraId="546E689D"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Lnight</w:t>
            </w:r>
            <w:proofErr w:type="spellEnd"/>
          </w:p>
        </w:tc>
        <w:tc>
          <w:tcPr>
            <w:tcW w:w="1661" w:type="dxa"/>
            <w:tcBorders>
              <w:bottom w:val="single" w:sz="4" w:space="0" w:color="auto"/>
            </w:tcBorders>
            <w:noWrap/>
            <w:vAlign w:val="bottom"/>
            <w:hideMark/>
          </w:tcPr>
          <w:p w14:paraId="2AB02295" w14:textId="345CBBEB"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11,818</w:t>
            </w:r>
          </w:p>
        </w:tc>
        <w:tc>
          <w:tcPr>
            <w:tcW w:w="1009" w:type="dxa"/>
            <w:tcBorders>
              <w:bottom w:val="single" w:sz="4" w:space="0" w:color="auto"/>
            </w:tcBorders>
            <w:noWrap/>
            <w:vAlign w:val="bottom"/>
            <w:hideMark/>
          </w:tcPr>
          <w:p w14:paraId="422B75E9" w14:textId="74AAC98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11,576</w:t>
            </w:r>
          </w:p>
        </w:tc>
        <w:tc>
          <w:tcPr>
            <w:tcW w:w="1287" w:type="dxa"/>
            <w:tcBorders>
              <w:bottom w:val="single" w:sz="4" w:space="0" w:color="auto"/>
            </w:tcBorders>
            <w:noWrap/>
            <w:vAlign w:val="bottom"/>
            <w:hideMark/>
          </w:tcPr>
          <w:p w14:paraId="185745F0" w14:textId="05184404"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11,571</w:t>
            </w:r>
          </w:p>
        </w:tc>
        <w:tc>
          <w:tcPr>
            <w:tcW w:w="1596" w:type="dxa"/>
            <w:tcBorders>
              <w:bottom w:val="single" w:sz="4" w:space="0" w:color="auto"/>
            </w:tcBorders>
            <w:noWrap/>
            <w:vAlign w:val="bottom"/>
            <w:hideMark/>
          </w:tcPr>
          <w:p w14:paraId="6722B6F1" w14:textId="0272628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11,826</w:t>
            </w:r>
          </w:p>
        </w:tc>
        <w:tc>
          <w:tcPr>
            <w:tcW w:w="1142" w:type="dxa"/>
            <w:tcBorders>
              <w:bottom w:val="single" w:sz="4" w:space="0" w:color="auto"/>
            </w:tcBorders>
            <w:noWrap/>
            <w:vAlign w:val="bottom"/>
            <w:hideMark/>
          </w:tcPr>
          <w:p w14:paraId="39D12294" w14:textId="037C6C1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11,588</w:t>
            </w:r>
          </w:p>
        </w:tc>
        <w:tc>
          <w:tcPr>
            <w:tcW w:w="1149" w:type="dxa"/>
            <w:tcBorders>
              <w:bottom w:val="single" w:sz="4" w:space="0" w:color="auto"/>
            </w:tcBorders>
            <w:noWrap/>
            <w:vAlign w:val="bottom"/>
            <w:hideMark/>
          </w:tcPr>
          <w:p w14:paraId="2728583E" w14:textId="0982C93A"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11,583</w:t>
            </w:r>
          </w:p>
        </w:tc>
      </w:tr>
      <w:tr w:rsidR="007555FD" w:rsidRPr="00C2391A" w14:paraId="2D630DCF" w14:textId="77777777" w:rsidTr="00FC24CA">
        <w:trPr>
          <w:trHeight w:val="294"/>
          <w:jc w:val="center"/>
        </w:trPr>
        <w:tc>
          <w:tcPr>
            <w:tcW w:w="9333" w:type="dxa"/>
            <w:gridSpan w:val="7"/>
            <w:tcBorders>
              <w:top w:val="single" w:sz="4" w:space="0" w:color="auto"/>
              <w:bottom w:val="single" w:sz="4" w:space="0" w:color="auto"/>
            </w:tcBorders>
            <w:noWrap/>
            <w:vAlign w:val="bottom"/>
            <w:hideMark/>
          </w:tcPr>
          <w:p w14:paraId="6F51BA40" w14:textId="171610C6" w:rsidR="007555FD" w:rsidRPr="00C2391A" w:rsidRDefault="007555FD" w:rsidP="007555FD">
            <w:pPr>
              <w:spacing w:after="0" w:line="240" w:lineRule="auto"/>
              <w:jc w:val="center"/>
              <w:rPr>
                <w:rFonts w:ascii="Times New Roman" w:eastAsia="Times New Roman" w:hAnsi="Times New Roman" w:cs="Times New Roman"/>
                <w:lang w:eastAsia="en-GB"/>
              </w:rPr>
            </w:pPr>
            <w:r w:rsidRPr="00C2391A">
              <w:rPr>
                <w:rFonts w:ascii="Times New Roman" w:eastAsia="Times New Roman" w:hAnsi="Times New Roman" w:cs="Times New Roman"/>
                <w:color w:val="000000"/>
                <w:lang w:eastAsia="en-GB"/>
              </w:rPr>
              <w:t>Mortality</w:t>
            </w:r>
          </w:p>
        </w:tc>
      </w:tr>
      <w:tr w:rsidR="00BC4640" w:rsidRPr="00C2391A" w14:paraId="4E33E387" w14:textId="77777777" w:rsidTr="00BC4640">
        <w:trPr>
          <w:trHeight w:val="294"/>
          <w:jc w:val="center"/>
        </w:trPr>
        <w:tc>
          <w:tcPr>
            <w:tcW w:w="1489" w:type="dxa"/>
            <w:tcBorders>
              <w:top w:val="single" w:sz="4" w:space="0" w:color="auto"/>
            </w:tcBorders>
            <w:noWrap/>
            <w:vAlign w:val="bottom"/>
            <w:hideMark/>
          </w:tcPr>
          <w:p w14:paraId="4C1576EB"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Lden</w:t>
            </w:r>
            <w:proofErr w:type="spellEnd"/>
          </w:p>
        </w:tc>
        <w:tc>
          <w:tcPr>
            <w:tcW w:w="1661" w:type="dxa"/>
            <w:tcBorders>
              <w:top w:val="single" w:sz="4" w:space="0" w:color="auto"/>
            </w:tcBorders>
            <w:noWrap/>
            <w:vAlign w:val="bottom"/>
            <w:hideMark/>
          </w:tcPr>
          <w:p w14:paraId="6E800277" w14:textId="16EDE9E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16,597</w:t>
            </w:r>
          </w:p>
        </w:tc>
        <w:tc>
          <w:tcPr>
            <w:tcW w:w="1009" w:type="dxa"/>
            <w:tcBorders>
              <w:top w:val="single" w:sz="4" w:space="0" w:color="auto"/>
            </w:tcBorders>
            <w:noWrap/>
            <w:vAlign w:val="bottom"/>
            <w:hideMark/>
          </w:tcPr>
          <w:p w14:paraId="3FEB7B0D" w14:textId="32C5F462"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14,942</w:t>
            </w:r>
          </w:p>
        </w:tc>
        <w:tc>
          <w:tcPr>
            <w:tcW w:w="1287" w:type="dxa"/>
            <w:tcBorders>
              <w:top w:val="single" w:sz="4" w:space="0" w:color="auto"/>
            </w:tcBorders>
            <w:noWrap/>
            <w:vAlign w:val="bottom"/>
            <w:hideMark/>
          </w:tcPr>
          <w:p w14:paraId="47DC8A3F" w14:textId="1F98264D"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14,932</w:t>
            </w:r>
          </w:p>
        </w:tc>
        <w:tc>
          <w:tcPr>
            <w:tcW w:w="1596" w:type="dxa"/>
            <w:tcBorders>
              <w:top w:val="single" w:sz="4" w:space="0" w:color="auto"/>
            </w:tcBorders>
            <w:noWrap/>
            <w:vAlign w:val="bottom"/>
            <w:hideMark/>
          </w:tcPr>
          <w:p w14:paraId="72B07BA2" w14:textId="60D898B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16,404</w:t>
            </w:r>
          </w:p>
        </w:tc>
        <w:tc>
          <w:tcPr>
            <w:tcW w:w="1142" w:type="dxa"/>
            <w:tcBorders>
              <w:top w:val="single" w:sz="4" w:space="0" w:color="auto"/>
            </w:tcBorders>
            <w:noWrap/>
            <w:vAlign w:val="bottom"/>
            <w:hideMark/>
          </w:tcPr>
          <w:p w14:paraId="7783F381" w14:textId="1DB0A58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15,037</w:t>
            </w:r>
          </w:p>
        </w:tc>
        <w:tc>
          <w:tcPr>
            <w:tcW w:w="1149" w:type="dxa"/>
            <w:tcBorders>
              <w:top w:val="single" w:sz="4" w:space="0" w:color="auto"/>
            </w:tcBorders>
            <w:noWrap/>
            <w:vAlign w:val="bottom"/>
            <w:hideMark/>
          </w:tcPr>
          <w:p w14:paraId="1C218D3B" w14:textId="5E570B4E"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15,024</w:t>
            </w:r>
          </w:p>
        </w:tc>
      </w:tr>
      <w:tr w:rsidR="00BC4640" w:rsidRPr="00C2391A" w14:paraId="56BD87AD" w14:textId="77777777" w:rsidTr="00BC4640">
        <w:trPr>
          <w:trHeight w:val="294"/>
          <w:jc w:val="center"/>
        </w:trPr>
        <w:tc>
          <w:tcPr>
            <w:tcW w:w="1489" w:type="dxa"/>
            <w:noWrap/>
            <w:vAlign w:val="bottom"/>
            <w:hideMark/>
          </w:tcPr>
          <w:p w14:paraId="37AC9CBE"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Lnight</w:t>
            </w:r>
            <w:proofErr w:type="spellEnd"/>
          </w:p>
        </w:tc>
        <w:tc>
          <w:tcPr>
            <w:tcW w:w="1661" w:type="dxa"/>
            <w:noWrap/>
            <w:vAlign w:val="bottom"/>
            <w:hideMark/>
          </w:tcPr>
          <w:p w14:paraId="7405F1AC" w14:textId="403432D1"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16,585</w:t>
            </w:r>
          </w:p>
        </w:tc>
        <w:tc>
          <w:tcPr>
            <w:tcW w:w="1009" w:type="dxa"/>
            <w:noWrap/>
            <w:vAlign w:val="bottom"/>
            <w:hideMark/>
          </w:tcPr>
          <w:p w14:paraId="23154CB8" w14:textId="6F3D1CF4"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14,935</w:t>
            </w:r>
          </w:p>
        </w:tc>
        <w:tc>
          <w:tcPr>
            <w:tcW w:w="1287" w:type="dxa"/>
            <w:noWrap/>
            <w:vAlign w:val="bottom"/>
            <w:hideMark/>
          </w:tcPr>
          <w:p w14:paraId="032D04CA" w14:textId="2B022B98"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14,924</w:t>
            </w:r>
          </w:p>
        </w:tc>
        <w:tc>
          <w:tcPr>
            <w:tcW w:w="1596" w:type="dxa"/>
            <w:noWrap/>
            <w:vAlign w:val="bottom"/>
            <w:hideMark/>
          </w:tcPr>
          <w:p w14:paraId="711D79F8" w14:textId="6FA51704"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16,382</w:t>
            </w:r>
          </w:p>
        </w:tc>
        <w:tc>
          <w:tcPr>
            <w:tcW w:w="1142" w:type="dxa"/>
            <w:noWrap/>
            <w:vAlign w:val="bottom"/>
            <w:hideMark/>
          </w:tcPr>
          <w:p w14:paraId="12DD0EF8" w14:textId="1CCBE6F8"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15,029</w:t>
            </w:r>
          </w:p>
        </w:tc>
        <w:tc>
          <w:tcPr>
            <w:tcW w:w="1149" w:type="dxa"/>
            <w:noWrap/>
            <w:vAlign w:val="bottom"/>
            <w:hideMark/>
          </w:tcPr>
          <w:p w14:paraId="4593EB7A" w14:textId="4C598BF2"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15,016</w:t>
            </w:r>
          </w:p>
        </w:tc>
      </w:tr>
      <w:tr w:rsidR="00BC4640" w:rsidRPr="00C2391A" w14:paraId="1019FF4A" w14:textId="77777777" w:rsidTr="00BC4640">
        <w:trPr>
          <w:trHeight w:val="294"/>
          <w:jc w:val="center"/>
        </w:trPr>
        <w:tc>
          <w:tcPr>
            <w:tcW w:w="1489" w:type="dxa"/>
            <w:noWrap/>
            <w:vAlign w:val="bottom"/>
            <w:hideMark/>
          </w:tcPr>
          <w:p w14:paraId="400AE851"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Lden</w:t>
            </w:r>
            <w:proofErr w:type="spellEnd"/>
          </w:p>
        </w:tc>
        <w:tc>
          <w:tcPr>
            <w:tcW w:w="1661" w:type="dxa"/>
            <w:noWrap/>
            <w:vAlign w:val="bottom"/>
            <w:hideMark/>
          </w:tcPr>
          <w:p w14:paraId="7D7F378D" w14:textId="2D8E5039"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12,246</w:t>
            </w:r>
          </w:p>
        </w:tc>
        <w:tc>
          <w:tcPr>
            <w:tcW w:w="1009" w:type="dxa"/>
            <w:noWrap/>
            <w:vAlign w:val="bottom"/>
            <w:hideMark/>
          </w:tcPr>
          <w:p w14:paraId="14830B0B" w14:textId="168CB62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11,936</w:t>
            </w:r>
          </w:p>
        </w:tc>
        <w:tc>
          <w:tcPr>
            <w:tcW w:w="1287" w:type="dxa"/>
            <w:noWrap/>
            <w:vAlign w:val="bottom"/>
            <w:hideMark/>
          </w:tcPr>
          <w:p w14:paraId="024B715A" w14:textId="0D4F34F9"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11,889</w:t>
            </w:r>
          </w:p>
        </w:tc>
        <w:tc>
          <w:tcPr>
            <w:tcW w:w="1596" w:type="dxa"/>
            <w:noWrap/>
            <w:vAlign w:val="bottom"/>
            <w:hideMark/>
          </w:tcPr>
          <w:p w14:paraId="234840B2" w14:textId="706862D9"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12,251</w:t>
            </w:r>
          </w:p>
        </w:tc>
        <w:tc>
          <w:tcPr>
            <w:tcW w:w="1142" w:type="dxa"/>
            <w:noWrap/>
            <w:vAlign w:val="bottom"/>
            <w:hideMark/>
          </w:tcPr>
          <w:p w14:paraId="25E6AC95" w14:textId="55687C4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11,944</w:t>
            </w:r>
          </w:p>
        </w:tc>
        <w:tc>
          <w:tcPr>
            <w:tcW w:w="1149" w:type="dxa"/>
            <w:noWrap/>
            <w:vAlign w:val="bottom"/>
            <w:hideMark/>
          </w:tcPr>
          <w:p w14:paraId="1D77984A" w14:textId="225AB03D"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11,894</w:t>
            </w:r>
          </w:p>
        </w:tc>
      </w:tr>
      <w:tr w:rsidR="00BC4640" w:rsidRPr="00C2391A" w14:paraId="0F7F1293" w14:textId="77777777" w:rsidTr="00BC4640">
        <w:trPr>
          <w:trHeight w:val="294"/>
          <w:jc w:val="center"/>
        </w:trPr>
        <w:tc>
          <w:tcPr>
            <w:tcW w:w="1489" w:type="dxa"/>
            <w:noWrap/>
            <w:vAlign w:val="bottom"/>
            <w:hideMark/>
          </w:tcPr>
          <w:p w14:paraId="50637A65"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Lnight</w:t>
            </w:r>
            <w:proofErr w:type="spellEnd"/>
          </w:p>
        </w:tc>
        <w:tc>
          <w:tcPr>
            <w:tcW w:w="1661" w:type="dxa"/>
            <w:noWrap/>
            <w:vAlign w:val="bottom"/>
            <w:hideMark/>
          </w:tcPr>
          <w:p w14:paraId="135B5D98" w14:textId="47A85B72"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12,235</w:t>
            </w:r>
          </w:p>
        </w:tc>
        <w:tc>
          <w:tcPr>
            <w:tcW w:w="1009" w:type="dxa"/>
            <w:noWrap/>
            <w:vAlign w:val="bottom"/>
            <w:hideMark/>
          </w:tcPr>
          <w:p w14:paraId="33224F16" w14:textId="2F35A7A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11,930</w:t>
            </w:r>
          </w:p>
        </w:tc>
        <w:tc>
          <w:tcPr>
            <w:tcW w:w="1287" w:type="dxa"/>
            <w:noWrap/>
            <w:vAlign w:val="bottom"/>
            <w:hideMark/>
          </w:tcPr>
          <w:p w14:paraId="4640C1AE" w14:textId="32AFE443"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11,884</w:t>
            </w:r>
          </w:p>
        </w:tc>
        <w:tc>
          <w:tcPr>
            <w:tcW w:w="1596" w:type="dxa"/>
            <w:noWrap/>
            <w:vAlign w:val="bottom"/>
            <w:hideMark/>
          </w:tcPr>
          <w:p w14:paraId="3D52FD03" w14:textId="2B70DBC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12,240</w:t>
            </w:r>
          </w:p>
        </w:tc>
        <w:tc>
          <w:tcPr>
            <w:tcW w:w="1142" w:type="dxa"/>
            <w:noWrap/>
            <w:vAlign w:val="bottom"/>
            <w:hideMark/>
          </w:tcPr>
          <w:p w14:paraId="33C13CE6" w14:textId="247494E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11,939</w:t>
            </w:r>
          </w:p>
        </w:tc>
        <w:tc>
          <w:tcPr>
            <w:tcW w:w="1149" w:type="dxa"/>
            <w:noWrap/>
            <w:vAlign w:val="bottom"/>
            <w:hideMark/>
          </w:tcPr>
          <w:p w14:paraId="174A111C" w14:textId="0C27C82A"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11,890</w:t>
            </w:r>
          </w:p>
        </w:tc>
      </w:tr>
      <w:tr w:rsidR="00BC4640" w:rsidRPr="00C2391A" w14:paraId="620AA919" w14:textId="77777777" w:rsidTr="00BC4640">
        <w:trPr>
          <w:trHeight w:val="294"/>
          <w:jc w:val="center"/>
        </w:trPr>
        <w:tc>
          <w:tcPr>
            <w:tcW w:w="1489" w:type="dxa"/>
            <w:noWrap/>
            <w:vAlign w:val="bottom"/>
            <w:hideMark/>
          </w:tcPr>
          <w:p w14:paraId="18F85C1C"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Lden</w:t>
            </w:r>
            <w:proofErr w:type="spellEnd"/>
          </w:p>
        </w:tc>
        <w:tc>
          <w:tcPr>
            <w:tcW w:w="1661" w:type="dxa"/>
            <w:noWrap/>
            <w:vAlign w:val="bottom"/>
            <w:hideMark/>
          </w:tcPr>
          <w:p w14:paraId="0AF25553" w14:textId="20C8FBD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7,976</w:t>
            </w:r>
          </w:p>
        </w:tc>
        <w:tc>
          <w:tcPr>
            <w:tcW w:w="1009" w:type="dxa"/>
            <w:noWrap/>
            <w:vAlign w:val="bottom"/>
            <w:hideMark/>
          </w:tcPr>
          <w:p w14:paraId="0DBFF8A5" w14:textId="386D7A33"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7,551</w:t>
            </w:r>
          </w:p>
        </w:tc>
        <w:tc>
          <w:tcPr>
            <w:tcW w:w="1287" w:type="dxa"/>
            <w:noWrap/>
            <w:vAlign w:val="bottom"/>
            <w:hideMark/>
          </w:tcPr>
          <w:p w14:paraId="18B27ADB" w14:textId="20D4B3D6"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7,552</w:t>
            </w:r>
          </w:p>
        </w:tc>
        <w:tc>
          <w:tcPr>
            <w:tcW w:w="1596" w:type="dxa"/>
            <w:noWrap/>
            <w:vAlign w:val="bottom"/>
            <w:hideMark/>
          </w:tcPr>
          <w:p w14:paraId="121FDDC8" w14:textId="23AC4DB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7,958</w:t>
            </w:r>
          </w:p>
        </w:tc>
        <w:tc>
          <w:tcPr>
            <w:tcW w:w="1142" w:type="dxa"/>
            <w:noWrap/>
            <w:vAlign w:val="bottom"/>
            <w:hideMark/>
          </w:tcPr>
          <w:p w14:paraId="6B8BFA4D" w14:textId="27800A20"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7,534</w:t>
            </w:r>
          </w:p>
        </w:tc>
        <w:tc>
          <w:tcPr>
            <w:tcW w:w="1149" w:type="dxa"/>
            <w:noWrap/>
            <w:vAlign w:val="bottom"/>
            <w:hideMark/>
          </w:tcPr>
          <w:p w14:paraId="740E4219" w14:textId="6D36A8FB"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7,535</w:t>
            </w:r>
          </w:p>
        </w:tc>
      </w:tr>
      <w:tr w:rsidR="00BC4640" w:rsidRPr="00C2391A" w14:paraId="212DABEE" w14:textId="77777777" w:rsidTr="00BC4640">
        <w:trPr>
          <w:trHeight w:val="294"/>
          <w:jc w:val="center"/>
        </w:trPr>
        <w:tc>
          <w:tcPr>
            <w:tcW w:w="1489" w:type="dxa"/>
            <w:tcBorders>
              <w:bottom w:val="single" w:sz="4" w:space="0" w:color="auto"/>
            </w:tcBorders>
            <w:noWrap/>
            <w:vAlign w:val="bottom"/>
            <w:hideMark/>
          </w:tcPr>
          <w:p w14:paraId="4E061333"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Lnight</w:t>
            </w:r>
            <w:proofErr w:type="spellEnd"/>
          </w:p>
        </w:tc>
        <w:tc>
          <w:tcPr>
            <w:tcW w:w="1661" w:type="dxa"/>
            <w:tcBorders>
              <w:bottom w:val="single" w:sz="4" w:space="0" w:color="auto"/>
            </w:tcBorders>
            <w:noWrap/>
            <w:vAlign w:val="bottom"/>
            <w:hideMark/>
          </w:tcPr>
          <w:p w14:paraId="5A1B73AD" w14:textId="5972D96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7,970</w:t>
            </w:r>
          </w:p>
        </w:tc>
        <w:tc>
          <w:tcPr>
            <w:tcW w:w="1009" w:type="dxa"/>
            <w:tcBorders>
              <w:bottom w:val="single" w:sz="4" w:space="0" w:color="auto"/>
            </w:tcBorders>
            <w:noWrap/>
            <w:vAlign w:val="bottom"/>
            <w:hideMark/>
          </w:tcPr>
          <w:p w14:paraId="6A31A01E" w14:textId="5AF5C9C5"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7,543</w:t>
            </w:r>
          </w:p>
        </w:tc>
        <w:tc>
          <w:tcPr>
            <w:tcW w:w="1287" w:type="dxa"/>
            <w:tcBorders>
              <w:bottom w:val="single" w:sz="4" w:space="0" w:color="auto"/>
            </w:tcBorders>
            <w:noWrap/>
            <w:vAlign w:val="bottom"/>
            <w:hideMark/>
          </w:tcPr>
          <w:p w14:paraId="0CD88ACC" w14:textId="1B03D5E3"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7,544</w:t>
            </w:r>
          </w:p>
        </w:tc>
        <w:tc>
          <w:tcPr>
            <w:tcW w:w="1596" w:type="dxa"/>
            <w:tcBorders>
              <w:bottom w:val="single" w:sz="4" w:space="0" w:color="auto"/>
            </w:tcBorders>
            <w:noWrap/>
            <w:vAlign w:val="bottom"/>
            <w:hideMark/>
          </w:tcPr>
          <w:p w14:paraId="6A517D2A" w14:textId="242E38F4"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7,948</w:t>
            </w:r>
          </w:p>
        </w:tc>
        <w:tc>
          <w:tcPr>
            <w:tcW w:w="1142" w:type="dxa"/>
            <w:tcBorders>
              <w:bottom w:val="single" w:sz="4" w:space="0" w:color="auto"/>
            </w:tcBorders>
            <w:noWrap/>
            <w:vAlign w:val="bottom"/>
            <w:hideMark/>
          </w:tcPr>
          <w:p w14:paraId="533B91EB" w14:textId="761142AA"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b/>
                <w:bCs/>
                <w:color w:val="000000"/>
              </w:rPr>
              <w:t>7,526</w:t>
            </w:r>
          </w:p>
        </w:tc>
        <w:tc>
          <w:tcPr>
            <w:tcW w:w="1149" w:type="dxa"/>
            <w:tcBorders>
              <w:bottom w:val="single" w:sz="4" w:space="0" w:color="auto"/>
            </w:tcBorders>
            <w:noWrap/>
            <w:vAlign w:val="bottom"/>
            <w:hideMark/>
          </w:tcPr>
          <w:p w14:paraId="2F59C029" w14:textId="64FD8816" w:rsidR="00BC4640" w:rsidRPr="00C2391A" w:rsidRDefault="00BC4640" w:rsidP="00BC4640">
            <w:pPr>
              <w:spacing w:after="0" w:line="240" w:lineRule="auto"/>
              <w:jc w:val="right"/>
              <w:rPr>
                <w:rFonts w:ascii="Times New Roman" w:eastAsia="Times New Roman" w:hAnsi="Times New Roman" w:cs="Times New Roman"/>
                <w:b/>
                <w:bCs/>
                <w:color w:val="000000"/>
                <w:lang w:eastAsia="en-GB"/>
              </w:rPr>
            </w:pPr>
            <w:r w:rsidRPr="00C2391A">
              <w:rPr>
                <w:rFonts w:ascii="Times New Roman" w:hAnsi="Times New Roman" w:cs="Times New Roman"/>
                <w:color w:val="000000"/>
              </w:rPr>
              <w:t>7,527</w:t>
            </w:r>
          </w:p>
        </w:tc>
      </w:tr>
    </w:tbl>
    <w:p w14:paraId="36022C65" w14:textId="535F6618" w:rsidR="008A3D72" w:rsidRPr="00C2391A" w:rsidRDefault="00EA3F94" w:rsidP="009E7504">
      <w:pPr>
        <w:spacing w:line="480" w:lineRule="auto"/>
        <w:rPr>
          <w:rFonts w:ascii="Times New Roman" w:hAnsi="Times New Roman" w:cs="Times New Roman"/>
        </w:rPr>
      </w:pPr>
      <w:r w:rsidRPr="00C2391A">
        <w:rPr>
          <w:rFonts w:ascii="Times New Roman" w:eastAsia="Calibri" w:hAnsi="Times New Roman" w:cs="Times New Roman"/>
          <w:bCs/>
        </w:rPr>
        <w:t>CVD: All cardiovascular disease, CHD: coronary heart disease,</w:t>
      </w:r>
      <w:r w:rsidRPr="00C2391A">
        <w:rPr>
          <w:rFonts w:ascii="Times New Roman" w:eastAsia="Calibri" w:hAnsi="Times New Roman" w:cs="Times New Roman"/>
          <w:b/>
        </w:rPr>
        <w:t xml:space="preserve"> </w:t>
      </w: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bookmarkStart w:id="44" w:name="_Hlk130177957"/>
      <w:bookmarkEnd w:id="15"/>
    </w:p>
    <w:p w14:paraId="0DDC9A56" w14:textId="77777777" w:rsidR="008A3D72" w:rsidRPr="00C2391A" w:rsidRDefault="008A3D72">
      <w:pPr>
        <w:rPr>
          <w:rFonts w:ascii="Times New Roman" w:hAnsi="Times New Roman" w:cs="Times New Roman"/>
        </w:rPr>
      </w:pPr>
      <w:r w:rsidRPr="00C2391A">
        <w:rPr>
          <w:rFonts w:ascii="Times New Roman" w:hAnsi="Times New Roman" w:cs="Times New Roman"/>
        </w:rPr>
        <w:br w:type="page"/>
      </w:r>
    </w:p>
    <w:p w14:paraId="3A8383E6" w14:textId="402ABC90" w:rsidR="008A3D72" w:rsidRPr="00C2391A" w:rsidRDefault="008A3D72" w:rsidP="00501AE9">
      <w:pPr>
        <w:pStyle w:val="Heading2"/>
        <w:spacing w:line="480" w:lineRule="auto"/>
        <w:rPr>
          <w:rFonts w:eastAsia="Calibri"/>
          <w:b/>
        </w:rPr>
      </w:pPr>
      <w:bookmarkStart w:id="45" w:name="_Toc181718625"/>
      <w:bookmarkStart w:id="46" w:name="_Toc210846944"/>
      <w:r w:rsidRPr="00C2391A">
        <w:rPr>
          <w:rFonts w:eastAsia="Calibri"/>
        </w:rPr>
        <w:lastRenderedPageBreak/>
        <w:t>Table S15. Median and 95% Credible Intervals of the mixing parameter of the BYM2 prior across the different health outcomes and airports.</w:t>
      </w:r>
      <w:bookmarkEnd w:id="45"/>
      <w:bookmarkEnd w:id="46"/>
      <w:r w:rsidRPr="00C2391A">
        <w:rPr>
          <w:rFonts w:eastAsia="Calibri"/>
        </w:rPr>
        <w:t xml:space="preserve"> </w:t>
      </w:r>
    </w:p>
    <w:tbl>
      <w:tblPr>
        <w:tblW w:w="7660" w:type="dxa"/>
        <w:jc w:val="center"/>
        <w:tblLook w:val="04A0" w:firstRow="1" w:lastRow="0" w:firstColumn="1" w:lastColumn="0" w:noHBand="0" w:noVBand="1"/>
      </w:tblPr>
      <w:tblGrid>
        <w:gridCol w:w="1900"/>
        <w:gridCol w:w="960"/>
        <w:gridCol w:w="960"/>
        <w:gridCol w:w="960"/>
        <w:gridCol w:w="960"/>
        <w:gridCol w:w="960"/>
        <w:gridCol w:w="960"/>
      </w:tblGrid>
      <w:tr w:rsidR="008A3D72" w:rsidRPr="00C2391A" w14:paraId="4DBDD436" w14:textId="77777777" w:rsidTr="008A3D72">
        <w:trPr>
          <w:trHeight w:val="300"/>
          <w:jc w:val="center"/>
        </w:trPr>
        <w:tc>
          <w:tcPr>
            <w:tcW w:w="7660" w:type="dxa"/>
            <w:gridSpan w:val="7"/>
            <w:tcBorders>
              <w:top w:val="single" w:sz="4" w:space="0" w:color="auto"/>
              <w:bottom w:val="single" w:sz="4" w:space="0" w:color="auto"/>
            </w:tcBorders>
            <w:noWrap/>
            <w:vAlign w:val="bottom"/>
          </w:tcPr>
          <w:p w14:paraId="695A716A" w14:textId="77777777" w:rsidR="008A3D72" w:rsidRPr="00C2391A" w:rsidRDefault="008A3D72"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London Heathrow</w:t>
            </w:r>
          </w:p>
        </w:tc>
      </w:tr>
      <w:tr w:rsidR="008A3D72" w:rsidRPr="00C2391A" w14:paraId="65027BDC" w14:textId="77777777" w:rsidTr="008A3D72">
        <w:trPr>
          <w:trHeight w:val="300"/>
          <w:jc w:val="center"/>
        </w:trPr>
        <w:tc>
          <w:tcPr>
            <w:tcW w:w="1900" w:type="dxa"/>
            <w:tcBorders>
              <w:top w:val="single" w:sz="4" w:space="0" w:color="auto"/>
            </w:tcBorders>
            <w:noWrap/>
            <w:vAlign w:val="bottom"/>
          </w:tcPr>
          <w:p w14:paraId="0682FA41" w14:textId="77777777" w:rsidR="008A3D72" w:rsidRPr="00C2391A" w:rsidRDefault="008A3D72" w:rsidP="002130AA">
            <w:pPr>
              <w:spacing w:after="0" w:line="240" w:lineRule="auto"/>
              <w:rPr>
                <w:rFonts w:ascii="Times New Roman" w:eastAsia="Times New Roman" w:hAnsi="Times New Roman" w:cs="Times New Roman"/>
                <w:color w:val="000000"/>
                <w:lang w:eastAsia="en-GB"/>
              </w:rPr>
            </w:pPr>
          </w:p>
        </w:tc>
        <w:tc>
          <w:tcPr>
            <w:tcW w:w="2880" w:type="dxa"/>
            <w:gridSpan w:val="3"/>
            <w:tcBorders>
              <w:top w:val="single" w:sz="4" w:space="0" w:color="auto"/>
            </w:tcBorders>
            <w:noWrap/>
            <w:vAlign w:val="bottom"/>
          </w:tcPr>
          <w:p w14:paraId="69C752E6" w14:textId="77777777" w:rsidR="008A3D72" w:rsidRPr="00C2391A" w:rsidRDefault="008A3D72"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Hospital Admissions</w:t>
            </w:r>
          </w:p>
        </w:tc>
        <w:tc>
          <w:tcPr>
            <w:tcW w:w="2880" w:type="dxa"/>
            <w:gridSpan w:val="3"/>
            <w:tcBorders>
              <w:top w:val="single" w:sz="4" w:space="0" w:color="auto"/>
            </w:tcBorders>
            <w:noWrap/>
            <w:vAlign w:val="bottom"/>
          </w:tcPr>
          <w:p w14:paraId="1EC41FBE" w14:textId="77777777" w:rsidR="008A3D72" w:rsidRPr="00C2391A" w:rsidRDefault="008A3D72" w:rsidP="002130AA">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Mortality</w:t>
            </w:r>
          </w:p>
        </w:tc>
      </w:tr>
      <w:tr w:rsidR="008A3D72" w:rsidRPr="00C2391A" w14:paraId="7A070090" w14:textId="77777777" w:rsidTr="008A3D72">
        <w:trPr>
          <w:trHeight w:val="300"/>
          <w:jc w:val="center"/>
        </w:trPr>
        <w:tc>
          <w:tcPr>
            <w:tcW w:w="1900" w:type="dxa"/>
            <w:tcBorders>
              <w:bottom w:val="single" w:sz="4" w:space="0" w:color="auto"/>
            </w:tcBorders>
            <w:noWrap/>
            <w:vAlign w:val="bottom"/>
          </w:tcPr>
          <w:p w14:paraId="2B569DD6" w14:textId="77777777" w:rsidR="008A3D72" w:rsidRPr="00C2391A" w:rsidRDefault="008A3D72" w:rsidP="002130AA">
            <w:pPr>
              <w:spacing w:after="0" w:line="240" w:lineRule="auto"/>
              <w:rPr>
                <w:rFonts w:ascii="Times New Roman" w:eastAsia="Times New Roman" w:hAnsi="Times New Roman" w:cs="Times New Roman"/>
                <w:color w:val="000000"/>
                <w:lang w:eastAsia="en-GB"/>
              </w:rPr>
            </w:pPr>
          </w:p>
        </w:tc>
        <w:tc>
          <w:tcPr>
            <w:tcW w:w="960" w:type="dxa"/>
            <w:tcBorders>
              <w:bottom w:val="single" w:sz="4" w:space="0" w:color="auto"/>
            </w:tcBorders>
            <w:noWrap/>
            <w:vAlign w:val="bottom"/>
          </w:tcPr>
          <w:p w14:paraId="34F1D856" w14:textId="77777777" w:rsidR="008A3D72" w:rsidRPr="00C2391A" w:rsidRDefault="008A3D72"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960" w:type="dxa"/>
            <w:tcBorders>
              <w:bottom w:val="single" w:sz="4" w:space="0" w:color="auto"/>
            </w:tcBorders>
            <w:noWrap/>
            <w:vAlign w:val="bottom"/>
          </w:tcPr>
          <w:p w14:paraId="3D051A8F" w14:textId="77777777" w:rsidR="008A3D72" w:rsidRPr="00C2391A" w:rsidRDefault="008A3D72"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960" w:type="dxa"/>
            <w:tcBorders>
              <w:bottom w:val="single" w:sz="4" w:space="0" w:color="auto"/>
            </w:tcBorders>
            <w:noWrap/>
            <w:vAlign w:val="bottom"/>
          </w:tcPr>
          <w:p w14:paraId="07D8A616" w14:textId="77777777" w:rsidR="008A3D72" w:rsidRPr="00C2391A" w:rsidRDefault="008A3D72"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c>
          <w:tcPr>
            <w:tcW w:w="960" w:type="dxa"/>
            <w:tcBorders>
              <w:bottom w:val="single" w:sz="4" w:space="0" w:color="auto"/>
            </w:tcBorders>
            <w:noWrap/>
            <w:vAlign w:val="bottom"/>
          </w:tcPr>
          <w:p w14:paraId="1D684E12" w14:textId="77777777" w:rsidR="008A3D72" w:rsidRPr="00C2391A" w:rsidRDefault="008A3D72"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median</w:t>
            </w:r>
          </w:p>
        </w:tc>
        <w:tc>
          <w:tcPr>
            <w:tcW w:w="960" w:type="dxa"/>
            <w:tcBorders>
              <w:bottom w:val="single" w:sz="4" w:space="0" w:color="auto"/>
            </w:tcBorders>
            <w:noWrap/>
            <w:vAlign w:val="bottom"/>
          </w:tcPr>
          <w:p w14:paraId="4587C53B" w14:textId="77777777" w:rsidR="008A3D72" w:rsidRPr="00C2391A" w:rsidRDefault="008A3D72"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2.5%</w:t>
            </w:r>
          </w:p>
        </w:tc>
        <w:tc>
          <w:tcPr>
            <w:tcW w:w="960" w:type="dxa"/>
            <w:tcBorders>
              <w:bottom w:val="single" w:sz="4" w:space="0" w:color="auto"/>
            </w:tcBorders>
            <w:noWrap/>
            <w:vAlign w:val="bottom"/>
          </w:tcPr>
          <w:p w14:paraId="04A64739" w14:textId="77777777" w:rsidR="008A3D72" w:rsidRPr="00C2391A" w:rsidRDefault="008A3D72" w:rsidP="002130AA">
            <w:pPr>
              <w:spacing w:after="0" w:line="240" w:lineRule="auto"/>
              <w:jc w:val="right"/>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97.5%</w:t>
            </w:r>
          </w:p>
        </w:tc>
      </w:tr>
      <w:tr w:rsidR="00BC4640" w:rsidRPr="00C2391A" w14:paraId="0EBEF7BB" w14:textId="77777777" w:rsidTr="008A3D72">
        <w:trPr>
          <w:trHeight w:val="300"/>
          <w:jc w:val="center"/>
        </w:trPr>
        <w:tc>
          <w:tcPr>
            <w:tcW w:w="1900" w:type="dxa"/>
            <w:tcBorders>
              <w:top w:val="single" w:sz="4" w:space="0" w:color="auto"/>
            </w:tcBorders>
            <w:noWrap/>
            <w:vAlign w:val="bottom"/>
            <w:hideMark/>
          </w:tcPr>
          <w:p w14:paraId="79AD909E"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Lden</w:t>
            </w:r>
            <w:proofErr w:type="spellEnd"/>
          </w:p>
        </w:tc>
        <w:tc>
          <w:tcPr>
            <w:tcW w:w="960" w:type="dxa"/>
            <w:tcBorders>
              <w:top w:val="single" w:sz="4" w:space="0" w:color="auto"/>
            </w:tcBorders>
            <w:noWrap/>
            <w:vAlign w:val="bottom"/>
            <w:hideMark/>
          </w:tcPr>
          <w:p w14:paraId="1291E46E" w14:textId="6C49433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0.43</w:t>
            </w:r>
          </w:p>
        </w:tc>
        <w:tc>
          <w:tcPr>
            <w:tcW w:w="960" w:type="dxa"/>
            <w:tcBorders>
              <w:top w:val="single" w:sz="4" w:space="0" w:color="auto"/>
            </w:tcBorders>
            <w:noWrap/>
            <w:vAlign w:val="bottom"/>
            <w:hideMark/>
          </w:tcPr>
          <w:p w14:paraId="01F4FA26" w14:textId="05A77C6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0.36</w:t>
            </w:r>
          </w:p>
        </w:tc>
        <w:tc>
          <w:tcPr>
            <w:tcW w:w="960" w:type="dxa"/>
            <w:tcBorders>
              <w:top w:val="single" w:sz="4" w:space="0" w:color="auto"/>
            </w:tcBorders>
            <w:noWrap/>
            <w:vAlign w:val="bottom"/>
            <w:hideMark/>
          </w:tcPr>
          <w:p w14:paraId="2E2D4166" w14:textId="3E0F66E3"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0.49</w:t>
            </w:r>
          </w:p>
        </w:tc>
        <w:tc>
          <w:tcPr>
            <w:tcW w:w="960" w:type="dxa"/>
            <w:tcBorders>
              <w:top w:val="single" w:sz="4" w:space="0" w:color="auto"/>
            </w:tcBorders>
            <w:noWrap/>
            <w:vAlign w:val="bottom"/>
            <w:hideMark/>
          </w:tcPr>
          <w:p w14:paraId="1932A560" w14:textId="564E7AA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0.12</w:t>
            </w:r>
          </w:p>
        </w:tc>
        <w:tc>
          <w:tcPr>
            <w:tcW w:w="960" w:type="dxa"/>
            <w:tcBorders>
              <w:top w:val="single" w:sz="4" w:space="0" w:color="auto"/>
            </w:tcBorders>
            <w:noWrap/>
            <w:vAlign w:val="bottom"/>
            <w:hideMark/>
          </w:tcPr>
          <w:p w14:paraId="46FF0AA6" w14:textId="0214DF8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0.07</w:t>
            </w:r>
          </w:p>
        </w:tc>
        <w:tc>
          <w:tcPr>
            <w:tcW w:w="960" w:type="dxa"/>
            <w:tcBorders>
              <w:top w:val="single" w:sz="4" w:space="0" w:color="auto"/>
            </w:tcBorders>
            <w:noWrap/>
            <w:vAlign w:val="bottom"/>
            <w:hideMark/>
          </w:tcPr>
          <w:p w14:paraId="414853AD" w14:textId="666031A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0.18</w:t>
            </w:r>
          </w:p>
        </w:tc>
      </w:tr>
      <w:tr w:rsidR="00BC4640" w:rsidRPr="00C2391A" w14:paraId="02ED8152" w14:textId="77777777" w:rsidTr="008A3D72">
        <w:trPr>
          <w:trHeight w:val="300"/>
          <w:jc w:val="center"/>
        </w:trPr>
        <w:tc>
          <w:tcPr>
            <w:tcW w:w="1900" w:type="dxa"/>
            <w:noWrap/>
            <w:vAlign w:val="bottom"/>
            <w:hideMark/>
          </w:tcPr>
          <w:p w14:paraId="4F327947"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Lnight</w:t>
            </w:r>
            <w:proofErr w:type="spellEnd"/>
          </w:p>
        </w:tc>
        <w:tc>
          <w:tcPr>
            <w:tcW w:w="960" w:type="dxa"/>
            <w:noWrap/>
            <w:vAlign w:val="bottom"/>
            <w:hideMark/>
          </w:tcPr>
          <w:p w14:paraId="5E638969" w14:textId="22CB9A42"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0.42</w:t>
            </w:r>
          </w:p>
        </w:tc>
        <w:tc>
          <w:tcPr>
            <w:tcW w:w="960" w:type="dxa"/>
            <w:noWrap/>
            <w:vAlign w:val="bottom"/>
            <w:hideMark/>
          </w:tcPr>
          <w:p w14:paraId="2B9B5B36" w14:textId="5A52BEE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0.36</w:t>
            </w:r>
          </w:p>
        </w:tc>
        <w:tc>
          <w:tcPr>
            <w:tcW w:w="960" w:type="dxa"/>
            <w:noWrap/>
            <w:vAlign w:val="bottom"/>
            <w:hideMark/>
          </w:tcPr>
          <w:p w14:paraId="0206E6D6" w14:textId="2147E5B5"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0.49</w:t>
            </w:r>
          </w:p>
        </w:tc>
        <w:tc>
          <w:tcPr>
            <w:tcW w:w="960" w:type="dxa"/>
            <w:noWrap/>
            <w:vAlign w:val="bottom"/>
            <w:hideMark/>
          </w:tcPr>
          <w:p w14:paraId="5DD24667" w14:textId="31513636"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0.12</w:t>
            </w:r>
          </w:p>
        </w:tc>
        <w:tc>
          <w:tcPr>
            <w:tcW w:w="960" w:type="dxa"/>
            <w:noWrap/>
            <w:vAlign w:val="bottom"/>
            <w:hideMark/>
          </w:tcPr>
          <w:p w14:paraId="66E3D321" w14:textId="01C2F3FA"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0.07</w:t>
            </w:r>
          </w:p>
        </w:tc>
        <w:tc>
          <w:tcPr>
            <w:tcW w:w="960" w:type="dxa"/>
            <w:noWrap/>
            <w:vAlign w:val="bottom"/>
            <w:hideMark/>
          </w:tcPr>
          <w:p w14:paraId="4D27978B" w14:textId="0C41741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0.18</w:t>
            </w:r>
          </w:p>
        </w:tc>
      </w:tr>
      <w:tr w:rsidR="00BC4640" w:rsidRPr="00C2391A" w14:paraId="46692654" w14:textId="77777777" w:rsidTr="008A3D72">
        <w:trPr>
          <w:trHeight w:val="300"/>
          <w:jc w:val="center"/>
        </w:trPr>
        <w:tc>
          <w:tcPr>
            <w:tcW w:w="1900" w:type="dxa"/>
            <w:noWrap/>
            <w:vAlign w:val="bottom"/>
            <w:hideMark/>
          </w:tcPr>
          <w:p w14:paraId="6C86E7C0"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Lden</w:t>
            </w:r>
            <w:proofErr w:type="spellEnd"/>
          </w:p>
        </w:tc>
        <w:tc>
          <w:tcPr>
            <w:tcW w:w="960" w:type="dxa"/>
            <w:noWrap/>
            <w:vAlign w:val="bottom"/>
            <w:hideMark/>
          </w:tcPr>
          <w:p w14:paraId="0E759D1A" w14:textId="754E7B7A"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0.37</w:t>
            </w:r>
          </w:p>
        </w:tc>
        <w:tc>
          <w:tcPr>
            <w:tcW w:w="960" w:type="dxa"/>
            <w:noWrap/>
            <w:vAlign w:val="bottom"/>
            <w:hideMark/>
          </w:tcPr>
          <w:p w14:paraId="5118ABA9" w14:textId="39F9A3E9"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0.30</w:t>
            </w:r>
          </w:p>
        </w:tc>
        <w:tc>
          <w:tcPr>
            <w:tcW w:w="960" w:type="dxa"/>
            <w:noWrap/>
            <w:vAlign w:val="bottom"/>
            <w:hideMark/>
          </w:tcPr>
          <w:p w14:paraId="3A7E5B98" w14:textId="66AB913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0.45</w:t>
            </w:r>
          </w:p>
        </w:tc>
        <w:tc>
          <w:tcPr>
            <w:tcW w:w="960" w:type="dxa"/>
            <w:noWrap/>
            <w:vAlign w:val="bottom"/>
            <w:hideMark/>
          </w:tcPr>
          <w:p w14:paraId="1C8CB0F6" w14:textId="2A01C0B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0.28</w:t>
            </w:r>
          </w:p>
        </w:tc>
        <w:tc>
          <w:tcPr>
            <w:tcW w:w="960" w:type="dxa"/>
            <w:noWrap/>
            <w:vAlign w:val="bottom"/>
            <w:hideMark/>
          </w:tcPr>
          <w:p w14:paraId="5C6D7F91" w14:textId="4E739652"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0.18</w:t>
            </w:r>
          </w:p>
        </w:tc>
        <w:tc>
          <w:tcPr>
            <w:tcW w:w="960" w:type="dxa"/>
            <w:noWrap/>
            <w:vAlign w:val="bottom"/>
            <w:hideMark/>
          </w:tcPr>
          <w:p w14:paraId="6FC3D256" w14:textId="11144D4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0.40</w:t>
            </w:r>
          </w:p>
        </w:tc>
      </w:tr>
      <w:tr w:rsidR="00BC4640" w:rsidRPr="00C2391A" w14:paraId="0E9E69E7" w14:textId="77777777" w:rsidTr="008A3D72">
        <w:trPr>
          <w:trHeight w:val="300"/>
          <w:jc w:val="center"/>
        </w:trPr>
        <w:tc>
          <w:tcPr>
            <w:tcW w:w="1900" w:type="dxa"/>
            <w:noWrap/>
            <w:vAlign w:val="bottom"/>
            <w:hideMark/>
          </w:tcPr>
          <w:p w14:paraId="4AF02C5F"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Lnight</w:t>
            </w:r>
            <w:proofErr w:type="spellEnd"/>
          </w:p>
        </w:tc>
        <w:tc>
          <w:tcPr>
            <w:tcW w:w="960" w:type="dxa"/>
            <w:noWrap/>
            <w:vAlign w:val="bottom"/>
            <w:hideMark/>
          </w:tcPr>
          <w:p w14:paraId="7AE319C4" w14:textId="65DF329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0.36</w:t>
            </w:r>
          </w:p>
        </w:tc>
        <w:tc>
          <w:tcPr>
            <w:tcW w:w="960" w:type="dxa"/>
            <w:noWrap/>
            <w:vAlign w:val="bottom"/>
            <w:hideMark/>
          </w:tcPr>
          <w:p w14:paraId="75606B90" w14:textId="7BF0D93E"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0.28</w:t>
            </w:r>
          </w:p>
        </w:tc>
        <w:tc>
          <w:tcPr>
            <w:tcW w:w="960" w:type="dxa"/>
            <w:noWrap/>
            <w:vAlign w:val="bottom"/>
            <w:hideMark/>
          </w:tcPr>
          <w:p w14:paraId="0F0B5ACB" w14:textId="47C69D2A"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0.44</w:t>
            </w:r>
          </w:p>
        </w:tc>
        <w:tc>
          <w:tcPr>
            <w:tcW w:w="960" w:type="dxa"/>
            <w:noWrap/>
            <w:vAlign w:val="bottom"/>
            <w:hideMark/>
          </w:tcPr>
          <w:p w14:paraId="41A6CB61" w14:textId="2EDB0279"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0.28</w:t>
            </w:r>
          </w:p>
        </w:tc>
        <w:tc>
          <w:tcPr>
            <w:tcW w:w="960" w:type="dxa"/>
            <w:noWrap/>
            <w:vAlign w:val="bottom"/>
            <w:hideMark/>
          </w:tcPr>
          <w:p w14:paraId="36D51378" w14:textId="07AFBE3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0.18</w:t>
            </w:r>
          </w:p>
        </w:tc>
        <w:tc>
          <w:tcPr>
            <w:tcW w:w="960" w:type="dxa"/>
            <w:noWrap/>
            <w:vAlign w:val="bottom"/>
            <w:hideMark/>
          </w:tcPr>
          <w:p w14:paraId="2758A428" w14:textId="52E62BA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0.40</w:t>
            </w:r>
          </w:p>
        </w:tc>
      </w:tr>
      <w:tr w:rsidR="00BC4640" w:rsidRPr="00C2391A" w14:paraId="552A74EA" w14:textId="77777777" w:rsidTr="008A3D72">
        <w:trPr>
          <w:trHeight w:val="300"/>
          <w:jc w:val="center"/>
        </w:trPr>
        <w:tc>
          <w:tcPr>
            <w:tcW w:w="1900" w:type="dxa"/>
            <w:noWrap/>
            <w:vAlign w:val="bottom"/>
            <w:hideMark/>
          </w:tcPr>
          <w:p w14:paraId="6E516E73"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Lden</w:t>
            </w:r>
            <w:proofErr w:type="spellEnd"/>
          </w:p>
        </w:tc>
        <w:tc>
          <w:tcPr>
            <w:tcW w:w="960" w:type="dxa"/>
            <w:noWrap/>
            <w:vAlign w:val="bottom"/>
            <w:hideMark/>
          </w:tcPr>
          <w:p w14:paraId="45072012" w14:textId="6AAA8C3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0.22</w:t>
            </w:r>
          </w:p>
        </w:tc>
        <w:tc>
          <w:tcPr>
            <w:tcW w:w="960" w:type="dxa"/>
            <w:noWrap/>
            <w:vAlign w:val="bottom"/>
            <w:hideMark/>
          </w:tcPr>
          <w:p w14:paraId="3D663AC4" w14:textId="5890E3A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0.13</w:t>
            </w:r>
          </w:p>
        </w:tc>
        <w:tc>
          <w:tcPr>
            <w:tcW w:w="960" w:type="dxa"/>
            <w:noWrap/>
            <w:vAlign w:val="bottom"/>
            <w:hideMark/>
          </w:tcPr>
          <w:p w14:paraId="15E93E15" w14:textId="7A2A91F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0.33</w:t>
            </w:r>
          </w:p>
        </w:tc>
        <w:tc>
          <w:tcPr>
            <w:tcW w:w="960" w:type="dxa"/>
            <w:noWrap/>
            <w:vAlign w:val="bottom"/>
            <w:hideMark/>
          </w:tcPr>
          <w:p w14:paraId="2FFF6D0B" w14:textId="2602470A"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noWrap/>
            <w:vAlign w:val="bottom"/>
            <w:hideMark/>
          </w:tcPr>
          <w:p w14:paraId="7507086C" w14:textId="49ADE849"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0.00</w:t>
            </w:r>
          </w:p>
        </w:tc>
        <w:tc>
          <w:tcPr>
            <w:tcW w:w="960" w:type="dxa"/>
            <w:noWrap/>
            <w:vAlign w:val="bottom"/>
            <w:hideMark/>
          </w:tcPr>
          <w:p w14:paraId="29DB17BD" w14:textId="270F0FC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0.06</w:t>
            </w:r>
          </w:p>
        </w:tc>
      </w:tr>
      <w:tr w:rsidR="00BC4640" w:rsidRPr="00C2391A" w14:paraId="619F5E10" w14:textId="77777777" w:rsidTr="008A3D72">
        <w:trPr>
          <w:trHeight w:val="300"/>
          <w:jc w:val="center"/>
        </w:trPr>
        <w:tc>
          <w:tcPr>
            <w:tcW w:w="1900" w:type="dxa"/>
            <w:tcBorders>
              <w:bottom w:val="single" w:sz="4" w:space="0" w:color="auto"/>
            </w:tcBorders>
            <w:noWrap/>
            <w:vAlign w:val="bottom"/>
            <w:hideMark/>
          </w:tcPr>
          <w:p w14:paraId="58D42B3E"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Lnight</w:t>
            </w:r>
            <w:proofErr w:type="spellEnd"/>
          </w:p>
        </w:tc>
        <w:tc>
          <w:tcPr>
            <w:tcW w:w="960" w:type="dxa"/>
            <w:tcBorders>
              <w:bottom w:val="single" w:sz="4" w:space="0" w:color="auto"/>
            </w:tcBorders>
            <w:noWrap/>
            <w:vAlign w:val="bottom"/>
            <w:hideMark/>
          </w:tcPr>
          <w:p w14:paraId="5E8BDB7D" w14:textId="716325B1"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0.21</w:t>
            </w:r>
          </w:p>
        </w:tc>
        <w:tc>
          <w:tcPr>
            <w:tcW w:w="960" w:type="dxa"/>
            <w:tcBorders>
              <w:bottom w:val="single" w:sz="4" w:space="0" w:color="auto"/>
            </w:tcBorders>
            <w:noWrap/>
            <w:vAlign w:val="bottom"/>
            <w:hideMark/>
          </w:tcPr>
          <w:p w14:paraId="36702ED1" w14:textId="26D16C5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0.13</w:t>
            </w:r>
          </w:p>
        </w:tc>
        <w:tc>
          <w:tcPr>
            <w:tcW w:w="960" w:type="dxa"/>
            <w:tcBorders>
              <w:bottom w:val="single" w:sz="4" w:space="0" w:color="auto"/>
            </w:tcBorders>
            <w:noWrap/>
            <w:vAlign w:val="bottom"/>
            <w:hideMark/>
          </w:tcPr>
          <w:p w14:paraId="08C0CAB1" w14:textId="7983260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0.32</w:t>
            </w:r>
          </w:p>
        </w:tc>
        <w:tc>
          <w:tcPr>
            <w:tcW w:w="960" w:type="dxa"/>
            <w:tcBorders>
              <w:bottom w:val="single" w:sz="4" w:space="0" w:color="auto"/>
            </w:tcBorders>
            <w:noWrap/>
            <w:vAlign w:val="bottom"/>
            <w:hideMark/>
          </w:tcPr>
          <w:p w14:paraId="672C95B5" w14:textId="73F8DE1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tcBorders>
              <w:bottom w:val="single" w:sz="4" w:space="0" w:color="auto"/>
            </w:tcBorders>
            <w:noWrap/>
            <w:vAlign w:val="bottom"/>
            <w:hideMark/>
          </w:tcPr>
          <w:p w14:paraId="34781D71" w14:textId="7DE68F4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0.00</w:t>
            </w:r>
          </w:p>
        </w:tc>
        <w:tc>
          <w:tcPr>
            <w:tcW w:w="960" w:type="dxa"/>
            <w:tcBorders>
              <w:bottom w:val="single" w:sz="4" w:space="0" w:color="auto"/>
            </w:tcBorders>
            <w:noWrap/>
            <w:vAlign w:val="bottom"/>
            <w:hideMark/>
          </w:tcPr>
          <w:p w14:paraId="7F0E45F9" w14:textId="23C4F26F"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0.05</w:t>
            </w:r>
          </w:p>
        </w:tc>
      </w:tr>
      <w:tr w:rsidR="008A3D72" w:rsidRPr="00C2391A" w14:paraId="23F804B0" w14:textId="77777777" w:rsidTr="008A3D72">
        <w:trPr>
          <w:trHeight w:val="300"/>
          <w:jc w:val="center"/>
        </w:trPr>
        <w:tc>
          <w:tcPr>
            <w:tcW w:w="7660" w:type="dxa"/>
            <w:gridSpan w:val="7"/>
            <w:tcBorders>
              <w:top w:val="single" w:sz="4" w:space="0" w:color="auto"/>
              <w:bottom w:val="single" w:sz="4" w:space="0" w:color="auto"/>
            </w:tcBorders>
            <w:noWrap/>
            <w:vAlign w:val="bottom"/>
            <w:hideMark/>
          </w:tcPr>
          <w:p w14:paraId="39E8685A" w14:textId="77777777" w:rsidR="008A3D72" w:rsidRPr="00C2391A" w:rsidRDefault="008A3D72" w:rsidP="002130AA">
            <w:pPr>
              <w:spacing w:after="0" w:line="240" w:lineRule="auto"/>
              <w:jc w:val="center"/>
              <w:rPr>
                <w:rFonts w:ascii="Times New Roman" w:eastAsia="Times New Roman" w:hAnsi="Times New Roman" w:cs="Times New Roman"/>
                <w:lang w:eastAsia="en-GB"/>
              </w:rPr>
            </w:pPr>
            <w:r w:rsidRPr="00C2391A">
              <w:rPr>
                <w:rFonts w:ascii="Times New Roman" w:eastAsia="Times New Roman" w:hAnsi="Times New Roman" w:cs="Times New Roman"/>
                <w:lang w:eastAsia="en-GB"/>
              </w:rPr>
              <w:t>Other airports</w:t>
            </w:r>
          </w:p>
        </w:tc>
      </w:tr>
      <w:tr w:rsidR="00BC4640" w:rsidRPr="00C2391A" w14:paraId="4648E069" w14:textId="77777777" w:rsidTr="008A3D72">
        <w:trPr>
          <w:trHeight w:val="300"/>
          <w:jc w:val="center"/>
        </w:trPr>
        <w:tc>
          <w:tcPr>
            <w:tcW w:w="1900" w:type="dxa"/>
            <w:tcBorders>
              <w:top w:val="single" w:sz="4" w:space="0" w:color="auto"/>
            </w:tcBorders>
            <w:noWrap/>
            <w:vAlign w:val="bottom"/>
            <w:hideMark/>
          </w:tcPr>
          <w:p w14:paraId="7CD88C0E"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Lden</w:t>
            </w:r>
            <w:proofErr w:type="spellEnd"/>
          </w:p>
        </w:tc>
        <w:tc>
          <w:tcPr>
            <w:tcW w:w="960" w:type="dxa"/>
            <w:tcBorders>
              <w:top w:val="single" w:sz="4" w:space="0" w:color="auto"/>
            </w:tcBorders>
            <w:noWrap/>
            <w:vAlign w:val="bottom"/>
            <w:hideMark/>
          </w:tcPr>
          <w:p w14:paraId="1A81F72A" w14:textId="10EF489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0.21</w:t>
            </w:r>
          </w:p>
        </w:tc>
        <w:tc>
          <w:tcPr>
            <w:tcW w:w="960" w:type="dxa"/>
            <w:tcBorders>
              <w:top w:val="single" w:sz="4" w:space="0" w:color="auto"/>
            </w:tcBorders>
            <w:noWrap/>
            <w:vAlign w:val="bottom"/>
            <w:hideMark/>
          </w:tcPr>
          <w:p w14:paraId="06F3C653" w14:textId="7E558DAA"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0.11</w:t>
            </w:r>
          </w:p>
        </w:tc>
        <w:tc>
          <w:tcPr>
            <w:tcW w:w="960" w:type="dxa"/>
            <w:tcBorders>
              <w:top w:val="single" w:sz="4" w:space="0" w:color="auto"/>
            </w:tcBorders>
            <w:noWrap/>
            <w:vAlign w:val="bottom"/>
            <w:hideMark/>
          </w:tcPr>
          <w:p w14:paraId="510C1D3E" w14:textId="386F7B42"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0.35</w:t>
            </w:r>
          </w:p>
        </w:tc>
        <w:tc>
          <w:tcPr>
            <w:tcW w:w="960" w:type="dxa"/>
            <w:tcBorders>
              <w:top w:val="single" w:sz="4" w:space="0" w:color="auto"/>
            </w:tcBorders>
            <w:noWrap/>
            <w:vAlign w:val="bottom"/>
            <w:hideMark/>
          </w:tcPr>
          <w:p w14:paraId="58CAAB1D" w14:textId="29AD42A2"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0.06</w:t>
            </w:r>
          </w:p>
        </w:tc>
        <w:tc>
          <w:tcPr>
            <w:tcW w:w="960" w:type="dxa"/>
            <w:tcBorders>
              <w:top w:val="single" w:sz="4" w:space="0" w:color="auto"/>
            </w:tcBorders>
            <w:noWrap/>
            <w:vAlign w:val="bottom"/>
            <w:hideMark/>
          </w:tcPr>
          <w:p w14:paraId="72135E56" w14:textId="58FEE2C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tcBorders>
              <w:top w:val="single" w:sz="4" w:space="0" w:color="auto"/>
            </w:tcBorders>
            <w:noWrap/>
            <w:vAlign w:val="bottom"/>
            <w:hideMark/>
          </w:tcPr>
          <w:p w14:paraId="6C16EB2C" w14:textId="2018E221"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0.19</w:t>
            </w:r>
          </w:p>
        </w:tc>
      </w:tr>
      <w:tr w:rsidR="00BC4640" w:rsidRPr="00C2391A" w14:paraId="4E0073B3" w14:textId="77777777" w:rsidTr="008A3D72">
        <w:trPr>
          <w:trHeight w:val="300"/>
          <w:jc w:val="center"/>
        </w:trPr>
        <w:tc>
          <w:tcPr>
            <w:tcW w:w="1900" w:type="dxa"/>
            <w:noWrap/>
            <w:vAlign w:val="bottom"/>
            <w:hideMark/>
          </w:tcPr>
          <w:p w14:paraId="74D5E57F"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CVD-</w:t>
            </w:r>
            <w:proofErr w:type="spellStart"/>
            <w:r w:rsidRPr="00C2391A">
              <w:rPr>
                <w:rFonts w:ascii="Times New Roman" w:eastAsia="Times New Roman" w:hAnsi="Times New Roman" w:cs="Times New Roman"/>
                <w:color w:val="000000"/>
                <w:lang w:eastAsia="en-GB"/>
              </w:rPr>
              <w:t>Lnight</w:t>
            </w:r>
            <w:proofErr w:type="spellEnd"/>
          </w:p>
        </w:tc>
        <w:tc>
          <w:tcPr>
            <w:tcW w:w="960" w:type="dxa"/>
            <w:noWrap/>
            <w:vAlign w:val="bottom"/>
            <w:hideMark/>
          </w:tcPr>
          <w:p w14:paraId="4CD232AC" w14:textId="321E9EC4"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0.21</w:t>
            </w:r>
          </w:p>
        </w:tc>
        <w:tc>
          <w:tcPr>
            <w:tcW w:w="960" w:type="dxa"/>
            <w:noWrap/>
            <w:vAlign w:val="bottom"/>
            <w:hideMark/>
          </w:tcPr>
          <w:p w14:paraId="36EEBBF0" w14:textId="3546EC8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0.12</w:t>
            </w:r>
          </w:p>
        </w:tc>
        <w:tc>
          <w:tcPr>
            <w:tcW w:w="960" w:type="dxa"/>
            <w:noWrap/>
            <w:vAlign w:val="bottom"/>
            <w:hideMark/>
          </w:tcPr>
          <w:p w14:paraId="7FACBCA7" w14:textId="0F6B320B"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0.35</w:t>
            </w:r>
          </w:p>
        </w:tc>
        <w:tc>
          <w:tcPr>
            <w:tcW w:w="960" w:type="dxa"/>
            <w:noWrap/>
            <w:vAlign w:val="bottom"/>
            <w:hideMark/>
          </w:tcPr>
          <w:p w14:paraId="20CE4409" w14:textId="40E478D5"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0.06</w:t>
            </w:r>
          </w:p>
        </w:tc>
        <w:tc>
          <w:tcPr>
            <w:tcW w:w="960" w:type="dxa"/>
            <w:noWrap/>
            <w:vAlign w:val="bottom"/>
            <w:hideMark/>
          </w:tcPr>
          <w:p w14:paraId="2414E05E" w14:textId="46774BB1"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noWrap/>
            <w:vAlign w:val="bottom"/>
            <w:hideMark/>
          </w:tcPr>
          <w:p w14:paraId="4FF03A7B" w14:textId="28E019D3"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0.18</w:t>
            </w:r>
          </w:p>
        </w:tc>
      </w:tr>
      <w:tr w:rsidR="00BC4640" w:rsidRPr="00C2391A" w14:paraId="680AA50C" w14:textId="77777777" w:rsidTr="008A3D72">
        <w:trPr>
          <w:trHeight w:val="300"/>
          <w:jc w:val="center"/>
        </w:trPr>
        <w:tc>
          <w:tcPr>
            <w:tcW w:w="1900" w:type="dxa"/>
            <w:noWrap/>
            <w:vAlign w:val="bottom"/>
            <w:hideMark/>
          </w:tcPr>
          <w:p w14:paraId="02636CE7"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Lden</w:t>
            </w:r>
            <w:proofErr w:type="spellEnd"/>
          </w:p>
        </w:tc>
        <w:tc>
          <w:tcPr>
            <w:tcW w:w="960" w:type="dxa"/>
            <w:noWrap/>
            <w:vAlign w:val="bottom"/>
            <w:hideMark/>
          </w:tcPr>
          <w:p w14:paraId="3B558959" w14:textId="18BF6641"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0.20</w:t>
            </w:r>
          </w:p>
        </w:tc>
        <w:tc>
          <w:tcPr>
            <w:tcW w:w="960" w:type="dxa"/>
            <w:noWrap/>
            <w:vAlign w:val="bottom"/>
            <w:hideMark/>
          </w:tcPr>
          <w:p w14:paraId="5B82F459" w14:textId="1C84333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0.10</w:t>
            </w:r>
          </w:p>
        </w:tc>
        <w:tc>
          <w:tcPr>
            <w:tcW w:w="960" w:type="dxa"/>
            <w:noWrap/>
            <w:vAlign w:val="bottom"/>
            <w:hideMark/>
          </w:tcPr>
          <w:p w14:paraId="49E4E315" w14:textId="4DC5331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0.34</w:t>
            </w:r>
          </w:p>
        </w:tc>
        <w:tc>
          <w:tcPr>
            <w:tcW w:w="960" w:type="dxa"/>
            <w:noWrap/>
            <w:vAlign w:val="bottom"/>
            <w:hideMark/>
          </w:tcPr>
          <w:p w14:paraId="6CE873EB" w14:textId="435DC504"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0.22</w:t>
            </w:r>
          </w:p>
        </w:tc>
        <w:tc>
          <w:tcPr>
            <w:tcW w:w="960" w:type="dxa"/>
            <w:noWrap/>
            <w:vAlign w:val="bottom"/>
            <w:hideMark/>
          </w:tcPr>
          <w:p w14:paraId="2CB3EFAA" w14:textId="0A67E88A"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0.09</w:t>
            </w:r>
          </w:p>
        </w:tc>
        <w:tc>
          <w:tcPr>
            <w:tcW w:w="960" w:type="dxa"/>
            <w:noWrap/>
            <w:vAlign w:val="bottom"/>
            <w:hideMark/>
          </w:tcPr>
          <w:p w14:paraId="0DFE18D0" w14:textId="64F4D26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0.42</w:t>
            </w:r>
          </w:p>
        </w:tc>
      </w:tr>
      <w:tr w:rsidR="00BC4640" w:rsidRPr="00C2391A" w14:paraId="064D9597" w14:textId="77777777" w:rsidTr="008A3D72">
        <w:trPr>
          <w:trHeight w:val="300"/>
          <w:jc w:val="center"/>
        </w:trPr>
        <w:tc>
          <w:tcPr>
            <w:tcW w:w="1900" w:type="dxa"/>
            <w:noWrap/>
            <w:vAlign w:val="bottom"/>
            <w:hideMark/>
          </w:tcPr>
          <w:p w14:paraId="7B6AB41E"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CHD-</w:t>
            </w:r>
            <w:proofErr w:type="spellStart"/>
            <w:r w:rsidRPr="00C2391A">
              <w:rPr>
                <w:rFonts w:ascii="Times New Roman" w:eastAsia="Times New Roman" w:hAnsi="Times New Roman" w:cs="Times New Roman"/>
                <w:color w:val="000000"/>
                <w:lang w:eastAsia="en-GB"/>
              </w:rPr>
              <w:t>Lnight</w:t>
            </w:r>
            <w:proofErr w:type="spellEnd"/>
          </w:p>
        </w:tc>
        <w:tc>
          <w:tcPr>
            <w:tcW w:w="960" w:type="dxa"/>
            <w:noWrap/>
            <w:vAlign w:val="bottom"/>
            <w:hideMark/>
          </w:tcPr>
          <w:p w14:paraId="478CDF47" w14:textId="01C2780D"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0.20</w:t>
            </w:r>
          </w:p>
        </w:tc>
        <w:tc>
          <w:tcPr>
            <w:tcW w:w="960" w:type="dxa"/>
            <w:noWrap/>
            <w:vAlign w:val="bottom"/>
            <w:hideMark/>
          </w:tcPr>
          <w:p w14:paraId="025E94B8" w14:textId="7CECC14B"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0.10</w:t>
            </w:r>
          </w:p>
        </w:tc>
        <w:tc>
          <w:tcPr>
            <w:tcW w:w="960" w:type="dxa"/>
            <w:noWrap/>
            <w:vAlign w:val="bottom"/>
            <w:hideMark/>
          </w:tcPr>
          <w:p w14:paraId="017BF5DE" w14:textId="0C0B276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0.34</w:t>
            </w:r>
          </w:p>
        </w:tc>
        <w:tc>
          <w:tcPr>
            <w:tcW w:w="960" w:type="dxa"/>
            <w:noWrap/>
            <w:vAlign w:val="bottom"/>
            <w:hideMark/>
          </w:tcPr>
          <w:p w14:paraId="0B9400C6" w14:textId="002A535B"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0.21</w:t>
            </w:r>
          </w:p>
        </w:tc>
        <w:tc>
          <w:tcPr>
            <w:tcW w:w="960" w:type="dxa"/>
            <w:noWrap/>
            <w:vAlign w:val="bottom"/>
            <w:hideMark/>
          </w:tcPr>
          <w:p w14:paraId="47EE5C1A" w14:textId="2ACD78E0"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0.08</w:t>
            </w:r>
          </w:p>
        </w:tc>
        <w:tc>
          <w:tcPr>
            <w:tcW w:w="960" w:type="dxa"/>
            <w:noWrap/>
            <w:vAlign w:val="bottom"/>
            <w:hideMark/>
          </w:tcPr>
          <w:p w14:paraId="1E5036A8" w14:textId="3060CD74"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0.42</w:t>
            </w:r>
          </w:p>
        </w:tc>
      </w:tr>
      <w:tr w:rsidR="00BC4640" w:rsidRPr="00C2391A" w14:paraId="507B7DEA" w14:textId="77777777" w:rsidTr="008A3D72">
        <w:trPr>
          <w:trHeight w:val="300"/>
          <w:jc w:val="center"/>
        </w:trPr>
        <w:tc>
          <w:tcPr>
            <w:tcW w:w="1900" w:type="dxa"/>
            <w:noWrap/>
            <w:vAlign w:val="bottom"/>
            <w:hideMark/>
          </w:tcPr>
          <w:p w14:paraId="69706B10"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Lden</w:t>
            </w:r>
            <w:proofErr w:type="spellEnd"/>
          </w:p>
        </w:tc>
        <w:tc>
          <w:tcPr>
            <w:tcW w:w="960" w:type="dxa"/>
            <w:noWrap/>
            <w:vAlign w:val="bottom"/>
            <w:hideMark/>
          </w:tcPr>
          <w:p w14:paraId="18C84145" w14:textId="067FBF26"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0.05</w:t>
            </w:r>
          </w:p>
        </w:tc>
        <w:tc>
          <w:tcPr>
            <w:tcW w:w="960" w:type="dxa"/>
            <w:noWrap/>
            <w:vAlign w:val="bottom"/>
            <w:hideMark/>
          </w:tcPr>
          <w:p w14:paraId="557CC297" w14:textId="1692E9A7"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noWrap/>
            <w:vAlign w:val="bottom"/>
            <w:hideMark/>
          </w:tcPr>
          <w:p w14:paraId="2E42027C" w14:textId="16BE2BC1"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0.19</w:t>
            </w:r>
          </w:p>
        </w:tc>
        <w:tc>
          <w:tcPr>
            <w:tcW w:w="960" w:type="dxa"/>
            <w:noWrap/>
            <w:vAlign w:val="bottom"/>
            <w:hideMark/>
          </w:tcPr>
          <w:p w14:paraId="35660A8A" w14:textId="53C646D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noWrap/>
            <w:vAlign w:val="bottom"/>
            <w:hideMark/>
          </w:tcPr>
          <w:p w14:paraId="26AF3284" w14:textId="5E42B5D6"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0.00</w:t>
            </w:r>
          </w:p>
        </w:tc>
        <w:tc>
          <w:tcPr>
            <w:tcW w:w="960" w:type="dxa"/>
            <w:noWrap/>
            <w:vAlign w:val="bottom"/>
            <w:hideMark/>
          </w:tcPr>
          <w:p w14:paraId="2A31B863" w14:textId="5C6EC4F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0.06</w:t>
            </w:r>
          </w:p>
        </w:tc>
      </w:tr>
      <w:tr w:rsidR="00BC4640" w:rsidRPr="00C2391A" w14:paraId="5F087FAA" w14:textId="77777777" w:rsidTr="008A3D72">
        <w:trPr>
          <w:trHeight w:val="300"/>
          <w:jc w:val="center"/>
        </w:trPr>
        <w:tc>
          <w:tcPr>
            <w:tcW w:w="1900" w:type="dxa"/>
            <w:tcBorders>
              <w:bottom w:val="single" w:sz="4" w:space="0" w:color="auto"/>
            </w:tcBorders>
            <w:noWrap/>
            <w:vAlign w:val="bottom"/>
            <w:hideMark/>
          </w:tcPr>
          <w:p w14:paraId="2C9A4C95" w14:textId="77777777" w:rsidR="00BC4640" w:rsidRPr="00C2391A" w:rsidRDefault="00BC4640" w:rsidP="00BC4640">
            <w:pPr>
              <w:spacing w:after="0" w:line="240" w:lineRule="auto"/>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Stroke-</w:t>
            </w:r>
            <w:proofErr w:type="spellStart"/>
            <w:r w:rsidRPr="00C2391A">
              <w:rPr>
                <w:rFonts w:ascii="Times New Roman" w:eastAsia="Times New Roman" w:hAnsi="Times New Roman" w:cs="Times New Roman"/>
                <w:color w:val="000000"/>
                <w:lang w:eastAsia="en-GB"/>
              </w:rPr>
              <w:t>Lnight</w:t>
            </w:r>
            <w:proofErr w:type="spellEnd"/>
          </w:p>
        </w:tc>
        <w:tc>
          <w:tcPr>
            <w:tcW w:w="960" w:type="dxa"/>
            <w:tcBorders>
              <w:bottom w:val="single" w:sz="4" w:space="0" w:color="auto"/>
            </w:tcBorders>
            <w:noWrap/>
            <w:vAlign w:val="bottom"/>
            <w:hideMark/>
          </w:tcPr>
          <w:p w14:paraId="3678AA0D" w14:textId="00B0CD14"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0.07</w:t>
            </w:r>
          </w:p>
        </w:tc>
        <w:tc>
          <w:tcPr>
            <w:tcW w:w="960" w:type="dxa"/>
            <w:tcBorders>
              <w:bottom w:val="single" w:sz="4" w:space="0" w:color="auto"/>
            </w:tcBorders>
            <w:noWrap/>
            <w:vAlign w:val="bottom"/>
            <w:hideMark/>
          </w:tcPr>
          <w:p w14:paraId="4E2077DC" w14:textId="48D7B0AE"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tcBorders>
              <w:bottom w:val="single" w:sz="4" w:space="0" w:color="auto"/>
            </w:tcBorders>
            <w:noWrap/>
            <w:vAlign w:val="bottom"/>
            <w:hideMark/>
          </w:tcPr>
          <w:p w14:paraId="4EA3032B" w14:textId="7E2CD78B"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0.22</w:t>
            </w:r>
          </w:p>
        </w:tc>
        <w:tc>
          <w:tcPr>
            <w:tcW w:w="960" w:type="dxa"/>
            <w:tcBorders>
              <w:bottom w:val="single" w:sz="4" w:space="0" w:color="auto"/>
            </w:tcBorders>
            <w:noWrap/>
            <w:vAlign w:val="bottom"/>
            <w:hideMark/>
          </w:tcPr>
          <w:p w14:paraId="5EBD7710" w14:textId="18A8EFE9"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0.01</w:t>
            </w:r>
          </w:p>
        </w:tc>
        <w:tc>
          <w:tcPr>
            <w:tcW w:w="960" w:type="dxa"/>
            <w:tcBorders>
              <w:bottom w:val="single" w:sz="4" w:space="0" w:color="auto"/>
            </w:tcBorders>
            <w:noWrap/>
            <w:vAlign w:val="bottom"/>
            <w:hideMark/>
          </w:tcPr>
          <w:p w14:paraId="258D96FA" w14:textId="0052FC7C"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0.00</w:t>
            </w:r>
          </w:p>
        </w:tc>
        <w:tc>
          <w:tcPr>
            <w:tcW w:w="960" w:type="dxa"/>
            <w:tcBorders>
              <w:bottom w:val="single" w:sz="4" w:space="0" w:color="auto"/>
            </w:tcBorders>
            <w:noWrap/>
            <w:vAlign w:val="bottom"/>
            <w:hideMark/>
          </w:tcPr>
          <w:p w14:paraId="43E5B974" w14:textId="7E99BB28" w:rsidR="00BC4640" w:rsidRPr="00C2391A" w:rsidRDefault="00BC4640" w:rsidP="00BC4640">
            <w:pPr>
              <w:spacing w:after="0" w:line="240" w:lineRule="auto"/>
              <w:jc w:val="right"/>
              <w:rPr>
                <w:rFonts w:ascii="Times New Roman" w:eastAsia="Times New Roman" w:hAnsi="Times New Roman" w:cs="Times New Roman"/>
                <w:color w:val="000000"/>
                <w:lang w:eastAsia="en-GB"/>
              </w:rPr>
            </w:pPr>
            <w:r w:rsidRPr="00C2391A">
              <w:rPr>
                <w:rFonts w:ascii="Times New Roman" w:hAnsi="Times New Roman" w:cs="Times New Roman"/>
                <w:color w:val="000000"/>
              </w:rPr>
              <w:t>0.06</w:t>
            </w:r>
          </w:p>
        </w:tc>
      </w:tr>
    </w:tbl>
    <w:p w14:paraId="66E9EA69" w14:textId="1DC691CD" w:rsidR="00D442EE" w:rsidRPr="00C2391A" w:rsidRDefault="008A3D72" w:rsidP="008A3D72">
      <w:pPr>
        <w:spacing w:line="480" w:lineRule="auto"/>
        <w:rPr>
          <w:rFonts w:ascii="Times New Roman" w:hAnsi="Times New Roman" w:cs="Times New Roman"/>
        </w:rPr>
      </w:pPr>
      <w:r w:rsidRPr="00C2391A">
        <w:rPr>
          <w:rFonts w:ascii="Times New Roman" w:eastAsia="Calibri" w:hAnsi="Times New Roman" w:cs="Times New Roman"/>
          <w:bCs/>
        </w:rPr>
        <w:t>CVD: All cardiovascular disease, CHD: coronary heart disease,</w:t>
      </w:r>
      <w:r w:rsidRPr="00C2391A">
        <w:rPr>
          <w:rFonts w:ascii="Times New Roman" w:eastAsia="Calibri" w:hAnsi="Times New Roman" w:cs="Times New Roman"/>
          <w:b/>
        </w:rPr>
        <w:t xml:space="preserve"> </w:t>
      </w: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p>
    <w:p w14:paraId="65D41460" w14:textId="18F3491D" w:rsidR="00D442EE" w:rsidRPr="00C2391A" w:rsidRDefault="00D442EE" w:rsidP="0072231B">
      <w:pPr>
        <w:pStyle w:val="Heading2"/>
        <w:spacing w:line="480" w:lineRule="auto"/>
      </w:pPr>
      <w:r w:rsidRPr="00C2391A">
        <w:rPr>
          <w:rFonts w:cs="Times New Roman"/>
        </w:rPr>
        <w:br w:type="page"/>
      </w:r>
    </w:p>
    <w:p w14:paraId="3C258EC1" w14:textId="2C2FA5B4" w:rsidR="008A3D72" w:rsidRPr="00C2391A" w:rsidRDefault="002B0CAF" w:rsidP="00F7484E">
      <w:pPr>
        <w:pStyle w:val="Heading2"/>
        <w:spacing w:line="480" w:lineRule="auto"/>
        <w:rPr>
          <w:rFonts w:eastAsia="Calibri"/>
          <w:b/>
        </w:rPr>
      </w:pPr>
      <w:bookmarkStart w:id="47" w:name="_Toc210846945"/>
      <w:r w:rsidRPr="00C2391A">
        <w:rPr>
          <w:rFonts w:eastAsia="Calibri"/>
        </w:rPr>
        <w:lastRenderedPageBreak/>
        <w:t xml:space="preserve">Table S16. Correlation between </w:t>
      </w:r>
      <w:proofErr w:type="spellStart"/>
      <w:r w:rsidR="0072231B" w:rsidRPr="00C2391A">
        <w:rPr>
          <w:rFonts w:eastAsia="Calibri"/>
        </w:rPr>
        <w:t>Lden</w:t>
      </w:r>
      <w:proofErr w:type="spellEnd"/>
      <w:r w:rsidR="0072231B" w:rsidRPr="00C2391A">
        <w:rPr>
          <w:rFonts w:eastAsia="Calibri"/>
        </w:rPr>
        <w:t xml:space="preserve"> or </w:t>
      </w:r>
      <w:proofErr w:type="spellStart"/>
      <w:r w:rsidR="0072231B" w:rsidRPr="00C2391A">
        <w:rPr>
          <w:rFonts w:eastAsia="Calibri"/>
        </w:rPr>
        <w:t>Lnight</w:t>
      </w:r>
      <w:proofErr w:type="spellEnd"/>
      <w:r w:rsidR="0072231B" w:rsidRPr="00C2391A">
        <w:rPr>
          <w:rFonts w:eastAsia="Calibri"/>
        </w:rPr>
        <w:t xml:space="preserve"> and the spatial random effects of the fully adjusted models (</w:t>
      </w:r>
      <w:r w:rsidR="0072231B" w:rsidRPr="00C2391A">
        <w:t>temporal trends, age, sex, ethnicity, deprivation, road nose, rail noise</w:t>
      </w:r>
      <w:r w:rsidR="00F7484E" w:rsidRPr="00C2391A">
        <w:t xml:space="preserve"> and </w:t>
      </w:r>
      <w:r w:rsidR="0072231B" w:rsidRPr="00C2391A">
        <w:t>NO2 exposure</w:t>
      </w:r>
      <w:r w:rsidR="0072231B" w:rsidRPr="00C2391A">
        <w:rPr>
          <w:rFonts w:eastAsia="Calibri"/>
        </w:rPr>
        <w:t>) using the BYM2 prior.</w:t>
      </w:r>
      <w:bookmarkEnd w:id="47"/>
      <w:r w:rsidR="0072231B" w:rsidRPr="00C2391A">
        <w:rPr>
          <w:rFonts w:eastAsia="Calibri"/>
        </w:rPr>
        <w:t xml:space="preserve"> </w:t>
      </w:r>
    </w:p>
    <w:tbl>
      <w:tblPr>
        <w:tblW w:w="8222" w:type="dxa"/>
        <w:tblLook w:val="04A0" w:firstRow="1" w:lastRow="0" w:firstColumn="1" w:lastColumn="0" w:noHBand="0" w:noVBand="1"/>
      </w:tblPr>
      <w:tblGrid>
        <w:gridCol w:w="2013"/>
        <w:gridCol w:w="1047"/>
        <w:gridCol w:w="2594"/>
        <w:gridCol w:w="1084"/>
        <w:gridCol w:w="1484"/>
      </w:tblGrid>
      <w:tr w:rsidR="00D442EE" w:rsidRPr="00C2391A" w14:paraId="2EED57A3" w14:textId="77777777" w:rsidTr="002B0CAF">
        <w:trPr>
          <w:trHeight w:val="288"/>
        </w:trPr>
        <w:tc>
          <w:tcPr>
            <w:tcW w:w="2013" w:type="dxa"/>
            <w:tcBorders>
              <w:top w:val="single" w:sz="4" w:space="0" w:color="auto"/>
              <w:left w:val="nil"/>
              <w:bottom w:val="single" w:sz="4" w:space="0" w:color="auto"/>
              <w:right w:val="nil"/>
            </w:tcBorders>
            <w:noWrap/>
            <w:vAlign w:val="bottom"/>
            <w:hideMark/>
          </w:tcPr>
          <w:p w14:paraId="7E9D629C" w14:textId="780816A9" w:rsidR="00D442EE" w:rsidRPr="00D442EE" w:rsidRDefault="00FC318B" w:rsidP="00FC318B">
            <w:pPr>
              <w:spacing w:after="0" w:line="240" w:lineRule="auto"/>
              <w:jc w:val="center"/>
              <w:rPr>
                <w:rFonts w:ascii="Times New Roman" w:eastAsia="Times New Roman" w:hAnsi="Times New Roman" w:cs="Times New Roman"/>
                <w:lang w:eastAsia="en-GB"/>
              </w:rPr>
            </w:pPr>
            <w:r w:rsidRPr="00C2391A">
              <w:rPr>
                <w:rFonts w:ascii="Times New Roman" w:eastAsia="Times New Roman" w:hAnsi="Times New Roman" w:cs="Times New Roman"/>
                <w:lang w:eastAsia="en-GB"/>
              </w:rPr>
              <w:t>Outcome</w:t>
            </w:r>
          </w:p>
        </w:tc>
        <w:tc>
          <w:tcPr>
            <w:tcW w:w="1047" w:type="dxa"/>
            <w:tcBorders>
              <w:top w:val="single" w:sz="4" w:space="0" w:color="auto"/>
              <w:left w:val="nil"/>
              <w:bottom w:val="single" w:sz="4" w:space="0" w:color="auto"/>
              <w:right w:val="nil"/>
            </w:tcBorders>
            <w:noWrap/>
            <w:vAlign w:val="bottom"/>
            <w:hideMark/>
          </w:tcPr>
          <w:p w14:paraId="76DD049D" w14:textId="5C05A18F" w:rsidR="00D442EE" w:rsidRPr="00D442EE" w:rsidRDefault="00FC318B" w:rsidP="00FC318B">
            <w:pPr>
              <w:spacing w:after="0" w:line="240" w:lineRule="auto"/>
              <w:jc w:val="center"/>
              <w:rPr>
                <w:rFonts w:ascii="Times New Roman" w:eastAsia="Times New Roman" w:hAnsi="Times New Roman" w:cs="Times New Roman"/>
                <w:lang w:eastAsia="en-GB"/>
              </w:rPr>
            </w:pPr>
            <w:r w:rsidRPr="00C2391A">
              <w:rPr>
                <w:rFonts w:ascii="Times New Roman" w:eastAsia="Times New Roman" w:hAnsi="Times New Roman" w:cs="Times New Roman"/>
                <w:lang w:eastAsia="en-GB"/>
              </w:rPr>
              <w:t>Exposure</w:t>
            </w:r>
          </w:p>
        </w:tc>
        <w:tc>
          <w:tcPr>
            <w:tcW w:w="2594" w:type="dxa"/>
            <w:tcBorders>
              <w:top w:val="single" w:sz="4" w:space="0" w:color="auto"/>
              <w:left w:val="nil"/>
              <w:bottom w:val="single" w:sz="4" w:space="0" w:color="auto"/>
              <w:right w:val="nil"/>
            </w:tcBorders>
            <w:noWrap/>
            <w:vAlign w:val="bottom"/>
            <w:hideMark/>
          </w:tcPr>
          <w:p w14:paraId="1806E450" w14:textId="76C03A25" w:rsidR="00D442EE" w:rsidRPr="00D442EE" w:rsidRDefault="00FC318B" w:rsidP="00FC318B">
            <w:pPr>
              <w:spacing w:after="0" w:line="240" w:lineRule="auto"/>
              <w:jc w:val="center"/>
              <w:rPr>
                <w:rFonts w:ascii="Times New Roman" w:eastAsia="Times New Roman" w:hAnsi="Times New Roman" w:cs="Times New Roman"/>
                <w:color w:val="000000"/>
                <w:lang w:eastAsia="en-GB"/>
              </w:rPr>
            </w:pPr>
            <w:r w:rsidRPr="00C2391A">
              <w:rPr>
                <w:rFonts w:ascii="Times New Roman" w:eastAsia="Times New Roman" w:hAnsi="Times New Roman" w:cs="Times New Roman"/>
                <w:color w:val="000000"/>
                <w:lang w:eastAsia="en-GB"/>
              </w:rPr>
              <w:t>Diagnostic group</w:t>
            </w:r>
          </w:p>
        </w:tc>
        <w:tc>
          <w:tcPr>
            <w:tcW w:w="1084" w:type="dxa"/>
            <w:tcBorders>
              <w:top w:val="single" w:sz="4" w:space="0" w:color="auto"/>
              <w:left w:val="nil"/>
              <w:bottom w:val="single" w:sz="4" w:space="0" w:color="auto"/>
              <w:right w:val="nil"/>
            </w:tcBorders>
            <w:noWrap/>
            <w:vAlign w:val="bottom"/>
            <w:hideMark/>
          </w:tcPr>
          <w:p w14:paraId="5B718C7B" w14:textId="2AB1B402" w:rsidR="00D442EE" w:rsidRPr="00D442EE" w:rsidRDefault="00D442EE" w:rsidP="00FC318B">
            <w:pPr>
              <w:spacing w:after="0" w:line="240" w:lineRule="auto"/>
              <w:jc w:val="center"/>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Heathrow</w:t>
            </w:r>
          </w:p>
        </w:tc>
        <w:tc>
          <w:tcPr>
            <w:tcW w:w="1484" w:type="dxa"/>
            <w:tcBorders>
              <w:top w:val="single" w:sz="4" w:space="0" w:color="auto"/>
              <w:left w:val="nil"/>
              <w:bottom w:val="single" w:sz="4" w:space="0" w:color="auto"/>
              <w:right w:val="nil"/>
            </w:tcBorders>
            <w:noWrap/>
            <w:vAlign w:val="bottom"/>
            <w:hideMark/>
          </w:tcPr>
          <w:p w14:paraId="2E272619" w14:textId="77777777" w:rsidR="00D442EE" w:rsidRPr="00D442EE" w:rsidRDefault="00D442EE" w:rsidP="00FC318B">
            <w:pPr>
              <w:spacing w:after="0" w:line="240" w:lineRule="auto"/>
              <w:jc w:val="center"/>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Other airports</w:t>
            </w:r>
          </w:p>
        </w:tc>
      </w:tr>
      <w:tr w:rsidR="00D442EE" w:rsidRPr="00C2391A" w14:paraId="18B795A8" w14:textId="77777777" w:rsidTr="002B0CAF">
        <w:trPr>
          <w:trHeight w:val="288"/>
        </w:trPr>
        <w:tc>
          <w:tcPr>
            <w:tcW w:w="2013" w:type="dxa"/>
            <w:tcBorders>
              <w:top w:val="single" w:sz="4" w:space="0" w:color="auto"/>
              <w:left w:val="nil"/>
              <w:bottom w:val="nil"/>
              <w:right w:val="nil"/>
            </w:tcBorders>
            <w:noWrap/>
            <w:vAlign w:val="bottom"/>
            <w:hideMark/>
          </w:tcPr>
          <w:p w14:paraId="6247D7C9"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Hospital admissions</w:t>
            </w:r>
          </w:p>
        </w:tc>
        <w:tc>
          <w:tcPr>
            <w:tcW w:w="1047" w:type="dxa"/>
            <w:tcBorders>
              <w:top w:val="single" w:sz="4" w:space="0" w:color="auto"/>
              <w:left w:val="nil"/>
              <w:bottom w:val="nil"/>
              <w:right w:val="nil"/>
            </w:tcBorders>
            <w:noWrap/>
            <w:vAlign w:val="bottom"/>
            <w:hideMark/>
          </w:tcPr>
          <w:p w14:paraId="792E3679"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proofErr w:type="spellStart"/>
            <w:r w:rsidRPr="00D442EE">
              <w:rPr>
                <w:rFonts w:ascii="Times New Roman" w:eastAsia="Times New Roman" w:hAnsi="Times New Roman" w:cs="Times New Roman"/>
                <w:color w:val="000000"/>
                <w:lang w:eastAsia="en-GB"/>
              </w:rPr>
              <w:t>Lden</w:t>
            </w:r>
            <w:proofErr w:type="spellEnd"/>
          </w:p>
        </w:tc>
        <w:tc>
          <w:tcPr>
            <w:tcW w:w="2594" w:type="dxa"/>
            <w:tcBorders>
              <w:top w:val="single" w:sz="4" w:space="0" w:color="auto"/>
              <w:left w:val="nil"/>
              <w:bottom w:val="nil"/>
              <w:right w:val="nil"/>
            </w:tcBorders>
            <w:noWrap/>
            <w:vAlign w:val="bottom"/>
            <w:hideMark/>
          </w:tcPr>
          <w:p w14:paraId="7CECB4D7"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 xml:space="preserve">All </w:t>
            </w:r>
            <w:proofErr w:type="spellStart"/>
            <w:r w:rsidRPr="00D442EE">
              <w:rPr>
                <w:rFonts w:ascii="Times New Roman" w:eastAsia="Times New Roman" w:hAnsi="Times New Roman" w:cs="Times New Roman"/>
                <w:color w:val="000000"/>
                <w:lang w:eastAsia="en-GB"/>
              </w:rPr>
              <w:t>cardivascular</w:t>
            </w:r>
            <w:proofErr w:type="spellEnd"/>
            <w:r w:rsidRPr="00D442EE">
              <w:rPr>
                <w:rFonts w:ascii="Times New Roman" w:eastAsia="Times New Roman" w:hAnsi="Times New Roman" w:cs="Times New Roman"/>
                <w:color w:val="000000"/>
                <w:lang w:eastAsia="en-GB"/>
              </w:rPr>
              <w:t xml:space="preserve"> disease</w:t>
            </w:r>
          </w:p>
        </w:tc>
        <w:tc>
          <w:tcPr>
            <w:tcW w:w="1084" w:type="dxa"/>
            <w:tcBorders>
              <w:top w:val="single" w:sz="4" w:space="0" w:color="auto"/>
              <w:left w:val="nil"/>
              <w:bottom w:val="nil"/>
              <w:right w:val="nil"/>
            </w:tcBorders>
            <w:noWrap/>
            <w:vAlign w:val="bottom"/>
            <w:hideMark/>
          </w:tcPr>
          <w:p w14:paraId="1FE2AA19"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-0.021</w:t>
            </w:r>
          </w:p>
        </w:tc>
        <w:tc>
          <w:tcPr>
            <w:tcW w:w="1484" w:type="dxa"/>
            <w:tcBorders>
              <w:top w:val="single" w:sz="4" w:space="0" w:color="auto"/>
              <w:left w:val="nil"/>
              <w:bottom w:val="nil"/>
              <w:right w:val="nil"/>
            </w:tcBorders>
            <w:noWrap/>
            <w:vAlign w:val="bottom"/>
            <w:hideMark/>
          </w:tcPr>
          <w:p w14:paraId="55A43CA6" w14:textId="71516461"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0.05</w:t>
            </w:r>
            <w:r w:rsidR="002B0CAF" w:rsidRPr="00C2391A">
              <w:rPr>
                <w:rFonts w:ascii="Times New Roman" w:eastAsia="Times New Roman" w:hAnsi="Times New Roman" w:cs="Times New Roman"/>
                <w:color w:val="000000"/>
                <w:lang w:eastAsia="en-GB"/>
              </w:rPr>
              <w:t>0</w:t>
            </w:r>
          </w:p>
        </w:tc>
      </w:tr>
      <w:tr w:rsidR="00D442EE" w:rsidRPr="00C2391A" w14:paraId="65BD91D4" w14:textId="77777777" w:rsidTr="00FC318B">
        <w:trPr>
          <w:trHeight w:val="288"/>
        </w:trPr>
        <w:tc>
          <w:tcPr>
            <w:tcW w:w="2013" w:type="dxa"/>
            <w:tcBorders>
              <w:top w:val="nil"/>
              <w:left w:val="nil"/>
              <w:bottom w:val="nil"/>
              <w:right w:val="nil"/>
            </w:tcBorders>
            <w:noWrap/>
            <w:vAlign w:val="bottom"/>
            <w:hideMark/>
          </w:tcPr>
          <w:p w14:paraId="55F51057"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3580D04B"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bottom w:val="nil"/>
              <w:right w:val="nil"/>
            </w:tcBorders>
            <w:noWrap/>
            <w:vAlign w:val="bottom"/>
            <w:hideMark/>
          </w:tcPr>
          <w:p w14:paraId="29C39C4C"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Coronary heart disease</w:t>
            </w:r>
          </w:p>
        </w:tc>
        <w:tc>
          <w:tcPr>
            <w:tcW w:w="1084" w:type="dxa"/>
            <w:tcBorders>
              <w:top w:val="nil"/>
              <w:left w:val="nil"/>
              <w:bottom w:val="nil"/>
              <w:right w:val="nil"/>
            </w:tcBorders>
            <w:noWrap/>
            <w:vAlign w:val="bottom"/>
            <w:hideMark/>
          </w:tcPr>
          <w:p w14:paraId="504FDB49"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0.089</w:t>
            </w:r>
          </w:p>
        </w:tc>
        <w:tc>
          <w:tcPr>
            <w:tcW w:w="1484" w:type="dxa"/>
            <w:tcBorders>
              <w:top w:val="nil"/>
              <w:left w:val="nil"/>
              <w:bottom w:val="nil"/>
              <w:right w:val="nil"/>
            </w:tcBorders>
            <w:noWrap/>
            <w:vAlign w:val="bottom"/>
            <w:hideMark/>
          </w:tcPr>
          <w:p w14:paraId="229C6AE5"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0.038</w:t>
            </w:r>
          </w:p>
        </w:tc>
      </w:tr>
      <w:tr w:rsidR="00D442EE" w:rsidRPr="00C2391A" w14:paraId="76AAF608" w14:textId="77777777" w:rsidTr="00FC318B">
        <w:trPr>
          <w:trHeight w:val="288"/>
        </w:trPr>
        <w:tc>
          <w:tcPr>
            <w:tcW w:w="2013" w:type="dxa"/>
            <w:tcBorders>
              <w:top w:val="nil"/>
              <w:left w:val="nil"/>
              <w:bottom w:val="nil"/>
              <w:right w:val="nil"/>
            </w:tcBorders>
            <w:noWrap/>
            <w:vAlign w:val="bottom"/>
            <w:hideMark/>
          </w:tcPr>
          <w:p w14:paraId="34906C86"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23A029D9"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bottom w:val="nil"/>
              <w:right w:val="nil"/>
            </w:tcBorders>
            <w:noWrap/>
            <w:vAlign w:val="bottom"/>
            <w:hideMark/>
          </w:tcPr>
          <w:p w14:paraId="52722327"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Stroke</w:t>
            </w:r>
          </w:p>
        </w:tc>
        <w:tc>
          <w:tcPr>
            <w:tcW w:w="1084" w:type="dxa"/>
            <w:tcBorders>
              <w:top w:val="nil"/>
              <w:left w:val="nil"/>
              <w:bottom w:val="nil"/>
              <w:right w:val="nil"/>
            </w:tcBorders>
            <w:noWrap/>
            <w:vAlign w:val="bottom"/>
            <w:hideMark/>
          </w:tcPr>
          <w:p w14:paraId="7FBB6748"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-0.121</w:t>
            </w:r>
          </w:p>
        </w:tc>
        <w:tc>
          <w:tcPr>
            <w:tcW w:w="1484" w:type="dxa"/>
            <w:tcBorders>
              <w:top w:val="nil"/>
              <w:left w:val="nil"/>
              <w:bottom w:val="nil"/>
              <w:right w:val="nil"/>
            </w:tcBorders>
            <w:noWrap/>
            <w:vAlign w:val="bottom"/>
            <w:hideMark/>
          </w:tcPr>
          <w:p w14:paraId="5376265F"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0.003</w:t>
            </w:r>
          </w:p>
        </w:tc>
      </w:tr>
      <w:tr w:rsidR="00D442EE" w:rsidRPr="00C2391A" w14:paraId="57BE1C01" w14:textId="77777777" w:rsidTr="00FC318B">
        <w:trPr>
          <w:trHeight w:val="288"/>
        </w:trPr>
        <w:tc>
          <w:tcPr>
            <w:tcW w:w="2013" w:type="dxa"/>
            <w:tcBorders>
              <w:top w:val="nil"/>
              <w:left w:val="nil"/>
              <w:bottom w:val="nil"/>
              <w:right w:val="nil"/>
            </w:tcBorders>
            <w:noWrap/>
            <w:vAlign w:val="bottom"/>
            <w:hideMark/>
          </w:tcPr>
          <w:p w14:paraId="17AD83D9"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76A7E7E2"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proofErr w:type="spellStart"/>
            <w:r w:rsidRPr="00D442EE">
              <w:rPr>
                <w:rFonts w:ascii="Times New Roman" w:eastAsia="Times New Roman" w:hAnsi="Times New Roman" w:cs="Times New Roman"/>
                <w:color w:val="000000"/>
                <w:lang w:eastAsia="en-GB"/>
              </w:rPr>
              <w:t>Lnight</w:t>
            </w:r>
            <w:proofErr w:type="spellEnd"/>
          </w:p>
        </w:tc>
        <w:tc>
          <w:tcPr>
            <w:tcW w:w="2594" w:type="dxa"/>
            <w:tcBorders>
              <w:top w:val="nil"/>
              <w:left w:val="nil"/>
              <w:bottom w:val="nil"/>
              <w:right w:val="nil"/>
            </w:tcBorders>
            <w:noWrap/>
            <w:vAlign w:val="bottom"/>
            <w:hideMark/>
          </w:tcPr>
          <w:p w14:paraId="2277B0F4"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 xml:space="preserve">All </w:t>
            </w:r>
            <w:proofErr w:type="spellStart"/>
            <w:r w:rsidRPr="00D442EE">
              <w:rPr>
                <w:rFonts w:ascii="Times New Roman" w:eastAsia="Times New Roman" w:hAnsi="Times New Roman" w:cs="Times New Roman"/>
                <w:color w:val="000000"/>
                <w:lang w:eastAsia="en-GB"/>
              </w:rPr>
              <w:t>cardivascular</w:t>
            </w:r>
            <w:proofErr w:type="spellEnd"/>
            <w:r w:rsidRPr="00D442EE">
              <w:rPr>
                <w:rFonts w:ascii="Times New Roman" w:eastAsia="Times New Roman" w:hAnsi="Times New Roman" w:cs="Times New Roman"/>
                <w:color w:val="000000"/>
                <w:lang w:eastAsia="en-GB"/>
              </w:rPr>
              <w:t xml:space="preserve"> disease</w:t>
            </w:r>
          </w:p>
        </w:tc>
        <w:tc>
          <w:tcPr>
            <w:tcW w:w="1084" w:type="dxa"/>
            <w:tcBorders>
              <w:top w:val="nil"/>
              <w:left w:val="nil"/>
              <w:bottom w:val="nil"/>
              <w:right w:val="nil"/>
            </w:tcBorders>
            <w:noWrap/>
            <w:vAlign w:val="bottom"/>
            <w:hideMark/>
          </w:tcPr>
          <w:p w14:paraId="64CC5130"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-0.015</w:t>
            </w:r>
          </w:p>
        </w:tc>
        <w:tc>
          <w:tcPr>
            <w:tcW w:w="1484" w:type="dxa"/>
            <w:tcBorders>
              <w:top w:val="nil"/>
              <w:left w:val="nil"/>
              <w:bottom w:val="nil"/>
              <w:right w:val="nil"/>
            </w:tcBorders>
            <w:noWrap/>
            <w:vAlign w:val="bottom"/>
            <w:hideMark/>
          </w:tcPr>
          <w:p w14:paraId="0D538265"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0.064</w:t>
            </w:r>
          </w:p>
        </w:tc>
      </w:tr>
      <w:tr w:rsidR="00D442EE" w:rsidRPr="00C2391A" w14:paraId="4F1D9D38" w14:textId="77777777" w:rsidTr="00FC318B">
        <w:trPr>
          <w:trHeight w:val="288"/>
        </w:trPr>
        <w:tc>
          <w:tcPr>
            <w:tcW w:w="2013" w:type="dxa"/>
            <w:tcBorders>
              <w:top w:val="nil"/>
              <w:left w:val="nil"/>
              <w:bottom w:val="nil"/>
              <w:right w:val="nil"/>
            </w:tcBorders>
            <w:noWrap/>
            <w:vAlign w:val="bottom"/>
            <w:hideMark/>
          </w:tcPr>
          <w:p w14:paraId="33453EDC"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0289585D"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bottom w:val="nil"/>
              <w:right w:val="nil"/>
            </w:tcBorders>
            <w:noWrap/>
            <w:vAlign w:val="bottom"/>
            <w:hideMark/>
          </w:tcPr>
          <w:p w14:paraId="6A0FA47A"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Coronary heart disease</w:t>
            </w:r>
          </w:p>
        </w:tc>
        <w:tc>
          <w:tcPr>
            <w:tcW w:w="1084" w:type="dxa"/>
            <w:tcBorders>
              <w:top w:val="nil"/>
              <w:left w:val="nil"/>
              <w:bottom w:val="nil"/>
              <w:right w:val="nil"/>
            </w:tcBorders>
            <w:noWrap/>
            <w:vAlign w:val="bottom"/>
            <w:hideMark/>
          </w:tcPr>
          <w:p w14:paraId="7525BB1B"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0.262</w:t>
            </w:r>
          </w:p>
        </w:tc>
        <w:tc>
          <w:tcPr>
            <w:tcW w:w="1484" w:type="dxa"/>
            <w:tcBorders>
              <w:top w:val="nil"/>
              <w:left w:val="nil"/>
              <w:bottom w:val="nil"/>
              <w:right w:val="nil"/>
            </w:tcBorders>
            <w:noWrap/>
            <w:vAlign w:val="bottom"/>
            <w:hideMark/>
          </w:tcPr>
          <w:p w14:paraId="4387E309" w14:textId="5A84E3BC"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0.03</w:t>
            </w:r>
            <w:r w:rsidR="002B0CAF" w:rsidRPr="00C2391A">
              <w:rPr>
                <w:rFonts w:ascii="Times New Roman" w:eastAsia="Times New Roman" w:hAnsi="Times New Roman" w:cs="Times New Roman"/>
                <w:color w:val="000000"/>
                <w:lang w:eastAsia="en-GB"/>
              </w:rPr>
              <w:t>0</w:t>
            </w:r>
          </w:p>
        </w:tc>
      </w:tr>
      <w:tr w:rsidR="00D442EE" w:rsidRPr="00C2391A" w14:paraId="7E8A4A69" w14:textId="77777777" w:rsidTr="00FC318B">
        <w:trPr>
          <w:trHeight w:val="288"/>
        </w:trPr>
        <w:tc>
          <w:tcPr>
            <w:tcW w:w="2013" w:type="dxa"/>
            <w:tcBorders>
              <w:top w:val="nil"/>
              <w:left w:val="nil"/>
              <w:bottom w:val="nil"/>
              <w:right w:val="nil"/>
            </w:tcBorders>
            <w:noWrap/>
            <w:vAlign w:val="bottom"/>
            <w:hideMark/>
          </w:tcPr>
          <w:p w14:paraId="3E255C17"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3A4AA3AA"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bottom w:val="nil"/>
              <w:right w:val="nil"/>
            </w:tcBorders>
            <w:noWrap/>
            <w:vAlign w:val="bottom"/>
            <w:hideMark/>
          </w:tcPr>
          <w:p w14:paraId="5C758B45"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Stroke</w:t>
            </w:r>
          </w:p>
        </w:tc>
        <w:tc>
          <w:tcPr>
            <w:tcW w:w="1084" w:type="dxa"/>
            <w:tcBorders>
              <w:top w:val="nil"/>
              <w:left w:val="nil"/>
              <w:bottom w:val="nil"/>
              <w:right w:val="nil"/>
            </w:tcBorders>
            <w:noWrap/>
            <w:vAlign w:val="bottom"/>
            <w:hideMark/>
          </w:tcPr>
          <w:p w14:paraId="246CC018"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-0.049</w:t>
            </w:r>
          </w:p>
        </w:tc>
        <w:tc>
          <w:tcPr>
            <w:tcW w:w="1484" w:type="dxa"/>
            <w:tcBorders>
              <w:top w:val="nil"/>
              <w:left w:val="nil"/>
              <w:bottom w:val="nil"/>
              <w:right w:val="nil"/>
            </w:tcBorders>
            <w:noWrap/>
            <w:vAlign w:val="bottom"/>
            <w:hideMark/>
          </w:tcPr>
          <w:p w14:paraId="7B120D04"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0.046</w:t>
            </w:r>
          </w:p>
        </w:tc>
      </w:tr>
      <w:tr w:rsidR="00D442EE" w:rsidRPr="00C2391A" w14:paraId="27E223F0" w14:textId="77777777" w:rsidTr="00FC318B">
        <w:trPr>
          <w:trHeight w:val="288"/>
        </w:trPr>
        <w:tc>
          <w:tcPr>
            <w:tcW w:w="2013" w:type="dxa"/>
            <w:tcBorders>
              <w:top w:val="nil"/>
              <w:left w:val="nil"/>
              <w:bottom w:val="nil"/>
              <w:right w:val="nil"/>
            </w:tcBorders>
            <w:noWrap/>
            <w:vAlign w:val="bottom"/>
            <w:hideMark/>
          </w:tcPr>
          <w:p w14:paraId="1A559702"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Mortality</w:t>
            </w:r>
          </w:p>
        </w:tc>
        <w:tc>
          <w:tcPr>
            <w:tcW w:w="1047" w:type="dxa"/>
            <w:tcBorders>
              <w:top w:val="nil"/>
              <w:left w:val="nil"/>
              <w:bottom w:val="nil"/>
              <w:right w:val="nil"/>
            </w:tcBorders>
            <w:noWrap/>
            <w:vAlign w:val="bottom"/>
            <w:hideMark/>
          </w:tcPr>
          <w:p w14:paraId="608EDAC0"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proofErr w:type="spellStart"/>
            <w:r w:rsidRPr="00D442EE">
              <w:rPr>
                <w:rFonts w:ascii="Times New Roman" w:eastAsia="Times New Roman" w:hAnsi="Times New Roman" w:cs="Times New Roman"/>
                <w:color w:val="000000"/>
                <w:lang w:eastAsia="en-GB"/>
              </w:rPr>
              <w:t>Lden</w:t>
            </w:r>
            <w:proofErr w:type="spellEnd"/>
          </w:p>
        </w:tc>
        <w:tc>
          <w:tcPr>
            <w:tcW w:w="2594" w:type="dxa"/>
            <w:tcBorders>
              <w:top w:val="nil"/>
              <w:left w:val="nil"/>
              <w:bottom w:val="nil"/>
              <w:right w:val="nil"/>
            </w:tcBorders>
            <w:noWrap/>
            <w:vAlign w:val="bottom"/>
            <w:hideMark/>
          </w:tcPr>
          <w:p w14:paraId="636AEC56"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 xml:space="preserve">All </w:t>
            </w:r>
            <w:proofErr w:type="spellStart"/>
            <w:r w:rsidRPr="00D442EE">
              <w:rPr>
                <w:rFonts w:ascii="Times New Roman" w:eastAsia="Times New Roman" w:hAnsi="Times New Roman" w:cs="Times New Roman"/>
                <w:color w:val="000000"/>
                <w:lang w:eastAsia="en-GB"/>
              </w:rPr>
              <w:t>cardivascular</w:t>
            </w:r>
            <w:proofErr w:type="spellEnd"/>
            <w:r w:rsidRPr="00D442EE">
              <w:rPr>
                <w:rFonts w:ascii="Times New Roman" w:eastAsia="Times New Roman" w:hAnsi="Times New Roman" w:cs="Times New Roman"/>
                <w:color w:val="000000"/>
                <w:lang w:eastAsia="en-GB"/>
              </w:rPr>
              <w:t xml:space="preserve"> disease</w:t>
            </w:r>
          </w:p>
        </w:tc>
        <w:tc>
          <w:tcPr>
            <w:tcW w:w="1084" w:type="dxa"/>
            <w:tcBorders>
              <w:top w:val="nil"/>
              <w:left w:val="nil"/>
              <w:bottom w:val="nil"/>
              <w:right w:val="nil"/>
            </w:tcBorders>
            <w:noWrap/>
            <w:vAlign w:val="bottom"/>
            <w:hideMark/>
          </w:tcPr>
          <w:p w14:paraId="17F9915C"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0.043</w:t>
            </w:r>
          </w:p>
        </w:tc>
        <w:tc>
          <w:tcPr>
            <w:tcW w:w="1484" w:type="dxa"/>
            <w:tcBorders>
              <w:top w:val="nil"/>
              <w:left w:val="nil"/>
              <w:bottom w:val="nil"/>
              <w:right w:val="nil"/>
            </w:tcBorders>
            <w:noWrap/>
            <w:vAlign w:val="bottom"/>
            <w:hideMark/>
          </w:tcPr>
          <w:p w14:paraId="5C4A4266"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-0.047</w:t>
            </w:r>
          </w:p>
        </w:tc>
      </w:tr>
      <w:tr w:rsidR="00D442EE" w:rsidRPr="00C2391A" w14:paraId="78F97920" w14:textId="77777777" w:rsidTr="00FC318B">
        <w:trPr>
          <w:trHeight w:val="288"/>
        </w:trPr>
        <w:tc>
          <w:tcPr>
            <w:tcW w:w="2013" w:type="dxa"/>
            <w:tcBorders>
              <w:top w:val="nil"/>
              <w:left w:val="nil"/>
              <w:bottom w:val="nil"/>
              <w:right w:val="nil"/>
            </w:tcBorders>
            <w:noWrap/>
            <w:vAlign w:val="bottom"/>
            <w:hideMark/>
          </w:tcPr>
          <w:p w14:paraId="298982B5"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1B682F66"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bottom w:val="nil"/>
              <w:right w:val="nil"/>
            </w:tcBorders>
            <w:noWrap/>
            <w:vAlign w:val="bottom"/>
            <w:hideMark/>
          </w:tcPr>
          <w:p w14:paraId="06EF2723"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Coronary heart disease</w:t>
            </w:r>
          </w:p>
        </w:tc>
        <w:tc>
          <w:tcPr>
            <w:tcW w:w="1084" w:type="dxa"/>
            <w:tcBorders>
              <w:top w:val="nil"/>
              <w:left w:val="nil"/>
              <w:bottom w:val="nil"/>
              <w:right w:val="nil"/>
            </w:tcBorders>
            <w:noWrap/>
            <w:vAlign w:val="bottom"/>
            <w:hideMark/>
          </w:tcPr>
          <w:p w14:paraId="1FBD1D58"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0.048</w:t>
            </w:r>
          </w:p>
        </w:tc>
        <w:tc>
          <w:tcPr>
            <w:tcW w:w="1484" w:type="dxa"/>
            <w:tcBorders>
              <w:top w:val="nil"/>
              <w:left w:val="nil"/>
              <w:bottom w:val="nil"/>
              <w:right w:val="nil"/>
            </w:tcBorders>
            <w:noWrap/>
            <w:vAlign w:val="bottom"/>
            <w:hideMark/>
          </w:tcPr>
          <w:p w14:paraId="351B7237"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-0.111</w:t>
            </w:r>
          </w:p>
        </w:tc>
      </w:tr>
      <w:tr w:rsidR="00D442EE" w:rsidRPr="00C2391A" w14:paraId="47A2D285" w14:textId="77777777" w:rsidTr="00FC318B">
        <w:trPr>
          <w:trHeight w:val="288"/>
        </w:trPr>
        <w:tc>
          <w:tcPr>
            <w:tcW w:w="2013" w:type="dxa"/>
            <w:tcBorders>
              <w:top w:val="nil"/>
              <w:left w:val="nil"/>
              <w:bottom w:val="nil"/>
              <w:right w:val="nil"/>
            </w:tcBorders>
            <w:noWrap/>
            <w:vAlign w:val="bottom"/>
            <w:hideMark/>
          </w:tcPr>
          <w:p w14:paraId="15A8B5F7"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04598998"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bottom w:val="nil"/>
              <w:right w:val="nil"/>
            </w:tcBorders>
            <w:noWrap/>
            <w:vAlign w:val="bottom"/>
            <w:hideMark/>
          </w:tcPr>
          <w:p w14:paraId="7A003CEB"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Stroke</w:t>
            </w:r>
          </w:p>
        </w:tc>
        <w:tc>
          <w:tcPr>
            <w:tcW w:w="1084" w:type="dxa"/>
            <w:tcBorders>
              <w:top w:val="nil"/>
              <w:left w:val="nil"/>
              <w:bottom w:val="nil"/>
              <w:right w:val="nil"/>
            </w:tcBorders>
            <w:noWrap/>
            <w:vAlign w:val="bottom"/>
            <w:hideMark/>
          </w:tcPr>
          <w:p w14:paraId="762E061E"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-0.004</w:t>
            </w:r>
          </w:p>
        </w:tc>
        <w:tc>
          <w:tcPr>
            <w:tcW w:w="1484" w:type="dxa"/>
            <w:tcBorders>
              <w:top w:val="nil"/>
              <w:left w:val="nil"/>
              <w:bottom w:val="nil"/>
              <w:right w:val="nil"/>
            </w:tcBorders>
            <w:noWrap/>
            <w:vAlign w:val="bottom"/>
            <w:hideMark/>
          </w:tcPr>
          <w:p w14:paraId="5EADABC0" w14:textId="37217EEF"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0.01</w:t>
            </w:r>
            <w:r w:rsidR="002B0CAF" w:rsidRPr="00C2391A">
              <w:rPr>
                <w:rFonts w:ascii="Times New Roman" w:eastAsia="Times New Roman" w:hAnsi="Times New Roman" w:cs="Times New Roman"/>
                <w:color w:val="000000"/>
                <w:lang w:eastAsia="en-GB"/>
              </w:rPr>
              <w:t>0</w:t>
            </w:r>
          </w:p>
        </w:tc>
      </w:tr>
      <w:tr w:rsidR="00D442EE" w:rsidRPr="00C2391A" w14:paraId="7E24B1BA" w14:textId="77777777" w:rsidTr="00FC318B">
        <w:trPr>
          <w:trHeight w:val="288"/>
        </w:trPr>
        <w:tc>
          <w:tcPr>
            <w:tcW w:w="2013" w:type="dxa"/>
            <w:tcBorders>
              <w:top w:val="nil"/>
              <w:left w:val="nil"/>
              <w:bottom w:val="nil"/>
              <w:right w:val="nil"/>
            </w:tcBorders>
            <w:noWrap/>
            <w:vAlign w:val="bottom"/>
            <w:hideMark/>
          </w:tcPr>
          <w:p w14:paraId="4C731620"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nil"/>
              <w:right w:val="nil"/>
            </w:tcBorders>
            <w:noWrap/>
            <w:vAlign w:val="bottom"/>
            <w:hideMark/>
          </w:tcPr>
          <w:p w14:paraId="7624B359"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proofErr w:type="spellStart"/>
            <w:r w:rsidRPr="00D442EE">
              <w:rPr>
                <w:rFonts w:ascii="Times New Roman" w:eastAsia="Times New Roman" w:hAnsi="Times New Roman" w:cs="Times New Roman"/>
                <w:color w:val="000000"/>
                <w:lang w:eastAsia="en-GB"/>
              </w:rPr>
              <w:t>Lnight</w:t>
            </w:r>
            <w:proofErr w:type="spellEnd"/>
          </w:p>
        </w:tc>
        <w:tc>
          <w:tcPr>
            <w:tcW w:w="2594" w:type="dxa"/>
            <w:tcBorders>
              <w:top w:val="nil"/>
              <w:left w:val="nil"/>
              <w:bottom w:val="nil"/>
              <w:right w:val="nil"/>
            </w:tcBorders>
            <w:noWrap/>
            <w:vAlign w:val="bottom"/>
            <w:hideMark/>
          </w:tcPr>
          <w:p w14:paraId="7901427B"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 xml:space="preserve">All </w:t>
            </w:r>
            <w:proofErr w:type="spellStart"/>
            <w:r w:rsidRPr="00D442EE">
              <w:rPr>
                <w:rFonts w:ascii="Times New Roman" w:eastAsia="Times New Roman" w:hAnsi="Times New Roman" w:cs="Times New Roman"/>
                <w:color w:val="000000"/>
                <w:lang w:eastAsia="en-GB"/>
              </w:rPr>
              <w:t>cardivascular</w:t>
            </w:r>
            <w:proofErr w:type="spellEnd"/>
            <w:r w:rsidRPr="00D442EE">
              <w:rPr>
                <w:rFonts w:ascii="Times New Roman" w:eastAsia="Times New Roman" w:hAnsi="Times New Roman" w:cs="Times New Roman"/>
                <w:color w:val="000000"/>
                <w:lang w:eastAsia="en-GB"/>
              </w:rPr>
              <w:t xml:space="preserve"> disease</w:t>
            </w:r>
          </w:p>
        </w:tc>
        <w:tc>
          <w:tcPr>
            <w:tcW w:w="1084" w:type="dxa"/>
            <w:tcBorders>
              <w:top w:val="nil"/>
              <w:left w:val="nil"/>
              <w:bottom w:val="nil"/>
              <w:right w:val="nil"/>
            </w:tcBorders>
            <w:noWrap/>
            <w:vAlign w:val="bottom"/>
            <w:hideMark/>
          </w:tcPr>
          <w:p w14:paraId="40607147"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0.091</w:t>
            </w:r>
          </w:p>
        </w:tc>
        <w:tc>
          <w:tcPr>
            <w:tcW w:w="1484" w:type="dxa"/>
            <w:tcBorders>
              <w:top w:val="nil"/>
              <w:left w:val="nil"/>
              <w:bottom w:val="nil"/>
              <w:right w:val="nil"/>
            </w:tcBorders>
            <w:noWrap/>
            <w:vAlign w:val="bottom"/>
            <w:hideMark/>
          </w:tcPr>
          <w:p w14:paraId="4EE68FBA" w14:textId="1B0F7649"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-0.06</w:t>
            </w:r>
            <w:r w:rsidR="002B0CAF" w:rsidRPr="00C2391A">
              <w:rPr>
                <w:rFonts w:ascii="Times New Roman" w:eastAsia="Times New Roman" w:hAnsi="Times New Roman" w:cs="Times New Roman"/>
                <w:color w:val="000000"/>
                <w:lang w:eastAsia="en-GB"/>
              </w:rPr>
              <w:t>0</w:t>
            </w:r>
          </w:p>
        </w:tc>
      </w:tr>
      <w:tr w:rsidR="00D442EE" w:rsidRPr="00C2391A" w14:paraId="316C50D6" w14:textId="77777777" w:rsidTr="002B0CAF">
        <w:trPr>
          <w:trHeight w:val="288"/>
        </w:trPr>
        <w:tc>
          <w:tcPr>
            <w:tcW w:w="2013" w:type="dxa"/>
            <w:tcBorders>
              <w:top w:val="nil"/>
              <w:left w:val="nil"/>
              <w:right w:val="nil"/>
            </w:tcBorders>
            <w:noWrap/>
            <w:vAlign w:val="bottom"/>
            <w:hideMark/>
          </w:tcPr>
          <w:p w14:paraId="60C320A2"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right w:val="nil"/>
            </w:tcBorders>
            <w:noWrap/>
            <w:vAlign w:val="bottom"/>
            <w:hideMark/>
          </w:tcPr>
          <w:p w14:paraId="38C7CEA1"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right w:val="nil"/>
            </w:tcBorders>
            <w:noWrap/>
            <w:vAlign w:val="bottom"/>
            <w:hideMark/>
          </w:tcPr>
          <w:p w14:paraId="644EBFEB"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Coronary heart disease</w:t>
            </w:r>
          </w:p>
        </w:tc>
        <w:tc>
          <w:tcPr>
            <w:tcW w:w="1084" w:type="dxa"/>
            <w:tcBorders>
              <w:top w:val="nil"/>
              <w:left w:val="nil"/>
              <w:right w:val="nil"/>
            </w:tcBorders>
            <w:noWrap/>
            <w:vAlign w:val="bottom"/>
            <w:hideMark/>
          </w:tcPr>
          <w:p w14:paraId="3C257483"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0.159</w:t>
            </w:r>
          </w:p>
        </w:tc>
        <w:tc>
          <w:tcPr>
            <w:tcW w:w="1484" w:type="dxa"/>
            <w:tcBorders>
              <w:top w:val="nil"/>
              <w:left w:val="nil"/>
              <w:right w:val="nil"/>
            </w:tcBorders>
            <w:noWrap/>
            <w:vAlign w:val="bottom"/>
            <w:hideMark/>
          </w:tcPr>
          <w:p w14:paraId="03F38CC7"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-0.124</w:t>
            </w:r>
          </w:p>
        </w:tc>
      </w:tr>
      <w:tr w:rsidR="00D442EE" w:rsidRPr="00C2391A" w14:paraId="2DE00194" w14:textId="77777777" w:rsidTr="002B0CAF">
        <w:trPr>
          <w:trHeight w:val="288"/>
        </w:trPr>
        <w:tc>
          <w:tcPr>
            <w:tcW w:w="2013" w:type="dxa"/>
            <w:tcBorders>
              <w:top w:val="nil"/>
              <w:left w:val="nil"/>
              <w:bottom w:val="single" w:sz="4" w:space="0" w:color="auto"/>
              <w:right w:val="nil"/>
            </w:tcBorders>
            <w:noWrap/>
            <w:vAlign w:val="bottom"/>
            <w:hideMark/>
          </w:tcPr>
          <w:p w14:paraId="2365F178"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p>
        </w:tc>
        <w:tc>
          <w:tcPr>
            <w:tcW w:w="1047" w:type="dxa"/>
            <w:tcBorders>
              <w:top w:val="nil"/>
              <w:left w:val="nil"/>
              <w:bottom w:val="single" w:sz="4" w:space="0" w:color="auto"/>
              <w:right w:val="nil"/>
            </w:tcBorders>
            <w:noWrap/>
            <w:vAlign w:val="bottom"/>
            <w:hideMark/>
          </w:tcPr>
          <w:p w14:paraId="18ED4643" w14:textId="77777777" w:rsidR="00D442EE" w:rsidRPr="00D442EE" w:rsidRDefault="00D442EE" w:rsidP="00D442EE">
            <w:pPr>
              <w:spacing w:after="0" w:line="240" w:lineRule="auto"/>
              <w:rPr>
                <w:rFonts w:ascii="Times New Roman" w:eastAsia="Times New Roman" w:hAnsi="Times New Roman" w:cs="Times New Roman"/>
                <w:lang w:eastAsia="en-GB"/>
              </w:rPr>
            </w:pPr>
          </w:p>
        </w:tc>
        <w:tc>
          <w:tcPr>
            <w:tcW w:w="2594" w:type="dxa"/>
            <w:tcBorders>
              <w:top w:val="nil"/>
              <w:left w:val="nil"/>
              <w:bottom w:val="single" w:sz="4" w:space="0" w:color="auto"/>
              <w:right w:val="nil"/>
            </w:tcBorders>
            <w:noWrap/>
            <w:vAlign w:val="bottom"/>
            <w:hideMark/>
          </w:tcPr>
          <w:p w14:paraId="61AD3E9F" w14:textId="77777777" w:rsidR="00D442EE" w:rsidRPr="00D442EE" w:rsidRDefault="00D442EE" w:rsidP="00D442EE">
            <w:pPr>
              <w:spacing w:after="0" w:line="240" w:lineRule="auto"/>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Stroke</w:t>
            </w:r>
          </w:p>
        </w:tc>
        <w:tc>
          <w:tcPr>
            <w:tcW w:w="1084" w:type="dxa"/>
            <w:tcBorders>
              <w:top w:val="nil"/>
              <w:left w:val="nil"/>
              <w:bottom w:val="single" w:sz="4" w:space="0" w:color="auto"/>
              <w:right w:val="nil"/>
            </w:tcBorders>
            <w:noWrap/>
            <w:vAlign w:val="bottom"/>
            <w:hideMark/>
          </w:tcPr>
          <w:p w14:paraId="4E484223"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0.042</w:t>
            </w:r>
          </w:p>
        </w:tc>
        <w:tc>
          <w:tcPr>
            <w:tcW w:w="1484" w:type="dxa"/>
            <w:tcBorders>
              <w:top w:val="nil"/>
              <w:left w:val="nil"/>
              <w:bottom w:val="single" w:sz="4" w:space="0" w:color="auto"/>
              <w:right w:val="nil"/>
            </w:tcBorders>
            <w:noWrap/>
            <w:vAlign w:val="bottom"/>
            <w:hideMark/>
          </w:tcPr>
          <w:p w14:paraId="451E1387" w14:textId="77777777" w:rsidR="00D442EE" w:rsidRPr="00D442EE" w:rsidRDefault="00D442EE" w:rsidP="00D442EE">
            <w:pPr>
              <w:spacing w:after="0" w:line="240" w:lineRule="auto"/>
              <w:jc w:val="right"/>
              <w:rPr>
                <w:rFonts w:ascii="Times New Roman" w:eastAsia="Times New Roman" w:hAnsi="Times New Roman" w:cs="Times New Roman"/>
                <w:color w:val="000000"/>
                <w:lang w:eastAsia="en-GB"/>
              </w:rPr>
            </w:pPr>
            <w:r w:rsidRPr="00D442EE">
              <w:rPr>
                <w:rFonts w:ascii="Times New Roman" w:eastAsia="Times New Roman" w:hAnsi="Times New Roman" w:cs="Times New Roman"/>
                <w:color w:val="000000"/>
                <w:lang w:eastAsia="en-GB"/>
              </w:rPr>
              <w:t>-0.002</w:t>
            </w:r>
          </w:p>
        </w:tc>
      </w:tr>
    </w:tbl>
    <w:p w14:paraId="156A34ED" w14:textId="751FB03B" w:rsidR="008A3D72" w:rsidRPr="00C2391A" w:rsidRDefault="00F7484E">
      <w:pPr>
        <w:rPr>
          <w:rFonts w:ascii="Times New Roman" w:hAnsi="Times New Roman" w:cs="Times New Roman"/>
        </w:rPr>
      </w:pPr>
      <w:r w:rsidRPr="00C2391A">
        <w:rPr>
          <w:rFonts w:ascii="Times New Roman" w:hAnsi="Times New Roman" w:cs="Times New Roman"/>
        </w:rPr>
        <w:t xml:space="preserve">BYM2: </w:t>
      </w:r>
      <w:proofErr w:type="spellStart"/>
      <w:r w:rsidRPr="00C2391A">
        <w:rPr>
          <w:rFonts w:ascii="Times New Roman" w:hAnsi="Times New Roman" w:cs="Times New Roman"/>
        </w:rPr>
        <w:t>Besag</w:t>
      </w:r>
      <w:proofErr w:type="spellEnd"/>
      <w:r w:rsidRPr="00C2391A">
        <w:rPr>
          <w:rFonts w:ascii="Times New Roman" w:hAnsi="Times New Roman" w:cs="Times New Roman"/>
        </w:rPr>
        <w:t>, York and Mollie 2 prior</w:t>
      </w:r>
    </w:p>
    <w:p w14:paraId="6C1C6FA0" w14:textId="77777777" w:rsidR="00F7484E" w:rsidRPr="00C2391A" w:rsidRDefault="00F7484E">
      <w:pPr>
        <w:rPr>
          <w:rFonts w:asciiTheme="majorHAnsi" w:eastAsiaTheme="majorEastAsia" w:hAnsiTheme="majorHAnsi" w:cstheme="majorBidi"/>
          <w:color w:val="2F5496" w:themeColor="accent1" w:themeShade="BF"/>
          <w:sz w:val="32"/>
          <w:szCs w:val="32"/>
        </w:rPr>
      </w:pPr>
      <w:bookmarkStart w:id="48" w:name="_Toc181718626"/>
      <w:r w:rsidRPr="00C2391A">
        <w:br w:type="page"/>
      </w:r>
    </w:p>
    <w:p w14:paraId="2C76E4D5" w14:textId="63845C0C" w:rsidR="00C562A7" w:rsidRDefault="00882946" w:rsidP="00EC5B07">
      <w:pPr>
        <w:pStyle w:val="Heading2"/>
        <w:spacing w:line="480" w:lineRule="auto"/>
        <w:rPr>
          <w:rFonts w:eastAsia="Calibri"/>
        </w:rPr>
      </w:pPr>
      <w:bookmarkStart w:id="49" w:name="_Toc210846946"/>
      <w:r w:rsidRPr="00C2391A">
        <w:rPr>
          <w:rFonts w:eastAsia="Calibri"/>
        </w:rPr>
        <w:lastRenderedPageBreak/>
        <w:t>Table S1</w:t>
      </w:r>
      <w:r>
        <w:rPr>
          <w:rFonts w:eastAsia="Calibri"/>
        </w:rPr>
        <w:t>7</w:t>
      </w:r>
      <w:r w:rsidRPr="00C2391A">
        <w:rPr>
          <w:rFonts w:eastAsia="Calibri"/>
        </w:rPr>
        <w:t xml:space="preserve">. </w:t>
      </w:r>
      <w:r w:rsidR="00AC014D">
        <w:rPr>
          <w:rFonts w:eastAsia="Calibri"/>
        </w:rPr>
        <w:t>P</w:t>
      </w:r>
      <w:r>
        <w:rPr>
          <w:rFonts w:eastAsia="Calibri"/>
        </w:rPr>
        <w:t xml:space="preserve">opulation </w:t>
      </w:r>
      <w:r w:rsidR="00B73091">
        <w:rPr>
          <w:rFonts w:eastAsia="Calibri"/>
        </w:rPr>
        <w:t>per noise category</w:t>
      </w:r>
      <w:r w:rsidR="00EC5B07">
        <w:rPr>
          <w:rFonts w:eastAsia="Calibri"/>
        </w:rPr>
        <w:t xml:space="preserve"> in 200</w:t>
      </w:r>
      <w:r w:rsidR="0012719A">
        <w:rPr>
          <w:rFonts w:eastAsia="Calibri"/>
        </w:rPr>
        <w:t>6</w:t>
      </w:r>
      <w:r w:rsidR="00EC5B07">
        <w:rPr>
          <w:rFonts w:eastAsia="Calibri"/>
        </w:rPr>
        <w:t xml:space="preserve"> and 2011</w:t>
      </w:r>
      <w:r w:rsidR="00B73091">
        <w:rPr>
          <w:rFonts w:eastAsia="Calibri"/>
        </w:rPr>
        <w:t>.</w:t>
      </w:r>
      <w:bookmarkEnd w:id="49"/>
      <w:r w:rsidR="00B73091">
        <w:rPr>
          <w:rFonts w:eastAsia="Calibri"/>
        </w:rPr>
        <w:t xml:space="preserve"> </w:t>
      </w:r>
      <w:r w:rsidRPr="00C2391A">
        <w:rPr>
          <w:rFonts w:eastAsia="Calibri"/>
        </w:rPr>
        <w:t xml:space="preserve"> </w:t>
      </w:r>
    </w:p>
    <w:tbl>
      <w:tblPr>
        <w:tblW w:w="6564" w:type="dxa"/>
        <w:jc w:val="center"/>
        <w:tblBorders>
          <w:top w:val="single" w:sz="4" w:space="0" w:color="auto"/>
          <w:bottom w:val="single" w:sz="4" w:space="0" w:color="auto"/>
        </w:tblBorders>
        <w:tblLook w:val="04A0" w:firstRow="1" w:lastRow="0" w:firstColumn="1" w:lastColumn="0" w:noHBand="0" w:noVBand="1"/>
      </w:tblPr>
      <w:tblGrid>
        <w:gridCol w:w="1129"/>
        <w:gridCol w:w="1275"/>
        <w:gridCol w:w="1132"/>
        <w:gridCol w:w="1462"/>
        <w:gridCol w:w="1566"/>
      </w:tblGrid>
      <w:tr w:rsidR="00227F5C" w:rsidRPr="00C562A7" w14:paraId="53418648" w14:textId="77777777" w:rsidTr="00F90170">
        <w:trPr>
          <w:trHeight w:val="305"/>
          <w:jc w:val="center"/>
        </w:trPr>
        <w:tc>
          <w:tcPr>
            <w:tcW w:w="1129" w:type="dxa"/>
            <w:tcBorders>
              <w:bottom w:val="nil"/>
            </w:tcBorders>
            <w:noWrap/>
            <w:vAlign w:val="bottom"/>
            <w:hideMark/>
          </w:tcPr>
          <w:p w14:paraId="1922FFFE" w14:textId="77777777" w:rsidR="00227F5C" w:rsidRPr="00C562A7" w:rsidRDefault="00227F5C" w:rsidP="00C562A7">
            <w:pPr>
              <w:spacing w:after="0" w:line="240" w:lineRule="auto"/>
              <w:rPr>
                <w:rFonts w:ascii="Times New Roman" w:eastAsia="Times New Roman" w:hAnsi="Times New Roman" w:cs="Times New Roman"/>
                <w:lang w:eastAsia="en-GB"/>
              </w:rPr>
            </w:pPr>
          </w:p>
        </w:tc>
        <w:tc>
          <w:tcPr>
            <w:tcW w:w="5435" w:type="dxa"/>
            <w:gridSpan w:val="4"/>
            <w:tcBorders>
              <w:bottom w:val="nil"/>
            </w:tcBorders>
            <w:noWrap/>
            <w:vAlign w:val="bottom"/>
            <w:hideMark/>
          </w:tcPr>
          <w:p w14:paraId="0E89B06A" w14:textId="428E3187" w:rsidR="00227F5C" w:rsidRPr="00C562A7" w:rsidRDefault="00227F5C" w:rsidP="00F90170">
            <w:pPr>
              <w:spacing w:after="0" w:line="240" w:lineRule="auto"/>
              <w:jc w:val="center"/>
              <w:rPr>
                <w:rFonts w:ascii="Times New Roman" w:eastAsia="Times New Roman" w:hAnsi="Times New Roman" w:cs="Times New Roman"/>
                <w:lang w:eastAsia="en-GB"/>
              </w:rPr>
            </w:pPr>
            <w:r w:rsidRPr="00C562A7">
              <w:rPr>
                <w:rFonts w:ascii="Times New Roman" w:eastAsia="Times New Roman" w:hAnsi="Times New Roman" w:cs="Times New Roman"/>
                <w:color w:val="000000"/>
                <w:lang w:eastAsia="en-GB"/>
              </w:rPr>
              <w:t>2006</w:t>
            </w:r>
          </w:p>
        </w:tc>
      </w:tr>
      <w:tr w:rsidR="00F90170" w:rsidRPr="00C562A7" w14:paraId="6257BE6B" w14:textId="77777777" w:rsidTr="00F90170">
        <w:trPr>
          <w:trHeight w:val="305"/>
          <w:jc w:val="center"/>
        </w:trPr>
        <w:tc>
          <w:tcPr>
            <w:tcW w:w="1129" w:type="dxa"/>
            <w:tcBorders>
              <w:top w:val="nil"/>
              <w:bottom w:val="single" w:sz="4" w:space="0" w:color="auto"/>
            </w:tcBorders>
            <w:noWrap/>
            <w:vAlign w:val="bottom"/>
            <w:hideMark/>
          </w:tcPr>
          <w:p w14:paraId="13C965B4" w14:textId="2FCCEF3B" w:rsidR="00C562A7" w:rsidRPr="00C562A7" w:rsidRDefault="00C562A7" w:rsidP="00C562A7">
            <w:pPr>
              <w:spacing w:after="0" w:line="240" w:lineRule="auto"/>
              <w:rPr>
                <w:rFonts w:ascii="Times New Roman" w:eastAsia="Times New Roman" w:hAnsi="Times New Roman" w:cs="Times New Roman"/>
                <w:b/>
                <w:bCs/>
                <w:lang w:eastAsia="en-GB"/>
              </w:rPr>
            </w:pPr>
            <w:proofErr w:type="spellStart"/>
            <w:r w:rsidRPr="00F90170">
              <w:rPr>
                <w:rFonts w:ascii="Times New Roman" w:eastAsia="Times New Roman" w:hAnsi="Times New Roman" w:cs="Times New Roman"/>
                <w:b/>
                <w:bCs/>
                <w:lang w:eastAsia="en-GB"/>
              </w:rPr>
              <w:t>Lden</w:t>
            </w:r>
            <w:proofErr w:type="spellEnd"/>
          </w:p>
        </w:tc>
        <w:tc>
          <w:tcPr>
            <w:tcW w:w="1275" w:type="dxa"/>
            <w:tcBorders>
              <w:top w:val="nil"/>
              <w:bottom w:val="single" w:sz="4" w:space="0" w:color="auto"/>
            </w:tcBorders>
            <w:noWrap/>
            <w:vAlign w:val="bottom"/>
            <w:hideMark/>
          </w:tcPr>
          <w:p w14:paraId="304F734C"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Heathrow</w:t>
            </w:r>
          </w:p>
        </w:tc>
        <w:tc>
          <w:tcPr>
            <w:tcW w:w="1132" w:type="dxa"/>
            <w:tcBorders>
              <w:top w:val="nil"/>
              <w:bottom w:val="single" w:sz="4" w:space="0" w:color="auto"/>
            </w:tcBorders>
            <w:noWrap/>
            <w:vAlign w:val="bottom"/>
            <w:hideMark/>
          </w:tcPr>
          <w:p w14:paraId="7306FA55"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Gatwick</w:t>
            </w:r>
          </w:p>
        </w:tc>
        <w:tc>
          <w:tcPr>
            <w:tcW w:w="1462" w:type="dxa"/>
            <w:tcBorders>
              <w:top w:val="nil"/>
              <w:bottom w:val="single" w:sz="4" w:space="0" w:color="auto"/>
            </w:tcBorders>
            <w:noWrap/>
            <w:vAlign w:val="bottom"/>
            <w:hideMark/>
          </w:tcPr>
          <w:p w14:paraId="6DBE72E8"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Manchester</w:t>
            </w:r>
          </w:p>
        </w:tc>
        <w:tc>
          <w:tcPr>
            <w:tcW w:w="1564" w:type="dxa"/>
            <w:tcBorders>
              <w:top w:val="nil"/>
              <w:bottom w:val="single" w:sz="4" w:space="0" w:color="auto"/>
            </w:tcBorders>
            <w:noWrap/>
            <w:vAlign w:val="bottom"/>
            <w:hideMark/>
          </w:tcPr>
          <w:p w14:paraId="3E4B1B01"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Birmingham</w:t>
            </w:r>
          </w:p>
        </w:tc>
      </w:tr>
      <w:tr w:rsidR="00F90170" w:rsidRPr="00C562A7" w14:paraId="029C61BB" w14:textId="77777777" w:rsidTr="00F90170">
        <w:trPr>
          <w:trHeight w:val="305"/>
          <w:jc w:val="center"/>
        </w:trPr>
        <w:tc>
          <w:tcPr>
            <w:tcW w:w="1129" w:type="dxa"/>
            <w:tcBorders>
              <w:top w:val="single" w:sz="4" w:space="0" w:color="auto"/>
            </w:tcBorders>
            <w:noWrap/>
            <w:vAlign w:val="bottom"/>
            <w:hideMark/>
          </w:tcPr>
          <w:p w14:paraId="5B30EC88"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&lt;=50</w:t>
            </w:r>
          </w:p>
        </w:tc>
        <w:tc>
          <w:tcPr>
            <w:tcW w:w="1275" w:type="dxa"/>
            <w:tcBorders>
              <w:top w:val="single" w:sz="4" w:space="0" w:color="auto"/>
            </w:tcBorders>
            <w:noWrap/>
            <w:vAlign w:val="bottom"/>
            <w:hideMark/>
          </w:tcPr>
          <w:p w14:paraId="7EEEF931" w14:textId="222EDCCA"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265</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278</w:t>
            </w:r>
          </w:p>
        </w:tc>
        <w:tc>
          <w:tcPr>
            <w:tcW w:w="1132" w:type="dxa"/>
            <w:tcBorders>
              <w:top w:val="single" w:sz="4" w:space="0" w:color="auto"/>
            </w:tcBorders>
            <w:noWrap/>
            <w:vAlign w:val="bottom"/>
            <w:hideMark/>
          </w:tcPr>
          <w:p w14:paraId="30DABA33" w14:textId="6779648C"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089</w:t>
            </w:r>
          </w:p>
        </w:tc>
        <w:tc>
          <w:tcPr>
            <w:tcW w:w="1462" w:type="dxa"/>
            <w:tcBorders>
              <w:top w:val="single" w:sz="4" w:space="0" w:color="auto"/>
            </w:tcBorders>
            <w:noWrap/>
            <w:vAlign w:val="bottom"/>
            <w:hideMark/>
          </w:tcPr>
          <w:p w14:paraId="5225F17F" w14:textId="0D526C04"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3</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944</w:t>
            </w:r>
          </w:p>
        </w:tc>
        <w:tc>
          <w:tcPr>
            <w:tcW w:w="1564" w:type="dxa"/>
            <w:tcBorders>
              <w:top w:val="single" w:sz="4" w:space="0" w:color="auto"/>
            </w:tcBorders>
            <w:noWrap/>
            <w:vAlign w:val="bottom"/>
            <w:hideMark/>
          </w:tcPr>
          <w:p w14:paraId="14AE6D1B" w14:textId="77777777"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347</w:t>
            </w:r>
          </w:p>
        </w:tc>
      </w:tr>
      <w:tr w:rsidR="00F90170" w:rsidRPr="00C562A7" w14:paraId="077AB92A" w14:textId="77777777" w:rsidTr="00F90170">
        <w:trPr>
          <w:trHeight w:val="305"/>
          <w:jc w:val="center"/>
        </w:trPr>
        <w:tc>
          <w:tcPr>
            <w:tcW w:w="1129" w:type="dxa"/>
            <w:noWrap/>
            <w:vAlign w:val="bottom"/>
            <w:hideMark/>
          </w:tcPr>
          <w:p w14:paraId="445DE9E5"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&gt;50-54</w:t>
            </w:r>
          </w:p>
        </w:tc>
        <w:tc>
          <w:tcPr>
            <w:tcW w:w="1275" w:type="dxa"/>
            <w:noWrap/>
            <w:vAlign w:val="bottom"/>
            <w:hideMark/>
          </w:tcPr>
          <w:p w14:paraId="61E2E16A" w14:textId="7190B265"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248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861</w:t>
            </w:r>
          </w:p>
        </w:tc>
        <w:tc>
          <w:tcPr>
            <w:tcW w:w="1132" w:type="dxa"/>
            <w:noWrap/>
            <w:vAlign w:val="bottom"/>
            <w:hideMark/>
          </w:tcPr>
          <w:p w14:paraId="57EE8D94" w14:textId="37132AF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49</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430</w:t>
            </w:r>
          </w:p>
        </w:tc>
        <w:tc>
          <w:tcPr>
            <w:tcW w:w="1462" w:type="dxa"/>
            <w:noWrap/>
            <w:vAlign w:val="bottom"/>
            <w:hideMark/>
          </w:tcPr>
          <w:p w14:paraId="75BA3A15" w14:textId="2E069285"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134</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683</w:t>
            </w:r>
          </w:p>
        </w:tc>
        <w:tc>
          <w:tcPr>
            <w:tcW w:w="1564" w:type="dxa"/>
            <w:noWrap/>
            <w:vAlign w:val="bottom"/>
            <w:hideMark/>
          </w:tcPr>
          <w:p w14:paraId="0453373C" w14:textId="78DCF55D"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113</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663</w:t>
            </w:r>
          </w:p>
        </w:tc>
      </w:tr>
      <w:tr w:rsidR="00F90170" w:rsidRPr="00C562A7" w14:paraId="0D15D5A7" w14:textId="77777777" w:rsidTr="00F90170">
        <w:trPr>
          <w:trHeight w:val="305"/>
          <w:jc w:val="center"/>
        </w:trPr>
        <w:tc>
          <w:tcPr>
            <w:tcW w:w="1129" w:type="dxa"/>
            <w:noWrap/>
            <w:vAlign w:val="bottom"/>
            <w:hideMark/>
          </w:tcPr>
          <w:p w14:paraId="0A1E34DC"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&gt;54-57</w:t>
            </w:r>
          </w:p>
        </w:tc>
        <w:tc>
          <w:tcPr>
            <w:tcW w:w="1275" w:type="dxa"/>
            <w:noWrap/>
            <w:vAlign w:val="bottom"/>
            <w:hideMark/>
          </w:tcPr>
          <w:p w14:paraId="43DEA307" w14:textId="5718D117"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468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323</w:t>
            </w:r>
          </w:p>
        </w:tc>
        <w:tc>
          <w:tcPr>
            <w:tcW w:w="1132" w:type="dxa"/>
            <w:noWrap/>
            <w:vAlign w:val="bottom"/>
            <w:hideMark/>
          </w:tcPr>
          <w:p w14:paraId="4F212BD8" w14:textId="756368D1"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350</w:t>
            </w:r>
          </w:p>
        </w:tc>
        <w:tc>
          <w:tcPr>
            <w:tcW w:w="1462" w:type="dxa"/>
            <w:noWrap/>
            <w:vAlign w:val="bottom"/>
            <w:hideMark/>
          </w:tcPr>
          <w:p w14:paraId="469BD150" w14:textId="4D2FD394"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60</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501</w:t>
            </w:r>
          </w:p>
        </w:tc>
        <w:tc>
          <w:tcPr>
            <w:tcW w:w="1564" w:type="dxa"/>
            <w:noWrap/>
            <w:vAlign w:val="bottom"/>
            <w:hideMark/>
          </w:tcPr>
          <w:p w14:paraId="62B9CDB7" w14:textId="4FBDE6C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27</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395</w:t>
            </w:r>
          </w:p>
        </w:tc>
      </w:tr>
      <w:tr w:rsidR="00F90170" w:rsidRPr="00C562A7" w14:paraId="2229E528" w14:textId="77777777" w:rsidTr="00F90170">
        <w:trPr>
          <w:trHeight w:val="305"/>
          <w:jc w:val="center"/>
        </w:trPr>
        <w:tc>
          <w:tcPr>
            <w:tcW w:w="1129" w:type="dxa"/>
            <w:noWrap/>
            <w:vAlign w:val="bottom"/>
            <w:hideMark/>
          </w:tcPr>
          <w:p w14:paraId="19B217ED"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&gt;57-60</w:t>
            </w:r>
          </w:p>
        </w:tc>
        <w:tc>
          <w:tcPr>
            <w:tcW w:w="1275" w:type="dxa"/>
            <w:noWrap/>
            <w:vAlign w:val="bottom"/>
            <w:hideMark/>
          </w:tcPr>
          <w:p w14:paraId="604C91AC" w14:textId="6E1A37B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267</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830</w:t>
            </w:r>
          </w:p>
        </w:tc>
        <w:tc>
          <w:tcPr>
            <w:tcW w:w="1132" w:type="dxa"/>
            <w:noWrap/>
            <w:vAlign w:val="bottom"/>
            <w:hideMark/>
          </w:tcPr>
          <w:p w14:paraId="747D64A0" w14:textId="01B91124"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106</w:t>
            </w:r>
          </w:p>
        </w:tc>
        <w:tc>
          <w:tcPr>
            <w:tcW w:w="1462" w:type="dxa"/>
            <w:noWrap/>
            <w:vAlign w:val="bottom"/>
            <w:hideMark/>
          </w:tcPr>
          <w:p w14:paraId="098A329C" w14:textId="3ED4B7BF"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979</w:t>
            </w:r>
          </w:p>
        </w:tc>
        <w:tc>
          <w:tcPr>
            <w:tcW w:w="1564" w:type="dxa"/>
            <w:noWrap/>
            <w:vAlign w:val="bottom"/>
            <w:hideMark/>
          </w:tcPr>
          <w:p w14:paraId="15C42E1E" w14:textId="434A8D59"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19</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620</w:t>
            </w:r>
          </w:p>
        </w:tc>
      </w:tr>
      <w:tr w:rsidR="00F90170" w:rsidRPr="00C562A7" w14:paraId="1C1C72FC" w14:textId="77777777" w:rsidTr="00F90170">
        <w:trPr>
          <w:trHeight w:val="305"/>
          <w:jc w:val="center"/>
        </w:trPr>
        <w:tc>
          <w:tcPr>
            <w:tcW w:w="1129" w:type="dxa"/>
            <w:noWrap/>
            <w:vAlign w:val="bottom"/>
            <w:hideMark/>
          </w:tcPr>
          <w:p w14:paraId="3C48E21C"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&gt;60-63</w:t>
            </w:r>
          </w:p>
        </w:tc>
        <w:tc>
          <w:tcPr>
            <w:tcW w:w="1275" w:type="dxa"/>
            <w:noWrap/>
            <w:vAlign w:val="bottom"/>
            <w:hideMark/>
          </w:tcPr>
          <w:p w14:paraId="531716F3" w14:textId="7ED7876B"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106</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867</w:t>
            </w:r>
          </w:p>
        </w:tc>
        <w:tc>
          <w:tcPr>
            <w:tcW w:w="1132" w:type="dxa"/>
            <w:noWrap/>
            <w:vAlign w:val="bottom"/>
            <w:hideMark/>
          </w:tcPr>
          <w:p w14:paraId="37D84CC2" w14:textId="33D34541"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742</w:t>
            </w:r>
          </w:p>
        </w:tc>
        <w:tc>
          <w:tcPr>
            <w:tcW w:w="1462" w:type="dxa"/>
            <w:noWrap/>
            <w:vAlign w:val="bottom"/>
            <w:hideMark/>
          </w:tcPr>
          <w:p w14:paraId="00057836" w14:textId="0199F235"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360</w:t>
            </w:r>
          </w:p>
        </w:tc>
        <w:tc>
          <w:tcPr>
            <w:tcW w:w="1564" w:type="dxa"/>
            <w:noWrap/>
            <w:vAlign w:val="bottom"/>
            <w:hideMark/>
          </w:tcPr>
          <w:p w14:paraId="6CE158E6" w14:textId="1E1D6640"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10</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289</w:t>
            </w:r>
          </w:p>
        </w:tc>
      </w:tr>
      <w:tr w:rsidR="00F90170" w:rsidRPr="00C562A7" w14:paraId="73FA756D" w14:textId="77777777" w:rsidTr="00F90170">
        <w:trPr>
          <w:trHeight w:val="305"/>
          <w:jc w:val="center"/>
        </w:trPr>
        <w:tc>
          <w:tcPr>
            <w:tcW w:w="1129" w:type="dxa"/>
            <w:tcBorders>
              <w:bottom w:val="single" w:sz="4" w:space="0" w:color="auto"/>
            </w:tcBorders>
            <w:noWrap/>
            <w:vAlign w:val="bottom"/>
            <w:hideMark/>
          </w:tcPr>
          <w:p w14:paraId="0A73DF87"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&gt;63</w:t>
            </w:r>
          </w:p>
        </w:tc>
        <w:tc>
          <w:tcPr>
            <w:tcW w:w="1275" w:type="dxa"/>
            <w:tcBorders>
              <w:bottom w:val="single" w:sz="4" w:space="0" w:color="auto"/>
            </w:tcBorders>
            <w:noWrap/>
            <w:vAlign w:val="bottom"/>
            <w:hideMark/>
          </w:tcPr>
          <w:p w14:paraId="1A52F771" w14:textId="2D731978"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435</w:t>
            </w:r>
          </w:p>
        </w:tc>
        <w:tc>
          <w:tcPr>
            <w:tcW w:w="1132" w:type="dxa"/>
            <w:tcBorders>
              <w:bottom w:val="single" w:sz="4" w:space="0" w:color="auto"/>
            </w:tcBorders>
            <w:noWrap/>
            <w:vAlign w:val="bottom"/>
            <w:hideMark/>
          </w:tcPr>
          <w:p w14:paraId="7BEB62C5" w14:textId="4B14AAC7"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886</w:t>
            </w:r>
          </w:p>
        </w:tc>
        <w:tc>
          <w:tcPr>
            <w:tcW w:w="1462" w:type="dxa"/>
            <w:tcBorders>
              <w:bottom w:val="single" w:sz="4" w:space="0" w:color="auto"/>
            </w:tcBorders>
            <w:noWrap/>
            <w:vAlign w:val="bottom"/>
            <w:hideMark/>
          </w:tcPr>
          <w:p w14:paraId="10390CAA" w14:textId="09ED8A3D"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12</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682</w:t>
            </w:r>
          </w:p>
        </w:tc>
        <w:tc>
          <w:tcPr>
            <w:tcW w:w="1564" w:type="dxa"/>
            <w:tcBorders>
              <w:bottom w:val="single" w:sz="4" w:space="0" w:color="auto"/>
            </w:tcBorders>
            <w:noWrap/>
            <w:vAlign w:val="bottom"/>
            <w:hideMark/>
          </w:tcPr>
          <w:p w14:paraId="77A79B37" w14:textId="68E873B3"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478</w:t>
            </w:r>
          </w:p>
        </w:tc>
      </w:tr>
      <w:tr w:rsidR="00F90170" w:rsidRPr="00C562A7" w14:paraId="0E276E0F" w14:textId="77777777" w:rsidTr="00F90170">
        <w:trPr>
          <w:trHeight w:val="305"/>
          <w:jc w:val="center"/>
        </w:trPr>
        <w:tc>
          <w:tcPr>
            <w:tcW w:w="1129" w:type="dxa"/>
            <w:tcBorders>
              <w:top w:val="single" w:sz="4" w:space="0" w:color="auto"/>
              <w:bottom w:val="single" w:sz="4" w:space="0" w:color="auto"/>
            </w:tcBorders>
            <w:noWrap/>
            <w:vAlign w:val="bottom"/>
            <w:hideMark/>
          </w:tcPr>
          <w:p w14:paraId="6A77DEE4" w14:textId="506429BD" w:rsidR="00C562A7" w:rsidRPr="00C562A7" w:rsidRDefault="00227F5C" w:rsidP="00227F5C">
            <w:pPr>
              <w:spacing w:after="0" w:line="240" w:lineRule="auto"/>
              <w:rPr>
                <w:rFonts w:ascii="Times New Roman" w:eastAsia="Times New Roman" w:hAnsi="Times New Roman" w:cs="Times New Roman"/>
                <w:b/>
                <w:bCs/>
                <w:color w:val="000000"/>
                <w:lang w:eastAsia="en-GB"/>
              </w:rPr>
            </w:pPr>
            <w:proofErr w:type="spellStart"/>
            <w:r w:rsidRPr="00F90170">
              <w:rPr>
                <w:rFonts w:ascii="Times New Roman" w:eastAsia="Times New Roman" w:hAnsi="Times New Roman" w:cs="Times New Roman"/>
                <w:b/>
                <w:bCs/>
                <w:color w:val="000000"/>
                <w:lang w:eastAsia="en-GB"/>
              </w:rPr>
              <w:t>Lnight</w:t>
            </w:r>
            <w:proofErr w:type="spellEnd"/>
          </w:p>
        </w:tc>
        <w:tc>
          <w:tcPr>
            <w:tcW w:w="1275" w:type="dxa"/>
            <w:tcBorders>
              <w:top w:val="single" w:sz="4" w:space="0" w:color="auto"/>
              <w:bottom w:val="single" w:sz="4" w:space="0" w:color="auto"/>
            </w:tcBorders>
            <w:noWrap/>
            <w:vAlign w:val="bottom"/>
            <w:hideMark/>
          </w:tcPr>
          <w:p w14:paraId="13AEBA41" w14:textId="77777777" w:rsidR="00C562A7" w:rsidRPr="00C562A7" w:rsidRDefault="00C562A7" w:rsidP="00C562A7">
            <w:pPr>
              <w:spacing w:after="0" w:line="240" w:lineRule="auto"/>
              <w:rPr>
                <w:rFonts w:ascii="Times New Roman" w:eastAsia="Times New Roman" w:hAnsi="Times New Roman" w:cs="Times New Roman"/>
                <w:lang w:eastAsia="en-GB"/>
              </w:rPr>
            </w:pPr>
          </w:p>
        </w:tc>
        <w:tc>
          <w:tcPr>
            <w:tcW w:w="1132" w:type="dxa"/>
            <w:tcBorders>
              <w:top w:val="single" w:sz="4" w:space="0" w:color="auto"/>
              <w:bottom w:val="single" w:sz="4" w:space="0" w:color="auto"/>
            </w:tcBorders>
            <w:noWrap/>
            <w:vAlign w:val="bottom"/>
            <w:hideMark/>
          </w:tcPr>
          <w:p w14:paraId="312C18E5" w14:textId="77777777" w:rsidR="00C562A7" w:rsidRPr="00C562A7" w:rsidRDefault="00C562A7" w:rsidP="00C562A7">
            <w:pPr>
              <w:spacing w:after="0" w:line="240" w:lineRule="auto"/>
              <w:rPr>
                <w:rFonts w:ascii="Times New Roman" w:eastAsia="Times New Roman" w:hAnsi="Times New Roman" w:cs="Times New Roman"/>
                <w:lang w:eastAsia="en-GB"/>
              </w:rPr>
            </w:pPr>
          </w:p>
        </w:tc>
        <w:tc>
          <w:tcPr>
            <w:tcW w:w="1462" w:type="dxa"/>
            <w:tcBorders>
              <w:top w:val="single" w:sz="4" w:space="0" w:color="auto"/>
              <w:bottom w:val="single" w:sz="4" w:space="0" w:color="auto"/>
            </w:tcBorders>
            <w:noWrap/>
            <w:vAlign w:val="bottom"/>
            <w:hideMark/>
          </w:tcPr>
          <w:p w14:paraId="03C3D566" w14:textId="77777777" w:rsidR="00C562A7" w:rsidRPr="00C562A7" w:rsidRDefault="00C562A7" w:rsidP="00C562A7">
            <w:pPr>
              <w:spacing w:after="0" w:line="240" w:lineRule="auto"/>
              <w:rPr>
                <w:rFonts w:ascii="Times New Roman" w:eastAsia="Times New Roman" w:hAnsi="Times New Roman" w:cs="Times New Roman"/>
                <w:lang w:eastAsia="en-GB"/>
              </w:rPr>
            </w:pPr>
          </w:p>
        </w:tc>
        <w:tc>
          <w:tcPr>
            <w:tcW w:w="1564" w:type="dxa"/>
            <w:tcBorders>
              <w:top w:val="single" w:sz="4" w:space="0" w:color="auto"/>
              <w:bottom w:val="single" w:sz="4" w:space="0" w:color="auto"/>
            </w:tcBorders>
            <w:noWrap/>
            <w:vAlign w:val="bottom"/>
            <w:hideMark/>
          </w:tcPr>
          <w:p w14:paraId="0ADE531E" w14:textId="77777777" w:rsidR="00C562A7" w:rsidRPr="00C562A7" w:rsidRDefault="00C562A7" w:rsidP="00C562A7">
            <w:pPr>
              <w:spacing w:after="0" w:line="240" w:lineRule="auto"/>
              <w:rPr>
                <w:rFonts w:ascii="Times New Roman" w:eastAsia="Times New Roman" w:hAnsi="Times New Roman" w:cs="Times New Roman"/>
                <w:lang w:eastAsia="en-GB"/>
              </w:rPr>
            </w:pPr>
          </w:p>
        </w:tc>
      </w:tr>
      <w:tr w:rsidR="00F90170" w:rsidRPr="00C562A7" w14:paraId="2787ED41" w14:textId="77777777" w:rsidTr="00F90170">
        <w:trPr>
          <w:trHeight w:val="305"/>
          <w:jc w:val="center"/>
        </w:trPr>
        <w:tc>
          <w:tcPr>
            <w:tcW w:w="1129" w:type="dxa"/>
            <w:tcBorders>
              <w:top w:val="single" w:sz="4" w:space="0" w:color="auto"/>
            </w:tcBorders>
            <w:noWrap/>
            <w:vAlign w:val="bottom"/>
            <w:hideMark/>
          </w:tcPr>
          <w:p w14:paraId="19B5E5DB"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&lt;=45</w:t>
            </w:r>
          </w:p>
        </w:tc>
        <w:tc>
          <w:tcPr>
            <w:tcW w:w="1275" w:type="dxa"/>
            <w:tcBorders>
              <w:top w:val="single" w:sz="4" w:space="0" w:color="auto"/>
            </w:tcBorders>
            <w:noWrap/>
            <w:vAlign w:val="bottom"/>
            <w:hideMark/>
          </w:tcPr>
          <w:p w14:paraId="723FC312" w14:textId="147ABC2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658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162</w:t>
            </w:r>
          </w:p>
        </w:tc>
        <w:tc>
          <w:tcPr>
            <w:tcW w:w="1132" w:type="dxa"/>
            <w:tcBorders>
              <w:top w:val="single" w:sz="4" w:space="0" w:color="auto"/>
            </w:tcBorders>
            <w:noWrap/>
            <w:vAlign w:val="bottom"/>
            <w:hideMark/>
          </w:tcPr>
          <w:p w14:paraId="132B7271" w14:textId="2393E2AB"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42</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782</w:t>
            </w:r>
          </w:p>
        </w:tc>
        <w:tc>
          <w:tcPr>
            <w:tcW w:w="1462" w:type="dxa"/>
            <w:tcBorders>
              <w:top w:val="single" w:sz="4" w:space="0" w:color="auto"/>
            </w:tcBorders>
            <w:noWrap/>
            <w:vAlign w:val="bottom"/>
            <w:hideMark/>
          </w:tcPr>
          <w:p w14:paraId="04D217EB" w14:textId="03B4ACF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751</w:t>
            </w:r>
          </w:p>
        </w:tc>
        <w:tc>
          <w:tcPr>
            <w:tcW w:w="1564" w:type="dxa"/>
            <w:tcBorders>
              <w:top w:val="single" w:sz="4" w:space="0" w:color="auto"/>
            </w:tcBorders>
            <w:noWrap/>
            <w:vAlign w:val="bottom"/>
            <w:hideMark/>
          </w:tcPr>
          <w:p w14:paraId="0AEC5510" w14:textId="75D8C784"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94</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367</w:t>
            </w:r>
          </w:p>
        </w:tc>
      </w:tr>
      <w:tr w:rsidR="00F90170" w:rsidRPr="00C562A7" w14:paraId="385AD287" w14:textId="77777777" w:rsidTr="00F90170">
        <w:trPr>
          <w:trHeight w:val="305"/>
          <w:jc w:val="center"/>
        </w:trPr>
        <w:tc>
          <w:tcPr>
            <w:tcW w:w="1129" w:type="dxa"/>
            <w:noWrap/>
            <w:vAlign w:val="bottom"/>
            <w:hideMark/>
          </w:tcPr>
          <w:p w14:paraId="24A5910F"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&gt;45-50</w:t>
            </w:r>
          </w:p>
        </w:tc>
        <w:tc>
          <w:tcPr>
            <w:tcW w:w="1275" w:type="dxa"/>
            <w:noWrap/>
            <w:vAlign w:val="bottom"/>
            <w:hideMark/>
          </w:tcPr>
          <w:p w14:paraId="7EBAB9FF" w14:textId="43901295"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578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100</w:t>
            </w:r>
          </w:p>
        </w:tc>
        <w:tc>
          <w:tcPr>
            <w:tcW w:w="1132" w:type="dxa"/>
            <w:noWrap/>
            <w:vAlign w:val="bottom"/>
            <w:hideMark/>
          </w:tcPr>
          <w:p w14:paraId="5C7E6BC3" w14:textId="7B6B8CD7"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21</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324</w:t>
            </w:r>
          </w:p>
        </w:tc>
        <w:tc>
          <w:tcPr>
            <w:tcW w:w="1462" w:type="dxa"/>
            <w:noWrap/>
            <w:vAlign w:val="bottom"/>
            <w:hideMark/>
          </w:tcPr>
          <w:p w14:paraId="78F9090E" w14:textId="455B665A"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118</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668</w:t>
            </w:r>
          </w:p>
        </w:tc>
        <w:tc>
          <w:tcPr>
            <w:tcW w:w="1564" w:type="dxa"/>
            <w:noWrap/>
            <w:vAlign w:val="bottom"/>
            <w:hideMark/>
          </w:tcPr>
          <w:p w14:paraId="04DD4989" w14:textId="186B0A2B"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60</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671</w:t>
            </w:r>
          </w:p>
        </w:tc>
      </w:tr>
      <w:tr w:rsidR="00F90170" w:rsidRPr="00C562A7" w14:paraId="4D652416" w14:textId="77777777" w:rsidTr="00F90170">
        <w:trPr>
          <w:trHeight w:val="305"/>
          <w:jc w:val="center"/>
        </w:trPr>
        <w:tc>
          <w:tcPr>
            <w:tcW w:w="1129" w:type="dxa"/>
            <w:noWrap/>
            <w:vAlign w:val="bottom"/>
            <w:hideMark/>
          </w:tcPr>
          <w:p w14:paraId="0F4B6302"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&gt;50-55</w:t>
            </w:r>
          </w:p>
        </w:tc>
        <w:tc>
          <w:tcPr>
            <w:tcW w:w="1275" w:type="dxa"/>
            <w:noWrap/>
            <w:vAlign w:val="bottom"/>
            <w:hideMark/>
          </w:tcPr>
          <w:p w14:paraId="5A21EEA9" w14:textId="0925BABE"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145</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483</w:t>
            </w:r>
          </w:p>
        </w:tc>
        <w:tc>
          <w:tcPr>
            <w:tcW w:w="1132" w:type="dxa"/>
            <w:noWrap/>
            <w:vAlign w:val="bottom"/>
            <w:hideMark/>
          </w:tcPr>
          <w:p w14:paraId="62CDA64E" w14:textId="68070253"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997</w:t>
            </w:r>
          </w:p>
        </w:tc>
        <w:tc>
          <w:tcPr>
            <w:tcW w:w="1462" w:type="dxa"/>
            <w:noWrap/>
            <w:vAlign w:val="bottom"/>
            <w:hideMark/>
          </w:tcPr>
          <w:p w14:paraId="0671E12C" w14:textId="5E726B80"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31</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457</w:t>
            </w:r>
          </w:p>
        </w:tc>
        <w:tc>
          <w:tcPr>
            <w:tcW w:w="1564" w:type="dxa"/>
            <w:noWrap/>
            <w:vAlign w:val="bottom"/>
            <w:hideMark/>
          </w:tcPr>
          <w:p w14:paraId="59D7F880" w14:textId="5D71C6CC"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17</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522</w:t>
            </w:r>
          </w:p>
        </w:tc>
      </w:tr>
      <w:tr w:rsidR="00F90170" w:rsidRPr="00C562A7" w14:paraId="103A6878" w14:textId="77777777" w:rsidTr="00F90170">
        <w:trPr>
          <w:trHeight w:val="305"/>
          <w:jc w:val="center"/>
        </w:trPr>
        <w:tc>
          <w:tcPr>
            <w:tcW w:w="1129" w:type="dxa"/>
            <w:tcBorders>
              <w:bottom w:val="single" w:sz="4" w:space="0" w:color="auto"/>
            </w:tcBorders>
            <w:noWrap/>
            <w:vAlign w:val="bottom"/>
            <w:hideMark/>
          </w:tcPr>
          <w:p w14:paraId="3C2634D0"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&gt;55</w:t>
            </w:r>
          </w:p>
        </w:tc>
        <w:tc>
          <w:tcPr>
            <w:tcW w:w="1275" w:type="dxa"/>
            <w:tcBorders>
              <w:bottom w:val="single" w:sz="4" w:space="0" w:color="auto"/>
            </w:tcBorders>
            <w:noWrap/>
            <w:vAlign w:val="bottom"/>
            <w:hideMark/>
          </w:tcPr>
          <w:p w14:paraId="20C4DAB8" w14:textId="0779D1FC"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73</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849</w:t>
            </w:r>
          </w:p>
        </w:tc>
        <w:tc>
          <w:tcPr>
            <w:tcW w:w="1132" w:type="dxa"/>
            <w:tcBorders>
              <w:bottom w:val="single" w:sz="4" w:space="0" w:color="auto"/>
            </w:tcBorders>
            <w:noWrap/>
            <w:vAlign w:val="bottom"/>
            <w:hideMark/>
          </w:tcPr>
          <w:p w14:paraId="3B077F70" w14:textId="6FF10B7B"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500</w:t>
            </w:r>
          </w:p>
        </w:tc>
        <w:tc>
          <w:tcPr>
            <w:tcW w:w="1462" w:type="dxa"/>
            <w:tcBorders>
              <w:bottom w:val="single" w:sz="4" w:space="0" w:color="auto"/>
            </w:tcBorders>
            <w:noWrap/>
            <w:vAlign w:val="bottom"/>
            <w:hideMark/>
          </w:tcPr>
          <w:p w14:paraId="29B0C72D" w14:textId="66930169"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10</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273</w:t>
            </w:r>
          </w:p>
        </w:tc>
        <w:tc>
          <w:tcPr>
            <w:tcW w:w="1564" w:type="dxa"/>
            <w:tcBorders>
              <w:bottom w:val="single" w:sz="4" w:space="0" w:color="auto"/>
            </w:tcBorders>
            <w:noWrap/>
            <w:vAlign w:val="bottom"/>
            <w:hideMark/>
          </w:tcPr>
          <w:p w14:paraId="7DD5DADE" w14:textId="70E45C45"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w:t>
            </w:r>
            <w:r w:rsidR="00AC014D">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232</w:t>
            </w:r>
          </w:p>
        </w:tc>
      </w:tr>
      <w:tr w:rsidR="00F90170" w:rsidRPr="00C562A7" w14:paraId="207B328D" w14:textId="77777777" w:rsidTr="005D4C68">
        <w:trPr>
          <w:trHeight w:val="305"/>
          <w:jc w:val="center"/>
        </w:trPr>
        <w:tc>
          <w:tcPr>
            <w:tcW w:w="1129" w:type="dxa"/>
            <w:tcBorders>
              <w:top w:val="single" w:sz="4" w:space="0" w:color="auto"/>
              <w:bottom w:val="nil"/>
            </w:tcBorders>
            <w:noWrap/>
            <w:vAlign w:val="bottom"/>
            <w:hideMark/>
          </w:tcPr>
          <w:p w14:paraId="2BC673C6" w14:textId="77777777" w:rsidR="00F90170" w:rsidRPr="00C562A7" w:rsidRDefault="00F90170" w:rsidP="00C562A7">
            <w:pPr>
              <w:spacing w:after="0" w:line="240" w:lineRule="auto"/>
              <w:jc w:val="right"/>
              <w:rPr>
                <w:rFonts w:ascii="Times New Roman" w:eastAsia="Times New Roman" w:hAnsi="Times New Roman" w:cs="Times New Roman"/>
                <w:color w:val="000000"/>
                <w:lang w:eastAsia="en-GB"/>
              </w:rPr>
            </w:pPr>
          </w:p>
        </w:tc>
        <w:tc>
          <w:tcPr>
            <w:tcW w:w="5435" w:type="dxa"/>
            <w:gridSpan w:val="4"/>
            <w:tcBorders>
              <w:top w:val="single" w:sz="4" w:space="0" w:color="auto"/>
              <w:bottom w:val="nil"/>
            </w:tcBorders>
            <w:noWrap/>
            <w:vAlign w:val="bottom"/>
            <w:hideMark/>
          </w:tcPr>
          <w:p w14:paraId="2EE19E1B" w14:textId="61D1BF3E" w:rsidR="00F90170" w:rsidRPr="00C562A7" w:rsidRDefault="00F90170" w:rsidP="00F90170">
            <w:pPr>
              <w:spacing w:after="0" w:line="240" w:lineRule="auto"/>
              <w:jc w:val="center"/>
              <w:rPr>
                <w:rFonts w:ascii="Times New Roman" w:eastAsia="Times New Roman" w:hAnsi="Times New Roman" w:cs="Times New Roman"/>
                <w:lang w:eastAsia="en-GB"/>
              </w:rPr>
            </w:pPr>
            <w:r w:rsidRPr="00C562A7">
              <w:rPr>
                <w:rFonts w:ascii="Times New Roman" w:eastAsia="Times New Roman" w:hAnsi="Times New Roman" w:cs="Times New Roman"/>
                <w:color w:val="000000"/>
                <w:lang w:eastAsia="en-GB"/>
              </w:rPr>
              <w:t>2011</w:t>
            </w:r>
          </w:p>
        </w:tc>
      </w:tr>
      <w:tr w:rsidR="00F90170" w:rsidRPr="00C562A7" w14:paraId="0A6AD7CB" w14:textId="77777777" w:rsidTr="005D4C68">
        <w:trPr>
          <w:trHeight w:val="305"/>
          <w:jc w:val="center"/>
        </w:trPr>
        <w:tc>
          <w:tcPr>
            <w:tcW w:w="1129" w:type="dxa"/>
            <w:tcBorders>
              <w:top w:val="nil"/>
              <w:bottom w:val="single" w:sz="4" w:space="0" w:color="auto"/>
            </w:tcBorders>
            <w:noWrap/>
            <w:vAlign w:val="bottom"/>
            <w:hideMark/>
          </w:tcPr>
          <w:p w14:paraId="314EFC4D" w14:textId="40D75D89" w:rsidR="00C562A7" w:rsidRPr="00C562A7" w:rsidRDefault="00227F5C" w:rsidP="00C562A7">
            <w:pPr>
              <w:spacing w:after="0" w:line="240" w:lineRule="auto"/>
              <w:rPr>
                <w:rFonts w:ascii="Times New Roman" w:eastAsia="Times New Roman" w:hAnsi="Times New Roman" w:cs="Times New Roman"/>
                <w:b/>
                <w:bCs/>
                <w:lang w:eastAsia="en-GB"/>
              </w:rPr>
            </w:pPr>
            <w:proofErr w:type="spellStart"/>
            <w:r w:rsidRPr="00F90170">
              <w:rPr>
                <w:rFonts w:ascii="Times New Roman" w:eastAsia="Times New Roman" w:hAnsi="Times New Roman" w:cs="Times New Roman"/>
                <w:b/>
                <w:bCs/>
                <w:lang w:eastAsia="en-GB"/>
              </w:rPr>
              <w:t>Lden</w:t>
            </w:r>
            <w:proofErr w:type="spellEnd"/>
          </w:p>
        </w:tc>
        <w:tc>
          <w:tcPr>
            <w:tcW w:w="1275" w:type="dxa"/>
            <w:tcBorders>
              <w:top w:val="nil"/>
              <w:bottom w:val="single" w:sz="4" w:space="0" w:color="auto"/>
            </w:tcBorders>
            <w:noWrap/>
            <w:vAlign w:val="bottom"/>
            <w:hideMark/>
          </w:tcPr>
          <w:p w14:paraId="3E31EED7"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Heathrow</w:t>
            </w:r>
          </w:p>
        </w:tc>
        <w:tc>
          <w:tcPr>
            <w:tcW w:w="1132" w:type="dxa"/>
            <w:tcBorders>
              <w:top w:val="nil"/>
              <w:bottom w:val="single" w:sz="4" w:space="0" w:color="auto"/>
            </w:tcBorders>
            <w:noWrap/>
            <w:vAlign w:val="bottom"/>
            <w:hideMark/>
          </w:tcPr>
          <w:p w14:paraId="1CA471EB"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Gatwick</w:t>
            </w:r>
          </w:p>
        </w:tc>
        <w:tc>
          <w:tcPr>
            <w:tcW w:w="1462" w:type="dxa"/>
            <w:tcBorders>
              <w:top w:val="nil"/>
              <w:bottom w:val="single" w:sz="4" w:space="0" w:color="auto"/>
            </w:tcBorders>
            <w:noWrap/>
            <w:vAlign w:val="bottom"/>
            <w:hideMark/>
          </w:tcPr>
          <w:p w14:paraId="6BB3069B"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Manchester</w:t>
            </w:r>
          </w:p>
        </w:tc>
        <w:tc>
          <w:tcPr>
            <w:tcW w:w="1564" w:type="dxa"/>
            <w:tcBorders>
              <w:top w:val="nil"/>
              <w:bottom w:val="single" w:sz="4" w:space="0" w:color="auto"/>
            </w:tcBorders>
            <w:noWrap/>
            <w:vAlign w:val="bottom"/>
            <w:hideMark/>
          </w:tcPr>
          <w:p w14:paraId="4E115807"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Birmingham</w:t>
            </w:r>
          </w:p>
        </w:tc>
      </w:tr>
      <w:tr w:rsidR="00F90170" w:rsidRPr="00C562A7" w14:paraId="56BA5239" w14:textId="77777777" w:rsidTr="005D4C68">
        <w:trPr>
          <w:trHeight w:val="305"/>
          <w:jc w:val="center"/>
        </w:trPr>
        <w:tc>
          <w:tcPr>
            <w:tcW w:w="1129" w:type="dxa"/>
            <w:tcBorders>
              <w:top w:val="single" w:sz="4" w:space="0" w:color="auto"/>
            </w:tcBorders>
            <w:noWrap/>
            <w:vAlign w:val="bottom"/>
            <w:hideMark/>
          </w:tcPr>
          <w:p w14:paraId="3FE532A8"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&lt;=50</w:t>
            </w:r>
          </w:p>
        </w:tc>
        <w:tc>
          <w:tcPr>
            <w:tcW w:w="1275" w:type="dxa"/>
            <w:tcBorders>
              <w:top w:val="single" w:sz="4" w:space="0" w:color="auto"/>
            </w:tcBorders>
            <w:noWrap/>
            <w:vAlign w:val="bottom"/>
            <w:hideMark/>
          </w:tcPr>
          <w:p w14:paraId="56D51B71" w14:textId="0E504036"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631</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492</w:t>
            </w:r>
          </w:p>
        </w:tc>
        <w:tc>
          <w:tcPr>
            <w:tcW w:w="1132" w:type="dxa"/>
            <w:tcBorders>
              <w:top w:val="single" w:sz="4" w:space="0" w:color="auto"/>
            </w:tcBorders>
            <w:noWrap/>
            <w:vAlign w:val="bottom"/>
            <w:hideMark/>
          </w:tcPr>
          <w:p w14:paraId="488A91AC" w14:textId="70CE945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211</w:t>
            </w:r>
          </w:p>
        </w:tc>
        <w:tc>
          <w:tcPr>
            <w:tcW w:w="1462" w:type="dxa"/>
            <w:tcBorders>
              <w:top w:val="single" w:sz="4" w:space="0" w:color="auto"/>
            </w:tcBorders>
            <w:noWrap/>
            <w:vAlign w:val="bottom"/>
            <w:hideMark/>
          </w:tcPr>
          <w:p w14:paraId="0703423D" w14:textId="3C8A34E0"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3</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977</w:t>
            </w:r>
          </w:p>
        </w:tc>
        <w:tc>
          <w:tcPr>
            <w:tcW w:w="1564" w:type="dxa"/>
            <w:tcBorders>
              <w:top w:val="single" w:sz="4" w:space="0" w:color="auto"/>
            </w:tcBorders>
            <w:noWrap/>
            <w:vAlign w:val="bottom"/>
            <w:hideMark/>
          </w:tcPr>
          <w:p w14:paraId="2310CDF7" w14:textId="77777777"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342</w:t>
            </w:r>
          </w:p>
        </w:tc>
      </w:tr>
      <w:tr w:rsidR="00F90170" w:rsidRPr="00C562A7" w14:paraId="560F6753" w14:textId="77777777" w:rsidTr="00F90170">
        <w:trPr>
          <w:trHeight w:val="305"/>
          <w:jc w:val="center"/>
        </w:trPr>
        <w:tc>
          <w:tcPr>
            <w:tcW w:w="1129" w:type="dxa"/>
            <w:noWrap/>
            <w:vAlign w:val="bottom"/>
            <w:hideMark/>
          </w:tcPr>
          <w:p w14:paraId="44F13836"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&gt;50-54</w:t>
            </w:r>
          </w:p>
        </w:tc>
        <w:tc>
          <w:tcPr>
            <w:tcW w:w="1275" w:type="dxa"/>
            <w:noWrap/>
            <w:vAlign w:val="bottom"/>
            <w:hideMark/>
          </w:tcPr>
          <w:p w14:paraId="750651D8" w14:textId="4355F126"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054</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396</w:t>
            </w:r>
          </w:p>
        </w:tc>
        <w:tc>
          <w:tcPr>
            <w:tcW w:w="1132" w:type="dxa"/>
            <w:noWrap/>
            <w:vAlign w:val="bottom"/>
            <w:hideMark/>
          </w:tcPr>
          <w:p w14:paraId="0E7ED0B2" w14:textId="401CF6FD"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51</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381</w:t>
            </w:r>
          </w:p>
        </w:tc>
        <w:tc>
          <w:tcPr>
            <w:tcW w:w="1462" w:type="dxa"/>
            <w:noWrap/>
            <w:vAlign w:val="bottom"/>
            <w:hideMark/>
          </w:tcPr>
          <w:p w14:paraId="3218EEA4" w14:textId="1D1B56A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137</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171</w:t>
            </w:r>
          </w:p>
        </w:tc>
        <w:tc>
          <w:tcPr>
            <w:tcW w:w="1564" w:type="dxa"/>
            <w:noWrap/>
            <w:vAlign w:val="bottom"/>
            <w:hideMark/>
          </w:tcPr>
          <w:p w14:paraId="0187E957" w14:textId="2BBE8EA9"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116</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274</w:t>
            </w:r>
          </w:p>
        </w:tc>
      </w:tr>
      <w:tr w:rsidR="00F90170" w:rsidRPr="00C562A7" w14:paraId="6372BAC7" w14:textId="77777777" w:rsidTr="00F90170">
        <w:trPr>
          <w:trHeight w:val="305"/>
          <w:jc w:val="center"/>
        </w:trPr>
        <w:tc>
          <w:tcPr>
            <w:tcW w:w="1129" w:type="dxa"/>
            <w:noWrap/>
            <w:vAlign w:val="bottom"/>
            <w:hideMark/>
          </w:tcPr>
          <w:p w14:paraId="27FBC840"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&gt;54-57</w:t>
            </w:r>
          </w:p>
        </w:tc>
        <w:tc>
          <w:tcPr>
            <w:tcW w:w="1275" w:type="dxa"/>
            <w:noWrap/>
            <w:vAlign w:val="bottom"/>
            <w:hideMark/>
          </w:tcPr>
          <w:p w14:paraId="013E102D" w14:textId="53112947"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483</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087</w:t>
            </w:r>
          </w:p>
        </w:tc>
        <w:tc>
          <w:tcPr>
            <w:tcW w:w="1132" w:type="dxa"/>
            <w:noWrap/>
            <w:vAlign w:val="bottom"/>
            <w:hideMark/>
          </w:tcPr>
          <w:p w14:paraId="44FF486B" w14:textId="323C22A6"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985</w:t>
            </w:r>
          </w:p>
        </w:tc>
        <w:tc>
          <w:tcPr>
            <w:tcW w:w="1462" w:type="dxa"/>
            <w:noWrap/>
            <w:vAlign w:val="bottom"/>
            <w:hideMark/>
          </w:tcPr>
          <w:p w14:paraId="108A01F3" w14:textId="3CD755D9"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61</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408</w:t>
            </w:r>
          </w:p>
        </w:tc>
        <w:tc>
          <w:tcPr>
            <w:tcW w:w="1564" w:type="dxa"/>
            <w:noWrap/>
            <w:vAlign w:val="bottom"/>
            <w:hideMark/>
          </w:tcPr>
          <w:p w14:paraId="19797463" w14:textId="4873C3E8"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28</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161</w:t>
            </w:r>
          </w:p>
        </w:tc>
      </w:tr>
      <w:tr w:rsidR="00F90170" w:rsidRPr="00C562A7" w14:paraId="4B1463C6" w14:textId="77777777" w:rsidTr="00F90170">
        <w:trPr>
          <w:trHeight w:val="305"/>
          <w:jc w:val="center"/>
        </w:trPr>
        <w:tc>
          <w:tcPr>
            <w:tcW w:w="1129" w:type="dxa"/>
            <w:noWrap/>
            <w:vAlign w:val="bottom"/>
            <w:hideMark/>
          </w:tcPr>
          <w:p w14:paraId="437442B4"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&gt;57-60</w:t>
            </w:r>
          </w:p>
        </w:tc>
        <w:tc>
          <w:tcPr>
            <w:tcW w:w="1275" w:type="dxa"/>
            <w:noWrap/>
            <w:vAlign w:val="bottom"/>
            <w:hideMark/>
          </w:tcPr>
          <w:p w14:paraId="5E2FC822" w14:textId="546966E7"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258</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497</w:t>
            </w:r>
          </w:p>
        </w:tc>
        <w:tc>
          <w:tcPr>
            <w:tcW w:w="1132" w:type="dxa"/>
            <w:noWrap/>
            <w:vAlign w:val="bottom"/>
            <w:hideMark/>
          </w:tcPr>
          <w:p w14:paraId="6A1DAAE6" w14:textId="480A12DF"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382</w:t>
            </w:r>
          </w:p>
        </w:tc>
        <w:tc>
          <w:tcPr>
            <w:tcW w:w="1462" w:type="dxa"/>
            <w:noWrap/>
            <w:vAlign w:val="bottom"/>
            <w:hideMark/>
          </w:tcPr>
          <w:p w14:paraId="0F321EA3" w14:textId="2C054D3C"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29</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747</w:t>
            </w:r>
          </w:p>
        </w:tc>
        <w:tc>
          <w:tcPr>
            <w:tcW w:w="1564" w:type="dxa"/>
            <w:noWrap/>
            <w:vAlign w:val="bottom"/>
            <w:hideMark/>
          </w:tcPr>
          <w:p w14:paraId="10CE07F8" w14:textId="1C2F854F"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20</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468</w:t>
            </w:r>
          </w:p>
        </w:tc>
      </w:tr>
      <w:tr w:rsidR="00F90170" w:rsidRPr="00C562A7" w14:paraId="7C74B47C" w14:textId="77777777" w:rsidTr="00F90170">
        <w:trPr>
          <w:trHeight w:val="305"/>
          <w:jc w:val="center"/>
        </w:trPr>
        <w:tc>
          <w:tcPr>
            <w:tcW w:w="1129" w:type="dxa"/>
            <w:noWrap/>
            <w:vAlign w:val="bottom"/>
            <w:hideMark/>
          </w:tcPr>
          <w:p w14:paraId="684482FC"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&gt;60-63</w:t>
            </w:r>
          </w:p>
        </w:tc>
        <w:tc>
          <w:tcPr>
            <w:tcW w:w="1275" w:type="dxa"/>
            <w:noWrap/>
            <w:vAlign w:val="bottom"/>
            <w:hideMark/>
          </w:tcPr>
          <w:p w14:paraId="2761F882" w14:textId="6A9D8B26"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99</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499</w:t>
            </w:r>
          </w:p>
        </w:tc>
        <w:tc>
          <w:tcPr>
            <w:tcW w:w="1132" w:type="dxa"/>
            <w:noWrap/>
            <w:vAlign w:val="bottom"/>
            <w:hideMark/>
          </w:tcPr>
          <w:p w14:paraId="74874979" w14:textId="4582C350"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737</w:t>
            </w:r>
          </w:p>
        </w:tc>
        <w:tc>
          <w:tcPr>
            <w:tcW w:w="1462" w:type="dxa"/>
            <w:noWrap/>
            <w:vAlign w:val="bottom"/>
            <w:hideMark/>
          </w:tcPr>
          <w:p w14:paraId="051A9448" w14:textId="6270C3BF"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19</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149</w:t>
            </w:r>
          </w:p>
        </w:tc>
        <w:tc>
          <w:tcPr>
            <w:tcW w:w="1564" w:type="dxa"/>
            <w:noWrap/>
            <w:vAlign w:val="bottom"/>
            <w:hideMark/>
          </w:tcPr>
          <w:p w14:paraId="67B7423B" w14:textId="6619DBFF"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10</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875</w:t>
            </w:r>
          </w:p>
        </w:tc>
      </w:tr>
      <w:tr w:rsidR="00F90170" w:rsidRPr="00C562A7" w14:paraId="0B5AAC53" w14:textId="77777777" w:rsidTr="00F90170">
        <w:trPr>
          <w:trHeight w:val="305"/>
          <w:jc w:val="center"/>
        </w:trPr>
        <w:tc>
          <w:tcPr>
            <w:tcW w:w="1129" w:type="dxa"/>
            <w:tcBorders>
              <w:bottom w:val="single" w:sz="4" w:space="0" w:color="auto"/>
            </w:tcBorders>
            <w:noWrap/>
            <w:vAlign w:val="bottom"/>
            <w:hideMark/>
          </w:tcPr>
          <w:p w14:paraId="243CFE32"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&gt;63</w:t>
            </w:r>
          </w:p>
        </w:tc>
        <w:tc>
          <w:tcPr>
            <w:tcW w:w="1275" w:type="dxa"/>
            <w:tcBorders>
              <w:bottom w:val="single" w:sz="4" w:space="0" w:color="auto"/>
            </w:tcBorders>
            <w:noWrap/>
            <w:vAlign w:val="bottom"/>
            <w:hideMark/>
          </w:tcPr>
          <w:p w14:paraId="52F09576" w14:textId="38F02BD6"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92</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263</w:t>
            </w:r>
          </w:p>
        </w:tc>
        <w:tc>
          <w:tcPr>
            <w:tcW w:w="1132" w:type="dxa"/>
            <w:tcBorders>
              <w:bottom w:val="single" w:sz="4" w:space="0" w:color="auto"/>
            </w:tcBorders>
            <w:noWrap/>
            <w:vAlign w:val="bottom"/>
            <w:hideMark/>
          </w:tcPr>
          <w:p w14:paraId="72A2ACC7" w14:textId="448BA6C9"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892</w:t>
            </w:r>
          </w:p>
        </w:tc>
        <w:tc>
          <w:tcPr>
            <w:tcW w:w="1462" w:type="dxa"/>
            <w:tcBorders>
              <w:bottom w:val="single" w:sz="4" w:space="0" w:color="auto"/>
            </w:tcBorders>
            <w:noWrap/>
            <w:vAlign w:val="bottom"/>
            <w:hideMark/>
          </w:tcPr>
          <w:p w14:paraId="65CB311F" w14:textId="1B126522"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12</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902</w:t>
            </w:r>
          </w:p>
        </w:tc>
        <w:tc>
          <w:tcPr>
            <w:tcW w:w="1564" w:type="dxa"/>
            <w:tcBorders>
              <w:bottom w:val="single" w:sz="4" w:space="0" w:color="auto"/>
            </w:tcBorders>
            <w:noWrap/>
            <w:vAlign w:val="bottom"/>
            <w:hideMark/>
          </w:tcPr>
          <w:p w14:paraId="3F286294" w14:textId="0919BD9A"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w:t>
            </w:r>
            <w:r w:rsidR="005D4C68">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641</w:t>
            </w:r>
          </w:p>
        </w:tc>
      </w:tr>
      <w:tr w:rsidR="00F90170" w:rsidRPr="00C562A7" w14:paraId="25191679" w14:textId="77777777" w:rsidTr="00F90170">
        <w:trPr>
          <w:trHeight w:val="305"/>
          <w:jc w:val="center"/>
        </w:trPr>
        <w:tc>
          <w:tcPr>
            <w:tcW w:w="1129" w:type="dxa"/>
            <w:tcBorders>
              <w:top w:val="single" w:sz="4" w:space="0" w:color="auto"/>
              <w:bottom w:val="single" w:sz="4" w:space="0" w:color="auto"/>
            </w:tcBorders>
            <w:noWrap/>
            <w:vAlign w:val="bottom"/>
            <w:hideMark/>
          </w:tcPr>
          <w:p w14:paraId="3091967D" w14:textId="4D06490E" w:rsidR="00C562A7" w:rsidRPr="00C562A7" w:rsidRDefault="00227F5C" w:rsidP="00227F5C">
            <w:pPr>
              <w:spacing w:after="0" w:line="240" w:lineRule="auto"/>
              <w:rPr>
                <w:rFonts w:ascii="Times New Roman" w:eastAsia="Times New Roman" w:hAnsi="Times New Roman" w:cs="Times New Roman"/>
                <w:b/>
                <w:bCs/>
                <w:color w:val="000000"/>
                <w:lang w:eastAsia="en-GB"/>
              </w:rPr>
            </w:pPr>
            <w:proofErr w:type="spellStart"/>
            <w:r w:rsidRPr="00F90170">
              <w:rPr>
                <w:rFonts w:ascii="Times New Roman" w:eastAsia="Times New Roman" w:hAnsi="Times New Roman" w:cs="Times New Roman"/>
                <w:b/>
                <w:bCs/>
                <w:color w:val="000000"/>
                <w:lang w:eastAsia="en-GB"/>
              </w:rPr>
              <w:t>Lnight</w:t>
            </w:r>
            <w:proofErr w:type="spellEnd"/>
          </w:p>
        </w:tc>
        <w:tc>
          <w:tcPr>
            <w:tcW w:w="1275" w:type="dxa"/>
            <w:tcBorders>
              <w:top w:val="single" w:sz="4" w:space="0" w:color="auto"/>
              <w:bottom w:val="single" w:sz="4" w:space="0" w:color="auto"/>
            </w:tcBorders>
            <w:noWrap/>
            <w:vAlign w:val="bottom"/>
            <w:hideMark/>
          </w:tcPr>
          <w:p w14:paraId="5C4704F0" w14:textId="77777777" w:rsidR="00C562A7" w:rsidRPr="00C562A7" w:rsidRDefault="00C562A7" w:rsidP="00C562A7">
            <w:pPr>
              <w:spacing w:after="0" w:line="240" w:lineRule="auto"/>
              <w:rPr>
                <w:rFonts w:ascii="Times New Roman" w:eastAsia="Times New Roman" w:hAnsi="Times New Roman" w:cs="Times New Roman"/>
                <w:lang w:eastAsia="en-GB"/>
              </w:rPr>
            </w:pPr>
          </w:p>
        </w:tc>
        <w:tc>
          <w:tcPr>
            <w:tcW w:w="1132" w:type="dxa"/>
            <w:tcBorders>
              <w:top w:val="single" w:sz="4" w:space="0" w:color="auto"/>
              <w:bottom w:val="single" w:sz="4" w:space="0" w:color="auto"/>
            </w:tcBorders>
            <w:noWrap/>
            <w:vAlign w:val="bottom"/>
            <w:hideMark/>
          </w:tcPr>
          <w:p w14:paraId="2B9548A0" w14:textId="77777777" w:rsidR="00C562A7" w:rsidRPr="00C562A7" w:rsidRDefault="00C562A7" w:rsidP="00C562A7">
            <w:pPr>
              <w:spacing w:after="0" w:line="240" w:lineRule="auto"/>
              <w:rPr>
                <w:rFonts w:ascii="Times New Roman" w:eastAsia="Times New Roman" w:hAnsi="Times New Roman" w:cs="Times New Roman"/>
                <w:lang w:eastAsia="en-GB"/>
              </w:rPr>
            </w:pPr>
          </w:p>
        </w:tc>
        <w:tc>
          <w:tcPr>
            <w:tcW w:w="1462" w:type="dxa"/>
            <w:tcBorders>
              <w:top w:val="single" w:sz="4" w:space="0" w:color="auto"/>
              <w:bottom w:val="single" w:sz="4" w:space="0" w:color="auto"/>
            </w:tcBorders>
            <w:noWrap/>
            <w:vAlign w:val="bottom"/>
            <w:hideMark/>
          </w:tcPr>
          <w:p w14:paraId="190FE903" w14:textId="77777777" w:rsidR="00C562A7" w:rsidRPr="00C562A7" w:rsidRDefault="00C562A7" w:rsidP="00C562A7">
            <w:pPr>
              <w:spacing w:after="0" w:line="240" w:lineRule="auto"/>
              <w:rPr>
                <w:rFonts w:ascii="Times New Roman" w:eastAsia="Times New Roman" w:hAnsi="Times New Roman" w:cs="Times New Roman"/>
                <w:lang w:eastAsia="en-GB"/>
              </w:rPr>
            </w:pPr>
          </w:p>
        </w:tc>
        <w:tc>
          <w:tcPr>
            <w:tcW w:w="1564" w:type="dxa"/>
            <w:tcBorders>
              <w:top w:val="single" w:sz="4" w:space="0" w:color="auto"/>
              <w:bottom w:val="single" w:sz="4" w:space="0" w:color="auto"/>
            </w:tcBorders>
            <w:noWrap/>
            <w:vAlign w:val="bottom"/>
            <w:hideMark/>
          </w:tcPr>
          <w:p w14:paraId="126AC520" w14:textId="77777777" w:rsidR="00C562A7" w:rsidRPr="00C562A7" w:rsidRDefault="00C562A7" w:rsidP="00C562A7">
            <w:pPr>
              <w:spacing w:after="0" w:line="240" w:lineRule="auto"/>
              <w:rPr>
                <w:rFonts w:ascii="Times New Roman" w:eastAsia="Times New Roman" w:hAnsi="Times New Roman" w:cs="Times New Roman"/>
                <w:lang w:eastAsia="en-GB"/>
              </w:rPr>
            </w:pPr>
          </w:p>
        </w:tc>
      </w:tr>
      <w:tr w:rsidR="00F90170" w:rsidRPr="00C562A7" w14:paraId="1BC087EA" w14:textId="77777777" w:rsidTr="00F90170">
        <w:trPr>
          <w:trHeight w:val="305"/>
          <w:jc w:val="center"/>
        </w:trPr>
        <w:tc>
          <w:tcPr>
            <w:tcW w:w="1129" w:type="dxa"/>
            <w:tcBorders>
              <w:top w:val="single" w:sz="4" w:space="0" w:color="auto"/>
            </w:tcBorders>
            <w:noWrap/>
            <w:vAlign w:val="bottom"/>
            <w:hideMark/>
          </w:tcPr>
          <w:p w14:paraId="4E7FDC20"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&lt;=45</w:t>
            </w:r>
          </w:p>
        </w:tc>
        <w:tc>
          <w:tcPr>
            <w:tcW w:w="1275" w:type="dxa"/>
            <w:tcBorders>
              <w:top w:val="single" w:sz="4" w:space="0" w:color="auto"/>
            </w:tcBorders>
            <w:noWrap/>
            <w:vAlign w:val="bottom"/>
            <w:hideMark/>
          </w:tcPr>
          <w:p w14:paraId="1A2C8BFF" w14:textId="64CB6A39"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812</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592</w:t>
            </w:r>
          </w:p>
        </w:tc>
        <w:tc>
          <w:tcPr>
            <w:tcW w:w="1132" w:type="dxa"/>
            <w:tcBorders>
              <w:top w:val="single" w:sz="4" w:space="0" w:color="auto"/>
            </w:tcBorders>
            <w:noWrap/>
            <w:vAlign w:val="bottom"/>
            <w:hideMark/>
          </w:tcPr>
          <w:p w14:paraId="3A037D58" w14:textId="52D60918"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44</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571</w:t>
            </w:r>
          </w:p>
        </w:tc>
        <w:tc>
          <w:tcPr>
            <w:tcW w:w="1462" w:type="dxa"/>
            <w:tcBorders>
              <w:top w:val="single" w:sz="4" w:space="0" w:color="auto"/>
            </w:tcBorders>
            <w:noWrap/>
            <w:vAlign w:val="bottom"/>
            <w:hideMark/>
          </w:tcPr>
          <w:p w14:paraId="32EC6C4A" w14:textId="55C4FB43"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99</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932</w:t>
            </w:r>
          </w:p>
        </w:tc>
        <w:tc>
          <w:tcPr>
            <w:tcW w:w="1564" w:type="dxa"/>
            <w:tcBorders>
              <w:top w:val="single" w:sz="4" w:space="0" w:color="auto"/>
            </w:tcBorders>
            <w:noWrap/>
            <w:vAlign w:val="bottom"/>
            <w:hideMark/>
          </w:tcPr>
          <w:p w14:paraId="33032C20" w14:textId="7D8B298A"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96</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578</w:t>
            </w:r>
          </w:p>
        </w:tc>
      </w:tr>
      <w:tr w:rsidR="00F90170" w:rsidRPr="00C562A7" w14:paraId="29028833" w14:textId="77777777" w:rsidTr="00F90170">
        <w:trPr>
          <w:trHeight w:val="305"/>
          <w:jc w:val="center"/>
        </w:trPr>
        <w:tc>
          <w:tcPr>
            <w:tcW w:w="1129" w:type="dxa"/>
            <w:noWrap/>
            <w:vAlign w:val="bottom"/>
            <w:hideMark/>
          </w:tcPr>
          <w:p w14:paraId="442AF001"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&gt;45-50</w:t>
            </w:r>
          </w:p>
        </w:tc>
        <w:tc>
          <w:tcPr>
            <w:tcW w:w="1275" w:type="dxa"/>
            <w:noWrap/>
            <w:vAlign w:val="bottom"/>
            <w:hideMark/>
          </w:tcPr>
          <w:p w14:paraId="3E462197" w14:textId="6AB7015E"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594</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464</w:t>
            </w:r>
          </w:p>
        </w:tc>
        <w:tc>
          <w:tcPr>
            <w:tcW w:w="1132" w:type="dxa"/>
            <w:noWrap/>
            <w:vAlign w:val="bottom"/>
            <w:hideMark/>
          </w:tcPr>
          <w:p w14:paraId="238385C8" w14:textId="7827C51E"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22</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429</w:t>
            </w:r>
          </w:p>
        </w:tc>
        <w:tc>
          <w:tcPr>
            <w:tcW w:w="1462" w:type="dxa"/>
            <w:noWrap/>
            <w:vAlign w:val="bottom"/>
            <w:hideMark/>
          </w:tcPr>
          <w:p w14:paraId="07B02107" w14:textId="00E81D26"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121</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542</w:t>
            </w:r>
          </w:p>
        </w:tc>
        <w:tc>
          <w:tcPr>
            <w:tcW w:w="1564" w:type="dxa"/>
            <w:noWrap/>
            <w:vAlign w:val="bottom"/>
            <w:hideMark/>
          </w:tcPr>
          <w:p w14:paraId="0AEFB514" w14:textId="5EC58A6B"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62</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154</w:t>
            </w:r>
          </w:p>
        </w:tc>
      </w:tr>
      <w:tr w:rsidR="00F90170" w:rsidRPr="00C562A7" w14:paraId="79641843" w14:textId="77777777" w:rsidTr="00F90170">
        <w:trPr>
          <w:trHeight w:val="305"/>
          <w:jc w:val="center"/>
        </w:trPr>
        <w:tc>
          <w:tcPr>
            <w:tcW w:w="1129" w:type="dxa"/>
            <w:noWrap/>
            <w:vAlign w:val="bottom"/>
            <w:hideMark/>
          </w:tcPr>
          <w:p w14:paraId="612FCE63"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&gt;50-55</w:t>
            </w:r>
          </w:p>
        </w:tc>
        <w:tc>
          <w:tcPr>
            <w:tcW w:w="1275" w:type="dxa"/>
            <w:noWrap/>
            <w:vAlign w:val="bottom"/>
            <w:hideMark/>
          </w:tcPr>
          <w:p w14:paraId="020D9F35" w14:textId="09BC6C3C"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146</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176</w:t>
            </w:r>
          </w:p>
        </w:tc>
        <w:tc>
          <w:tcPr>
            <w:tcW w:w="1132" w:type="dxa"/>
            <w:noWrap/>
            <w:vAlign w:val="bottom"/>
            <w:hideMark/>
          </w:tcPr>
          <w:p w14:paraId="5FA175AA" w14:textId="28C21A38"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5</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014</w:t>
            </w:r>
          </w:p>
        </w:tc>
        <w:tc>
          <w:tcPr>
            <w:tcW w:w="1462" w:type="dxa"/>
            <w:noWrap/>
            <w:vAlign w:val="bottom"/>
            <w:hideMark/>
          </w:tcPr>
          <w:p w14:paraId="502BEA8D" w14:textId="63B2EC2E"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32</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405</w:t>
            </w:r>
          </w:p>
        </w:tc>
        <w:tc>
          <w:tcPr>
            <w:tcW w:w="1564" w:type="dxa"/>
            <w:noWrap/>
            <w:vAlign w:val="bottom"/>
            <w:hideMark/>
          </w:tcPr>
          <w:p w14:paraId="3FD2145D" w14:textId="5B5C0B4D"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18</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623</w:t>
            </w:r>
          </w:p>
        </w:tc>
      </w:tr>
      <w:tr w:rsidR="00F90170" w:rsidRPr="00C562A7" w14:paraId="07DCA676" w14:textId="77777777" w:rsidTr="00F90170">
        <w:trPr>
          <w:trHeight w:val="305"/>
          <w:jc w:val="center"/>
        </w:trPr>
        <w:tc>
          <w:tcPr>
            <w:tcW w:w="1129" w:type="dxa"/>
            <w:noWrap/>
            <w:vAlign w:val="bottom"/>
            <w:hideMark/>
          </w:tcPr>
          <w:p w14:paraId="1003B270" w14:textId="77777777" w:rsidR="00C562A7" w:rsidRPr="00C562A7" w:rsidRDefault="00C562A7" w:rsidP="00C562A7">
            <w:pPr>
              <w:spacing w:after="0" w:line="240" w:lineRule="auto"/>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&gt;55</w:t>
            </w:r>
          </w:p>
        </w:tc>
        <w:tc>
          <w:tcPr>
            <w:tcW w:w="1275" w:type="dxa"/>
            <w:noWrap/>
            <w:vAlign w:val="bottom"/>
            <w:hideMark/>
          </w:tcPr>
          <w:p w14:paraId="78E11BF8" w14:textId="1C9101A8"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66</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002</w:t>
            </w:r>
          </w:p>
        </w:tc>
        <w:tc>
          <w:tcPr>
            <w:tcW w:w="1132" w:type="dxa"/>
            <w:noWrap/>
            <w:vAlign w:val="bottom"/>
            <w:hideMark/>
          </w:tcPr>
          <w:p w14:paraId="6EFAFC84" w14:textId="397495CF"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574</w:t>
            </w:r>
          </w:p>
        </w:tc>
        <w:tc>
          <w:tcPr>
            <w:tcW w:w="1462" w:type="dxa"/>
            <w:noWrap/>
            <w:vAlign w:val="bottom"/>
            <w:hideMark/>
          </w:tcPr>
          <w:p w14:paraId="2DB644DF" w14:textId="621B9573"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10</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475</w:t>
            </w:r>
          </w:p>
        </w:tc>
        <w:tc>
          <w:tcPr>
            <w:tcW w:w="1564" w:type="dxa"/>
            <w:noWrap/>
            <w:vAlign w:val="bottom"/>
            <w:hideMark/>
          </w:tcPr>
          <w:p w14:paraId="447CEEA9" w14:textId="752A8068" w:rsidR="00C562A7" w:rsidRPr="00C562A7" w:rsidRDefault="00C562A7" w:rsidP="00C562A7">
            <w:pPr>
              <w:spacing w:after="0" w:line="240" w:lineRule="auto"/>
              <w:jc w:val="right"/>
              <w:rPr>
                <w:rFonts w:ascii="Times New Roman" w:eastAsia="Times New Roman" w:hAnsi="Times New Roman" w:cs="Times New Roman"/>
                <w:color w:val="000000"/>
                <w:lang w:eastAsia="en-GB"/>
              </w:rPr>
            </w:pPr>
            <w:r w:rsidRPr="00C562A7">
              <w:rPr>
                <w:rFonts w:ascii="Times New Roman" w:eastAsia="Times New Roman" w:hAnsi="Times New Roman" w:cs="Times New Roman"/>
                <w:color w:val="000000"/>
                <w:lang w:eastAsia="en-GB"/>
              </w:rPr>
              <w:t>4</w:t>
            </w:r>
            <w:r w:rsidR="00A55CDC">
              <w:rPr>
                <w:rFonts w:ascii="Times New Roman" w:eastAsia="Times New Roman" w:hAnsi="Times New Roman" w:cs="Times New Roman"/>
                <w:color w:val="000000"/>
                <w:lang w:eastAsia="en-GB"/>
              </w:rPr>
              <w:t>,</w:t>
            </w:r>
            <w:r w:rsidRPr="00C562A7">
              <w:rPr>
                <w:rFonts w:ascii="Times New Roman" w:eastAsia="Times New Roman" w:hAnsi="Times New Roman" w:cs="Times New Roman"/>
                <w:color w:val="000000"/>
                <w:lang w:eastAsia="en-GB"/>
              </w:rPr>
              <w:t>406</w:t>
            </w:r>
          </w:p>
        </w:tc>
      </w:tr>
    </w:tbl>
    <w:p w14:paraId="3E704C0D" w14:textId="1EA49F10" w:rsidR="00EC5B07" w:rsidRPr="00EC5B07" w:rsidRDefault="00882946" w:rsidP="00EC5B07">
      <w:pPr>
        <w:pStyle w:val="Heading2"/>
        <w:spacing w:line="480" w:lineRule="auto"/>
        <w:rPr>
          <w:rFonts w:eastAsia="Calibri"/>
          <w:b/>
        </w:rPr>
      </w:pPr>
      <w:r>
        <w:br w:type="page"/>
      </w:r>
    </w:p>
    <w:p w14:paraId="0D23BDCF" w14:textId="18278043" w:rsidR="00EC5B07" w:rsidRPr="00EC5B07" w:rsidRDefault="00EC5B07"/>
    <w:p w14:paraId="137EB8F7" w14:textId="51444E4A" w:rsidR="009E7504" w:rsidRDefault="009E7504" w:rsidP="00110738">
      <w:pPr>
        <w:pStyle w:val="Heading1"/>
      </w:pPr>
      <w:bookmarkStart w:id="50" w:name="_Toc210846947"/>
      <w:r w:rsidRPr="00C2391A">
        <w:lastRenderedPageBreak/>
        <w:t>SUPPLEMENTARY MATERIAL – FIGURES</w:t>
      </w:r>
      <w:bookmarkEnd w:id="48"/>
      <w:bookmarkEnd w:id="50"/>
    </w:p>
    <w:p w14:paraId="1BBE7DFA" w14:textId="2987CCE0" w:rsidR="00DE1516" w:rsidRPr="001D1BB9" w:rsidRDefault="00C331C3" w:rsidP="00ED7DEB">
      <w:pPr>
        <w:pStyle w:val="Heading2"/>
        <w:spacing w:line="480" w:lineRule="auto"/>
      </w:pPr>
      <w:bookmarkStart w:id="51" w:name="_Toc41058765"/>
      <w:bookmarkStart w:id="52" w:name="_Toc210846948"/>
      <w:bookmarkStart w:id="53" w:name="_Toc181718628"/>
      <w:r>
        <w:lastRenderedPageBreak/>
        <w:t>Figure S</w:t>
      </w:r>
      <w:r w:rsidR="00ED7DEB">
        <w:t>1</w:t>
      </w:r>
      <w:r w:rsidR="00DE1516" w:rsidRPr="00C331C3">
        <w:t>: Aircraft noise contours in 2006 and 2011 at London Heathrow airport, reported as ‘day-evening-night’ (</w:t>
      </w:r>
      <w:proofErr w:type="spellStart"/>
      <w:r w:rsidR="00DE1516" w:rsidRPr="00C331C3">
        <w:t>Lden</w:t>
      </w:r>
      <w:proofErr w:type="spellEnd"/>
      <w:r w:rsidR="00DE1516" w:rsidRPr="00C331C3">
        <w:t>) and ‘night-time’ from 23:00 to 07:00 hours (</w:t>
      </w:r>
      <w:proofErr w:type="spellStart"/>
      <w:r w:rsidR="00DE1516" w:rsidRPr="00C331C3">
        <w:t>Lnight</w:t>
      </w:r>
      <w:proofErr w:type="spellEnd"/>
      <w:r w:rsidR="00DE1516" w:rsidRPr="00C331C3">
        <w:t>).</w:t>
      </w:r>
      <w:bookmarkEnd w:id="51"/>
      <w:r w:rsidR="00DE1516">
        <w:rPr>
          <w:noProof/>
          <w:lang w:eastAsia="en-GB"/>
        </w:rPr>
        <w:drawing>
          <wp:inline distT="0" distB="0" distL="0" distR="0" wp14:anchorId="31906E45" wp14:editId="0CE3287B">
            <wp:extent cx="5731510" cy="81000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hr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bookmarkEnd w:id="52"/>
    </w:p>
    <w:p w14:paraId="1F045E27" w14:textId="52819CD6" w:rsidR="00DE1516" w:rsidRDefault="00C331C3" w:rsidP="00C331C3">
      <w:pPr>
        <w:pStyle w:val="Heading1"/>
        <w:spacing w:before="0" w:line="480" w:lineRule="auto"/>
        <w:jc w:val="both"/>
      </w:pPr>
      <w:bookmarkStart w:id="54" w:name="_Toc41058766"/>
      <w:bookmarkStart w:id="55" w:name="_Toc210846949"/>
      <w:r>
        <w:rPr>
          <w:rFonts w:ascii="Times New Roman" w:hAnsi="Times New Roman"/>
          <w:color w:val="000000" w:themeColor="text1"/>
          <w:sz w:val="22"/>
          <w:szCs w:val="26"/>
        </w:rPr>
        <w:lastRenderedPageBreak/>
        <w:t>Figure</w:t>
      </w:r>
      <w:r w:rsidR="00DE1516" w:rsidRPr="00C331C3">
        <w:rPr>
          <w:rFonts w:ascii="Times New Roman" w:hAnsi="Times New Roman"/>
          <w:color w:val="000000" w:themeColor="text1"/>
          <w:sz w:val="22"/>
          <w:szCs w:val="26"/>
        </w:rPr>
        <w:t xml:space="preserve"> </w:t>
      </w:r>
      <w:r>
        <w:rPr>
          <w:rFonts w:ascii="Times New Roman" w:hAnsi="Times New Roman"/>
          <w:color w:val="000000" w:themeColor="text1"/>
          <w:sz w:val="22"/>
          <w:szCs w:val="26"/>
        </w:rPr>
        <w:t>S</w:t>
      </w:r>
      <w:r w:rsidR="00ED7DEB">
        <w:rPr>
          <w:rFonts w:ascii="Times New Roman" w:hAnsi="Times New Roman"/>
          <w:color w:val="000000" w:themeColor="text1"/>
          <w:sz w:val="22"/>
          <w:szCs w:val="26"/>
        </w:rPr>
        <w:t>2</w:t>
      </w:r>
      <w:r w:rsidR="00DE1516" w:rsidRPr="00C331C3">
        <w:rPr>
          <w:rFonts w:ascii="Times New Roman" w:hAnsi="Times New Roman"/>
          <w:color w:val="000000" w:themeColor="text1"/>
          <w:sz w:val="22"/>
          <w:szCs w:val="26"/>
        </w:rPr>
        <w:t>: Aircraft noise contours in 2006 and 2011 at London Gatwick airport, reported as ‘day-evening-night’ (</w:t>
      </w:r>
      <w:proofErr w:type="spellStart"/>
      <w:r w:rsidR="00DE1516" w:rsidRPr="00C331C3">
        <w:rPr>
          <w:rFonts w:ascii="Times New Roman" w:hAnsi="Times New Roman"/>
          <w:color w:val="000000" w:themeColor="text1"/>
          <w:sz w:val="22"/>
          <w:szCs w:val="26"/>
        </w:rPr>
        <w:t>Lden</w:t>
      </w:r>
      <w:proofErr w:type="spellEnd"/>
      <w:r w:rsidR="00DE1516" w:rsidRPr="00C331C3">
        <w:rPr>
          <w:rFonts w:ascii="Times New Roman" w:hAnsi="Times New Roman"/>
          <w:color w:val="000000" w:themeColor="text1"/>
          <w:sz w:val="22"/>
          <w:szCs w:val="26"/>
        </w:rPr>
        <w:t>) and ‘night-time’ from 23:00 to 07:00 hours (</w:t>
      </w:r>
      <w:proofErr w:type="spellStart"/>
      <w:r w:rsidR="00DE1516" w:rsidRPr="00C331C3">
        <w:rPr>
          <w:rFonts w:ascii="Times New Roman" w:hAnsi="Times New Roman"/>
          <w:color w:val="000000" w:themeColor="text1"/>
          <w:sz w:val="22"/>
          <w:szCs w:val="26"/>
        </w:rPr>
        <w:t>Lnight</w:t>
      </w:r>
      <w:proofErr w:type="spellEnd"/>
      <w:r w:rsidR="00DE1516" w:rsidRPr="00C331C3">
        <w:rPr>
          <w:rFonts w:ascii="Times New Roman" w:hAnsi="Times New Roman"/>
          <w:color w:val="000000" w:themeColor="text1"/>
          <w:sz w:val="22"/>
          <w:szCs w:val="26"/>
        </w:rPr>
        <w:t>).</w:t>
      </w:r>
      <w:bookmarkEnd w:id="54"/>
      <w:bookmarkEnd w:id="55"/>
    </w:p>
    <w:p w14:paraId="059CB026" w14:textId="77777777" w:rsidR="00DE1516" w:rsidRDefault="00DE1516" w:rsidP="00C331C3">
      <w:pPr>
        <w:pStyle w:val="NoSpacing"/>
        <w:jc w:val="center"/>
      </w:pPr>
      <w:r>
        <w:rPr>
          <w:noProof/>
          <w:lang w:eastAsia="en-GB"/>
        </w:rPr>
        <w:drawing>
          <wp:inline distT="0" distB="0" distL="0" distR="0" wp14:anchorId="0194C13E" wp14:editId="419B5508">
            <wp:extent cx="5731510" cy="8100060"/>
            <wp:effectExtent l="0" t="0" r="2540" b="0"/>
            <wp:docPr id="3" name="Picture 3" descr="A map of different weather condi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different weather condition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129D929D" w14:textId="31778B40" w:rsidR="00DE1516" w:rsidRDefault="00C331C3" w:rsidP="00C331C3">
      <w:pPr>
        <w:pStyle w:val="Heading1"/>
        <w:spacing w:before="0" w:line="480" w:lineRule="auto"/>
        <w:jc w:val="both"/>
      </w:pPr>
      <w:bookmarkStart w:id="56" w:name="_Toc41058767"/>
      <w:bookmarkStart w:id="57" w:name="_Toc210846950"/>
      <w:r>
        <w:rPr>
          <w:rFonts w:ascii="Times New Roman" w:hAnsi="Times New Roman"/>
          <w:color w:val="000000" w:themeColor="text1"/>
          <w:sz w:val="22"/>
          <w:szCs w:val="26"/>
        </w:rPr>
        <w:lastRenderedPageBreak/>
        <w:t>Figure S</w:t>
      </w:r>
      <w:r w:rsidR="00ED7DEB">
        <w:rPr>
          <w:rFonts w:ascii="Times New Roman" w:hAnsi="Times New Roman"/>
          <w:color w:val="000000" w:themeColor="text1"/>
          <w:sz w:val="22"/>
          <w:szCs w:val="26"/>
        </w:rPr>
        <w:t>3</w:t>
      </w:r>
      <w:r>
        <w:rPr>
          <w:rFonts w:ascii="Times New Roman" w:hAnsi="Times New Roman"/>
          <w:color w:val="000000" w:themeColor="text1"/>
          <w:sz w:val="22"/>
          <w:szCs w:val="26"/>
        </w:rPr>
        <w:t>.</w:t>
      </w:r>
      <w:r w:rsidR="00DE1516" w:rsidRPr="00C331C3">
        <w:rPr>
          <w:rFonts w:ascii="Times New Roman" w:hAnsi="Times New Roman"/>
          <w:color w:val="000000" w:themeColor="text1"/>
          <w:sz w:val="22"/>
          <w:szCs w:val="26"/>
        </w:rPr>
        <w:t xml:space="preserve"> Aircraft noise contours in 2006 and 2011 at Birmingham airport, reported as ‘day-evening-night’ (</w:t>
      </w:r>
      <w:proofErr w:type="spellStart"/>
      <w:r w:rsidR="00DE1516" w:rsidRPr="00C331C3">
        <w:rPr>
          <w:rFonts w:ascii="Times New Roman" w:hAnsi="Times New Roman"/>
          <w:color w:val="000000" w:themeColor="text1"/>
          <w:sz w:val="22"/>
          <w:szCs w:val="26"/>
        </w:rPr>
        <w:t>Lden</w:t>
      </w:r>
      <w:proofErr w:type="spellEnd"/>
      <w:r w:rsidR="00DE1516" w:rsidRPr="00C331C3">
        <w:rPr>
          <w:rFonts w:ascii="Times New Roman" w:hAnsi="Times New Roman"/>
          <w:color w:val="000000" w:themeColor="text1"/>
          <w:sz w:val="22"/>
          <w:szCs w:val="26"/>
        </w:rPr>
        <w:t>) and ‘night-time’ from 23:00 to 07:00 hours (</w:t>
      </w:r>
      <w:proofErr w:type="spellStart"/>
      <w:r w:rsidR="00DE1516" w:rsidRPr="00C331C3">
        <w:rPr>
          <w:rFonts w:ascii="Times New Roman" w:hAnsi="Times New Roman"/>
          <w:color w:val="000000" w:themeColor="text1"/>
          <w:sz w:val="22"/>
          <w:szCs w:val="26"/>
        </w:rPr>
        <w:t>Lnight</w:t>
      </w:r>
      <w:proofErr w:type="spellEnd"/>
      <w:r w:rsidR="00DE1516" w:rsidRPr="00C331C3">
        <w:rPr>
          <w:rFonts w:ascii="Times New Roman" w:hAnsi="Times New Roman"/>
          <w:color w:val="000000" w:themeColor="text1"/>
          <w:sz w:val="22"/>
          <w:szCs w:val="26"/>
        </w:rPr>
        <w:t>).</w:t>
      </w:r>
      <w:bookmarkEnd w:id="56"/>
      <w:bookmarkEnd w:id="57"/>
    </w:p>
    <w:p w14:paraId="420E57C5" w14:textId="77777777" w:rsidR="00DE1516" w:rsidRDefault="00DE1516" w:rsidP="00DE1516">
      <w:pPr>
        <w:pStyle w:val="NoSpacing"/>
      </w:pPr>
      <w:r>
        <w:rPr>
          <w:noProof/>
          <w:lang w:eastAsia="en-GB"/>
        </w:rPr>
        <w:drawing>
          <wp:inline distT="0" distB="0" distL="0" distR="0" wp14:anchorId="437CD264" wp14:editId="5D70A159">
            <wp:extent cx="5731510" cy="8100060"/>
            <wp:effectExtent l="0" t="0" r="2540" b="0"/>
            <wp:docPr id="4" name="Picture 4" descr="A map of different weather condi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different weather condition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3B49E607" w14:textId="4D3F7AC5" w:rsidR="00DE1516" w:rsidRPr="00C331C3" w:rsidRDefault="00C331C3" w:rsidP="00C331C3">
      <w:pPr>
        <w:pStyle w:val="Heading1"/>
        <w:spacing w:before="0" w:line="480" w:lineRule="auto"/>
        <w:jc w:val="both"/>
        <w:rPr>
          <w:rFonts w:ascii="Times New Roman" w:hAnsi="Times New Roman"/>
          <w:color w:val="000000" w:themeColor="text1"/>
          <w:sz w:val="22"/>
          <w:szCs w:val="26"/>
        </w:rPr>
      </w:pPr>
      <w:bookmarkStart w:id="58" w:name="_Toc41058768"/>
      <w:bookmarkStart w:id="59" w:name="_Toc210846951"/>
      <w:r>
        <w:rPr>
          <w:rFonts w:ascii="Times New Roman" w:hAnsi="Times New Roman"/>
          <w:color w:val="000000" w:themeColor="text1"/>
          <w:sz w:val="22"/>
          <w:szCs w:val="26"/>
        </w:rPr>
        <w:lastRenderedPageBreak/>
        <w:t>Figure S</w:t>
      </w:r>
      <w:r w:rsidR="00ED7DEB">
        <w:rPr>
          <w:rFonts w:ascii="Times New Roman" w:hAnsi="Times New Roman"/>
          <w:color w:val="000000" w:themeColor="text1"/>
          <w:sz w:val="22"/>
          <w:szCs w:val="26"/>
        </w:rPr>
        <w:t>4</w:t>
      </w:r>
      <w:r w:rsidR="00DE1516" w:rsidRPr="00C331C3">
        <w:rPr>
          <w:rFonts w:ascii="Times New Roman" w:hAnsi="Times New Roman"/>
          <w:color w:val="000000" w:themeColor="text1"/>
          <w:sz w:val="22"/>
          <w:szCs w:val="26"/>
        </w:rPr>
        <w:t>: Aircraft noise contours in 2006 and 2011 at Manchester airport, reported as ‘day-evening-night’ (</w:t>
      </w:r>
      <w:proofErr w:type="spellStart"/>
      <w:r w:rsidR="00DE1516" w:rsidRPr="00C331C3">
        <w:rPr>
          <w:rFonts w:ascii="Times New Roman" w:hAnsi="Times New Roman"/>
          <w:color w:val="000000" w:themeColor="text1"/>
          <w:sz w:val="22"/>
          <w:szCs w:val="26"/>
        </w:rPr>
        <w:t>Lden</w:t>
      </w:r>
      <w:proofErr w:type="spellEnd"/>
      <w:r w:rsidR="00DE1516" w:rsidRPr="00C331C3">
        <w:rPr>
          <w:rFonts w:ascii="Times New Roman" w:hAnsi="Times New Roman"/>
          <w:color w:val="000000" w:themeColor="text1"/>
          <w:sz w:val="22"/>
          <w:szCs w:val="26"/>
        </w:rPr>
        <w:t>) and ‘night-time’ from 23:00 to 07:00 hours (</w:t>
      </w:r>
      <w:proofErr w:type="spellStart"/>
      <w:r w:rsidR="00DE1516" w:rsidRPr="00C331C3">
        <w:rPr>
          <w:rFonts w:ascii="Times New Roman" w:hAnsi="Times New Roman"/>
          <w:color w:val="000000" w:themeColor="text1"/>
          <w:sz w:val="22"/>
          <w:szCs w:val="26"/>
        </w:rPr>
        <w:t>Lnight</w:t>
      </w:r>
      <w:proofErr w:type="spellEnd"/>
      <w:r w:rsidR="00DE1516" w:rsidRPr="00C331C3">
        <w:rPr>
          <w:rFonts w:ascii="Times New Roman" w:hAnsi="Times New Roman"/>
          <w:color w:val="000000" w:themeColor="text1"/>
          <w:sz w:val="22"/>
          <w:szCs w:val="26"/>
        </w:rPr>
        <w:t>).</w:t>
      </w:r>
      <w:bookmarkEnd w:id="58"/>
      <w:bookmarkEnd w:id="59"/>
    </w:p>
    <w:p w14:paraId="340FA902" w14:textId="0ED8A8BA" w:rsidR="002807ED" w:rsidRPr="00C331C3" w:rsidRDefault="002807ED" w:rsidP="00C331C3">
      <w:r>
        <w:rPr>
          <w:noProof/>
          <w:lang w:eastAsia="en-GB"/>
        </w:rPr>
        <w:drawing>
          <wp:inline distT="0" distB="0" distL="0" distR="0" wp14:anchorId="28CDAC6E" wp14:editId="1599E764">
            <wp:extent cx="5731510" cy="8100060"/>
            <wp:effectExtent l="0" t="0" r="2540" b="0"/>
            <wp:docPr id="8" name="Picture 8" descr="A map of different cities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different cities with different colored area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0060"/>
                    </a:xfrm>
                    <a:prstGeom prst="rect">
                      <a:avLst/>
                    </a:prstGeom>
                  </pic:spPr>
                </pic:pic>
              </a:graphicData>
            </a:graphic>
          </wp:inline>
        </w:drawing>
      </w:r>
    </w:p>
    <w:p w14:paraId="0C51F5DB" w14:textId="4339B339" w:rsidR="00ED7DEB" w:rsidRPr="00C2391A" w:rsidRDefault="00ED7DEB" w:rsidP="00ED7DEB">
      <w:pPr>
        <w:pStyle w:val="Heading2"/>
        <w:spacing w:line="480" w:lineRule="auto"/>
      </w:pPr>
      <w:r>
        <w:br w:type="page"/>
      </w:r>
      <w:bookmarkStart w:id="60" w:name="_Toc181718627"/>
      <w:bookmarkStart w:id="61" w:name="_Toc210846952"/>
      <w:r w:rsidRPr="00C2391A">
        <w:lastRenderedPageBreak/>
        <w:t>Figure S</w:t>
      </w:r>
      <w:r>
        <w:t>5</w:t>
      </w:r>
      <w:r w:rsidRPr="00C2391A">
        <w:t>. Exposure metrics for 24-hour weighted annual average day-evening-</w:t>
      </w:r>
      <w:proofErr w:type="gramStart"/>
      <w:r w:rsidRPr="00C2391A">
        <w:t>night time</w:t>
      </w:r>
      <w:proofErr w:type="gramEnd"/>
      <w:r w:rsidRPr="00C2391A">
        <w:t xml:space="preserve"> (</w:t>
      </w:r>
      <w:proofErr w:type="spellStart"/>
      <w:r w:rsidRPr="00C2391A">
        <w:t>Lden</w:t>
      </w:r>
      <w:proofErr w:type="spellEnd"/>
      <w:r w:rsidRPr="00C2391A">
        <w:t xml:space="preserve">) and </w:t>
      </w:r>
      <w:proofErr w:type="gramStart"/>
      <w:r w:rsidRPr="00C2391A">
        <w:t>night time</w:t>
      </w:r>
      <w:proofErr w:type="gramEnd"/>
      <w:r w:rsidRPr="00C2391A">
        <w:t xml:space="preserve"> (</w:t>
      </w:r>
      <w:proofErr w:type="spellStart"/>
      <w:r w:rsidRPr="00C2391A">
        <w:t>Lnight</w:t>
      </w:r>
      <w:proofErr w:type="spellEnd"/>
      <w:r w:rsidRPr="00C2391A">
        <w:t>) aircraft noise at Census Output Area (COA) level by airport.</w:t>
      </w:r>
      <w:bookmarkEnd w:id="60"/>
      <w:bookmarkEnd w:id="61"/>
    </w:p>
    <w:p w14:paraId="118DA8A5" w14:textId="2749BBB9" w:rsidR="00ED7DEB" w:rsidRDefault="00ED7DEB" w:rsidP="00ED7DEB">
      <w:pPr>
        <w:rPr>
          <w:rFonts w:ascii="Times New Roman" w:eastAsiaTheme="majorEastAsia" w:hAnsi="Times New Roman" w:cstheme="majorBidi"/>
          <w:color w:val="000000" w:themeColor="text1"/>
          <w:szCs w:val="26"/>
        </w:rPr>
      </w:pPr>
      <w:r w:rsidRPr="00C2391A">
        <w:rPr>
          <w:rFonts w:ascii="Times New Roman" w:hAnsi="Times New Roman" w:cs="Times New Roman"/>
          <w:noProof/>
        </w:rPr>
        <w:drawing>
          <wp:inline distT="0" distB="0" distL="0" distR="0" wp14:anchorId="3476259E" wp14:editId="338DE5A8">
            <wp:extent cx="5724525" cy="3371850"/>
            <wp:effectExtent l="0" t="0" r="9525" b="0"/>
            <wp:docPr id="1022030316" name="Picture 8"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30316" name="Picture 8" descr="A graph of different colored ba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371850"/>
                    </a:xfrm>
                    <a:prstGeom prst="rect">
                      <a:avLst/>
                    </a:prstGeom>
                    <a:noFill/>
                    <a:ln>
                      <a:noFill/>
                    </a:ln>
                  </pic:spPr>
                </pic:pic>
              </a:graphicData>
            </a:graphic>
          </wp:inline>
        </w:drawing>
      </w:r>
    </w:p>
    <w:p w14:paraId="52B36C64" w14:textId="77777777" w:rsidR="00ED7DEB" w:rsidRDefault="00ED7DEB">
      <w:pPr>
        <w:rPr>
          <w:rFonts w:ascii="Times New Roman" w:eastAsiaTheme="majorEastAsia" w:hAnsi="Times New Roman" w:cstheme="majorBidi"/>
          <w:color w:val="000000" w:themeColor="text1"/>
          <w:szCs w:val="26"/>
        </w:rPr>
      </w:pPr>
      <w:r>
        <w:rPr>
          <w:rFonts w:ascii="Times New Roman" w:eastAsiaTheme="majorEastAsia" w:hAnsi="Times New Roman" w:cstheme="majorBidi"/>
          <w:color w:val="000000" w:themeColor="text1"/>
          <w:szCs w:val="26"/>
        </w:rPr>
        <w:br w:type="page"/>
      </w:r>
    </w:p>
    <w:p w14:paraId="1DDD03B6" w14:textId="78CF04F0" w:rsidR="00AD249D" w:rsidRPr="00C2391A" w:rsidRDefault="00AD249D" w:rsidP="00AD249D">
      <w:pPr>
        <w:pStyle w:val="Heading2"/>
        <w:spacing w:line="480" w:lineRule="auto"/>
      </w:pPr>
      <w:bookmarkStart w:id="62" w:name="_Toc181718631"/>
      <w:bookmarkStart w:id="63" w:name="_Toc210846953"/>
      <w:r w:rsidRPr="00C2391A">
        <w:lastRenderedPageBreak/>
        <w:t>Figure S</w:t>
      </w:r>
      <w:r>
        <w:t>6</w:t>
      </w:r>
      <w:r w:rsidRPr="00C2391A">
        <w:t>. COA-level measures around London Heathrow airport for: (A) Carstairs index of deprivation (quintile) in 2011</w:t>
      </w:r>
      <w:r>
        <w:t xml:space="preserve"> (lowest=least deprived)</w:t>
      </w:r>
      <w:r w:rsidRPr="00C2391A">
        <w:t xml:space="preserve">, (B) Percentage of non-White ethnicity from 2011 Census, (C) </w:t>
      </w:r>
      <w:proofErr w:type="spellStart"/>
      <w:r w:rsidRPr="00C2391A">
        <w:t>Lden</w:t>
      </w:r>
      <w:proofErr w:type="spellEnd"/>
      <w:r w:rsidRPr="00C2391A">
        <w:t xml:space="preserve"> railway noise exposure, (D) </w:t>
      </w:r>
      <w:proofErr w:type="spellStart"/>
      <w:r w:rsidRPr="00C2391A">
        <w:t>Lnight</w:t>
      </w:r>
      <w:proofErr w:type="spellEnd"/>
      <w:r w:rsidRPr="00C2391A">
        <w:t xml:space="preserve"> railway noise exposure, (E) </w:t>
      </w:r>
      <w:proofErr w:type="spellStart"/>
      <w:r w:rsidRPr="00C2391A">
        <w:t>Lden</w:t>
      </w:r>
      <w:proofErr w:type="spellEnd"/>
      <w:r w:rsidRPr="00C2391A">
        <w:t xml:space="preserve"> road-transport noise exposure, (F) </w:t>
      </w:r>
      <w:proofErr w:type="spellStart"/>
      <w:r w:rsidRPr="00C2391A">
        <w:t>Lnight</w:t>
      </w:r>
      <w:proofErr w:type="spellEnd"/>
      <w:r w:rsidRPr="00C2391A">
        <w:t xml:space="preserve"> road-transport noise exposure, (G) All sources NO2 distribution (an indicator of air quality) in 2009.</w:t>
      </w:r>
      <w:bookmarkEnd w:id="62"/>
      <w:bookmarkEnd w:id="63"/>
    </w:p>
    <w:p w14:paraId="42E42FFD" w14:textId="77777777" w:rsidR="00AD249D" w:rsidRPr="00C2391A" w:rsidRDefault="00AD249D" w:rsidP="00AD249D">
      <w:pPr>
        <w:spacing w:line="480" w:lineRule="auto"/>
      </w:pPr>
      <w:r w:rsidRPr="00C2391A">
        <w:rPr>
          <w:noProof/>
          <w14:ligatures w14:val="standardContextual"/>
        </w:rPr>
        <w:drawing>
          <wp:inline distT="0" distB="0" distL="0" distR="0" wp14:anchorId="11CD1C69" wp14:editId="41AFE0D2">
            <wp:extent cx="5731510" cy="5731510"/>
            <wp:effectExtent l="0" t="0" r="2540" b="2540"/>
            <wp:docPr id="206245952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59528" name="Picture 2"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711D2B4" w14:textId="77777777" w:rsidR="00AD249D" w:rsidRPr="00C2391A" w:rsidRDefault="00AD249D" w:rsidP="00AD249D">
      <w:pPr>
        <w:spacing w:line="480" w:lineRule="auto"/>
        <w:rPr>
          <w:rFonts w:cs="Times New Roman"/>
        </w:rPr>
      </w:pPr>
      <w:r w:rsidRPr="00C2391A">
        <w:rPr>
          <w:rStyle w:val="Heading2Char"/>
        </w:rPr>
        <w:t xml:space="preserve"> </w:t>
      </w:r>
      <w:r w:rsidRPr="00C2391A">
        <w:rPr>
          <w:rFonts w:cs="Times New Roman"/>
        </w:rPr>
        <w:t xml:space="preserve">COA: census output areas, </w:t>
      </w:r>
      <w:proofErr w:type="spellStart"/>
      <w:r w:rsidRPr="00C2391A">
        <w:rPr>
          <w:rFonts w:cs="Times New Roman"/>
        </w:rPr>
        <w:t>Lden</w:t>
      </w:r>
      <w:proofErr w:type="spellEnd"/>
      <w:r w:rsidRPr="00C2391A">
        <w:rPr>
          <w:rFonts w:cs="Times New Roman"/>
        </w:rPr>
        <w:t>: Annual average population day-evening-</w:t>
      </w:r>
      <w:proofErr w:type="gramStart"/>
      <w:r w:rsidRPr="00C2391A">
        <w:rPr>
          <w:rFonts w:cs="Times New Roman"/>
        </w:rPr>
        <w:t>night time</w:t>
      </w:r>
      <w:proofErr w:type="gramEnd"/>
      <w:r w:rsidRPr="00C2391A">
        <w:rPr>
          <w:rFonts w:cs="Times New Roman"/>
        </w:rPr>
        <w:t xml:space="preserve"> noise, </w:t>
      </w:r>
      <w:proofErr w:type="spellStart"/>
      <w:r w:rsidRPr="00C2391A">
        <w:rPr>
          <w:rFonts w:cs="Times New Roman"/>
        </w:rPr>
        <w:t>Lnight</w:t>
      </w:r>
      <w:proofErr w:type="spellEnd"/>
      <w:r w:rsidRPr="00C2391A">
        <w:rPr>
          <w:rFonts w:cs="Times New Roman"/>
        </w:rPr>
        <w:t xml:space="preserve">: Annual average population weighted </w:t>
      </w:r>
      <w:proofErr w:type="gramStart"/>
      <w:r w:rsidRPr="00C2391A">
        <w:rPr>
          <w:rFonts w:cs="Times New Roman"/>
        </w:rPr>
        <w:t>night time</w:t>
      </w:r>
      <w:proofErr w:type="gramEnd"/>
      <w:r w:rsidRPr="00C2391A">
        <w:rPr>
          <w:rFonts w:cs="Times New Roman"/>
        </w:rPr>
        <w:t xml:space="preserve"> noise.</w:t>
      </w:r>
    </w:p>
    <w:p w14:paraId="792BA9DF" w14:textId="77777777" w:rsidR="00AD249D" w:rsidRDefault="00AD249D">
      <w:pPr>
        <w:rPr>
          <w:rFonts w:ascii="Times New Roman" w:eastAsiaTheme="majorEastAsia" w:hAnsi="Times New Roman" w:cstheme="majorBidi"/>
          <w:color w:val="000000" w:themeColor="text1"/>
          <w:szCs w:val="26"/>
        </w:rPr>
      </w:pPr>
      <w:r>
        <w:br w:type="page"/>
      </w:r>
    </w:p>
    <w:p w14:paraId="0496FC68" w14:textId="2BB61DA1" w:rsidR="009E7504" w:rsidRPr="00C2391A" w:rsidRDefault="009E7504" w:rsidP="00501AE9">
      <w:pPr>
        <w:pStyle w:val="Heading2"/>
        <w:spacing w:line="480" w:lineRule="auto"/>
      </w:pPr>
      <w:bookmarkStart w:id="64" w:name="_Toc210846954"/>
      <w:r w:rsidRPr="00C2391A">
        <w:lastRenderedPageBreak/>
        <w:t>Figure S</w:t>
      </w:r>
      <w:r w:rsidR="00AD249D">
        <w:t>7</w:t>
      </w:r>
      <w:r w:rsidRPr="00C2391A">
        <w:t xml:space="preserve">: </w:t>
      </w:r>
      <w:r w:rsidR="00CF1BED" w:rsidRPr="00C2391A">
        <w:t xml:space="preserve">The spatial distribution of the weighted day-evening-night (panel A) and the weighted nighttime aircraft noise (panel B) in dB near </w:t>
      </w:r>
      <w:r w:rsidR="00110738" w:rsidRPr="00C2391A">
        <w:t xml:space="preserve">London </w:t>
      </w:r>
      <w:r w:rsidR="00CF1BED" w:rsidRPr="00C2391A">
        <w:t>Gatwick airport in 2006 and 2011.</w:t>
      </w:r>
      <w:bookmarkEnd w:id="53"/>
      <w:bookmarkEnd w:id="64"/>
    </w:p>
    <w:p w14:paraId="7A772A66" w14:textId="3E330053" w:rsidR="009E7504" w:rsidRPr="00C2391A" w:rsidRDefault="00CF1BED" w:rsidP="009E7504">
      <w:pPr>
        <w:spacing w:line="480" w:lineRule="auto"/>
        <w:jc w:val="center"/>
        <w:rPr>
          <w:rFonts w:ascii="Times New Roman" w:hAnsi="Times New Roman" w:cs="Times New Roman"/>
          <w:b/>
          <w:bCs/>
        </w:rPr>
      </w:pPr>
      <w:r w:rsidRPr="00C2391A">
        <w:rPr>
          <w:rFonts w:ascii="Times New Roman" w:hAnsi="Times New Roman" w:cs="Times New Roman"/>
          <w:b/>
          <w:bCs/>
          <w:noProof/>
          <w14:ligatures w14:val="standardContextual"/>
        </w:rPr>
        <w:drawing>
          <wp:inline distT="0" distB="0" distL="0" distR="0" wp14:anchorId="45A0335D" wp14:editId="3B157E78">
            <wp:extent cx="5731510" cy="3372485"/>
            <wp:effectExtent l="0" t="0" r="2540" b="0"/>
            <wp:docPr id="1697806653" name="Picture 5"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06653" name="Picture 5" descr="A graph of different colo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72485"/>
                    </a:xfrm>
                    <a:prstGeom prst="rect">
                      <a:avLst/>
                    </a:prstGeom>
                  </pic:spPr>
                </pic:pic>
              </a:graphicData>
            </a:graphic>
          </wp:inline>
        </w:drawing>
      </w:r>
    </w:p>
    <w:p w14:paraId="44EE38FD" w14:textId="62250B07" w:rsidR="00AD249D" w:rsidRDefault="00CF1BED">
      <w:pPr>
        <w:rPr>
          <w:rFonts w:ascii="Times New Roman" w:hAnsi="Times New Roman" w:cs="Times New Roman"/>
        </w:rPr>
      </w:pPr>
      <w:r w:rsidRPr="00C2391A">
        <w:rPr>
          <w:rFonts w:ascii="Times New Roman" w:hAnsi="Times New Roman" w:cs="Times New Roman"/>
        </w:rPr>
        <w:br w:type="page"/>
      </w:r>
    </w:p>
    <w:p w14:paraId="353686BA" w14:textId="59F8ABA0" w:rsidR="00AD249D" w:rsidRPr="00C2391A" w:rsidRDefault="00AD249D" w:rsidP="00AD249D">
      <w:pPr>
        <w:pStyle w:val="Heading2"/>
        <w:spacing w:line="480" w:lineRule="auto"/>
      </w:pPr>
      <w:bookmarkStart w:id="65" w:name="_Toc181718633"/>
      <w:bookmarkStart w:id="66" w:name="_Toc210846955"/>
      <w:r w:rsidRPr="00C2391A">
        <w:lastRenderedPageBreak/>
        <w:t>Figure S</w:t>
      </w:r>
      <w:r>
        <w:t>8</w:t>
      </w:r>
      <w:r w:rsidRPr="00C2391A">
        <w:t>. COA-level measures around London Gatwick airport for: (A) Carstairs index of deprivation (quintile) in 2011</w:t>
      </w:r>
      <w:r>
        <w:t xml:space="preserve"> (lowest=least deprived)</w:t>
      </w:r>
      <w:r w:rsidRPr="00C2391A">
        <w:t xml:space="preserve">, (B) Percentage of non-White ethnicity from 2011 Census, (C) </w:t>
      </w:r>
      <w:proofErr w:type="spellStart"/>
      <w:r w:rsidRPr="00C2391A">
        <w:t>Lden</w:t>
      </w:r>
      <w:proofErr w:type="spellEnd"/>
      <w:r w:rsidRPr="00C2391A">
        <w:t xml:space="preserve"> railway noise exposure, (D) </w:t>
      </w:r>
      <w:proofErr w:type="spellStart"/>
      <w:r w:rsidRPr="00C2391A">
        <w:t>Lnight</w:t>
      </w:r>
      <w:proofErr w:type="spellEnd"/>
      <w:r w:rsidRPr="00C2391A">
        <w:t xml:space="preserve"> railway noise exposure, (E) </w:t>
      </w:r>
      <w:proofErr w:type="spellStart"/>
      <w:r w:rsidRPr="00C2391A">
        <w:t>Lden</w:t>
      </w:r>
      <w:proofErr w:type="spellEnd"/>
      <w:r w:rsidRPr="00C2391A">
        <w:t xml:space="preserve"> road-transport noise exposure, (F) </w:t>
      </w:r>
      <w:proofErr w:type="spellStart"/>
      <w:r w:rsidRPr="00C2391A">
        <w:t>Lnight</w:t>
      </w:r>
      <w:proofErr w:type="spellEnd"/>
      <w:r w:rsidRPr="00C2391A">
        <w:t xml:space="preserve"> road-transport noise exposure, (G) All sources NO2 distribution (an indicator of air quality) in 2009.</w:t>
      </w:r>
      <w:bookmarkEnd w:id="65"/>
      <w:bookmarkEnd w:id="66"/>
    </w:p>
    <w:p w14:paraId="07DB5DE6" w14:textId="77777777" w:rsidR="00AD249D" w:rsidRPr="00C2391A" w:rsidRDefault="00AD249D" w:rsidP="00AD249D">
      <w:pPr>
        <w:spacing w:line="480" w:lineRule="auto"/>
        <w:rPr>
          <w:rFonts w:ascii="Times New Roman" w:hAnsi="Times New Roman" w:cs="Times New Roman"/>
        </w:rPr>
      </w:pPr>
      <w:r w:rsidRPr="00C2391A">
        <w:rPr>
          <w:rFonts w:ascii="Times New Roman" w:hAnsi="Times New Roman" w:cs="Times New Roman"/>
          <w:noProof/>
          <w14:ligatures w14:val="standardContextual"/>
        </w:rPr>
        <w:drawing>
          <wp:inline distT="0" distB="0" distL="0" distR="0" wp14:anchorId="7BD9BB33" wp14:editId="6EB8C6CF">
            <wp:extent cx="5731338" cy="4627660"/>
            <wp:effectExtent l="0" t="0" r="3175" b="1905"/>
            <wp:docPr id="64425027"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5027" name="Picture 3" descr="A screenshot of a graph&#10;&#10;Description automatically generated"/>
                    <pic:cNvPicPr/>
                  </pic:nvPicPr>
                  <pic:blipFill rotWithShape="1">
                    <a:blip r:embed="rId17" cstate="print">
                      <a:extLst>
                        <a:ext uri="{28A0092B-C50C-407E-A947-70E740481C1C}">
                          <a14:useLocalDpi xmlns:a14="http://schemas.microsoft.com/office/drawing/2010/main" val="0"/>
                        </a:ext>
                      </a:extLst>
                    </a:blip>
                    <a:srcRect t="12991" b="13602"/>
                    <a:stretch/>
                  </pic:blipFill>
                  <pic:spPr bwMode="auto">
                    <a:xfrm>
                      <a:off x="0" y="0"/>
                      <a:ext cx="5731510" cy="4627799"/>
                    </a:xfrm>
                    <a:prstGeom prst="rect">
                      <a:avLst/>
                    </a:prstGeom>
                    <a:ln>
                      <a:noFill/>
                    </a:ln>
                    <a:extLst>
                      <a:ext uri="{53640926-AAD7-44D8-BBD7-CCE9431645EC}">
                        <a14:shadowObscured xmlns:a14="http://schemas.microsoft.com/office/drawing/2010/main"/>
                      </a:ext>
                    </a:extLst>
                  </pic:spPr>
                </pic:pic>
              </a:graphicData>
            </a:graphic>
          </wp:inline>
        </w:drawing>
      </w:r>
    </w:p>
    <w:p w14:paraId="05ADE93F" w14:textId="77777777" w:rsidR="00AD249D" w:rsidRPr="00C2391A" w:rsidRDefault="00AD249D" w:rsidP="00AD249D">
      <w:pPr>
        <w:spacing w:line="480" w:lineRule="auto"/>
        <w:rPr>
          <w:rFonts w:ascii="Times New Roman" w:hAnsi="Times New Roman" w:cs="Times New Roman"/>
        </w:rPr>
      </w:pPr>
      <w:r w:rsidRPr="00C2391A">
        <w:rPr>
          <w:rFonts w:ascii="Times New Roman" w:hAnsi="Times New Roman" w:cs="Times New Roman"/>
        </w:rPr>
        <w:t xml:space="preserve">COA: census output areas, </w:t>
      </w: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p>
    <w:p w14:paraId="0EA161BC" w14:textId="77777777" w:rsidR="00AD249D" w:rsidRDefault="00AD249D">
      <w:pPr>
        <w:rPr>
          <w:rFonts w:ascii="Times New Roman" w:hAnsi="Times New Roman" w:cs="Times New Roman"/>
        </w:rPr>
      </w:pPr>
    </w:p>
    <w:p w14:paraId="797300E0" w14:textId="77777777" w:rsidR="00CF1BED" w:rsidRPr="00C2391A" w:rsidRDefault="00CF1BED" w:rsidP="00CF1BED">
      <w:pPr>
        <w:spacing w:line="480" w:lineRule="auto"/>
        <w:rPr>
          <w:rFonts w:ascii="Times New Roman" w:hAnsi="Times New Roman" w:cs="Times New Roman"/>
        </w:rPr>
      </w:pPr>
    </w:p>
    <w:p w14:paraId="660E4C37" w14:textId="238E0107" w:rsidR="00CF1BED" w:rsidRPr="00C2391A" w:rsidRDefault="003C166E" w:rsidP="00501AE9">
      <w:pPr>
        <w:pStyle w:val="Heading2"/>
        <w:spacing w:line="480" w:lineRule="auto"/>
      </w:pPr>
      <w:bookmarkStart w:id="67" w:name="_Toc181718629"/>
      <w:bookmarkStart w:id="68" w:name="_Toc210846956"/>
      <w:r w:rsidRPr="00C2391A">
        <w:lastRenderedPageBreak/>
        <w:t>Figure S</w:t>
      </w:r>
      <w:r w:rsidR="00AD249D">
        <w:t>9</w:t>
      </w:r>
      <w:r w:rsidRPr="00C2391A">
        <w:t xml:space="preserve">: </w:t>
      </w:r>
      <w:r w:rsidR="00CF1BED" w:rsidRPr="00C2391A">
        <w:t>The spatial distribution of the weighted day-evening-night (panel A) and the weighted nighttime aircraft noise (panel B) in dB near Birmingham airport in 2006 and 2011.</w:t>
      </w:r>
      <w:bookmarkEnd w:id="67"/>
      <w:bookmarkEnd w:id="68"/>
    </w:p>
    <w:p w14:paraId="6B794705" w14:textId="6E7E176F" w:rsidR="003C166E" w:rsidRPr="00C2391A" w:rsidRDefault="00CF1BED" w:rsidP="00CF1BED">
      <w:pPr>
        <w:jc w:val="center"/>
        <w:rPr>
          <w:rFonts w:ascii="Times New Roman" w:hAnsi="Times New Roman" w:cs="Times New Roman"/>
        </w:rPr>
      </w:pPr>
      <w:r w:rsidRPr="00C2391A">
        <w:rPr>
          <w:rFonts w:ascii="Times New Roman" w:hAnsi="Times New Roman" w:cs="Times New Roman"/>
          <w:noProof/>
          <w14:ligatures w14:val="standardContextual"/>
        </w:rPr>
        <w:drawing>
          <wp:inline distT="0" distB="0" distL="0" distR="0" wp14:anchorId="7655FC8D" wp14:editId="611699C1">
            <wp:extent cx="3236983" cy="4319025"/>
            <wp:effectExtent l="0" t="0" r="1905" b="5715"/>
            <wp:docPr id="1345636652" name="Picture 6" descr="A screenshot of a graph showing different colored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36652" name="Picture 6" descr="A screenshot of a graph showing different colored map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6983" cy="4319025"/>
                    </a:xfrm>
                    <a:prstGeom prst="rect">
                      <a:avLst/>
                    </a:prstGeom>
                  </pic:spPr>
                </pic:pic>
              </a:graphicData>
            </a:graphic>
          </wp:inline>
        </w:drawing>
      </w:r>
      <w:r w:rsidR="003C166E" w:rsidRPr="00C2391A">
        <w:rPr>
          <w:rFonts w:ascii="Times New Roman" w:hAnsi="Times New Roman" w:cs="Times New Roman"/>
        </w:rPr>
        <w:br w:type="page"/>
      </w:r>
    </w:p>
    <w:p w14:paraId="51B599C0" w14:textId="1833F7B3" w:rsidR="00AD249D" w:rsidRPr="00C2391A" w:rsidRDefault="00AD249D" w:rsidP="00AD249D">
      <w:pPr>
        <w:pStyle w:val="Heading2"/>
        <w:spacing w:line="480" w:lineRule="auto"/>
      </w:pPr>
      <w:bookmarkStart w:id="69" w:name="_Toc181718634"/>
      <w:bookmarkStart w:id="70" w:name="_Toc210846957"/>
      <w:bookmarkStart w:id="71" w:name="_Toc181718630"/>
      <w:r w:rsidRPr="00C2391A">
        <w:lastRenderedPageBreak/>
        <w:t>Figure S</w:t>
      </w:r>
      <w:r>
        <w:t>10</w:t>
      </w:r>
      <w:r w:rsidRPr="00C2391A">
        <w:t>. COA-level measures around Birmingham airport for: (A) Carstairs index of deprivation (quintile) in 2011</w:t>
      </w:r>
      <w:r>
        <w:t xml:space="preserve"> (lowest=least deprived)</w:t>
      </w:r>
      <w:r w:rsidRPr="00C2391A">
        <w:t xml:space="preserve">, (B) Percentage of non-White ethnicity from 2011 Census, (C) </w:t>
      </w:r>
      <w:proofErr w:type="spellStart"/>
      <w:r w:rsidRPr="00C2391A">
        <w:t>Lden</w:t>
      </w:r>
      <w:proofErr w:type="spellEnd"/>
      <w:r w:rsidRPr="00C2391A">
        <w:t xml:space="preserve"> railway noise exposure, (D) </w:t>
      </w:r>
      <w:proofErr w:type="spellStart"/>
      <w:r w:rsidRPr="00C2391A">
        <w:t>Lnight</w:t>
      </w:r>
      <w:proofErr w:type="spellEnd"/>
      <w:r w:rsidRPr="00C2391A">
        <w:t xml:space="preserve"> railway noise exposure, (E) </w:t>
      </w:r>
      <w:proofErr w:type="spellStart"/>
      <w:r w:rsidRPr="00C2391A">
        <w:t>Lden</w:t>
      </w:r>
      <w:proofErr w:type="spellEnd"/>
      <w:r w:rsidRPr="00C2391A">
        <w:t xml:space="preserve"> road-transport noise exposure, (F) </w:t>
      </w:r>
      <w:proofErr w:type="spellStart"/>
      <w:r w:rsidRPr="00C2391A">
        <w:t>Lnight</w:t>
      </w:r>
      <w:proofErr w:type="spellEnd"/>
      <w:r w:rsidRPr="00C2391A">
        <w:t xml:space="preserve"> road-transport noise exposure, (G) All sources NO2 distribution (an indicator of air quality) in 2009.</w:t>
      </w:r>
      <w:bookmarkEnd w:id="69"/>
      <w:bookmarkEnd w:id="70"/>
    </w:p>
    <w:p w14:paraId="3ED84C44" w14:textId="77777777" w:rsidR="00AD249D" w:rsidRPr="00C2391A" w:rsidRDefault="00AD249D" w:rsidP="00AD249D">
      <w:pPr>
        <w:spacing w:line="480" w:lineRule="auto"/>
        <w:jc w:val="center"/>
        <w:rPr>
          <w:rFonts w:ascii="Times New Roman" w:hAnsi="Times New Roman" w:cs="Times New Roman"/>
        </w:rPr>
      </w:pPr>
      <w:r w:rsidRPr="00C2391A">
        <w:rPr>
          <w:rFonts w:ascii="Times New Roman" w:hAnsi="Times New Roman" w:cs="Times New Roman"/>
          <w:noProof/>
          <w14:ligatures w14:val="standardContextual"/>
        </w:rPr>
        <w:drawing>
          <wp:inline distT="0" distB="0" distL="0" distR="0" wp14:anchorId="1AFD07E2" wp14:editId="692FED8A">
            <wp:extent cx="3786853" cy="6456460"/>
            <wp:effectExtent l="0" t="0" r="4445" b="1905"/>
            <wp:docPr id="106254441"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4441" name="Picture 4" descr="A screenshot of a graph&#10;&#10;Description automatically generated"/>
                    <pic:cNvPicPr/>
                  </pic:nvPicPr>
                  <pic:blipFill rotWithShape="1">
                    <a:blip r:embed="rId19" cstate="print">
                      <a:extLst>
                        <a:ext uri="{28A0092B-C50C-407E-A947-70E740481C1C}">
                          <a14:useLocalDpi xmlns:a14="http://schemas.microsoft.com/office/drawing/2010/main" val="0"/>
                        </a:ext>
                      </a:extLst>
                    </a:blip>
                    <a:srcRect l="13319" t="1362" r="17179" b="1713"/>
                    <a:stretch/>
                  </pic:blipFill>
                  <pic:spPr bwMode="auto">
                    <a:xfrm>
                      <a:off x="0" y="0"/>
                      <a:ext cx="3793315" cy="6467477"/>
                    </a:xfrm>
                    <a:prstGeom prst="rect">
                      <a:avLst/>
                    </a:prstGeom>
                    <a:ln>
                      <a:noFill/>
                    </a:ln>
                    <a:extLst>
                      <a:ext uri="{53640926-AAD7-44D8-BBD7-CCE9431645EC}">
                        <a14:shadowObscured xmlns:a14="http://schemas.microsoft.com/office/drawing/2010/main"/>
                      </a:ext>
                    </a:extLst>
                  </pic:spPr>
                </pic:pic>
              </a:graphicData>
            </a:graphic>
          </wp:inline>
        </w:drawing>
      </w:r>
    </w:p>
    <w:p w14:paraId="5597EF4E" w14:textId="3A1A2CBA" w:rsidR="00AD249D" w:rsidRPr="00AD249D" w:rsidRDefault="00AD249D" w:rsidP="00AD249D">
      <w:pPr>
        <w:spacing w:line="480" w:lineRule="auto"/>
        <w:rPr>
          <w:rFonts w:ascii="Times New Roman" w:hAnsi="Times New Roman" w:cs="Times New Roman"/>
        </w:rPr>
      </w:pPr>
      <w:r w:rsidRPr="00C2391A">
        <w:rPr>
          <w:rFonts w:ascii="Times New Roman" w:hAnsi="Times New Roman" w:cs="Times New Roman"/>
        </w:rPr>
        <w:t xml:space="preserve">COA: census output areas, </w:t>
      </w: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r>
        <w:br w:type="page"/>
      </w:r>
    </w:p>
    <w:p w14:paraId="4F1F8F62" w14:textId="6B27A890" w:rsidR="003C166E" w:rsidRPr="00C2391A" w:rsidRDefault="003C166E" w:rsidP="00501AE9">
      <w:pPr>
        <w:pStyle w:val="Heading2"/>
        <w:spacing w:line="480" w:lineRule="auto"/>
      </w:pPr>
      <w:bookmarkStart w:id="72" w:name="_Toc210846958"/>
      <w:r w:rsidRPr="00C2391A">
        <w:lastRenderedPageBreak/>
        <w:t>Figure S</w:t>
      </w:r>
      <w:r w:rsidR="00AD249D">
        <w:t>11</w:t>
      </w:r>
      <w:r w:rsidRPr="00C2391A">
        <w:t xml:space="preserve">: </w:t>
      </w:r>
      <w:r w:rsidR="00CF1BED" w:rsidRPr="00C2391A">
        <w:t>The spatial distribution of the weighted day-evening-night (panel A) and the weighted nighttime aircraft noise (panel B) in dB near Manchester airport in 2006 and 2011.</w:t>
      </w:r>
      <w:bookmarkEnd w:id="71"/>
      <w:bookmarkEnd w:id="72"/>
    </w:p>
    <w:p w14:paraId="6A55B19F" w14:textId="2B96FB6B" w:rsidR="00CF1BED" w:rsidRPr="00C2391A" w:rsidRDefault="00CF1BED" w:rsidP="009E7504">
      <w:pPr>
        <w:spacing w:line="480" w:lineRule="auto"/>
        <w:rPr>
          <w:rFonts w:ascii="Times New Roman" w:hAnsi="Times New Roman" w:cs="Times New Roman"/>
        </w:rPr>
      </w:pPr>
      <w:r w:rsidRPr="00C2391A">
        <w:rPr>
          <w:rFonts w:ascii="Times New Roman" w:hAnsi="Times New Roman" w:cs="Times New Roman"/>
          <w:noProof/>
          <w14:ligatures w14:val="standardContextual"/>
        </w:rPr>
        <w:drawing>
          <wp:inline distT="0" distB="0" distL="0" distR="0" wp14:anchorId="2EE1A639" wp14:editId="112F5D2F">
            <wp:extent cx="4678690" cy="4319025"/>
            <wp:effectExtent l="0" t="0" r="7620" b="5715"/>
            <wp:docPr id="2127635767" name="Picture 7"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35767" name="Picture 7" descr="A graph of different colo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8690" cy="4319025"/>
                    </a:xfrm>
                    <a:prstGeom prst="rect">
                      <a:avLst/>
                    </a:prstGeom>
                  </pic:spPr>
                </pic:pic>
              </a:graphicData>
            </a:graphic>
          </wp:inline>
        </w:drawing>
      </w:r>
    </w:p>
    <w:p w14:paraId="7C80D322" w14:textId="77777777" w:rsidR="00AD249D" w:rsidRPr="00C2391A" w:rsidRDefault="00CF1BED" w:rsidP="00AD249D">
      <w:pPr>
        <w:pStyle w:val="Heading2"/>
        <w:spacing w:line="480" w:lineRule="auto"/>
      </w:pPr>
      <w:r w:rsidRPr="00C2391A">
        <w:rPr>
          <w:rFonts w:cs="Times New Roman"/>
        </w:rPr>
        <w:br w:type="page"/>
      </w:r>
      <w:bookmarkStart w:id="73" w:name="_Toc181718635"/>
      <w:bookmarkStart w:id="74" w:name="_Toc210846959"/>
      <w:r w:rsidR="00AD249D" w:rsidRPr="00C2391A">
        <w:lastRenderedPageBreak/>
        <w:t>Figure S</w:t>
      </w:r>
      <w:r w:rsidR="00AD249D">
        <w:t>12</w:t>
      </w:r>
      <w:r w:rsidR="00AD249D" w:rsidRPr="00C2391A">
        <w:t>. COA-level measures around Manchester airport for: (A) Carstairs index of deprivation (quintile) in 2011</w:t>
      </w:r>
      <w:r w:rsidR="00AD249D">
        <w:t xml:space="preserve"> (lowest=least deprived)</w:t>
      </w:r>
      <w:r w:rsidR="00AD249D" w:rsidRPr="00C2391A">
        <w:t xml:space="preserve">, (B) Percentage of non-White ethnicity from 2011 Census, (C) </w:t>
      </w:r>
      <w:proofErr w:type="spellStart"/>
      <w:r w:rsidR="00AD249D" w:rsidRPr="00C2391A">
        <w:t>Lden</w:t>
      </w:r>
      <w:proofErr w:type="spellEnd"/>
      <w:r w:rsidR="00AD249D" w:rsidRPr="00C2391A">
        <w:t xml:space="preserve"> railway noise exposure, (D) </w:t>
      </w:r>
      <w:proofErr w:type="spellStart"/>
      <w:r w:rsidR="00AD249D" w:rsidRPr="00C2391A">
        <w:t>Lnight</w:t>
      </w:r>
      <w:proofErr w:type="spellEnd"/>
      <w:r w:rsidR="00AD249D" w:rsidRPr="00C2391A">
        <w:t xml:space="preserve"> railway noise exposure, (E) </w:t>
      </w:r>
      <w:proofErr w:type="spellStart"/>
      <w:r w:rsidR="00AD249D" w:rsidRPr="00C2391A">
        <w:t>Lden</w:t>
      </w:r>
      <w:proofErr w:type="spellEnd"/>
      <w:r w:rsidR="00AD249D" w:rsidRPr="00C2391A">
        <w:t xml:space="preserve"> road-transport noise exposure, (F) </w:t>
      </w:r>
      <w:proofErr w:type="spellStart"/>
      <w:r w:rsidR="00AD249D" w:rsidRPr="00C2391A">
        <w:t>Lnight</w:t>
      </w:r>
      <w:proofErr w:type="spellEnd"/>
      <w:r w:rsidR="00AD249D" w:rsidRPr="00C2391A">
        <w:t xml:space="preserve"> road-transport noise exposure, (G) All sources NO2 distribution (an indicator of air quality) in 2009.</w:t>
      </w:r>
      <w:bookmarkEnd w:id="73"/>
      <w:bookmarkEnd w:id="74"/>
    </w:p>
    <w:p w14:paraId="7530A76D" w14:textId="77777777" w:rsidR="00AD249D" w:rsidRPr="00C2391A" w:rsidRDefault="00AD249D" w:rsidP="00AD249D">
      <w:pPr>
        <w:spacing w:line="480" w:lineRule="auto"/>
        <w:jc w:val="center"/>
        <w:rPr>
          <w:rFonts w:ascii="Times New Roman" w:hAnsi="Times New Roman" w:cs="Times New Roman"/>
        </w:rPr>
      </w:pPr>
      <w:r w:rsidRPr="00C2391A">
        <w:rPr>
          <w:rFonts w:ascii="Times New Roman" w:hAnsi="Times New Roman" w:cs="Times New Roman"/>
          <w:noProof/>
          <w14:ligatures w14:val="standardContextual"/>
        </w:rPr>
        <w:drawing>
          <wp:inline distT="0" distB="0" distL="0" distR="0" wp14:anchorId="081E51D9" wp14:editId="3F7E3E7C">
            <wp:extent cx="4587627" cy="5731200"/>
            <wp:effectExtent l="0" t="0" r="3810" b="3175"/>
            <wp:docPr id="1502728142"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28142" name="Picture 5" descr="A screenshot of a graph&#10;&#10;Description automatically generated"/>
                    <pic:cNvPicPr/>
                  </pic:nvPicPr>
                  <pic:blipFill rotWithShape="1">
                    <a:blip r:embed="rId21" cstate="print">
                      <a:extLst>
                        <a:ext uri="{28A0092B-C50C-407E-A947-70E740481C1C}">
                          <a14:useLocalDpi xmlns:a14="http://schemas.microsoft.com/office/drawing/2010/main" val="0"/>
                        </a:ext>
                      </a:extLst>
                    </a:blip>
                    <a:srcRect l="8879" r="11074"/>
                    <a:stretch/>
                  </pic:blipFill>
                  <pic:spPr bwMode="auto">
                    <a:xfrm>
                      <a:off x="0" y="0"/>
                      <a:ext cx="4587875" cy="5731510"/>
                    </a:xfrm>
                    <a:prstGeom prst="rect">
                      <a:avLst/>
                    </a:prstGeom>
                    <a:ln>
                      <a:noFill/>
                    </a:ln>
                    <a:extLst>
                      <a:ext uri="{53640926-AAD7-44D8-BBD7-CCE9431645EC}">
                        <a14:shadowObscured xmlns:a14="http://schemas.microsoft.com/office/drawing/2010/main"/>
                      </a:ext>
                    </a:extLst>
                  </pic:spPr>
                </pic:pic>
              </a:graphicData>
            </a:graphic>
          </wp:inline>
        </w:drawing>
      </w:r>
    </w:p>
    <w:p w14:paraId="6693E5F9" w14:textId="77777777" w:rsidR="00AD249D" w:rsidRPr="00C2391A" w:rsidRDefault="00AD249D" w:rsidP="00AD249D">
      <w:pPr>
        <w:spacing w:line="480" w:lineRule="auto"/>
        <w:rPr>
          <w:rFonts w:ascii="Times New Roman" w:hAnsi="Times New Roman" w:cs="Times New Roman"/>
        </w:rPr>
      </w:pPr>
      <w:r w:rsidRPr="00C2391A">
        <w:rPr>
          <w:rFonts w:ascii="Times New Roman" w:hAnsi="Times New Roman" w:cs="Times New Roman"/>
        </w:rPr>
        <w:t xml:space="preserve">COA: census output areas, </w:t>
      </w: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p>
    <w:p w14:paraId="60F9D966" w14:textId="601B6716" w:rsidR="00D46BE8" w:rsidRPr="00C2391A" w:rsidRDefault="00D46BE8" w:rsidP="00AD249D">
      <w:pPr>
        <w:rPr>
          <w:rFonts w:ascii="Times New Roman" w:hAnsi="Times New Roman" w:cs="Times New Roman"/>
        </w:rPr>
      </w:pPr>
      <w:r w:rsidRPr="00C2391A">
        <w:rPr>
          <w:rFonts w:ascii="Times New Roman" w:hAnsi="Times New Roman" w:cs="Times New Roman"/>
        </w:rPr>
        <w:br w:type="page"/>
      </w:r>
    </w:p>
    <w:p w14:paraId="26601D88" w14:textId="5B8DFEE8" w:rsidR="009E7504" w:rsidRPr="00C2391A" w:rsidRDefault="009E7504" w:rsidP="00501AE9">
      <w:pPr>
        <w:pStyle w:val="Heading2"/>
        <w:spacing w:line="480" w:lineRule="auto"/>
      </w:pPr>
      <w:bookmarkStart w:id="75" w:name="_Toc181718636"/>
      <w:bookmarkStart w:id="76" w:name="_Toc210846960"/>
      <w:r w:rsidRPr="00C2391A">
        <w:lastRenderedPageBreak/>
        <w:t>Figure S</w:t>
      </w:r>
      <w:r w:rsidR="008F447C">
        <w:t>13</w:t>
      </w:r>
      <w:r w:rsidRPr="00C2391A">
        <w:t>. Correlation coefficients between annual population-weighted average aircraft noise</w:t>
      </w:r>
      <w:r w:rsidR="00D46BE8" w:rsidRPr="00C2391A">
        <w:t xml:space="preserve"> in 2006 and 2011</w:t>
      </w:r>
      <w:r w:rsidRPr="00C2391A">
        <w:t xml:space="preserve">, road noise, rail noise, </w:t>
      </w:r>
      <w:r w:rsidR="00D46BE8" w:rsidRPr="00C2391A">
        <w:t>NO</w:t>
      </w:r>
      <w:r w:rsidR="00D46BE8" w:rsidRPr="00C2391A">
        <w:rPr>
          <w:vertAlign w:val="subscript"/>
        </w:rPr>
        <w:t>2</w:t>
      </w:r>
      <w:r w:rsidR="00D46BE8" w:rsidRPr="00C2391A">
        <w:t xml:space="preserve">, ethnicity and </w:t>
      </w:r>
      <w:r w:rsidRPr="00C2391A">
        <w:t>deprivation</w:t>
      </w:r>
      <w:r w:rsidR="00D46BE8" w:rsidRPr="00C2391A">
        <w:t xml:space="preserve"> </w:t>
      </w:r>
      <w:r w:rsidRPr="00C2391A">
        <w:t xml:space="preserve">in </w:t>
      </w:r>
      <w:r w:rsidR="00D46BE8" w:rsidRPr="00C2391A">
        <w:t>London Heathrow</w:t>
      </w:r>
      <w:r w:rsidRPr="00C2391A">
        <w:t xml:space="preserve">. </w:t>
      </w:r>
      <w:r w:rsidR="00D46BE8" w:rsidRPr="00C2391A">
        <w:t>The values bellow the detection threshold were excluded for this calculation.</w:t>
      </w:r>
      <w:bookmarkEnd w:id="75"/>
      <w:bookmarkEnd w:id="76"/>
    </w:p>
    <w:p w14:paraId="266BA306" w14:textId="77777777" w:rsidR="00D46BE8" w:rsidRPr="00C2391A" w:rsidRDefault="009E7504" w:rsidP="00D46BE8">
      <w:pPr>
        <w:spacing w:line="480" w:lineRule="auto"/>
        <w:rPr>
          <w:rFonts w:ascii="Times New Roman" w:hAnsi="Times New Roman" w:cs="Times New Roman"/>
        </w:rPr>
      </w:pPr>
      <w:r w:rsidRPr="00C2391A">
        <w:rPr>
          <w:rFonts w:ascii="Times New Roman" w:hAnsi="Times New Roman" w:cs="Times New Roman"/>
          <w:noProof/>
        </w:rPr>
        <w:drawing>
          <wp:inline distT="0" distB="0" distL="0" distR="0" wp14:anchorId="7B3604C6" wp14:editId="62620BC0">
            <wp:extent cx="5731510" cy="2695575"/>
            <wp:effectExtent l="0" t="0" r="2540" b="9525"/>
            <wp:docPr id="12992724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72426" name="Picture 12992724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7BC348E5" w14:textId="2C21C7DC" w:rsidR="00B67BA3" w:rsidRPr="00C2391A" w:rsidRDefault="00B67BA3" w:rsidP="00B67BA3">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p>
    <w:p w14:paraId="22C4E3E2" w14:textId="7FDDD1B7" w:rsidR="00D46BE8" w:rsidRPr="00C2391A" w:rsidRDefault="00D46BE8" w:rsidP="00D46BE8">
      <w:pPr>
        <w:spacing w:line="480" w:lineRule="auto"/>
        <w:rPr>
          <w:rFonts w:ascii="Times New Roman" w:hAnsi="Times New Roman" w:cs="Times New Roman"/>
        </w:rPr>
      </w:pPr>
      <w:r w:rsidRPr="00C2391A">
        <w:rPr>
          <w:rFonts w:ascii="Times New Roman" w:hAnsi="Times New Roman" w:cs="Times New Roman"/>
        </w:rPr>
        <w:br w:type="page"/>
      </w:r>
    </w:p>
    <w:p w14:paraId="3AB4B040" w14:textId="50281B66" w:rsidR="00D46BE8" w:rsidRPr="00C2391A" w:rsidRDefault="00D46BE8" w:rsidP="00501AE9">
      <w:pPr>
        <w:pStyle w:val="Heading2"/>
        <w:spacing w:line="480" w:lineRule="auto"/>
      </w:pPr>
      <w:bookmarkStart w:id="77" w:name="_Toc181718637"/>
      <w:bookmarkStart w:id="78" w:name="_Toc210846961"/>
      <w:r w:rsidRPr="00C2391A">
        <w:lastRenderedPageBreak/>
        <w:t>Figure S1</w:t>
      </w:r>
      <w:r w:rsidR="008F447C">
        <w:t>4</w:t>
      </w:r>
      <w:r w:rsidRPr="00C2391A">
        <w:t>. Correlation coefficients between annual population-weighted average aircraft noise in 2006 and 2011, road noise, rail noise, NO</w:t>
      </w:r>
      <w:r w:rsidRPr="00C2391A">
        <w:rPr>
          <w:vertAlign w:val="subscript"/>
        </w:rPr>
        <w:t>2</w:t>
      </w:r>
      <w:r w:rsidRPr="00C2391A">
        <w:t>, ethnicity and deprivation in the other airports (</w:t>
      </w:r>
      <w:r w:rsidR="00110738" w:rsidRPr="00C2391A">
        <w:t xml:space="preserve">London </w:t>
      </w:r>
      <w:r w:rsidRPr="00C2391A">
        <w:t>Gatwick, Birmingham and Manchester). The values bellow the detection threshold were excluded for this calculation.</w:t>
      </w:r>
      <w:bookmarkEnd w:id="77"/>
      <w:bookmarkEnd w:id="78"/>
    </w:p>
    <w:p w14:paraId="3AB2DF87" w14:textId="77777777" w:rsidR="009E7504" w:rsidRPr="00C2391A" w:rsidRDefault="009E7504" w:rsidP="009E7504">
      <w:pPr>
        <w:spacing w:line="480" w:lineRule="auto"/>
        <w:rPr>
          <w:rFonts w:ascii="Times New Roman" w:hAnsi="Times New Roman" w:cs="Times New Roman"/>
        </w:rPr>
      </w:pPr>
      <w:r w:rsidRPr="00C2391A">
        <w:rPr>
          <w:rFonts w:ascii="Times New Roman" w:hAnsi="Times New Roman" w:cs="Times New Roman"/>
          <w:noProof/>
        </w:rPr>
        <w:drawing>
          <wp:inline distT="0" distB="0" distL="0" distR="0" wp14:anchorId="6669AD46" wp14:editId="7F293F2D">
            <wp:extent cx="5731510" cy="2695575"/>
            <wp:effectExtent l="0" t="0" r="2540" b="9525"/>
            <wp:docPr id="189098450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84509" name="Picture 18909845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37832ACB" w14:textId="3A709C5A" w:rsidR="00D46BE8" w:rsidRPr="00C2391A" w:rsidRDefault="00DC11E1" w:rsidP="00DC11E1">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w:t>
      </w:r>
      <w:r w:rsidR="00D46BE8" w:rsidRPr="00C2391A">
        <w:rPr>
          <w:rFonts w:ascii="Times New Roman" w:hAnsi="Times New Roman" w:cs="Times New Roman"/>
        </w:rPr>
        <w:br w:type="page"/>
      </w:r>
    </w:p>
    <w:p w14:paraId="3707FEC2" w14:textId="1AF0CC3B" w:rsidR="00DC11E1" w:rsidRPr="00C2391A" w:rsidRDefault="00DC11E1" w:rsidP="00501AE9">
      <w:pPr>
        <w:pStyle w:val="Heading2"/>
        <w:spacing w:line="480" w:lineRule="auto"/>
      </w:pPr>
      <w:bookmarkStart w:id="79" w:name="_Toc181718638"/>
      <w:bookmarkStart w:id="80" w:name="_Toc210846962"/>
      <w:r w:rsidRPr="00C2391A">
        <w:lastRenderedPageBreak/>
        <w:t>Figure S1</w:t>
      </w:r>
      <w:r w:rsidR="008F447C">
        <w:t>5</w:t>
      </w:r>
      <w:r w:rsidRPr="00C2391A">
        <w:t xml:space="preserve">. </w:t>
      </w:r>
      <w:r w:rsidR="000815C6" w:rsidRPr="00C2391A">
        <w:t xml:space="preserve">Median relative </w:t>
      </w:r>
      <w:r w:rsidR="000815C6" w:rsidRPr="00C2391A">
        <w:rPr>
          <w:b/>
          <w:bCs/>
        </w:rPr>
        <w:t>hospitalisation</w:t>
      </w:r>
      <w:r w:rsidR="000815C6" w:rsidRPr="00C2391A">
        <w:t xml:space="preserve"> or </w:t>
      </w:r>
      <w:r w:rsidR="000815C6" w:rsidRPr="00C2391A">
        <w:rPr>
          <w:b/>
          <w:bCs/>
        </w:rPr>
        <w:t>mortality</w:t>
      </w:r>
      <w:r w:rsidR="000815C6" w:rsidRPr="00C2391A">
        <w:t xml:space="preserve"> risk and 95% credible intervals</w:t>
      </w:r>
      <w:r w:rsidRPr="00C2391A">
        <w:rPr>
          <w:rFonts w:eastAsia="Calibri"/>
        </w:rPr>
        <w:t xml:space="preserve"> per 5dB increase in </w:t>
      </w:r>
      <w:proofErr w:type="spellStart"/>
      <w:r w:rsidRPr="00C2391A">
        <w:rPr>
          <w:rFonts w:eastAsia="Calibri"/>
        </w:rPr>
        <w:t>Lden</w:t>
      </w:r>
      <w:proofErr w:type="spellEnd"/>
      <w:r w:rsidRPr="00C2391A">
        <w:rPr>
          <w:rFonts w:eastAsia="Calibri"/>
        </w:rPr>
        <w:t xml:space="preserve"> and </w:t>
      </w:r>
      <w:proofErr w:type="spellStart"/>
      <w:r w:rsidRPr="00C2391A">
        <w:rPr>
          <w:rFonts w:eastAsia="Calibri"/>
        </w:rPr>
        <w:t>Lnight</w:t>
      </w:r>
      <w:proofErr w:type="spellEnd"/>
      <w:r w:rsidRPr="00C2391A">
        <w:rPr>
          <w:rFonts w:eastAsia="Calibri"/>
        </w:rPr>
        <w:t xml:space="preserve"> in the unadjusted and fully adjusted </w:t>
      </w:r>
      <w:r w:rsidR="004D04E6" w:rsidRPr="00C2391A">
        <w:rPr>
          <w:rFonts w:eastAsia="Calibri"/>
          <w:b/>
          <w:bCs/>
        </w:rPr>
        <w:t>linear models</w:t>
      </w:r>
      <w:r w:rsidR="004D04E6" w:rsidRPr="00C2391A">
        <w:rPr>
          <w:rFonts w:eastAsia="Calibri"/>
        </w:rPr>
        <w:t xml:space="preserve"> </w:t>
      </w:r>
      <w:r w:rsidRPr="00C2391A">
        <w:rPr>
          <w:rFonts w:eastAsia="Calibri"/>
        </w:rPr>
        <w:t xml:space="preserve">for all cardiovascular, coronary heart disease and stroke near </w:t>
      </w:r>
      <w:r w:rsidRPr="00C2391A">
        <w:rPr>
          <w:rFonts w:eastAsia="Calibri"/>
          <w:b/>
          <w:bCs/>
        </w:rPr>
        <w:t>London Heathrow</w:t>
      </w:r>
      <w:r w:rsidR="00A95962">
        <w:rPr>
          <w:rFonts w:eastAsia="Calibri"/>
          <w:b/>
          <w:bCs/>
        </w:rPr>
        <w:t xml:space="preserve"> </w:t>
      </w:r>
      <w:r w:rsidR="00A95962">
        <w:rPr>
          <w:rFonts w:eastAsia="Calibri"/>
        </w:rPr>
        <w:t xml:space="preserve">for </w:t>
      </w:r>
      <w:r w:rsidR="00A95962">
        <w:rPr>
          <w:lang w:val="en-US"/>
        </w:rPr>
        <w:t>noise levels</w:t>
      </w:r>
      <w:r w:rsidR="00A95962" w:rsidRPr="00C2391A">
        <w:rPr>
          <w:lang w:val="en-US"/>
        </w:rPr>
        <w:t xml:space="preserve"> </w:t>
      </w:r>
      <w:r w:rsidR="00A95962">
        <w:rPr>
          <w:lang w:val="en-US"/>
        </w:rPr>
        <w:t>above</w:t>
      </w:r>
      <w:r w:rsidR="00A95962" w:rsidRPr="00C2391A">
        <w:rPr>
          <w:lang w:val="en-US"/>
        </w:rPr>
        <w:t xml:space="preserve"> </w:t>
      </w:r>
      <w:r w:rsidR="00A95962">
        <w:rPr>
          <w:lang w:val="en-US"/>
        </w:rPr>
        <w:t xml:space="preserve">50dB for </w:t>
      </w:r>
      <w:proofErr w:type="spellStart"/>
      <w:r w:rsidR="00A95962" w:rsidRPr="00C2391A">
        <w:rPr>
          <w:lang w:val="en-US"/>
        </w:rPr>
        <w:t>Lden</w:t>
      </w:r>
      <w:proofErr w:type="spellEnd"/>
      <w:r w:rsidR="00A95962" w:rsidRPr="00C2391A">
        <w:rPr>
          <w:lang w:val="en-US"/>
        </w:rPr>
        <w:t xml:space="preserve"> and </w:t>
      </w:r>
      <w:r w:rsidR="00A95962">
        <w:rPr>
          <w:lang w:val="en-US"/>
        </w:rPr>
        <w:t xml:space="preserve">45dB for </w:t>
      </w:r>
      <w:proofErr w:type="spellStart"/>
      <w:r w:rsidR="00A95962" w:rsidRPr="00C2391A">
        <w:rPr>
          <w:lang w:val="en-US"/>
        </w:rPr>
        <w:t>Lnight</w:t>
      </w:r>
      <w:proofErr w:type="spellEnd"/>
      <w:r w:rsidR="00A95962">
        <w:rPr>
          <w:lang w:val="en-US"/>
        </w:rPr>
        <w:t xml:space="preserve"> (aircraft exposure data is not supplied by CAA below these levels)</w:t>
      </w:r>
      <w:r w:rsidRPr="00C2391A">
        <w:rPr>
          <w:rFonts w:eastAsia="Calibri"/>
        </w:rPr>
        <w:t xml:space="preserve">. </w:t>
      </w:r>
      <w:r w:rsidR="00D9498C">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D9498C" w:rsidRPr="005B0073">
        <w:rPr>
          <w:rFonts w:cs="Times New Roman"/>
          <w:vertAlign w:val="subscript"/>
          <w:lang w:val="en-US"/>
        </w:rPr>
        <w:t>2</w:t>
      </w:r>
      <w:r w:rsidR="00D9498C">
        <w:rPr>
          <w:rFonts w:cs="Times New Roman"/>
          <w:vertAlign w:val="subscript"/>
          <w:lang w:val="en-US"/>
        </w:rPr>
        <w:t xml:space="preserve"> </w:t>
      </w:r>
      <w:r w:rsidR="00D9498C">
        <w:rPr>
          <w:rFonts w:cs="Times New Roman"/>
          <w:lang w:val="en-US"/>
        </w:rPr>
        <w:t>exposure and spatial confounding.</w:t>
      </w:r>
      <w:r w:rsidR="001C5BB4">
        <w:rPr>
          <w:rFonts w:cs="Times New Roman"/>
          <w:lang w:val="en-US"/>
        </w:rPr>
        <w:t xml:space="preserve"> </w:t>
      </w:r>
      <w:r w:rsidRPr="00C2391A">
        <w:rPr>
          <w:lang w:val="en-US"/>
        </w:rPr>
        <w:t>This figure is a graphical representation of Table S5.</w:t>
      </w:r>
      <w:bookmarkEnd w:id="79"/>
      <w:bookmarkEnd w:id="80"/>
    </w:p>
    <w:p w14:paraId="18FFE60B" w14:textId="10C8A73F" w:rsidR="00AE2A0D" w:rsidRPr="00C2391A" w:rsidRDefault="00574163" w:rsidP="00AE2A0D">
      <w:pPr>
        <w:spacing w:line="480" w:lineRule="auto"/>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7CC4D833" wp14:editId="3B3A1D2E">
            <wp:extent cx="5731510" cy="3372485"/>
            <wp:effectExtent l="0" t="0" r="2540" b="0"/>
            <wp:docPr id="2006340511"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40511" name="Picture 10" descr="A screenshot of a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72485"/>
                    </a:xfrm>
                    <a:prstGeom prst="rect">
                      <a:avLst/>
                    </a:prstGeom>
                  </pic:spPr>
                </pic:pic>
              </a:graphicData>
            </a:graphic>
          </wp:inline>
        </w:drawing>
      </w:r>
    </w:p>
    <w:p w14:paraId="79D9B200" w14:textId="1742169E" w:rsidR="00DC11E1" w:rsidRPr="00C2391A" w:rsidRDefault="00DC11E1" w:rsidP="00DC11E1">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CVD: All cardiovascular disease, CHD: Coronary heart disease</w:t>
      </w:r>
    </w:p>
    <w:p w14:paraId="50C08F78" w14:textId="77777777" w:rsidR="00DC11E1" w:rsidRPr="00C2391A" w:rsidRDefault="00DC11E1">
      <w:pPr>
        <w:rPr>
          <w:rFonts w:ascii="Times New Roman" w:hAnsi="Times New Roman" w:cs="Times New Roman"/>
        </w:rPr>
      </w:pPr>
      <w:r w:rsidRPr="00C2391A">
        <w:rPr>
          <w:rFonts w:ascii="Times New Roman" w:hAnsi="Times New Roman" w:cs="Times New Roman"/>
        </w:rPr>
        <w:br w:type="page"/>
      </w:r>
    </w:p>
    <w:p w14:paraId="6EACE922" w14:textId="705C59FA" w:rsidR="00DC11E1" w:rsidRPr="00C2391A" w:rsidRDefault="00DC11E1" w:rsidP="00501AE9">
      <w:pPr>
        <w:pStyle w:val="Heading2"/>
        <w:spacing w:line="480" w:lineRule="auto"/>
      </w:pPr>
      <w:bookmarkStart w:id="81" w:name="_Toc181718639"/>
      <w:bookmarkStart w:id="82" w:name="_Toc210846963"/>
      <w:r w:rsidRPr="00C2391A">
        <w:lastRenderedPageBreak/>
        <w:t>Figure S1</w:t>
      </w:r>
      <w:r w:rsidR="008F447C">
        <w:t>6</w:t>
      </w:r>
      <w:r w:rsidRPr="00C2391A">
        <w:t xml:space="preserve">. </w:t>
      </w:r>
      <w:r w:rsidR="00975556" w:rsidRPr="00C2391A">
        <w:t xml:space="preserve">Median relative </w:t>
      </w:r>
      <w:r w:rsidR="00975556" w:rsidRPr="00C2391A">
        <w:rPr>
          <w:b/>
          <w:bCs/>
        </w:rPr>
        <w:t>hospitalisation</w:t>
      </w:r>
      <w:r w:rsidR="00975556" w:rsidRPr="00C2391A">
        <w:t xml:space="preserve"> or </w:t>
      </w:r>
      <w:r w:rsidR="00975556" w:rsidRPr="00C2391A">
        <w:rPr>
          <w:b/>
          <w:bCs/>
        </w:rPr>
        <w:t>mortality</w:t>
      </w:r>
      <w:r w:rsidR="00975556" w:rsidRPr="00C2391A">
        <w:t xml:space="preserve"> risk and 95% credible intervals</w:t>
      </w:r>
      <w:r w:rsidR="00975556" w:rsidRPr="00C2391A">
        <w:rPr>
          <w:rFonts w:eastAsia="Calibri"/>
        </w:rPr>
        <w:t xml:space="preserve"> per 5dB </w:t>
      </w:r>
      <w:r w:rsidRPr="00C2391A">
        <w:rPr>
          <w:rFonts w:eastAsia="Calibri"/>
        </w:rPr>
        <w:t xml:space="preserve">increase in </w:t>
      </w:r>
      <w:proofErr w:type="spellStart"/>
      <w:r w:rsidRPr="00C2391A">
        <w:rPr>
          <w:rFonts w:eastAsia="Calibri"/>
        </w:rPr>
        <w:t>Lden</w:t>
      </w:r>
      <w:proofErr w:type="spellEnd"/>
      <w:r w:rsidRPr="00C2391A">
        <w:rPr>
          <w:rFonts w:eastAsia="Calibri"/>
        </w:rPr>
        <w:t xml:space="preserve"> and </w:t>
      </w:r>
      <w:proofErr w:type="spellStart"/>
      <w:r w:rsidRPr="00C2391A">
        <w:rPr>
          <w:rFonts w:eastAsia="Calibri"/>
        </w:rPr>
        <w:t>Lnight</w:t>
      </w:r>
      <w:proofErr w:type="spellEnd"/>
      <w:r w:rsidRPr="00C2391A">
        <w:rPr>
          <w:rFonts w:eastAsia="Calibri"/>
        </w:rPr>
        <w:t xml:space="preserve"> in the unadjusted and fully adjusted</w:t>
      </w:r>
      <w:r w:rsidR="00C542FB" w:rsidRPr="00C2391A">
        <w:rPr>
          <w:rFonts w:eastAsia="Calibri"/>
        </w:rPr>
        <w:t xml:space="preserve"> </w:t>
      </w:r>
      <w:r w:rsidR="00C542FB" w:rsidRPr="00C2391A">
        <w:rPr>
          <w:rFonts w:eastAsia="Calibri"/>
          <w:b/>
          <w:bCs/>
        </w:rPr>
        <w:t>linear</w:t>
      </w:r>
      <w:r w:rsidRPr="00C2391A">
        <w:rPr>
          <w:rFonts w:eastAsia="Calibri"/>
          <w:b/>
          <w:bCs/>
        </w:rPr>
        <w:t xml:space="preserve"> models</w:t>
      </w:r>
      <w:r w:rsidRPr="00C2391A">
        <w:rPr>
          <w:rFonts w:eastAsia="Calibri"/>
        </w:rPr>
        <w:t xml:space="preserve"> for all cardiovascular, coronary heart disease and stroke near the </w:t>
      </w:r>
      <w:r w:rsidRPr="00C2391A">
        <w:rPr>
          <w:rFonts w:eastAsia="Calibri"/>
          <w:b/>
          <w:bCs/>
        </w:rPr>
        <w:t>other airports</w:t>
      </w:r>
      <w:r w:rsidRPr="00C2391A">
        <w:rPr>
          <w:rFonts w:eastAsia="Calibri"/>
        </w:rPr>
        <w:t xml:space="preserve"> (</w:t>
      </w:r>
      <w:r w:rsidR="00110738" w:rsidRPr="00C2391A">
        <w:t xml:space="preserve">London </w:t>
      </w:r>
      <w:r w:rsidRPr="00C2391A">
        <w:rPr>
          <w:rFonts w:eastAsia="Calibri"/>
        </w:rPr>
        <w:t>Gatwick. Birmingham and Manchester)</w:t>
      </w:r>
      <w:r w:rsidR="00A95962">
        <w:rPr>
          <w:rFonts w:eastAsia="Calibri"/>
        </w:rPr>
        <w:t xml:space="preserve"> for </w:t>
      </w:r>
      <w:r w:rsidR="00A95962">
        <w:rPr>
          <w:lang w:val="en-US"/>
        </w:rPr>
        <w:t>noise levels</w:t>
      </w:r>
      <w:r w:rsidR="00A95962" w:rsidRPr="00C2391A">
        <w:rPr>
          <w:lang w:val="en-US"/>
        </w:rPr>
        <w:t xml:space="preserve"> </w:t>
      </w:r>
      <w:r w:rsidR="00A95962">
        <w:rPr>
          <w:lang w:val="en-US"/>
        </w:rPr>
        <w:t>above</w:t>
      </w:r>
      <w:r w:rsidR="00A95962" w:rsidRPr="00C2391A">
        <w:rPr>
          <w:lang w:val="en-US"/>
        </w:rPr>
        <w:t xml:space="preserve"> </w:t>
      </w:r>
      <w:r w:rsidR="00A95962">
        <w:rPr>
          <w:lang w:val="en-US"/>
        </w:rPr>
        <w:t xml:space="preserve">50dB for </w:t>
      </w:r>
      <w:proofErr w:type="spellStart"/>
      <w:r w:rsidR="00A95962" w:rsidRPr="00C2391A">
        <w:rPr>
          <w:lang w:val="en-US"/>
        </w:rPr>
        <w:t>Lden</w:t>
      </w:r>
      <w:proofErr w:type="spellEnd"/>
      <w:r w:rsidR="00A95962" w:rsidRPr="00C2391A">
        <w:rPr>
          <w:lang w:val="en-US"/>
        </w:rPr>
        <w:t xml:space="preserve"> and </w:t>
      </w:r>
      <w:r w:rsidR="00A95962">
        <w:rPr>
          <w:lang w:val="en-US"/>
        </w:rPr>
        <w:t xml:space="preserve">45dB for </w:t>
      </w:r>
      <w:proofErr w:type="spellStart"/>
      <w:r w:rsidR="00A95962" w:rsidRPr="00C2391A">
        <w:rPr>
          <w:lang w:val="en-US"/>
        </w:rPr>
        <w:t>Lnight</w:t>
      </w:r>
      <w:proofErr w:type="spellEnd"/>
      <w:r w:rsidR="00A95962">
        <w:rPr>
          <w:lang w:val="en-US"/>
        </w:rPr>
        <w:t xml:space="preserve"> (aircraft exposure data is not supplied by CAA below these levels)</w:t>
      </w:r>
      <w:r w:rsidRPr="00C2391A">
        <w:rPr>
          <w:rFonts w:eastAsia="Calibri"/>
        </w:rPr>
        <w:t xml:space="preserve">. </w:t>
      </w:r>
      <w:r w:rsidR="001C5BB4">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1C5BB4" w:rsidRPr="005B0073">
        <w:rPr>
          <w:rFonts w:cs="Times New Roman"/>
          <w:vertAlign w:val="subscript"/>
          <w:lang w:val="en-US"/>
        </w:rPr>
        <w:t>2</w:t>
      </w:r>
      <w:r w:rsidR="001C5BB4">
        <w:rPr>
          <w:rFonts w:cs="Times New Roman"/>
          <w:vertAlign w:val="subscript"/>
          <w:lang w:val="en-US"/>
        </w:rPr>
        <w:t xml:space="preserve"> </w:t>
      </w:r>
      <w:r w:rsidR="001C5BB4">
        <w:rPr>
          <w:rFonts w:cs="Times New Roman"/>
          <w:lang w:val="en-US"/>
        </w:rPr>
        <w:t xml:space="preserve">exposure and spatial confounding. </w:t>
      </w:r>
      <w:r w:rsidRPr="00C2391A">
        <w:rPr>
          <w:lang w:val="en-US"/>
        </w:rPr>
        <w:t>This figure is a graphical representation of Table S8.</w:t>
      </w:r>
      <w:bookmarkEnd w:id="81"/>
      <w:bookmarkEnd w:id="82"/>
    </w:p>
    <w:p w14:paraId="6C487FFA" w14:textId="18AE9910" w:rsidR="009E7504" w:rsidRPr="00C2391A" w:rsidRDefault="00574163" w:rsidP="009E7504">
      <w:pPr>
        <w:spacing w:line="480" w:lineRule="auto"/>
        <w:rPr>
          <w:rFonts w:ascii="Times New Roman" w:hAnsi="Times New Roman" w:cs="Times New Roman"/>
        </w:rPr>
      </w:pPr>
      <w:r>
        <w:rPr>
          <w:rFonts w:ascii="Times New Roman" w:hAnsi="Times New Roman" w:cs="Times New Roman"/>
          <w:noProof/>
          <w14:ligatures w14:val="standardContextual"/>
        </w:rPr>
        <w:drawing>
          <wp:inline distT="0" distB="0" distL="0" distR="0" wp14:anchorId="7D32ADE9" wp14:editId="1CF34210">
            <wp:extent cx="5731510" cy="3372485"/>
            <wp:effectExtent l="0" t="0" r="2540" b="0"/>
            <wp:docPr id="1855241059"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41059" name="Picture 11" descr="A screenshot of a grap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372485"/>
                    </a:xfrm>
                    <a:prstGeom prst="rect">
                      <a:avLst/>
                    </a:prstGeom>
                  </pic:spPr>
                </pic:pic>
              </a:graphicData>
            </a:graphic>
          </wp:inline>
        </w:drawing>
      </w:r>
    </w:p>
    <w:p w14:paraId="2896F519" w14:textId="241227F5" w:rsidR="00DC11E1" w:rsidRPr="00C2391A" w:rsidRDefault="00DC11E1" w:rsidP="009E7504">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CVD: All cardiovascular disease, CHD: Coronary heart disease.</w:t>
      </w:r>
    </w:p>
    <w:p w14:paraId="3DA56F03" w14:textId="77777777" w:rsidR="005C04AF" w:rsidRPr="00C2391A" w:rsidRDefault="005C04AF">
      <w:pPr>
        <w:rPr>
          <w:rFonts w:ascii="Times New Roman" w:hAnsi="Times New Roman" w:cs="Times New Roman"/>
        </w:rPr>
      </w:pPr>
      <w:r w:rsidRPr="00C2391A">
        <w:rPr>
          <w:rFonts w:ascii="Times New Roman" w:hAnsi="Times New Roman" w:cs="Times New Roman"/>
        </w:rPr>
        <w:br w:type="page"/>
      </w:r>
    </w:p>
    <w:p w14:paraId="1F124362" w14:textId="37CE3951" w:rsidR="005C04AF" w:rsidRPr="00C2391A" w:rsidRDefault="007F13B9" w:rsidP="00501AE9">
      <w:pPr>
        <w:pStyle w:val="Heading2"/>
        <w:spacing w:line="480" w:lineRule="auto"/>
        <w:rPr>
          <w:rFonts w:eastAsia="Calibri"/>
          <w:b/>
        </w:rPr>
      </w:pPr>
      <w:bookmarkStart w:id="83" w:name="_Toc181718640"/>
      <w:bookmarkStart w:id="84" w:name="_Toc210846964"/>
      <w:r w:rsidRPr="00C2391A">
        <w:lastRenderedPageBreak/>
        <w:t>Figure S1</w:t>
      </w:r>
      <w:r w:rsidR="008F447C">
        <w:t>7</w:t>
      </w:r>
      <w:r w:rsidR="005C04AF" w:rsidRPr="00C2391A">
        <w:t xml:space="preserve">. </w:t>
      </w:r>
      <w:r w:rsidR="00C542FB" w:rsidRPr="00C2391A">
        <w:rPr>
          <w:b/>
          <w:bCs/>
        </w:rPr>
        <w:t>Comparing 2006-2010 and 2011-2015</w:t>
      </w:r>
      <w:r w:rsidR="00C542FB" w:rsidRPr="00C2391A">
        <w:t xml:space="preserve">: </w:t>
      </w:r>
      <w:r w:rsidR="005C04AF" w:rsidRPr="00C2391A">
        <w:t xml:space="preserve">Median relative </w:t>
      </w:r>
      <w:r w:rsidR="005C04AF" w:rsidRPr="00C2391A">
        <w:rPr>
          <w:b/>
          <w:bCs/>
        </w:rPr>
        <w:t>hospitalisation</w:t>
      </w:r>
      <w:r w:rsidR="005C04AF" w:rsidRPr="00C2391A">
        <w:t xml:space="preserve"> risk and 95% credible intervals for the association between long-term exposure to annual average population day-evening-</w:t>
      </w:r>
      <w:proofErr w:type="gramStart"/>
      <w:r w:rsidR="005C04AF" w:rsidRPr="00C2391A">
        <w:t>night time</w:t>
      </w:r>
      <w:proofErr w:type="gramEnd"/>
      <w:r w:rsidR="005C04AF" w:rsidRPr="00C2391A">
        <w:t xml:space="preserve"> aircraft noise </w:t>
      </w:r>
      <w:r w:rsidR="005C04AF" w:rsidRPr="00C2391A">
        <w:rPr>
          <w:rFonts w:eastAsia="Calibri"/>
        </w:rPr>
        <w:t>(</w:t>
      </w:r>
      <w:proofErr w:type="spellStart"/>
      <w:r w:rsidR="005C04AF" w:rsidRPr="00C2391A">
        <w:rPr>
          <w:rFonts w:eastAsia="Calibri"/>
          <w:b/>
          <w:bCs/>
        </w:rPr>
        <w:t>Lden</w:t>
      </w:r>
      <w:proofErr w:type="spellEnd"/>
      <w:r w:rsidR="005C04AF" w:rsidRPr="00C2391A">
        <w:rPr>
          <w:rFonts w:eastAsia="Calibri"/>
        </w:rPr>
        <w:t xml:space="preserve">) (top panel), </w:t>
      </w:r>
      <w:r w:rsidR="005C04AF" w:rsidRPr="00C2391A">
        <w:t xml:space="preserve">annual average population </w:t>
      </w:r>
      <w:proofErr w:type="gramStart"/>
      <w:r w:rsidR="005C04AF" w:rsidRPr="00C2391A">
        <w:t>night time</w:t>
      </w:r>
      <w:proofErr w:type="gramEnd"/>
      <w:r w:rsidR="005C04AF" w:rsidRPr="00C2391A">
        <w:t xml:space="preserve"> aircraft noise </w:t>
      </w:r>
      <w:r w:rsidR="005C04AF" w:rsidRPr="00C2391A">
        <w:rPr>
          <w:rFonts w:eastAsia="Calibri"/>
        </w:rPr>
        <w:t>(</w:t>
      </w:r>
      <w:proofErr w:type="spellStart"/>
      <w:proofErr w:type="gramStart"/>
      <w:r w:rsidR="005C04AF" w:rsidRPr="00C2391A">
        <w:rPr>
          <w:rFonts w:eastAsia="Calibri"/>
          <w:b/>
          <w:bCs/>
        </w:rPr>
        <w:t>Lnight</w:t>
      </w:r>
      <w:proofErr w:type="spellEnd"/>
      <w:r w:rsidR="005C04AF" w:rsidRPr="00C2391A">
        <w:rPr>
          <w:rFonts w:eastAsia="Calibri"/>
        </w:rPr>
        <w:t>)  (</w:t>
      </w:r>
      <w:proofErr w:type="gramEnd"/>
      <w:r w:rsidR="005C04AF" w:rsidRPr="00C2391A">
        <w:rPr>
          <w:rFonts w:eastAsia="Calibri"/>
        </w:rPr>
        <w:t xml:space="preserve">bottom panel) </w:t>
      </w:r>
      <w:r w:rsidR="005C04AF" w:rsidRPr="00C2391A">
        <w:t xml:space="preserve">and all cardiovascular disease, coronary heart disease and stroke near </w:t>
      </w:r>
      <w:proofErr w:type="gramStart"/>
      <w:r w:rsidR="005C04AF" w:rsidRPr="00C2391A">
        <w:rPr>
          <w:b/>
          <w:bCs/>
        </w:rPr>
        <w:t>Heathrow</w:t>
      </w:r>
      <w:r w:rsidR="005C04AF" w:rsidRPr="00C2391A">
        <w:t xml:space="preserve"> .</w:t>
      </w:r>
      <w:proofErr w:type="gramEnd"/>
      <w:r w:rsidR="005C04AF" w:rsidRPr="00C2391A">
        <w:t xml:space="preserve"> </w:t>
      </w:r>
      <w:r w:rsidR="005C04AF" w:rsidRPr="00C2391A">
        <w:rPr>
          <w:lang w:val="en-US"/>
        </w:rPr>
        <w:t>The effects shown are adjusted for temporal trends, age and sex, ethnicity, deprivation, road nose, rail noise, NO</w:t>
      </w:r>
      <w:r w:rsidR="005C04AF" w:rsidRPr="00C2391A">
        <w:rPr>
          <w:vertAlign w:val="subscript"/>
          <w:lang w:val="en-US"/>
        </w:rPr>
        <w:t xml:space="preserve">2 </w:t>
      </w:r>
      <w:r w:rsidR="005C04AF" w:rsidRPr="00C2391A">
        <w:rPr>
          <w:lang w:val="en-US"/>
        </w:rPr>
        <w:t>exposure and spatial confounding.</w:t>
      </w:r>
      <w:bookmarkEnd w:id="83"/>
      <w:bookmarkEnd w:id="84"/>
    </w:p>
    <w:bookmarkEnd w:id="44"/>
    <w:p w14:paraId="7B2637BF" w14:textId="391CA41A" w:rsidR="00280BCB" w:rsidRPr="00C2391A" w:rsidRDefault="006D1684" w:rsidP="005C04AF">
      <w:pPr>
        <w:spacing w:line="480" w:lineRule="auto"/>
        <w:rPr>
          <w:rFonts w:ascii="Times New Roman" w:hAnsi="Times New Roman" w:cs="Times New Roman"/>
        </w:rPr>
      </w:pPr>
      <w:r w:rsidRPr="00C2391A">
        <w:rPr>
          <w:rFonts w:ascii="Times New Roman" w:hAnsi="Times New Roman" w:cs="Times New Roman"/>
          <w:noProof/>
          <w14:ligatures w14:val="standardContextual"/>
        </w:rPr>
        <w:drawing>
          <wp:inline distT="0" distB="0" distL="0" distR="0" wp14:anchorId="1AD04D84" wp14:editId="40058B09">
            <wp:extent cx="5731510" cy="4776470"/>
            <wp:effectExtent l="0" t="0" r="0" b="0"/>
            <wp:docPr id="71388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84317" name="Picture 7138843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6C6ED940" w14:textId="77777777" w:rsidR="00280BCB" w:rsidRPr="00C2391A" w:rsidRDefault="00280BCB" w:rsidP="00280BCB">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CVD: All cardiovascular disease, CHD: Coronary heart disease.</w:t>
      </w:r>
    </w:p>
    <w:p w14:paraId="6DF1162F" w14:textId="28A5C93F" w:rsidR="005C04AF" w:rsidRPr="00C2391A" w:rsidRDefault="005C04AF" w:rsidP="005C04AF">
      <w:pPr>
        <w:spacing w:line="480" w:lineRule="auto"/>
        <w:rPr>
          <w:rFonts w:ascii="Times New Roman" w:hAnsi="Times New Roman" w:cs="Times New Roman"/>
        </w:rPr>
      </w:pPr>
      <w:r w:rsidRPr="00C2391A">
        <w:rPr>
          <w:rFonts w:ascii="Times New Roman" w:hAnsi="Times New Roman" w:cs="Times New Roman"/>
        </w:rPr>
        <w:br w:type="page"/>
      </w:r>
    </w:p>
    <w:p w14:paraId="1F9ED257" w14:textId="6D326CBB" w:rsidR="005C04AF" w:rsidRPr="00C2391A" w:rsidRDefault="007F13B9" w:rsidP="00501AE9">
      <w:pPr>
        <w:pStyle w:val="Heading2"/>
        <w:spacing w:line="480" w:lineRule="auto"/>
        <w:rPr>
          <w:rFonts w:eastAsia="Calibri"/>
          <w:b/>
        </w:rPr>
      </w:pPr>
      <w:bookmarkStart w:id="85" w:name="_Toc181718641"/>
      <w:bookmarkStart w:id="86" w:name="_Toc210846965"/>
      <w:r w:rsidRPr="00C2391A">
        <w:lastRenderedPageBreak/>
        <w:t>Figure S1</w:t>
      </w:r>
      <w:r w:rsidR="008F447C">
        <w:t>8</w:t>
      </w:r>
      <w:r w:rsidR="005C04AF" w:rsidRPr="00C2391A">
        <w:t xml:space="preserve">. </w:t>
      </w:r>
      <w:r w:rsidR="00D60B35" w:rsidRPr="00C2391A">
        <w:rPr>
          <w:b/>
          <w:bCs/>
        </w:rPr>
        <w:t>Comparing 2006-2010 and 2011-2015</w:t>
      </w:r>
      <w:r w:rsidR="00D60B35" w:rsidRPr="00C2391A">
        <w:t xml:space="preserve">: </w:t>
      </w:r>
      <w:r w:rsidR="005C04AF" w:rsidRPr="00C2391A">
        <w:t xml:space="preserve">Median relative </w:t>
      </w:r>
      <w:r w:rsidR="005C04AF" w:rsidRPr="00C2391A">
        <w:rPr>
          <w:b/>
          <w:bCs/>
        </w:rPr>
        <w:t>mortality</w:t>
      </w:r>
      <w:r w:rsidR="005C04AF" w:rsidRPr="00C2391A">
        <w:t xml:space="preserve"> risk and 95% credible intervals for the association between long-term exposure to annual average population day-evening-</w:t>
      </w:r>
      <w:proofErr w:type="gramStart"/>
      <w:r w:rsidR="005C04AF" w:rsidRPr="00C2391A">
        <w:t>night time</w:t>
      </w:r>
      <w:proofErr w:type="gramEnd"/>
      <w:r w:rsidR="005C04AF" w:rsidRPr="00C2391A">
        <w:t xml:space="preserve"> aircraft noise </w:t>
      </w:r>
      <w:r w:rsidR="005C04AF" w:rsidRPr="00C2391A">
        <w:rPr>
          <w:rFonts w:eastAsia="Calibri"/>
        </w:rPr>
        <w:t>(</w:t>
      </w:r>
      <w:proofErr w:type="spellStart"/>
      <w:r w:rsidR="005C04AF" w:rsidRPr="00C2391A">
        <w:rPr>
          <w:rFonts w:eastAsia="Calibri"/>
          <w:b/>
          <w:bCs/>
        </w:rPr>
        <w:t>Lden</w:t>
      </w:r>
      <w:proofErr w:type="spellEnd"/>
      <w:r w:rsidR="005C04AF" w:rsidRPr="00C2391A">
        <w:rPr>
          <w:rFonts w:eastAsia="Calibri"/>
        </w:rPr>
        <w:t xml:space="preserve">) (top panel), </w:t>
      </w:r>
      <w:r w:rsidR="005C04AF" w:rsidRPr="00C2391A">
        <w:t xml:space="preserve">annual average population </w:t>
      </w:r>
      <w:proofErr w:type="gramStart"/>
      <w:r w:rsidR="005C04AF" w:rsidRPr="00C2391A">
        <w:t>night time</w:t>
      </w:r>
      <w:proofErr w:type="gramEnd"/>
      <w:r w:rsidR="005C04AF" w:rsidRPr="00C2391A">
        <w:t xml:space="preserve"> aircraft noise </w:t>
      </w:r>
      <w:r w:rsidR="005C04AF" w:rsidRPr="00C2391A">
        <w:rPr>
          <w:rFonts w:eastAsia="Calibri"/>
        </w:rPr>
        <w:t>(</w:t>
      </w:r>
      <w:proofErr w:type="spellStart"/>
      <w:r w:rsidR="005C04AF" w:rsidRPr="00C2391A">
        <w:rPr>
          <w:rFonts w:eastAsia="Calibri"/>
          <w:b/>
          <w:bCs/>
        </w:rPr>
        <w:t>Lnight</w:t>
      </w:r>
      <w:proofErr w:type="spellEnd"/>
      <w:r w:rsidR="005C04AF" w:rsidRPr="00C2391A">
        <w:rPr>
          <w:rFonts w:eastAsia="Calibri"/>
        </w:rPr>
        <w:t xml:space="preserve">) (bottom panel) </w:t>
      </w:r>
      <w:r w:rsidR="005C04AF" w:rsidRPr="00C2391A">
        <w:t xml:space="preserve">and all cardiovascular disease, coronary heart disease and stroke near </w:t>
      </w:r>
      <w:r w:rsidR="005C04AF" w:rsidRPr="00C2391A">
        <w:rPr>
          <w:b/>
          <w:bCs/>
        </w:rPr>
        <w:t>Heathrow</w:t>
      </w:r>
      <w:r w:rsidR="005C04AF" w:rsidRPr="00C2391A">
        <w:t xml:space="preserve">. </w:t>
      </w:r>
      <w:r w:rsidR="005C04AF" w:rsidRPr="00C2391A">
        <w:rPr>
          <w:lang w:val="en-US"/>
        </w:rPr>
        <w:t>The effects shown are adjusted for temporal trends, age and sex, ethnicity, deprivation, road nose, rail noise, NO</w:t>
      </w:r>
      <w:r w:rsidR="005C04AF" w:rsidRPr="00C2391A">
        <w:rPr>
          <w:vertAlign w:val="subscript"/>
          <w:lang w:val="en-US"/>
        </w:rPr>
        <w:t xml:space="preserve">2 </w:t>
      </w:r>
      <w:r w:rsidR="005C04AF" w:rsidRPr="00C2391A">
        <w:rPr>
          <w:lang w:val="en-US"/>
        </w:rPr>
        <w:t>exposure and spatial confounding.</w:t>
      </w:r>
      <w:bookmarkEnd w:id="85"/>
      <w:bookmarkEnd w:id="86"/>
    </w:p>
    <w:p w14:paraId="7072F1C6" w14:textId="53AEC493" w:rsidR="00560C67" w:rsidRPr="00C2391A" w:rsidRDefault="006D1684">
      <w:pPr>
        <w:rPr>
          <w:rFonts w:ascii="Times New Roman" w:hAnsi="Times New Roman" w:cs="Times New Roman"/>
        </w:rPr>
      </w:pPr>
      <w:r w:rsidRPr="00C2391A">
        <w:rPr>
          <w:rFonts w:ascii="Times New Roman" w:hAnsi="Times New Roman" w:cs="Times New Roman"/>
          <w:noProof/>
          <w14:ligatures w14:val="standardContextual"/>
        </w:rPr>
        <w:drawing>
          <wp:inline distT="0" distB="0" distL="0" distR="0" wp14:anchorId="72B82965" wp14:editId="182E3720">
            <wp:extent cx="5731510" cy="4776470"/>
            <wp:effectExtent l="0" t="0" r="0" b="0"/>
            <wp:docPr id="890706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6697" name="Picture 89070669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64D7564F" w14:textId="700F4E38" w:rsidR="00AC165F" w:rsidRPr="00C2391A" w:rsidRDefault="00280BCB" w:rsidP="00B31130">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CVD: All cardiovascular disease, CHD: Coronary heart disease.</w:t>
      </w:r>
    </w:p>
    <w:p w14:paraId="1638BB4C" w14:textId="77777777" w:rsidR="00AC165F" w:rsidRPr="00C2391A" w:rsidRDefault="00AC165F">
      <w:pPr>
        <w:rPr>
          <w:rFonts w:ascii="Times New Roman" w:hAnsi="Times New Roman" w:cs="Times New Roman"/>
        </w:rPr>
      </w:pPr>
      <w:r w:rsidRPr="00C2391A">
        <w:rPr>
          <w:rFonts w:ascii="Times New Roman" w:hAnsi="Times New Roman" w:cs="Times New Roman"/>
        </w:rPr>
        <w:br w:type="page"/>
      </w:r>
    </w:p>
    <w:p w14:paraId="20FCB899" w14:textId="620BCBD3" w:rsidR="00A46FFE" w:rsidRDefault="00A46FFE" w:rsidP="00A2258C">
      <w:pPr>
        <w:pStyle w:val="Heading2"/>
        <w:spacing w:line="480" w:lineRule="auto"/>
        <w:rPr>
          <w:rFonts w:cs="Times New Roman"/>
          <w:lang w:val="en-US"/>
        </w:rPr>
      </w:pPr>
      <w:bookmarkStart w:id="87" w:name="_Toc210846966"/>
      <w:r>
        <w:rPr>
          <w:rFonts w:cs="Times New Roman"/>
          <w:noProof/>
          <w14:ligatures w14:val="standardContextual"/>
        </w:rPr>
        <w:lastRenderedPageBreak/>
        <w:drawing>
          <wp:anchor distT="0" distB="0" distL="114300" distR="114300" simplePos="0" relativeHeight="251657728" behindDoc="1" locked="0" layoutInCell="1" allowOverlap="1" wp14:anchorId="79E79920" wp14:editId="68EC74F0">
            <wp:simplePos x="0" y="0"/>
            <wp:positionH relativeFrom="column">
              <wp:posOffset>-146050</wp:posOffset>
            </wp:positionH>
            <wp:positionV relativeFrom="paragraph">
              <wp:posOffset>2827655</wp:posOffset>
            </wp:positionV>
            <wp:extent cx="5731510" cy="4776470"/>
            <wp:effectExtent l="0" t="0" r="2540" b="5080"/>
            <wp:wrapTight wrapText="bothSides">
              <wp:wrapPolygon edited="0">
                <wp:start x="0" y="0"/>
                <wp:lineTo x="0" y="21537"/>
                <wp:lineTo x="21538" y="21537"/>
                <wp:lineTo x="21538" y="0"/>
                <wp:lineTo x="0" y="0"/>
              </wp:wrapPolygon>
            </wp:wrapTight>
            <wp:docPr id="703744796" name="Picture 12"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44796" name="Picture 12" descr="A graph of different number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anchor>
        </w:drawing>
      </w:r>
      <w:r w:rsidR="001A6CC0" w:rsidRPr="00C2391A">
        <w:t>Figure S1</w:t>
      </w:r>
      <w:r w:rsidR="008F447C">
        <w:t>9</w:t>
      </w:r>
      <w:r w:rsidR="001A6CC0" w:rsidRPr="00C2391A">
        <w:t xml:space="preserve">. Median relative </w:t>
      </w:r>
      <w:r w:rsidR="001A6CC0" w:rsidRPr="00C2391A">
        <w:rPr>
          <w:b/>
          <w:bCs/>
        </w:rPr>
        <w:t>hospitalisation</w:t>
      </w:r>
      <w:r w:rsidR="001A6CC0" w:rsidRPr="00C2391A">
        <w:t xml:space="preserve"> risk and 95% credible intervals for all cardiovascular disease, coronary heart disease and stroke using the unadjusted and fully adjusted models in </w:t>
      </w:r>
      <w:r w:rsidR="001A6CC0" w:rsidRPr="00C2391A">
        <w:rPr>
          <w:b/>
          <w:bCs/>
        </w:rPr>
        <w:t>London Heathrow</w:t>
      </w:r>
      <w:r w:rsidR="001A6CC0" w:rsidRPr="00C2391A">
        <w:t xml:space="preserve"> during 2006-2016 focusing on populations </w:t>
      </w:r>
      <w:r w:rsidR="001A6CC0" w:rsidRPr="00C2391A">
        <w:rPr>
          <w:b/>
          <w:bCs/>
        </w:rPr>
        <w:t>older than 55 years.</w:t>
      </w:r>
      <w:r w:rsidR="001A6CC0" w:rsidRPr="00C2391A">
        <w:t xml:space="preserve"> Panel A. shows associations with long-term exposure to annual average population weighted day-evening-night aircraft noise. Panel B. shows associations with long-term exposure to annual average population weighted day </w:t>
      </w:r>
      <w:proofErr w:type="gramStart"/>
      <w:r w:rsidR="001A6CC0" w:rsidRPr="00C2391A">
        <w:t>night time</w:t>
      </w:r>
      <w:proofErr w:type="gramEnd"/>
      <w:r w:rsidR="001A6CC0" w:rsidRPr="00C2391A">
        <w:t xml:space="preserve"> aircraft noise. </w:t>
      </w:r>
      <w:r w:rsidR="00A2258C">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A2258C" w:rsidRPr="005B0073">
        <w:rPr>
          <w:rFonts w:cs="Times New Roman"/>
          <w:vertAlign w:val="subscript"/>
          <w:lang w:val="en-US"/>
        </w:rPr>
        <w:t>2</w:t>
      </w:r>
      <w:r w:rsidR="00A2258C">
        <w:rPr>
          <w:rFonts w:cs="Times New Roman"/>
          <w:vertAlign w:val="subscript"/>
          <w:lang w:val="en-US"/>
        </w:rPr>
        <w:t xml:space="preserve"> </w:t>
      </w:r>
      <w:r w:rsidR="00A2258C">
        <w:rPr>
          <w:rFonts w:cs="Times New Roman"/>
          <w:lang w:val="en-US"/>
        </w:rPr>
        <w:t>exposure and spatial confounding.</w:t>
      </w:r>
      <w:bookmarkEnd w:id="87"/>
      <w:r w:rsidR="00A2258C">
        <w:rPr>
          <w:rFonts w:cs="Times New Roman"/>
          <w:lang w:val="en-US"/>
        </w:rPr>
        <w:t xml:space="preserve"> </w:t>
      </w:r>
    </w:p>
    <w:p w14:paraId="213F4F10" w14:textId="2D368E45" w:rsidR="004E0F1A" w:rsidRPr="00C2391A" w:rsidRDefault="004E0F1A" w:rsidP="00A2258C">
      <w:pPr>
        <w:pStyle w:val="Heading2"/>
        <w:spacing w:line="480" w:lineRule="auto"/>
        <w:rPr>
          <w:rFonts w:cs="Times New Roman"/>
        </w:rPr>
      </w:pPr>
      <w:bookmarkStart w:id="88" w:name="_Toc210846967"/>
      <w:proofErr w:type="spellStart"/>
      <w:r w:rsidRPr="00C2391A">
        <w:rPr>
          <w:rFonts w:cs="Times New Roman"/>
        </w:rPr>
        <w:t>Lden</w:t>
      </w:r>
      <w:proofErr w:type="spellEnd"/>
      <w:r w:rsidRPr="00C2391A">
        <w:rPr>
          <w:rFonts w:cs="Times New Roman"/>
        </w:rPr>
        <w:t>: Annual average population day-evening-</w:t>
      </w:r>
      <w:proofErr w:type="gramStart"/>
      <w:r w:rsidRPr="00C2391A">
        <w:rPr>
          <w:rFonts w:cs="Times New Roman"/>
        </w:rPr>
        <w:t>night time</w:t>
      </w:r>
      <w:proofErr w:type="gramEnd"/>
      <w:r w:rsidRPr="00C2391A">
        <w:rPr>
          <w:rFonts w:cs="Times New Roman"/>
        </w:rPr>
        <w:t xml:space="preserve"> noise, </w:t>
      </w:r>
      <w:proofErr w:type="spellStart"/>
      <w:r w:rsidRPr="00C2391A">
        <w:rPr>
          <w:rFonts w:cs="Times New Roman"/>
        </w:rPr>
        <w:t>Lnight</w:t>
      </w:r>
      <w:proofErr w:type="spellEnd"/>
      <w:r w:rsidRPr="00C2391A">
        <w:rPr>
          <w:rFonts w:cs="Times New Roman"/>
        </w:rPr>
        <w:t xml:space="preserve">: Annual average population weighted </w:t>
      </w:r>
      <w:proofErr w:type="gramStart"/>
      <w:r w:rsidRPr="00C2391A">
        <w:rPr>
          <w:rFonts w:cs="Times New Roman"/>
        </w:rPr>
        <w:t>night time</w:t>
      </w:r>
      <w:proofErr w:type="gramEnd"/>
      <w:r w:rsidRPr="00C2391A">
        <w:rPr>
          <w:rFonts w:cs="Times New Roman"/>
        </w:rPr>
        <w:t xml:space="preserve"> noise, CVD: All cardiovascular disease, CHD: Coronary heart disease.</w:t>
      </w:r>
      <w:bookmarkEnd w:id="88"/>
    </w:p>
    <w:p w14:paraId="5797E62B" w14:textId="77777777" w:rsidR="004E0F1A" w:rsidRPr="00C2391A" w:rsidRDefault="004E0F1A">
      <w:pPr>
        <w:rPr>
          <w:rFonts w:ascii="Times New Roman" w:hAnsi="Times New Roman" w:cs="Times New Roman"/>
        </w:rPr>
      </w:pPr>
      <w:r w:rsidRPr="00C2391A">
        <w:rPr>
          <w:rFonts w:ascii="Times New Roman" w:hAnsi="Times New Roman" w:cs="Times New Roman"/>
        </w:rPr>
        <w:br w:type="page"/>
      </w:r>
    </w:p>
    <w:p w14:paraId="3207D823" w14:textId="185E080A" w:rsidR="00B60D51" w:rsidRPr="00C2391A" w:rsidRDefault="00B60D51" w:rsidP="00C11A99">
      <w:pPr>
        <w:pStyle w:val="Heading2"/>
        <w:spacing w:line="480" w:lineRule="auto"/>
      </w:pPr>
      <w:bookmarkStart w:id="89" w:name="_Toc210846968"/>
      <w:r w:rsidRPr="00C2391A">
        <w:lastRenderedPageBreak/>
        <w:t>Figure S</w:t>
      </w:r>
      <w:r w:rsidR="008F447C">
        <w:t>20</w:t>
      </w:r>
      <w:r w:rsidRPr="00C2391A">
        <w:t xml:space="preserve">. Median relative </w:t>
      </w:r>
      <w:r w:rsidRPr="00C2391A">
        <w:rPr>
          <w:b/>
          <w:bCs/>
        </w:rPr>
        <w:t>mortality</w:t>
      </w:r>
      <w:r w:rsidRPr="00C2391A">
        <w:t xml:space="preserve"> risk and 95% credible intervals for all cardiovascular disease, coronary heart disease and stroke using the unadjusted and fully adjusted models in </w:t>
      </w:r>
      <w:r w:rsidRPr="00C2391A">
        <w:rPr>
          <w:b/>
          <w:bCs/>
        </w:rPr>
        <w:t>London Heathrow</w:t>
      </w:r>
      <w:r w:rsidRPr="00C2391A">
        <w:t xml:space="preserve"> during 2006-2016 focusing on populations </w:t>
      </w:r>
      <w:r w:rsidRPr="00C2391A">
        <w:rPr>
          <w:b/>
          <w:bCs/>
        </w:rPr>
        <w:t>older than 55 years</w:t>
      </w:r>
      <w:r w:rsidRPr="00C2391A">
        <w:t xml:space="preserve">. Panel A. shows associations with long-term exposure to annual average population weighted day-evening-night aircraft noise. Panel B. shows associations with long-term exposure to annual average population weighted day </w:t>
      </w:r>
      <w:proofErr w:type="gramStart"/>
      <w:r w:rsidRPr="00C2391A">
        <w:t>night time</w:t>
      </w:r>
      <w:proofErr w:type="gramEnd"/>
      <w:r w:rsidRPr="00C2391A">
        <w:t xml:space="preserve"> aircraft noise. </w:t>
      </w:r>
      <w:r w:rsidR="00685980">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685980" w:rsidRPr="005B0073">
        <w:rPr>
          <w:rFonts w:cs="Times New Roman"/>
          <w:vertAlign w:val="subscript"/>
          <w:lang w:val="en-US"/>
        </w:rPr>
        <w:t>2</w:t>
      </w:r>
      <w:r w:rsidR="00685980">
        <w:rPr>
          <w:rFonts w:cs="Times New Roman"/>
          <w:vertAlign w:val="subscript"/>
          <w:lang w:val="en-US"/>
        </w:rPr>
        <w:t xml:space="preserve"> </w:t>
      </w:r>
      <w:r w:rsidR="00685980">
        <w:rPr>
          <w:rFonts w:cs="Times New Roman"/>
          <w:lang w:val="en-US"/>
        </w:rPr>
        <w:t>exposure and spatial confounding.</w:t>
      </w:r>
      <w:bookmarkEnd w:id="89"/>
    </w:p>
    <w:p w14:paraId="2C194A56" w14:textId="7991DAC9" w:rsidR="00664C1C" w:rsidRPr="00462077" w:rsidRDefault="00DA2FFE" w:rsidP="00B31130">
      <w:pPr>
        <w:spacing w:line="480" w:lineRule="auto"/>
        <w:rPr>
          <w:rFonts w:ascii="Times New Roman" w:hAnsi="Times New Roman" w:cs="Times New Roman"/>
          <w:noProof/>
          <w14:ligatures w14:val="standardContextual"/>
        </w:rPr>
      </w:pPr>
      <w:r>
        <w:rPr>
          <w:rFonts w:ascii="Times New Roman" w:hAnsi="Times New Roman" w:cs="Times New Roman"/>
          <w:noProof/>
          <w14:ligatures w14:val="standardContextual"/>
        </w:rPr>
        <w:drawing>
          <wp:inline distT="0" distB="0" distL="0" distR="0" wp14:anchorId="17E0B56F" wp14:editId="5CB72335">
            <wp:extent cx="5731510" cy="4776470"/>
            <wp:effectExtent l="0" t="0" r="2540" b="5080"/>
            <wp:docPr id="379491446" name="Picture 13"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91446" name="Picture 13" descr="A graph of different numbe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2B9A3401" w14:textId="56DFEB25" w:rsidR="00664C1C" w:rsidRPr="00C2391A" w:rsidRDefault="004E0F1A" w:rsidP="004E0F1A">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CVD: All cardiovascular disease, CHD: Coronary heart disease.</w:t>
      </w:r>
      <w:r w:rsidR="00664C1C" w:rsidRPr="00C2391A">
        <w:rPr>
          <w:rFonts w:ascii="Times New Roman" w:hAnsi="Times New Roman" w:cs="Times New Roman"/>
        </w:rPr>
        <w:br w:type="page"/>
      </w:r>
    </w:p>
    <w:p w14:paraId="0B1BCC3C" w14:textId="64526466" w:rsidR="00B60D51" w:rsidRPr="00C2391A" w:rsidRDefault="00B60D51" w:rsidP="00C11A99">
      <w:pPr>
        <w:pStyle w:val="Heading2"/>
        <w:spacing w:line="480" w:lineRule="auto"/>
      </w:pPr>
      <w:bookmarkStart w:id="90" w:name="_Toc210846969"/>
      <w:r w:rsidRPr="00C2391A">
        <w:lastRenderedPageBreak/>
        <w:t>Figure S</w:t>
      </w:r>
      <w:r w:rsidR="008F447C">
        <w:t>21</w:t>
      </w:r>
      <w:r w:rsidRPr="00C2391A">
        <w:t xml:space="preserve">. Median relative </w:t>
      </w:r>
      <w:r w:rsidRPr="00C2391A">
        <w:rPr>
          <w:b/>
          <w:bCs/>
        </w:rPr>
        <w:t>hospitalisation</w:t>
      </w:r>
      <w:r w:rsidRPr="00C2391A">
        <w:t xml:space="preserve"> risk and 95% credible intervals for all cardiovascular disease, coronary heart disease and stroke using the unadjusted and fully adjusted near the </w:t>
      </w:r>
      <w:r w:rsidRPr="00C2391A">
        <w:rPr>
          <w:b/>
          <w:bCs/>
        </w:rPr>
        <w:t xml:space="preserve">other airports </w:t>
      </w:r>
      <w:r w:rsidRPr="00C2391A">
        <w:t xml:space="preserve">(London Gatwick. Birmingham and Manchester) during 2006-2016 focusing on populations </w:t>
      </w:r>
      <w:r w:rsidRPr="00C2391A">
        <w:rPr>
          <w:b/>
          <w:bCs/>
        </w:rPr>
        <w:t>older than 55 years</w:t>
      </w:r>
      <w:r w:rsidRPr="00C2391A">
        <w:t xml:space="preserve">. Panel A. shows associations with long-term exposure to annual average population weighted day-evening-night aircraft noise. Panel B. shows associations with long-term exposure to annual average population weighted day </w:t>
      </w:r>
      <w:proofErr w:type="gramStart"/>
      <w:r w:rsidRPr="00C2391A">
        <w:t>night time</w:t>
      </w:r>
      <w:proofErr w:type="gramEnd"/>
      <w:r w:rsidRPr="00C2391A">
        <w:t xml:space="preserve"> aircraft noise. </w:t>
      </w:r>
      <w:r w:rsidR="00685980">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685980" w:rsidRPr="005B0073">
        <w:rPr>
          <w:rFonts w:cs="Times New Roman"/>
          <w:vertAlign w:val="subscript"/>
          <w:lang w:val="en-US"/>
        </w:rPr>
        <w:t>2</w:t>
      </w:r>
      <w:r w:rsidR="00685980">
        <w:rPr>
          <w:rFonts w:cs="Times New Roman"/>
          <w:vertAlign w:val="subscript"/>
          <w:lang w:val="en-US"/>
        </w:rPr>
        <w:t xml:space="preserve"> </w:t>
      </w:r>
      <w:r w:rsidR="00685980">
        <w:rPr>
          <w:rFonts w:cs="Times New Roman"/>
          <w:lang w:val="en-US"/>
        </w:rPr>
        <w:t>exposure and spatial confounding.</w:t>
      </w:r>
      <w:bookmarkEnd w:id="90"/>
    </w:p>
    <w:p w14:paraId="6CF4E3FA" w14:textId="6A3EB771" w:rsidR="009A469C" w:rsidRPr="00C2391A" w:rsidRDefault="00462077" w:rsidP="00B31130">
      <w:pPr>
        <w:spacing w:line="480" w:lineRule="auto"/>
        <w:rPr>
          <w:rFonts w:ascii="Times New Roman" w:hAnsi="Times New Roman" w:cs="Times New Roman"/>
        </w:rPr>
      </w:pPr>
      <w:r>
        <w:rPr>
          <w:rFonts w:ascii="Times New Roman" w:hAnsi="Times New Roman" w:cs="Times New Roman"/>
          <w:noProof/>
          <w14:ligatures w14:val="standardContextual"/>
        </w:rPr>
        <w:drawing>
          <wp:inline distT="0" distB="0" distL="0" distR="0" wp14:anchorId="03104BE9" wp14:editId="414ABD43">
            <wp:extent cx="5731510" cy="4776470"/>
            <wp:effectExtent l="0" t="0" r="2540" b="5080"/>
            <wp:docPr id="1841533581" name="Picture 14" descr="A graph of different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3581" name="Picture 14" descr="A graph of different number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0C7AB51F" w14:textId="529CAEF4" w:rsidR="009A469C" w:rsidRPr="00C2391A" w:rsidRDefault="004E0F1A" w:rsidP="00685980">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CVD: All cardiovascular disease, CHD: Coronary heart disease.</w:t>
      </w:r>
    </w:p>
    <w:p w14:paraId="3EB25853" w14:textId="26DBB342" w:rsidR="00B60D51" w:rsidRPr="00C2391A" w:rsidRDefault="00B60D51" w:rsidP="00C11A99">
      <w:pPr>
        <w:pStyle w:val="Heading2"/>
        <w:spacing w:line="480" w:lineRule="auto"/>
      </w:pPr>
      <w:bookmarkStart w:id="91" w:name="_Toc210846970"/>
      <w:r w:rsidRPr="00C2391A">
        <w:lastRenderedPageBreak/>
        <w:t>Figure S</w:t>
      </w:r>
      <w:r w:rsidR="008F447C">
        <w:t>22</w:t>
      </w:r>
      <w:r w:rsidRPr="00C2391A">
        <w:t xml:space="preserve">. Median relative </w:t>
      </w:r>
      <w:r w:rsidRPr="00C2391A">
        <w:rPr>
          <w:b/>
          <w:bCs/>
        </w:rPr>
        <w:t>mortality</w:t>
      </w:r>
      <w:r w:rsidRPr="00C2391A">
        <w:t xml:space="preserve"> risk and 95% credible intervals for all cardiovascular disease, coronary heart disease and stroke using the unadjusted and fully adjusted near the </w:t>
      </w:r>
      <w:r w:rsidRPr="00C2391A">
        <w:rPr>
          <w:b/>
          <w:bCs/>
        </w:rPr>
        <w:t>other airports</w:t>
      </w:r>
      <w:r w:rsidRPr="00C2391A">
        <w:t xml:space="preserve"> (London Gatwick. Birmingham and Manchester) during 2006-2016 focusing on populations </w:t>
      </w:r>
      <w:r w:rsidRPr="00C2391A">
        <w:rPr>
          <w:b/>
          <w:bCs/>
        </w:rPr>
        <w:t>older than 55 years</w:t>
      </w:r>
      <w:r w:rsidRPr="00C2391A">
        <w:t xml:space="preserve">. Panel A. shows associations with long-term exposure to annual average population weighted day-evening-night aircraft noise. Panel B. shows associations with long-term exposure to annual average population weighted day </w:t>
      </w:r>
      <w:proofErr w:type="gramStart"/>
      <w:r w:rsidRPr="00C2391A">
        <w:t>night time</w:t>
      </w:r>
      <w:proofErr w:type="gramEnd"/>
      <w:r w:rsidRPr="00C2391A">
        <w:t xml:space="preserve"> aircraft noise. </w:t>
      </w:r>
      <w:r w:rsidR="00685980">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685980" w:rsidRPr="005B0073">
        <w:rPr>
          <w:rFonts w:cs="Times New Roman"/>
          <w:vertAlign w:val="subscript"/>
          <w:lang w:val="en-US"/>
        </w:rPr>
        <w:t>2</w:t>
      </w:r>
      <w:r w:rsidR="00685980">
        <w:rPr>
          <w:rFonts w:cs="Times New Roman"/>
          <w:vertAlign w:val="subscript"/>
          <w:lang w:val="en-US"/>
        </w:rPr>
        <w:t xml:space="preserve"> </w:t>
      </w:r>
      <w:r w:rsidR="00685980">
        <w:rPr>
          <w:rFonts w:cs="Times New Roman"/>
          <w:lang w:val="en-US"/>
        </w:rPr>
        <w:t>exposure and spatial confounding.</w:t>
      </w:r>
      <w:bookmarkEnd w:id="91"/>
    </w:p>
    <w:p w14:paraId="0FFC7C53" w14:textId="312B04D5" w:rsidR="009A469C" w:rsidRPr="00C2391A" w:rsidRDefault="00A62DC8" w:rsidP="00B31130">
      <w:pPr>
        <w:spacing w:line="480" w:lineRule="auto"/>
        <w:rPr>
          <w:rFonts w:ascii="Times New Roman" w:hAnsi="Times New Roman" w:cs="Times New Roman"/>
        </w:rPr>
      </w:pPr>
      <w:r>
        <w:rPr>
          <w:rFonts w:ascii="Times New Roman" w:hAnsi="Times New Roman" w:cs="Times New Roman"/>
          <w:noProof/>
          <w14:ligatures w14:val="standardContextual"/>
        </w:rPr>
        <w:drawing>
          <wp:inline distT="0" distB="0" distL="0" distR="0" wp14:anchorId="5A653732" wp14:editId="5D148142">
            <wp:extent cx="5731510" cy="4776470"/>
            <wp:effectExtent l="0" t="0" r="2540" b="5080"/>
            <wp:docPr id="1285463838" name="Picture 15"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63838" name="Picture 15" descr="A graph of different sizes and color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4EBCE0A0" w14:textId="77777777" w:rsidR="004E0F1A" w:rsidRPr="00C2391A" w:rsidRDefault="004E0F1A" w:rsidP="004E0F1A">
      <w:pPr>
        <w:spacing w:line="480" w:lineRule="auto"/>
        <w:rPr>
          <w:rFonts w:ascii="Times New Roman" w:hAnsi="Times New Roman" w:cs="Times New Roman"/>
        </w:rPr>
      </w:pPr>
      <w:proofErr w:type="spellStart"/>
      <w:r w:rsidRPr="00C2391A">
        <w:rPr>
          <w:rFonts w:ascii="Times New Roman" w:hAnsi="Times New Roman" w:cs="Times New Roman"/>
        </w:rPr>
        <w:t>Lden</w:t>
      </w:r>
      <w:proofErr w:type="spellEnd"/>
      <w:r w:rsidRPr="00C2391A">
        <w:rPr>
          <w:rFonts w:ascii="Times New Roman" w:hAnsi="Times New Roman" w:cs="Times New Roman"/>
        </w:rPr>
        <w:t>: Annual average population day-evening-</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w:t>
      </w:r>
      <w:proofErr w:type="spellStart"/>
      <w:r w:rsidRPr="00C2391A">
        <w:rPr>
          <w:rFonts w:ascii="Times New Roman" w:hAnsi="Times New Roman" w:cs="Times New Roman"/>
        </w:rPr>
        <w:t>Lnight</w:t>
      </w:r>
      <w:proofErr w:type="spellEnd"/>
      <w:r w:rsidRPr="00C2391A">
        <w:rPr>
          <w:rFonts w:ascii="Times New Roman" w:hAnsi="Times New Roman" w:cs="Times New Roman"/>
        </w:rPr>
        <w:t xml:space="preserve">: Annual average population weighted </w:t>
      </w:r>
      <w:proofErr w:type="gramStart"/>
      <w:r w:rsidRPr="00C2391A">
        <w:rPr>
          <w:rFonts w:ascii="Times New Roman" w:hAnsi="Times New Roman" w:cs="Times New Roman"/>
        </w:rPr>
        <w:t>night time</w:t>
      </w:r>
      <w:proofErr w:type="gramEnd"/>
      <w:r w:rsidRPr="00C2391A">
        <w:rPr>
          <w:rFonts w:ascii="Times New Roman" w:hAnsi="Times New Roman" w:cs="Times New Roman"/>
        </w:rPr>
        <w:t xml:space="preserve"> noise, CVD: All cardiovascular disease, CHD: Coronary heart disease.</w:t>
      </w:r>
    </w:p>
    <w:p w14:paraId="33500F46" w14:textId="349DB9C7" w:rsidR="00791AC1" w:rsidRPr="00C2391A" w:rsidRDefault="00791AC1">
      <w:pPr>
        <w:rPr>
          <w:rFonts w:ascii="Times New Roman" w:hAnsi="Times New Roman" w:cs="Times New Roman"/>
        </w:rPr>
      </w:pPr>
      <w:r w:rsidRPr="00C2391A">
        <w:rPr>
          <w:rFonts w:ascii="Times New Roman" w:hAnsi="Times New Roman" w:cs="Times New Roman"/>
        </w:rPr>
        <w:br w:type="page"/>
      </w:r>
    </w:p>
    <w:p w14:paraId="69CFD2A7" w14:textId="73875D74" w:rsidR="00791AC1" w:rsidRDefault="00791AC1" w:rsidP="00791AC1">
      <w:pPr>
        <w:pStyle w:val="Heading2"/>
        <w:spacing w:line="480" w:lineRule="auto"/>
      </w:pPr>
      <w:bookmarkStart w:id="92" w:name="_Toc210846971"/>
      <w:bookmarkStart w:id="93" w:name="_Toc181718642"/>
      <w:bookmarkStart w:id="94" w:name="_Toc181782969"/>
      <w:r w:rsidRPr="00C2391A">
        <w:lastRenderedPageBreak/>
        <w:t>Figure S</w:t>
      </w:r>
      <w:r w:rsidR="008F447C">
        <w:t>23</w:t>
      </w:r>
      <w:r w:rsidRPr="00C2391A">
        <w:t xml:space="preserve">. Median relative </w:t>
      </w:r>
      <w:r w:rsidRPr="00C2391A">
        <w:rPr>
          <w:b/>
          <w:bCs/>
        </w:rPr>
        <w:t>hospitalisation</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all cardiovascular disease</w:t>
      </w:r>
      <w:r w:rsidRPr="00C2391A">
        <w:t xml:space="preserve"> near </w:t>
      </w:r>
      <w:r w:rsidRPr="00C2391A">
        <w:rPr>
          <w:b/>
          <w:bCs/>
        </w:rPr>
        <w:t>London Heathrow</w:t>
      </w:r>
      <w:r w:rsidRPr="00C2391A">
        <w:t xml:space="preserve"> during 2006-2015. </w:t>
      </w:r>
      <w:r w:rsidR="00A02EE2">
        <w:t xml:space="preserve">The results </w:t>
      </w:r>
      <w:r w:rsidR="00060AEF">
        <w:t>show</w:t>
      </w:r>
      <w:r w:rsidR="00A02EE2">
        <w:t xml:space="preserve"> the </w:t>
      </w:r>
      <w:r w:rsidR="00453909">
        <w:t xml:space="preserve">minimally </w:t>
      </w:r>
      <w:r w:rsidR="00A02EE2">
        <w:t xml:space="preserve">adjusted </w:t>
      </w:r>
      <w:r w:rsidR="00453909">
        <w:t xml:space="preserve">(MA) </w:t>
      </w:r>
      <w:r w:rsidR="00A02EE2">
        <w:t>model</w:t>
      </w:r>
      <w:r w:rsidR="00453909">
        <w:t xml:space="preserve"> (this </w:t>
      </w:r>
      <w:r w:rsidR="00453909">
        <w:rPr>
          <w:rFonts w:cs="Times New Roman"/>
          <w:lang w:val="en-US"/>
        </w:rPr>
        <w:t>does not include additional covariates but accounts for temporal trends, age and sex through the expected counts (see (1)-(2) in the Methods section)</w:t>
      </w:r>
      <w:r w:rsidR="00453909">
        <w:t>)</w:t>
      </w:r>
      <w:r w:rsidR="00A02EE2">
        <w:t>,</w:t>
      </w:r>
      <w:r w:rsidR="00AF4603">
        <w:t xml:space="preserve"> models</w:t>
      </w:r>
      <w:r w:rsidR="00A02EE2">
        <w:t xml:space="preserve"> adjusted for one variable at a time and fully adjusted, with </w:t>
      </w:r>
      <w:r w:rsidR="00AF4603">
        <w:t>(FA+IID or FA+</w:t>
      </w:r>
      <w:r w:rsidR="00060AEF">
        <w:t>BYM2</w:t>
      </w:r>
      <w:r w:rsidR="00AF4603">
        <w:t xml:space="preserve">) </w:t>
      </w:r>
      <w:r w:rsidR="00A02EE2">
        <w:t>and without</w:t>
      </w:r>
      <w:r w:rsidR="00AF4603">
        <w:t xml:space="preserve"> (FA)</w:t>
      </w:r>
      <w:r w:rsidR="00A02EE2">
        <w:t xml:space="preserve"> random effects.</w:t>
      </w:r>
      <w:bookmarkEnd w:id="92"/>
      <w:r w:rsidR="00A02EE2">
        <w:t xml:space="preserve"> </w:t>
      </w:r>
      <w:bookmarkEnd w:id="93"/>
      <w:bookmarkEnd w:id="94"/>
    </w:p>
    <w:p w14:paraId="64D14B40" w14:textId="20B8E2F9" w:rsidR="00791AC1" w:rsidRPr="00C2391A" w:rsidRDefault="00876060" w:rsidP="008752F6">
      <w:pPr>
        <w:spacing w:line="480" w:lineRule="auto"/>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6FE81E01" wp14:editId="44474EEE">
            <wp:extent cx="4465964" cy="5956300"/>
            <wp:effectExtent l="0" t="0" r="0" b="6350"/>
            <wp:docPr id="1647262968"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62968" name="Picture 16" descr="A screenshot of a graph&#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6240" cy="5983342"/>
                    </a:xfrm>
                    <a:prstGeom prst="rect">
                      <a:avLst/>
                    </a:prstGeom>
                  </pic:spPr>
                </pic:pic>
              </a:graphicData>
            </a:graphic>
          </wp:inline>
        </w:drawing>
      </w:r>
    </w:p>
    <w:p w14:paraId="79E388BF" w14:textId="5277C863" w:rsidR="00791AC1" w:rsidRPr="00C2391A" w:rsidRDefault="00791AC1" w:rsidP="00772E3B">
      <w:pPr>
        <w:pStyle w:val="Heading2"/>
        <w:spacing w:line="480" w:lineRule="auto"/>
        <w:rPr>
          <w:rFonts w:cs="Times New Roman"/>
        </w:rPr>
      </w:pPr>
      <w:r w:rsidRPr="00C2391A">
        <w:br w:type="page"/>
      </w:r>
      <w:bookmarkStart w:id="95" w:name="_Toc181718643"/>
      <w:bookmarkStart w:id="96" w:name="_Toc181782970"/>
      <w:bookmarkStart w:id="97" w:name="_Toc210846972"/>
      <w:r w:rsidRPr="00C2391A">
        <w:lastRenderedPageBreak/>
        <w:t>Figure S</w:t>
      </w:r>
      <w:r w:rsidR="00C45C12" w:rsidRPr="00C2391A">
        <w:t>2</w:t>
      </w:r>
      <w:r w:rsidR="008F447C">
        <w:t>4</w:t>
      </w:r>
      <w:r w:rsidRPr="00C2391A">
        <w:t xml:space="preserve">. Median relative </w:t>
      </w:r>
      <w:r w:rsidRPr="00C2391A">
        <w:rPr>
          <w:b/>
          <w:bCs/>
        </w:rPr>
        <w:t>hospitalisation</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coronary heart disease</w:t>
      </w:r>
      <w:r w:rsidRPr="00C2391A">
        <w:t xml:space="preserve"> near </w:t>
      </w:r>
      <w:r w:rsidRPr="00C2391A">
        <w:rPr>
          <w:b/>
          <w:bCs/>
        </w:rPr>
        <w:t>London Heathrow</w:t>
      </w:r>
      <w:r w:rsidRPr="00C2391A">
        <w:t xml:space="preserve"> during 2006-2015. </w:t>
      </w:r>
      <w:bookmarkEnd w:id="95"/>
      <w:bookmarkEnd w:id="96"/>
      <w:r w:rsidR="00A241A8">
        <w:t xml:space="preserve">The results show the minimally adjusted (MA) model (this </w:t>
      </w:r>
      <w:r w:rsidR="00A241A8">
        <w:rPr>
          <w:rFonts w:cs="Times New Roman"/>
          <w:lang w:val="en-US"/>
        </w:rPr>
        <w:t>does not include additional covariates but accounts for temporal trends, age and sex through the expected counts (see (1)-(2) in the Methods section)</w:t>
      </w:r>
      <w:r w:rsidR="00A241A8">
        <w:t xml:space="preserve">), models adjusted for one </w:t>
      </w:r>
      <w:r w:rsidR="00121FDF">
        <w:rPr>
          <w:rFonts w:cs="Times New Roman"/>
          <w:noProof/>
          <w14:ligatures w14:val="standardContextual"/>
        </w:rPr>
        <w:drawing>
          <wp:anchor distT="0" distB="0" distL="114300" distR="114300" simplePos="0" relativeHeight="251658752" behindDoc="0" locked="0" layoutInCell="1" allowOverlap="1" wp14:anchorId="3CE47F76" wp14:editId="681C66AA">
            <wp:simplePos x="0" y="0"/>
            <wp:positionH relativeFrom="column">
              <wp:posOffset>444500</wp:posOffset>
            </wp:positionH>
            <wp:positionV relativeFrom="paragraph">
              <wp:posOffset>2501900</wp:posOffset>
            </wp:positionV>
            <wp:extent cx="4724400" cy="6021070"/>
            <wp:effectExtent l="0" t="0" r="0" b="0"/>
            <wp:wrapTopAndBottom/>
            <wp:docPr id="782246372" name="Picture 17" descr="A graph of different types of aircraft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46372" name="Picture 17" descr="A graph of different types of aircraft noise"/>
                    <pic:cNvPicPr/>
                  </pic:nvPicPr>
                  <pic:blipFill rotWithShape="1">
                    <a:blip r:embed="rId33" cstate="print">
                      <a:extLst>
                        <a:ext uri="{28A0092B-C50C-407E-A947-70E740481C1C}">
                          <a14:useLocalDpi xmlns:a14="http://schemas.microsoft.com/office/drawing/2010/main" val="0"/>
                        </a:ext>
                      </a:extLst>
                    </a:blip>
                    <a:srcRect t="4434"/>
                    <a:stretch/>
                  </pic:blipFill>
                  <pic:spPr bwMode="auto">
                    <a:xfrm>
                      <a:off x="0" y="0"/>
                      <a:ext cx="4724400" cy="60210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41A8">
        <w:t>variable at a time and fully adjusted, with (FA+IID or FA+BYM2) and without (FA) random effects.</w:t>
      </w:r>
      <w:bookmarkEnd w:id="97"/>
      <w:r w:rsidR="00A241A8">
        <w:t xml:space="preserve"> </w:t>
      </w:r>
      <w:r w:rsidRPr="00C2391A">
        <w:rPr>
          <w:rFonts w:cs="Times New Roman"/>
        </w:rPr>
        <w:br w:type="page"/>
      </w:r>
    </w:p>
    <w:p w14:paraId="2901F515" w14:textId="442E620E" w:rsidR="00791AC1" w:rsidRPr="00C2391A" w:rsidRDefault="00791AC1" w:rsidP="00791AC1">
      <w:pPr>
        <w:pStyle w:val="Heading2"/>
        <w:spacing w:line="480" w:lineRule="auto"/>
        <w:rPr>
          <w:noProof/>
          <w14:ligatures w14:val="standardContextual"/>
        </w:rPr>
      </w:pPr>
      <w:bookmarkStart w:id="98" w:name="_Toc181718644"/>
      <w:bookmarkStart w:id="99" w:name="_Toc181782971"/>
      <w:bookmarkStart w:id="100" w:name="_Toc210846973"/>
      <w:r w:rsidRPr="00C2391A">
        <w:lastRenderedPageBreak/>
        <w:t>Figure S</w:t>
      </w:r>
      <w:r w:rsidR="00C45C12" w:rsidRPr="00C2391A">
        <w:t>2</w:t>
      </w:r>
      <w:r w:rsidR="008F447C">
        <w:t>5</w:t>
      </w:r>
      <w:r w:rsidRPr="00C2391A">
        <w:t xml:space="preserve">. Median relative </w:t>
      </w:r>
      <w:r w:rsidRPr="00C2391A">
        <w:rPr>
          <w:b/>
          <w:bCs/>
        </w:rPr>
        <w:t>hospitalisation</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stroke</w:t>
      </w:r>
      <w:r w:rsidRPr="00C2391A">
        <w:t xml:space="preserve"> near </w:t>
      </w:r>
      <w:r w:rsidRPr="00C2391A">
        <w:rPr>
          <w:b/>
          <w:bCs/>
        </w:rPr>
        <w:t>London Heathrow</w:t>
      </w:r>
      <w:r w:rsidRPr="00C2391A">
        <w:t xml:space="preserve"> during 2006-2015. </w:t>
      </w:r>
      <w:bookmarkEnd w:id="98"/>
      <w:bookmarkEnd w:id="99"/>
      <w:r w:rsidR="00121FDF">
        <w:t xml:space="preserve">The results show the minimally adjusted (MA) model (this </w:t>
      </w:r>
      <w:r w:rsidR="00121FDF">
        <w:rPr>
          <w:rFonts w:cs="Times New Roman"/>
          <w:lang w:val="en-US"/>
        </w:rPr>
        <w:t>does not include additional covariates but accounts for temporal trends, age and sex through the expected counts (see (1)-(2) in the Methods section)</w:t>
      </w:r>
      <w:r w:rsidR="00121FDF">
        <w:t>), models adjusted for one variable at a time and fully adjusted, with (FA+IID or FA+BYM2) and without (FA) random effects.</w:t>
      </w:r>
      <w:bookmarkEnd w:id="100"/>
    </w:p>
    <w:p w14:paraId="3EBFD270" w14:textId="17715444" w:rsidR="00791AC1" w:rsidRPr="00C2391A" w:rsidRDefault="00DD611F" w:rsidP="00121FDF">
      <w:pPr>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2E2867A8" wp14:editId="1EDA817B">
            <wp:extent cx="4942079" cy="6591300"/>
            <wp:effectExtent l="0" t="0" r="0" b="0"/>
            <wp:docPr id="1063665675" name="Picture 20" descr="A graph of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65675" name="Picture 20" descr="A graph of different colors and number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48590" cy="6599983"/>
                    </a:xfrm>
                    <a:prstGeom prst="rect">
                      <a:avLst/>
                    </a:prstGeom>
                  </pic:spPr>
                </pic:pic>
              </a:graphicData>
            </a:graphic>
          </wp:inline>
        </w:drawing>
      </w:r>
    </w:p>
    <w:p w14:paraId="5FF8F777" w14:textId="14827D3D" w:rsidR="00791AC1" w:rsidRPr="00C2391A" w:rsidRDefault="00791AC1" w:rsidP="00791AC1">
      <w:pPr>
        <w:pStyle w:val="Heading2"/>
        <w:spacing w:line="480" w:lineRule="auto"/>
        <w:rPr>
          <w:noProof/>
          <w14:ligatures w14:val="standardContextual"/>
        </w:rPr>
      </w:pPr>
      <w:bookmarkStart w:id="101" w:name="_Toc181718645"/>
      <w:bookmarkStart w:id="102" w:name="_Toc181782972"/>
      <w:bookmarkStart w:id="103" w:name="_Toc210846974"/>
      <w:r w:rsidRPr="00C2391A">
        <w:lastRenderedPageBreak/>
        <w:t>Figure S</w:t>
      </w:r>
      <w:r w:rsidR="00C45C12" w:rsidRPr="00C2391A">
        <w:t>2</w:t>
      </w:r>
      <w:r w:rsidR="008F447C">
        <w:t>6</w:t>
      </w:r>
      <w:r w:rsidRPr="00C2391A">
        <w:t xml:space="preserve">. Median relative </w:t>
      </w:r>
      <w:r w:rsidRPr="00C2391A">
        <w:rPr>
          <w:b/>
          <w:bCs/>
        </w:rPr>
        <w:t>mortality</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all cardiovascular disease</w:t>
      </w:r>
      <w:r w:rsidRPr="00C2391A">
        <w:t xml:space="preserve"> near </w:t>
      </w:r>
      <w:r w:rsidRPr="00C2391A">
        <w:rPr>
          <w:b/>
          <w:bCs/>
        </w:rPr>
        <w:t>London Heathrow</w:t>
      </w:r>
      <w:r w:rsidRPr="00C2391A">
        <w:t xml:space="preserve"> during 2006-2015. </w:t>
      </w:r>
      <w:bookmarkEnd w:id="101"/>
      <w:bookmarkEnd w:id="102"/>
      <w:r w:rsidR="00121FDF">
        <w:t xml:space="preserve">The results show the minimally adjusted (MA) model (this </w:t>
      </w:r>
      <w:r w:rsidR="00121FDF">
        <w:rPr>
          <w:rFonts w:cs="Times New Roman"/>
          <w:lang w:val="en-US"/>
        </w:rPr>
        <w:t>does not include additional covariates but accounts for temporal trends, age and sex through the expected counts (see (1)-(2) in the Methods section)</w:t>
      </w:r>
      <w:r w:rsidR="00121FDF">
        <w:t>), models adjusted for one variable at a time and fully adjusted, with (FA+IID or FA+BYM2) and without (FA) random effects.</w:t>
      </w:r>
      <w:bookmarkEnd w:id="103"/>
    </w:p>
    <w:p w14:paraId="6D3A75D5" w14:textId="7DBE7275" w:rsidR="00791AC1" w:rsidRPr="00C2391A" w:rsidRDefault="00B11441" w:rsidP="00121FDF">
      <w:pPr>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0E39DD35" wp14:editId="5F562A45">
            <wp:extent cx="4945190" cy="6595449"/>
            <wp:effectExtent l="0" t="0" r="8255" b="0"/>
            <wp:docPr id="839228169" name="Picture 2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28169" name="Picture 21" descr="A graph of different colored lin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49681" cy="6601439"/>
                    </a:xfrm>
                    <a:prstGeom prst="rect">
                      <a:avLst/>
                    </a:prstGeom>
                  </pic:spPr>
                </pic:pic>
              </a:graphicData>
            </a:graphic>
          </wp:inline>
        </w:drawing>
      </w:r>
    </w:p>
    <w:p w14:paraId="579E0FEA" w14:textId="62C8A4AF" w:rsidR="00791AC1" w:rsidRDefault="00791AC1" w:rsidP="00A02EE2">
      <w:pPr>
        <w:pStyle w:val="Heading2"/>
        <w:spacing w:line="480" w:lineRule="auto"/>
        <w:rPr>
          <w:rFonts w:cs="Times New Roman"/>
          <w:noProof/>
          <w14:ligatures w14:val="standardContextual"/>
        </w:rPr>
      </w:pPr>
      <w:r w:rsidRPr="00C2391A">
        <w:br w:type="page"/>
      </w:r>
      <w:bookmarkStart w:id="104" w:name="_Toc181718646"/>
      <w:bookmarkStart w:id="105" w:name="_Toc181782973"/>
      <w:bookmarkStart w:id="106" w:name="_Toc210846975"/>
      <w:r w:rsidRPr="00C2391A">
        <w:lastRenderedPageBreak/>
        <w:t>Figure S</w:t>
      </w:r>
      <w:r w:rsidR="00C45C12" w:rsidRPr="00C2391A">
        <w:t>2</w:t>
      </w:r>
      <w:r w:rsidR="008F447C">
        <w:t>7</w:t>
      </w:r>
      <w:r w:rsidRPr="00C2391A">
        <w:t xml:space="preserve">. Median relative </w:t>
      </w:r>
      <w:r w:rsidRPr="00C2391A">
        <w:rPr>
          <w:b/>
          <w:bCs/>
        </w:rPr>
        <w:t>mortality</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coronary heart disease</w:t>
      </w:r>
      <w:r w:rsidRPr="00C2391A">
        <w:t xml:space="preserve"> near </w:t>
      </w:r>
      <w:r w:rsidRPr="00C2391A">
        <w:rPr>
          <w:b/>
          <w:bCs/>
        </w:rPr>
        <w:t>London Heathrow</w:t>
      </w:r>
      <w:r w:rsidRPr="00C2391A">
        <w:t xml:space="preserve"> during 2006-2015. </w:t>
      </w:r>
      <w:bookmarkEnd w:id="104"/>
      <w:bookmarkEnd w:id="105"/>
      <w:r w:rsidR="00121FDF">
        <w:t xml:space="preserve">The results show the minimally adjusted (MA) model (this </w:t>
      </w:r>
      <w:r w:rsidR="00121FDF">
        <w:rPr>
          <w:rFonts w:cs="Times New Roman"/>
          <w:lang w:val="en-US"/>
        </w:rPr>
        <w:t>does not include additional covariates but accounts for temporal trends, age and sex through the expected counts (see (1)-(2) in the Methods section)</w:t>
      </w:r>
      <w:r w:rsidR="00121FDF">
        <w:t>), models adjusted for one variable at a time and fully adjusted, with (FA+IID or FA+BYM2) and without (FA) random effects.</w:t>
      </w:r>
      <w:bookmarkEnd w:id="106"/>
    </w:p>
    <w:p w14:paraId="65D56DBB" w14:textId="685170BF" w:rsidR="00791AC1" w:rsidRPr="00B11441" w:rsidRDefault="00B11441" w:rsidP="00121FDF">
      <w:pPr>
        <w:jc w:val="center"/>
      </w:pPr>
      <w:r>
        <w:rPr>
          <w:noProof/>
          <w14:ligatures w14:val="standardContextual"/>
        </w:rPr>
        <w:drawing>
          <wp:inline distT="0" distB="0" distL="0" distR="0" wp14:anchorId="13715772" wp14:editId="43DF56F7">
            <wp:extent cx="4865901" cy="6489700"/>
            <wp:effectExtent l="0" t="0" r="0" b="6350"/>
            <wp:docPr id="73190898" name="Picture 22" descr="A graph of different types of aircraft noi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0898" name="Picture 22" descr="A graph of different types of aircraft nois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69821" cy="6494929"/>
                    </a:xfrm>
                    <a:prstGeom prst="rect">
                      <a:avLst/>
                    </a:prstGeom>
                  </pic:spPr>
                </pic:pic>
              </a:graphicData>
            </a:graphic>
          </wp:inline>
        </w:drawing>
      </w:r>
    </w:p>
    <w:p w14:paraId="64DB2212" w14:textId="143A7054" w:rsidR="00791AC1" w:rsidRDefault="00791AC1" w:rsidP="00A02EE2">
      <w:pPr>
        <w:pStyle w:val="Heading2"/>
        <w:spacing w:line="480" w:lineRule="auto"/>
        <w:rPr>
          <w:rFonts w:cs="Times New Roman"/>
          <w:noProof/>
          <w14:ligatures w14:val="standardContextual"/>
        </w:rPr>
      </w:pPr>
      <w:bookmarkStart w:id="107" w:name="_Toc181718647"/>
      <w:bookmarkStart w:id="108" w:name="_Toc181782974"/>
      <w:bookmarkStart w:id="109" w:name="_Toc210846976"/>
      <w:r w:rsidRPr="00C2391A">
        <w:lastRenderedPageBreak/>
        <w:t>Figure S2</w:t>
      </w:r>
      <w:r w:rsidR="008F447C">
        <w:t>8</w:t>
      </w:r>
      <w:r w:rsidRPr="00C2391A">
        <w:t xml:space="preserve">. Median relative </w:t>
      </w:r>
      <w:r w:rsidRPr="00C2391A">
        <w:rPr>
          <w:b/>
          <w:bCs/>
        </w:rPr>
        <w:t>mortality</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stroke</w:t>
      </w:r>
      <w:r w:rsidRPr="00C2391A">
        <w:t xml:space="preserve"> near </w:t>
      </w:r>
      <w:r w:rsidRPr="00C2391A">
        <w:rPr>
          <w:b/>
          <w:bCs/>
        </w:rPr>
        <w:t>London Heathrow</w:t>
      </w:r>
      <w:r w:rsidRPr="00C2391A">
        <w:t xml:space="preserve"> during 2006-2015. </w:t>
      </w:r>
      <w:bookmarkEnd w:id="107"/>
      <w:bookmarkEnd w:id="108"/>
      <w:r w:rsidR="00121FDF">
        <w:t xml:space="preserve">The results show the minimally adjusted (MA) model (this </w:t>
      </w:r>
      <w:r w:rsidR="00121FDF">
        <w:rPr>
          <w:rFonts w:cs="Times New Roman"/>
          <w:lang w:val="en-US"/>
        </w:rPr>
        <w:t>does not include additional covariates but accounts for temporal trends, age and sex through the expected counts (see (1)-(2) in the Methods section)</w:t>
      </w:r>
      <w:r w:rsidR="00121FDF">
        <w:t>), models adjusted for one variable at a time and fully adjusted, with (FA+IID or FA+BYM2) and without (FA) random effects.</w:t>
      </w:r>
      <w:bookmarkEnd w:id="109"/>
    </w:p>
    <w:p w14:paraId="45B703D3" w14:textId="208906CD" w:rsidR="00791AC1" w:rsidRPr="00B11441" w:rsidRDefault="00B11441" w:rsidP="00121FDF">
      <w:pPr>
        <w:jc w:val="center"/>
      </w:pPr>
      <w:r>
        <w:rPr>
          <w:noProof/>
          <w14:ligatures w14:val="standardContextual"/>
        </w:rPr>
        <w:drawing>
          <wp:inline distT="0" distB="0" distL="0" distR="0" wp14:anchorId="57D210FC" wp14:editId="372CCDA5">
            <wp:extent cx="4794484" cy="6394450"/>
            <wp:effectExtent l="0" t="0" r="6350" b="6350"/>
            <wp:docPr id="375458713" name="Picture 23" descr="A graph of different types of pla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58713" name="Picture 23" descr="A graph of different types of plane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98089" cy="6399258"/>
                    </a:xfrm>
                    <a:prstGeom prst="rect">
                      <a:avLst/>
                    </a:prstGeom>
                  </pic:spPr>
                </pic:pic>
              </a:graphicData>
            </a:graphic>
          </wp:inline>
        </w:drawing>
      </w:r>
    </w:p>
    <w:p w14:paraId="2BFC9B11" w14:textId="37C631A5" w:rsidR="00791AC1" w:rsidRDefault="00791AC1" w:rsidP="00A02EE2">
      <w:pPr>
        <w:pStyle w:val="Heading2"/>
        <w:spacing w:line="480" w:lineRule="auto"/>
        <w:rPr>
          <w:rFonts w:cs="Times New Roman"/>
          <w:noProof/>
          <w14:ligatures w14:val="standardContextual"/>
        </w:rPr>
      </w:pPr>
      <w:bookmarkStart w:id="110" w:name="_Toc181718648"/>
      <w:bookmarkStart w:id="111" w:name="_Toc181782975"/>
      <w:bookmarkStart w:id="112" w:name="_Toc210846977"/>
      <w:r w:rsidRPr="00C2391A">
        <w:lastRenderedPageBreak/>
        <w:t>Figure S2</w:t>
      </w:r>
      <w:r w:rsidR="008F447C">
        <w:t>9</w:t>
      </w:r>
      <w:r w:rsidRPr="00C2391A">
        <w:t xml:space="preserve">. Median relative </w:t>
      </w:r>
      <w:r w:rsidRPr="00C2391A">
        <w:rPr>
          <w:b/>
          <w:bCs/>
        </w:rPr>
        <w:t>hospitalisation</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all cardiovascular disease</w:t>
      </w:r>
      <w:r w:rsidRPr="00C2391A">
        <w:t xml:space="preserve"> near </w:t>
      </w:r>
      <w:r w:rsidRPr="00C2391A">
        <w:rPr>
          <w:b/>
          <w:bCs/>
        </w:rPr>
        <w:t>other airports</w:t>
      </w:r>
      <w:r w:rsidRPr="00C2391A">
        <w:t xml:space="preserve"> during 2006-2015. </w:t>
      </w:r>
      <w:bookmarkEnd w:id="110"/>
      <w:bookmarkEnd w:id="111"/>
      <w:r w:rsidR="00121FDF">
        <w:t xml:space="preserve">The results show the minimally adjusted (MA) model (this </w:t>
      </w:r>
      <w:r w:rsidR="00121FDF">
        <w:rPr>
          <w:rFonts w:cs="Times New Roman"/>
          <w:lang w:val="en-US"/>
        </w:rPr>
        <w:t>does not include additional covariates but accounts for temporal trends, age and sex through the expected counts (see (1)-(2) in the Methods section)</w:t>
      </w:r>
      <w:r w:rsidR="00121FDF">
        <w:t>), models adjusted for one variable at a time and fully adjusted, with (FA+IID or FA+BYM2) and without (FA) random effects.</w:t>
      </w:r>
      <w:bookmarkEnd w:id="112"/>
    </w:p>
    <w:p w14:paraId="31607F3C" w14:textId="1B2EC106" w:rsidR="00B11441" w:rsidRPr="00B11441" w:rsidRDefault="00B11441" w:rsidP="00121FDF">
      <w:pPr>
        <w:jc w:val="center"/>
      </w:pPr>
      <w:r>
        <w:rPr>
          <w:noProof/>
          <w14:ligatures w14:val="standardContextual"/>
        </w:rPr>
        <w:drawing>
          <wp:inline distT="0" distB="0" distL="0" distR="0" wp14:anchorId="6BAFB874" wp14:editId="6F05004D">
            <wp:extent cx="4499292" cy="6000750"/>
            <wp:effectExtent l="0" t="0" r="0" b="0"/>
            <wp:docPr id="765989797" name="Picture 2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89797" name="Picture 24" descr="A screenshot of a graph&#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06640" cy="6010549"/>
                    </a:xfrm>
                    <a:prstGeom prst="rect">
                      <a:avLst/>
                    </a:prstGeom>
                  </pic:spPr>
                </pic:pic>
              </a:graphicData>
            </a:graphic>
          </wp:inline>
        </w:drawing>
      </w:r>
    </w:p>
    <w:p w14:paraId="62E20AE7" w14:textId="3B1ECC03" w:rsidR="00791AC1" w:rsidRDefault="00791AC1" w:rsidP="00A02EE2">
      <w:pPr>
        <w:pStyle w:val="Heading2"/>
        <w:spacing w:line="480" w:lineRule="auto"/>
        <w:rPr>
          <w:rFonts w:cs="Times New Roman"/>
          <w:noProof/>
          <w14:ligatures w14:val="standardContextual"/>
        </w:rPr>
      </w:pPr>
      <w:r w:rsidRPr="00C2391A">
        <w:br w:type="page"/>
      </w:r>
      <w:bookmarkStart w:id="113" w:name="_Toc181718649"/>
      <w:bookmarkStart w:id="114" w:name="_Toc181782976"/>
      <w:bookmarkStart w:id="115" w:name="_Toc210846978"/>
      <w:r w:rsidRPr="00C2391A">
        <w:lastRenderedPageBreak/>
        <w:t>Figure S</w:t>
      </w:r>
      <w:r w:rsidR="008F447C">
        <w:t>30</w:t>
      </w:r>
      <w:r w:rsidRPr="00C2391A">
        <w:t xml:space="preserve">. Median relative </w:t>
      </w:r>
      <w:r w:rsidRPr="00C2391A">
        <w:rPr>
          <w:b/>
          <w:bCs/>
        </w:rPr>
        <w:t>hospitalisation</w:t>
      </w:r>
      <w:r w:rsidRPr="00C2391A">
        <w:t xml:space="preserve"> risk and 95% credible intervals for association</w:t>
      </w:r>
      <w:r w:rsidR="007362D4">
        <w:t>s</w:t>
      </w:r>
      <w:r w:rsidRPr="00C2391A">
        <w:t xml:space="preserve">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coronary heart disease</w:t>
      </w:r>
      <w:r w:rsidRPr="00C2391A">
        <w:t xml:space="preserve"> near </w:t>
      </w:r>
      <w:r w:rsidRPr="00C2391A">
        <w:rPr>
          <w:b/>
          <w:bCs/>
        </w:rPr>
        <w:t>other airports</w:t>
      </w:r>
      <w:r w:rsidRPr="00C2391A">
        <w:t xml:space="preserve"> during 2006-2015. </w:t>
      </w:r>
      <w:bookmarkEnd w:id="113"/>
      <w:bookmarkEnd w:id="114"/>
      <w:r w:rsidR="00121FDF">
        <w:t xml:space="preserve">The results show the minimally adjusted (MA) model (this </w:t>
      </w:r>
      <w:r w:rsidR="00121FDF">
        <w:rPr>
          <w:rFonts w:cs="Times New Roman"/>
          <w:lang w:val="en-US"/>
        </w:rPr>
        <w:t>does not include additional covariates but accounts for temporal trends, age and sex through the expected counts (see (1)-(2) in the Methods section)</w:t>
      </w:r>
      <w:r w:rsidR="00121FDF">
        <w:t>), models adjusted for one variable at a time and fully adjusted, with (FA+IID or FA+BYM2) and without (FA) random effects.</w:t>
      </w:r>
      <w:bookmarkEnd w:id="115"/>
    </w:p>
    <w:p w14:paraId="14C92F0A" w14:textId="105390C6" w:rsidR="00791AC1" w:rsidRPr="00B11441" w:rsidRDefault="00B11441" w:rsidP="00121FDF">
      <w:pPr>
        <w:jc w:val="center"/>
      </w:pPr>
      <w:r>
        <w:rPr>
          <w:noProof/>
          <w14:ligatures w14:val="standardContextual"/>
        </w:rPr>
        <w:drawing>
          <wp:inline distT="0" distB="0" distL="0" distR="0" wp14:anchorId="6E999124" wp14:editId="66C8C1C6">
            <wp:extent cx="4667250" cy="6224757"/>
            <wp:effectExtent l="0" t="0" r="0" b="5080"/>
            <wp:docPr id="1812579745" name="Picture 2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79745" name="Picture 25" descr="A screenshot of a graph&#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2719" cy="6232052"/>
                    </a:xfrm>
                    <a:prstGeom prst="rect">
                      <a:avLst/>
                    </a:prstGeom>
                  </pic:spPr>
                </pic:pic>
              </a:graphicData>
            </a:graphic>
          </wp:inline>
        </w:drawing>
      </w:r>
      <w:bookmarkStart w:id="116" w:name="_Hlk156403149"/>
    </w:p>
    <w:p w14:paraId="051E546C" w14:textId="1DEFF7B1" w:rsidR="00791AC1" w:rsidRPr="00C2391A" w:rsidRDefault="00791AC1" w:rsidP="00791AC1">
      <w:pPr>
        <w:pStyle w:val="Heading2"/>
        <w:spacing w:line="480" w:lineRule="auto"/>
        <w:rPr>
          <w:noProof/>
          <w14:ligatures w14:val="standardContextual"/>
        </w:rPr>
      </w:pPr>
      <w:bookmarkStart w:id="117" w:name="_Toc181718650"/>
      <w:bookmarkStart w:id="118" w:name="_Toc181782977"/>
      <w:bookmarkStart w:id="119" w:name="_Toc210846979"/>
      <w:r w:rsidRPr="00C2391A">
        <w:lastRenderedPageBreak/>
        <w:t>Figure S</w:t>
      </w:r>
      <w:r w:rsidR="008F447C">
        <w:t>31</w:t>
      </w:r>
      <w:r w:rsidRPr="00C2391A">
        <w:t xml:space="preserve">. Median relative </w:t>
      </w:r>
      <w:r w:rsidRPr="00C2391A">
        <w:rPr>
          <w:b/>
          <w:bCs/>
        </w:rPr>
        <w:t>hospitalisation</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stroke</w:t>
      </w:r>
      <w:r w:rsidRPr="00C2391A">
        <w:t xml:space="preserve"> near </w:t>
      </w:r>
      <w:r w:rsidRPr="00C2391A">
        <w:rPr>
          <w:b/>
          <w:bCs/>
        </w:rPr>
        <w:t>other airports</w:t>
      </w:r>
      <w:r w:rsidRPr="00C2391A">
        <w:t xml:space="preserve"> during 2006-2015. </w:t>
      </w:r>
      <w:bookmarkEnd w:id="117"/>
      <w:bookmarkEnd w:id="118"/>
      <w:r w:rsidR="00FF2059">
        <w:t xml:space="preserve">The results show the minimally adjusted (MA) model (this </w:t>
      </w:r>
      <w:r w:rsidR="00FF2059">
        <w:rPr>
          <w:rFonts w:cs="Times New Roman"/>
          <w:lang w:val="en-US"/>
        </w:rPr>
        <w:t>does not include additional covariates but accounts for temporal trends, age and sex through the expected counts (see (1)-(2) in the Methods section)</w:t>
      </w:r>
      <w:r w:rsidR="00FF2059">
        <w:t>), models adjusted for one variable at a time and fully adjusted, with (FA+IID or FA+BYM2) and without (FA) random effects.</w:t>
      </w:r>
      <w:bookmarkEnd w:id="119"/>
    </w:p>
    <w:bookmarkEnd w:id="116"/>
    <w:p w14:paraId="55C945F9" w14:textId="4CDF8027" w:rsidR="00791AC1" w:rsidRPr="00C2391A" w:rsidRDefault="00B11441" w:rsidP="00FF2059">
      <w:pPr>
        <w:jc w:val="center"/>
        <w:rPr>
          <w:rFonts w:ascii="Times New Roman" w:hAnsi="Times New Roman" w:cs="Times New Roman"/>
        </w:rPr>
      </w:pPr>
      <w:r>
        <w:rPr>
          <w:rFonts w:ascii="Times New Roman" w:hAnsi="Times New Roman" w:cs="Times New Roman"/>
          <w:noProof/>
          <w14:ligatures w14:val="standardContextual"/>
        </w:rPr>
        <w:drawing>
          <wp:inline distT="0" distB="0" distL="0" distR="0" wp14:anchorId="46E91F4E" wp14:editId="3564F9E7">
            <wp:extent cx="4604037" cy="6140450"/>
            <wp:effectExtent l="0" t="0" r="6350" b="0"/>
            <wp:docPr id="772136961" name="Picture 26" descr="A graph of different types of pla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36961" name="Picture 26" descr="A graph of different types of plane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12799" cy="6152135"/>
                    </a:xfrm>
                    <a:prstGeom prst="rect">
                      <a:avLst/>
                    </a:prstGeom>
                  </pic:spPr>
                </pic:pic>
              </a:graphicData>
            </a:graphic>
          </wp:inline>
        </w:drawing>
      </w:r>
    </w:p>
    <w:p w14:paraId="5FC17F09" w14:textId="6E3B918E" w:rsidR="00791AC1" w:rsidRDefault="00791AC1" w:rsidP="00A02EE2">
      <w:pPr>
        <w:pStyle w:val="Heading2"/>
        <w:spacing w:line="480" w:lineRule="auto"/>
        <w:rPr>
          <w:rFonts w:cs="Times New Roman"/>
          <w:noProof/>
          <w14:ligatures w14:val="standardContextual"/>
        </w:rPr>
      </w:pPr>
      <w:bookmarkStart w:id="120" w:name="_Toc181718651"/>
      <w:bookmarkStart w:id="121" w:name="_Toc181782978"/>
      <w:bookmarkStart w:id="122" w:name="_Toc210846980"/>
      <w:r w:rsidRPr="00C2391A">
        <w:lastRenderedPageBreak/>
        <w:t>Figure S</w:t>
      </w:r>
      <w:r w:rsidR="008F447C">
        <w:t>32</w:t>
      </w:r>
      <w:r w:rsidRPr="00C2391A">
        <w:t xml:space="preserve">. Median relative </w:t>
      </w:r>
      <w:r w:rsidRPr="00C2391A">
        <w:rPr>
          <w:b/>
          <w:bCs/>
        </w:rPr>
        <w:t>mortality</w:t>
      </w:r>
      <w:r w:rsidRPr="00C2391A">
        <w:t xml:space="preserve"> risk and 95% credible intervals for association</w:t>
      </w:r>
      <w:r w:rsidR="007362D4">
        <w:t>s</w:t>
      </w:r>
      <w:r w:rsidRPr="00C2391A">
        <w:t xml:space="preserve">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all cardiovascular disease</w:t>
      </w:r>
      <w:r w:rsidRPr="00C2391A">
        <w:t xml:space="preserve"> near </w:t>
      </w:r>
      <w:r w:rsidRPr="00C2391A">
        <w:rPr>
          <w:b/>
          <w:bCs/>
        </w:rPr>
        <w:t>other airports</w:t>
      </w:r>
      <w:r w:rsidRPr="00C2391A">
        <w:t xml:space="preserve"> during 2006-2015. </w:t>
      </w:r>
      <w:bookmarkEnd w:id="120"/>
      <w:bookmarkEnd w:id="121"/>
      <w:r w:rsidR="00FF2059">
        <w:t xml:space="preserve">The results show the minimally adjusted (MA) model (this </w:t>
      </w:r>
      <w:r w:rsidR="00FF2059">
        <w:rPr>
          <w:rFonts w:cs="Times New Roman"/>
          <w:lang w:val="en-US"/>
        </w:rPr>
        <w:t>does not include additional covariates but accounts for temporal trends, age and sex through the expected counts (see (1)-(2) in the Methods section)</w:t>
      </w:r>
      <w:r w:rsidR="00FF2059">
        <w:t>), models adjusted for one variable at a time and fully adjusted, with (FA+IID or FA+BYM2) and without (FA) random effects.</w:t>
      </w:r>
      <w:bookmarkEnd w:id="122"/>
    </w:p>
    <w:p w14:paraId="79457564" w14:textId="09B76237" w:rsidR="00B11441" w:rsidRPr="00B11441" w:rsidRDefault="00B11441" w:rsidP="00596A24">
      <w:pPr>
        <w:jc w:val="center"/>
      </w:pPr>
      <w:r>
        <w:rPr>
          <w:noProof/>
          <w14:ligatures w14:val="standardContextual"/>
        </w:rPr>
        <w:drawing>
          <wp:inline distT="0" distB="0" distL="0" distR="0" wp14:anchorId="5B3F7DD1" wp14:editId="30D0E7C3">
            <wp:extent cx="4646888" cy="6197600"/>
            <wp:effectExtent l="0" t="0" r="1905" b="0"/>
            <wp:docPr id="225320460" name="Picture 27"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0460" name="Picture 27" descr="A graph of different colored line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56984" cy="6211066"/>
                    </a:xfrm>
                    <a:prstGeom prst="rect">
                      <a:avLst/>
                    </a:prstGeom>
                  </pic:spPr>
                </pic:pic>
              </a:graphicData>
            </a:graphic>
          </wp:inline>
        </w:drawing>
      </w:r>
    </w:p>
    <w:p w14:paraId="27C09604" w14:textId="59069DEA" w:rsidR="00791AC1" w:rsidRPr="00C2391A" w:rsidRDefault="00791AC1" w:rsidP="00596A24">
      <w:pPr>
        <w:pStyle w:val="Heading2"/>
        <w:spacing w:line="480" w:lineRule="auto"/>
        <w:jc w:val="center"/>
        <w:rPr>
          <w:rFonts w:cs="Times New Roman"/>
        </w:rPr>
      </w:pPr>
      <w:r w:rsidRPr="00C2391A">
        <w:br w:type="page"/>
      </w:r>
      <w:bookmarkStart w:id="123" w:name="_Toc181718652"/>
      <w:bookmarkStart w:id="124" w:name="_Toc181782979"/>
      <w:bookmarkStart w:id="125" w:name="_Toc210846981"/>
      <w:r w:rsidRPr="00C2391A">
        <w:lastRenderedPageBreak/>
        <w:t>Figure S</w:t>
      </w:r>
      <w:r w:rsidR="008F447C">
        <w:t>33</w:t>
      </w:r>
      <w:r w:rsidRPr="00C2391A">
        <w:t xml:space="preserve">. Median relative </w:t>
      </w:r>
      <w:r w:rsidRPr="00C2391A">
        <w:rPr>
          <w:b/>
          <w:bCs/>
        </w:rPr>
        <w:t>mortality</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coronary heart disease</w:t>
      </w:r>
      <w:r w:rsidRPr="00C2391A">
        <w:t xml:space="preserve"> near </w:t>
      </w:r>
      <w:r w:rsidRPr="00C2391A">
        <w:rPr>
          <w:b/>
          <w:bCs/>
        </w:rPr>
        <w:t>other airports</w:t>
      </w:r>
      <w:r w:rsidRPr="00C2391A">
        <w:t xml:space="preserve"> during 2006-2015. </w:t>
      </w:r>
      <w:bookmarkEnd w:id="123"/>
      <w:bookmarkEnd w:id="124"/>
      <w:r w:rsidR="00596A24">
        <w:t xml:space="preserve">The results show the minimally adjusted (MA) model (this </w:t>
      </w:r>
      <w:r w:rsidR="00596A24">
        <w:rPr>
          <w:rFonts w:cs="Times New Roman"/>
          <w:lang w:val="en-US"/>
        </w:rPr>
        <w:t>does not include additional covariates but accounts for temporal trends, age and sex through the expected counts (see (1)-(2) in the Methods section)</w:t>
      </w:r>
      <w:r w:rsidR="00596A24">
        <w:t xml:space="preserve">), models adjusted for one variable at a time and fully adjusted, with (FA+IID or FA+BYM2) and without (FA) random effects. </w:t>
      </w:r>
      <w:r w:rsidR="00B11441">
        <w:rPr>
          <w:rFonts w:cs="Times New Roman"/>
          <w:noProof/>
          <w14:ligatures w14:val="standardContextual"/>
        </w:rPr>
        <w:drawing>
          <wp:inline distT="0" distB="0" distL="0" distR="0" wp14:anchorId="68B8D629" wp14:editId="5EC0086A">
            <wp:extent cx="4723066" cy="6299200"/>
            <wp:effectExtent l="0" t="0" r="1905" b="6350"/>
            <wp:docPr id="1751004652" name="Picture 28" descr="A graph of different types of pla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4652" name="Picture 28" descr="A graph of different types of plan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28328" cy="6306217"/>
                    </a:xfrm>
                    <a:prstGeom prst="rect">
                      <a:avLst/>
                    </a:prstGeom>
                  </pic:spPr>
                </pic:pic>
              </a:graphicData>
            </a:graphic>
          </wp:inline>
        </w:drawing>
      </w:r>
      <w:bookmarkEnd w:id="125"/>
    </w:p>
    <w:p w14:paraId="21ECD5AC" w14:textId="4529D765" w:rsidR="00063714" w:rsidRDefault="00791AC1" w:rsidP="00A02EE2">
      <w:pPr>
        <w:pStyle w:val="Heading2"/>
        <w:spacing w:line="480" w:lineRule="auto"/>
        <w:rPr>
          <w:rFonts w:cs="Times New Roman"/>
          <w:noProof/>
          <w14:ligatures w14:val="standardContextual"/>
        </w:rPr>
      </w:pPr>
      <w:bookmarkStart w:id="126" w:name="_Toc181718653"/>
      <w:bookmarkStart w:id="127" w:name="_Toc181782980"/>
      <w:bookmarkStart w:id="128" w:name="_Toc210846982"/>
      <w:r w:rsidRPr="00C2391A">
        <w:lastRenderedPageBreak/>
        <w:t>Figure S</w:t>
      </w:r>
      <w:r w:rsidR="00C45C12" w:rsidRPr="00C2391A">
        <w:t>3</w:t>
      </w:r>
      <w:r w:rsidR="008F447C">
        <w:t>4</w:t>
      </w:r>
      <w:r w:rsidRPr="00C2391A">
        <w:t xml:space="preserve">. Median relative </w:t>
      </w:r>
      <w:r w:rsidRPr="00C2391A">
        <w:rPr>
          <w:b/>
          <w:bCs/>
        </w:rPr>
        <w:t>mortality</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w:t>
      </w:r>
      <w:r w:rsidRPr="00C2391A">
        <w:rPr>
          <w:b/>
          <w:bCs/>
        </w:rPr>
        <w:t>stroke</w:t>
      </w:r>
      <w:r w:rsidRPr="00C2391A">
        <w:t xml:space="preserve"> near </w:t>
      </w:r>
      <w:r w:rsidRPr="00C2391A">
        <w:rPr>
          <w:b/>
          <w:bCs/>
        </w:rPr>
        <w:t>other airports</w:t>
      </w:r>
      <w:r w:rsidRPr="00C2391A">
        <w:t xml:space="preserve"> during 2006-2015. </w:t>
      </w:r>
      <w:bookmarkEnd w:id="126"/>
      <w:bookmarkEnd w:id="127"/>
      <w:r w:rsidR="00596A24">
        <w:t xml:space="preserve">The results show the minimally adjusted (MA) model (this </w:t>
      </w:r>
      <w:r w:rsidR="00596A24">
        <w:rPr>
          <w:rFonts w:cs="Times New Roman"/>
          <w:lang w:val="en-US"/>
        </w:rPr>
        <w:t>does not include additional covariates but accounts for temporal trends, age and sex through the expected counts (see (1)-(2) in the Methods section)</w:t>
      </w:r>
      <w:r w:rsidR="00596A24">
        <w:t>), models adjusted for one variable at a time and fully adjusted, with (FA+IID or FA+BYM2) and without (FA) random effects.</w:t>
      </w:r>
      <w:bookmarkEnd w:id="128"/>
    </w:p>
    <w:p w14:paraId="7099153D" w14:textId="40410CF2" w:rsidR="00063714" w:rsidRPr="00B11441" w:rsidRDefault="00B11441" w:rsidP="00596A24">
      <w:pPr>
        <w:jc w:val="center"/>
      </w:pPr>
      <w:r>
        <w:rPr>
          <w:noProof/>
          <w14:ligatures w14:val="standardContextual"/>
        </w:rPr>
        <w:drawing>
          <wp:inline distT="0" distB="0" distL="0" distR="0" wp14:anchorId="607EF788" wp14:editId="445AB0B0">
            <wp:extent cx="4732589" cy="6311900"/>
            <wp:effectExtent l="0" t="0" r="0" b="0"/>
            <wp:docPr id="268448283" name="Picture 29" descr="A graph of different types of aircraft noi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48283" name="Picture 29" descr="A graph of different types of aircraft nois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38420" cy="6319676"/>
                    </a:xfrm>
                    <a:prstGeom prst="rect">
                      <a:avLst/>
                    </a:prstGeom>
                  </pic:spPr>
                </pic:pic>
              </a:graphicData>
            </a:graphic>
          </wp:inline>
        </w:drawing>
      </w:r>
    </w:p>
    <w:p w14:paraId="5BC3278E" w14:textId="21805738" w:rsidR="006120D5" w:rsidRPr="00C2391A" w:rsidRDefault="006120D5" w:rsidP="006120D5">
      <w:pPr>
        <w:pStyle w:val="Heading2"/>
        <w:spacing w:line="480" w:lineRule="auto"/>
        <w:rPr>
          <w:rFonts w:eastAsia="Calibri"/>
          <w:b/>
        </w:rPr>
      </w:pPr>
      <w:bookmarkStart w:id="129" w:name="_Toc210846983"/>
      <w:r w:rsidRPr="00C2391A">
        <w:lastRenderedPageBreak/>
        <w:t>Figure S</w:t>
      </w:r>
      <w:r>
        <w:t>3</w:t>
      </w:r>
      <w:r w:rsidR="008F447C">
        <w:t>5</w:t>
      </w:r>
      <w:r w:rsidRPr="00C2391A">
        <w:t xml:space="preserve">. </w:t>
      </w:r>
      <w:r w:rsidRPr="00C2391A">
        <w:rPr>
          <w:b/>
          <w:bCs/>
        </w:rPr>
        <w:t xml:space="preserve">Comparing </w:t>
      </w:r>
      <w:r>
        <w:rPr>
          <w:b/>
          <w:bCs/>
        </w:rPr>
        <w:t>results using identical categories with previous Heathrow study</w:t>
      </w:r>
      <w:r w:rsidRPr="00C2391A">
        <w:t xml:space="preserve">: Median relative </w:t>
      </w:r>
      <w:r w:rsidRPr="00C2391A">
        <w:rPr>
          <w:b/>
          <w:bCs/>
        </w:rPr>
        <w:t>mortality</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all cardiovascular disease, coronary heart disease and stroke near </w:t>
      </w:r>
      <w:r w:rsidRPr="00C2391A">
        <w:rPr>
          <w:b/>
          <w:bCs/>
        </w:rPr>
        <w:t>Heathrow</w:t>
      </w:r>
      <w:r w:rsidRPr="00C2391A">
        <w:t xml:space="preserve">. </w:t>
      </w:r>
      <w:r w:rsidR="00D852EA">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D852EA" w:rsidRPr="005B0073">
        <w:rPr>
          <w:rFonts w:cs="Times New Roman"/>
          <w:vertAlign w:val="subscript"/>
          <w:lang w:val="en-US"/>
        </w:rPr>
        <w:t>2</w:t>
      </w:r>
      <w:r w:rsidR="00D852EA">
        <w:rPr>
          <w:rFonts w:cs="Times New Roman"/>
          <w:vertAlign w:val="subscript"/>
          <w:lang w:val="en-US"/>
        </w:rPr>
        <w:t xml:space="preserve"> </w:t>
      </w:r>
      <w:r w:rsidR="00D852EA">
        <w:rPr>
          <w:rFonts w:cs="Times New Roman"/>
          <w:lang w:val="en-US"/>
        </w:rPr>
        <w:t>exposure and spatial confounding.</w:t>
      </w:r>
      <w:bookmarkEnd w:id="129"/>
    </w:p>
    <w:p w14:paraId="7E61BACF" w14:textId="66A34DA5" w:rsidR="006120D5" w:rsidRDefault="00273855">
      <w:pPr>
        <w:rPr>
          <w:rFonts w:ascii="Times New Roman" w:hAnsi="Times New Roman" w:cs="Times New Roman"/>
        </w:rPr>
      </w:pPr>
      <w:r>
        <w:rPr>
          <w:rFonts w:ascii="Times New Roman" w:hAnsi="Times New Roman" w:cs="Times New Roman"/>
          <w:noProof/>
          <w14:ligatures w14:val="standardContextual"/>
        </w:rPr>
        <mc:AlternateContent>
          <mc:Choice Requires="wpg">
            <w:drawing>
              <wp:anchor distT="0" distB="0" distL="114300" distR="114300" simplePos="0" relativeHeight="251663872" behindDoc="0" locked="0" layoutInCell="1" allowOverlap="1" wp14:anchorId="21E6934D" wp14:editId="31D85EDD">
                <wp:simplePos x="0" y="0"/>
                <wp:positionH relativeFrom="column">
                  <wp:posOffset>0</wp:posOffset>
                </wp:positionH>
                <wp:positionV relativeFrom="paragraph">
                  <wp:posOffset>275590</wp:posOffset>
                </wp:positionV>
                <wp:extent cx="5731510" cy="4776470"/>
                <wp:effectExtent l="0" t="0" r="2540" b="5080"/>
                <wp:wrapNone/>
                <wp:docPr id="176245100" name="Group 30"/>
                <wp:cNvGraphicFramePr/>
                <a:graphic xmlns:a="http://schemas.openxmlformats.org/drawingml/2006/main">
                  <a:graphicData uri="http://schemas.microsoft.com/office/word/2010/wordprocessingGroup">
                    <wpg:wgp>
                      <wpg:cNvGrpSpPr/>
                      <wpg:grpSpPr>
                        <a:xfrm>
                          <a:off x="0" y="0"/>
                          <a:ext cx="5731510" cy="4776470"/>
                          <a:chOff x="0" y="0"/>
                          <a:chExt cx="5731510" cy="4776470"/>
                        </a:xfrm>
                      </wpg:grpSpPr>
                      <pic:pic xmlns:pic="http://schemas.openxmlformats.org/drawingml/2006/picture">
                        <pic:nvPicPr>
                          <pic:cNvPr id="1891207884" name="Picture 1" descr="A graph of flight number&#10;&#10;Description automatically generated with medium confidence"/>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pic:pic xmlns:pic="http://schemas.openxmlformats.org/drawingml/2006/picture">
                        <pic:nvPicPr>
                          <pic:cNvPr id="861445955" name="Picture 15" descr="A graph of different sizes and colors&#10;&#10;AI-generated content may be incorrect."/>
                          <pic:cNvPicPr>
                            <a:picLocks noChangeAspect="1"/>
                          </pic:cNvPicPr>
                        </pic:nvPicPr>
                        <pic:blipFill rotWithShape="1">
                          <a:blip r:embed="rId31" cstate="print">
                            <a:extLst>
                              <a:ext uri="{28A0092B-C50C-407E-A947-70E740481C1C}">
                                <a14:useLocalDpi xmlns:a14="http://schemas.microsoft.com/office/drawing/2010/main" val="0"/>
                              </a:ext>
                            </a:extLst>
                          </a:blip>
                          <a:srcRect l="33348" t="92662" r="27653" b="1755"/>
                          <a:stretch/>
                        </pic:blipFill>
                        <pic:spPr bwMode="auto">
                          <a:xfrm>
                            <a:off x="1905000" y="4476750"/>
                            <a:ext cx="2235200" cy="266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3C4223" id="Group 30" o:spid="_x0000_s1026" style="position:absolute;margin-left:0;margin-top:21.7pt;width:451.3pt;height:376.1pt;z-index:251663872" coordsize="57315,47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flight number&#10;&#10;Description automatically generated with medium confidence" style="position:absolute;width:57315;height:4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">
                  <v:imagedata r:id="rId49" o:title="A graph of flight number&#10;&#10;Description automatically generated with medium confidence"/>
                </v:shape>
                <v:shape id="Picture 15" o:spid="_x0000_s1028" type="#_x0000_t75" alt="A graph of different sizes and colors&#10;&#10;AI-generated content may be incorrect." style="position:absolute;left:19050;top:44767;width:2235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">
                  <v:imagedata r:id="rId50" o:title="A graph of different sizes and colors&#10;&#10;AI-generated content may be incorrect" croptop="60727f" cropbottom="1150f" cropleft="21855f" cropright="18123f"/>
                </v:shape>
              </v:group>
            </w:pict>
          </mc:Fallback>
        </mc:AlternateContent>
      </w:r>
    </w:p>
    <w:p w14:paraId="4DC3061A" w14:textId="2B292174" w:rsidR="002E655B" w:rsidRDefault="002E655B" w:rsidP="00B31130">
      <w:pPr>
        <w:spacing w:line="480" w:lineRule="auto"/>
        <w:rPr>
          <w:rFonts w:ascii="Times New Roman" w:hAnsi="Times New Roman" w:cs="Times New Roman"/>
        </w:rPr>
      </w:pPr>
    </w:p>
    <w:p w14:paraId="6E09ECD7" w14:textId="28B01C37" w:rsidR="00003C6B" w:rsidRDefault="002E655B">
      <w:pPr>
        <w:rPr>
          <w:rFonts w:ascii="Times New Roman" w:hAnsi="Times New Roman" w:cs="Times New Roman"/>
        </w:rPr>
      </w:pPr>
      <w:r>
        <w:rPr>
          <w:rFonts w:ascii="Times New Roman" w:hAnsi="Times New Roman" w:cs="Times New Roman"/>
        </w:rPr>
        <w:br w:type="page"/>
      </w:r>
    </w:p>
    <w:p w14:paraId="521143C3" w14:textId="542701CC" w:rsidR="00003C6B" w:rsidRPr="00C2391A" w:rsidRDefault="00003C6B" w:rsidP="00003C6B">
      <w:pPr>
        <w:pStyle w:val="Heading2"/>
        <w:spacing w:line="480" w:lineRule="auto"/>
        <w:rPr>
          <w:rFonts w:eastAsia="Calibri"/>
          <w:b/>
        </w:rPr>
      </w:pPr>
      <w:bookmarkStart w:id="130" w:name="_Toc210846984"/>
      <w:r w:rsidRPr="00C2391A">
        <w:lastRenderedPageBreak/>
        <w:t>Figure S</w:t>
      </w:r>
      <w:r>
        <w:t>3</w:t>
      </w:r>
      <w:r w:rsidR="008F447C">
        <w:t>6</w:t>
      </w:r>
      <w:r w:rsidRPr="00C2391A">
        <w:t xml:space="preserve">. </w:t>
      </w:r>
      <w:r w:rsidRPr="00C2391A">
        <w:rPr>
          <w:b/>
          <w:bCs/>
        </w:rPr>
        <w:t xml:space="preserve">Comparing </w:t>
      </w:r>
      <w:r>
        <w:rPr>
          <w:b/>
          <w:bCs/>
        </w:rPr>
        <w:t>results using identical categories with previous Heathrow study</w:t>
      </w:r>
      <w:r w:rsidRPr="00C2391A">
        <w:t xml:space="preserve">: Median relative </w:t>
      </w:r>
      <w:r w:rsidRPr="00C2391A">
        <w:rPr>
          <w:b/>
          <w:bCs/>
        </w:rPr>
        <w:t>mortality</w:t>
      </w:r>
      <w:r w:rsidRPr="00C2391A">
        <w:t xml:space="preserve"> risk and 95% credible intervals for the association between long-term exposure to annual average population day-evening-</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Lden</w:t>
      </w:r>
      <w:proofErr w:type="spellEnd"/>
      <w:r w:rsidRPr="00C2391A">
        <w:rPr>
          <w:rFonts w:eastAsia="Calibri"/>
        </w:rPr>
        <w:t xml:space="preserve">) (top panel), </w:t>
      </w:r>
      <w:r w:rsidRPr="00C2391A">
        <w:t xml:space="preserve">annual average population </w:t>
      </w:r>
      <w:proofErr w:type="gramStart"/>
      <w:r w:rsidRPr="00C2391A">
        <w:t>night time</w:t>
      </w:r>
      <w:proofErr w:type="gramEnd"/>
      <w:r w:rsidRPr="00C2391A">
        <w:t xml:space="preserve"> aircraft noise </w:t>
      </w:r>
      <w:r w:rsidRPr="00C2391A">
        <w:rPr>
          <w:rFonts w:eastAsia="Calibri"/>
        </w:rPr>
        <w:t>(</w:t>
      </w:r>
      <w:proofErr w:type="spellStart"/>
      <w:r w:rsidRPr="00C2391A">
        <w:rPr>
          <w:rFonts w:eastAsia="Calibri"/>
          <w:b/>
          <w:bCs/>
        </w:rPr>
        <w:t>Lnight</w:t>
      </w:r>
      <w:proofErr w:type="spellEnd"/>
      <w:r w:rsidRPr="00C2391A">
        <w:rPr>
          <w:rFonts w:eastAsia="Calibri"/>
        </w:rPr>
        <w:t xml:space="preserve">) (bottom panel) </w:t>
      </w:r>
      <w:r w:rsidRPr="00C2391A">
        <w:t xml:space="preserve">and all cardiovascular disease, coronary heart disease and stroke near </w:t>
      </w:r>
      <w:r w:rsidRPr="00C2391A">
        <w:rPr>
          <w:b/>
          <w:bCs/>
        </w:rPr>
        <w:t>Heathrow</w:t>
      </w:r>
      <w:r w:rsidRPr="00C2391A">
        <w:t xml:space="preserve">. </w:t>
      </w:r>
      <w:r w:rsidR="000C2DAB">
        <w:rPr>
          <w:rFonts w:cs="Times New Roman"/>
          <w:lang w:val="en-US"/>
        </w:rPr>
        <w:t>The minimally adjusted model does not include additional covariates but accounts for temporal trends, age and sex through the expected counts (see (1)-(2) in the Methods section), whereas the fully adjusted model additionally accounts for ethnicity, deprivation, road nose, rail noise, NO</w:t>
      </w:r>
      <w:r w:rsidR="000C2DAB" w:rsidRPr="005B0073">
        <w:rPr>
          <w:rFonts w:cs="Times New Roman"/>
          <w:vertAlign w:val="subscript"/>
          <w:lang w:val="en-US"/>
        </w:rPr>
        <w:t>2</w:t>
      </w:r>
      <w:r w:rsidR="000C2DAB">
        <w:rPr>
          <w:rFonts w:cs="Times New Roman"/>
          <w:vertAlign w:val="subscript"/>
          <w:lang w:val="en-US"/>
        </w:rPr>
        <w:t xml:space="preserve"> </w:t>
      </w:r>
      <w:r w:rsidR="000C2DAB">
        <w:rPr>
          <w:rFonts w:cs="Times New Roman"/>
          <w:lang w:val="en-US"/>
        </w:rPr>
        <w:t>exposure and spatial confounding.</w:t>
      </w:r>
      <w:bookmarkEnd w:id="130"/>
    </w:p>
    <w:p w14:paraId="332FEBC2" w14:textId="1E089FC1" w:rsidR="002E655B" w:rsidRDefault="00273855">
      <w:pPr>
        <w:rPr>
          <w:rFonts w:ascii="Times New Roman" w:hAnsi="Times New Roman" w:cs="Times New Roman"/>
        </w:rPr>
      </w:pPr>
      <w:r>
        <w:rPr>
          <w:rFonts w:ascii="Times New Roman" w:hAnsi="Times New Roman" w:cs="Times New Roman"/>
          <w:noProof/>
          <w14:ligatures w14:val="standardContextual"/>
        </w:rPr>
        <mc:AlternateContent>
          <mc:Choice Requires="wpg">
            <w:drawing>
              <wp:anchor distT="0" distB="0" distL="114300" distR="114300" simplePos="0" relativeHeight="251660800" behindDoc="0" locked="0" layoutInCell="1" allowOverlap="1" wp14:anchorId="4BE58282" wp14:editId="70682C62">
                <wp:simplePos x="0" y="0"/>
                <wp:positionH relativeFrom="column">
                  <wp:posOffset>0</wp:posOffset>
                </wp:positionH>
                <wp:positionV relativeFrom="paragraph">
                  <wp:posOffset>275590</wp:posOffset>
                </wp:positionV>
                <wp:extent cx="5731510" cy="4776470"/>
                <wp:effectExtent l="0" t="0" r="2540" b="5080"/>
                <wp:wrapNone/>
                <wp:docPr id="1349387807" name="Group 31"/>
                <wp:cNvGraphicFramePr/>
                <a:graphic xmlns:a="http://schemas.openxmlformats.org/drawingml/2006/main">
                  <a:graphicData uri="http://schemas.microsoft.com/office/word/2010/wordprocessingGroup">
                    <wpg:wgp>
                      <wpg:cNvGrpSpPr/>
                      <wpg:grpSpPr>
                        <a:xfrm>
                          <a:off x="0" y="0"/>
                          <a:ext cx="5731510" cy="4776470"/>
                          <a:chOff x="0" y="0"/>
                          <a:chExt cx="5731510" cy="4776470"/>
                        </a:xfrm>
                      </wpg:grpSpPr>
                      <pic:pic xmlns:pic="http://schemas.openxmlformats.org/drawingml/2006/picture">
                        <pic:nvPicPr>
                          <pic:cNvPr id="1461026457" name="Picture 2" descr="A graph of different types of aircraft&#10;&#10;Description automatically generated with medium confidenc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pic:pic xmlns:pic="http://schemas.openxmlformats.org/drawingml/2006/picture">
                        <pic:nvPicPr>
                          <pic:cNvPr id="636491675" name="Picture 15" descr="A graph of different sizes and colors&#10;&#10;AI-generated content may be incorrect."/>
                          <pic:cNvPicPr>
                            <a:picLocks noChangeAspect="1"/>
                          </pic:cNvPicPr>
                        </pic:nvPicPr>
                        <pic:blipFill rotWithShape="1">
                          <a:blip r:embed="rId31" cstate="print">
                            <a:extLst>
                              <a:ext uri="{28A0092B-C50C-407E-A947-70E740481C1C}">
                                <a14:useLocalDpi xmlns:a14="http://schemas.microsoft.com/office/drawing/2010/main" val="0"/>
                              </a:ext>
                            </a:extLst>
                          </a:blip>
                          <a:srcRect l="33348" t="92662" r="27653" b="1755"/>
                          <a:stretch/>
                        </pic:blipFill>
                        <pic:spPr bwMode="auto">
                          <a:xfrm>
                            <a:off x="1828800" y="4432300"/>
                            <a:ext cx="2235200" cy="266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76E016C" id="Group 31" o:spid="_x0000_s1026" style="position:absolute;margin-left:0;margin-top:21.7pt;width:451.3pt;height:376.1pt;z-index:251660800" coordsize="57315,47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">
                <v:shape id="Picture 2" o:spid="_x0000_s1027" type="#_x0000_t75" alt="A graph of different types of aircraft&#10;&#10;Description automatically generated with medium confidence" style="position:absolute;width:57315;height:47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">
                  <v:imagedata r:id="rId52" o:title="A graph of different types of aircraft&#10;&#10;Description automatically generated with medium confidence"/>
                </v:shape>
                <v:shape id="Picture 15" o:spid="_x0000_s1028" type="#_x0000_t75" alt="A graph of different sizes and colors&#10;&#10;AI-generated content may be incorrect." style="position:absolute;left:18288;top:44323;width:2235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">
                  <v:imagedata r:id="rId50" o:title="A graph of different sizes and colors&#10;&#10;AI-generated content may be incorrect" croptop="60727f" cropbottom="1150f" cropleft="21855f" cropright="18123f"/>
                </v:shape>
              </v:group>
            </w:pict>
          </mc:Fallback>
        </mc:AlternateContent>
      </w:r>
    </w:p>
    <w:p w14:paraId="4F6B4ACA" w14:textId="7BA1886A" w:rsidR="003A5486" w:rsidRDefault="003A5486" w:rsidP="00B31130">
      <w:pPr>
        <w:spacing w:line="480" w:lineRule="auto"/>
        <w:rPr>
          <w:rFonts w:ascii="Times New Roman" w:hAnsi="Times New Roman" w:cs="Times New Roman"/>
        </w:rPr>
      </w:pPr>
    </w:p>
    <w:p w14:paraId="29831F00" w14:textId="0C6B9EC3" w:rsidR="003A5486" w:rsidRDefault="003A5486">
      <w:pPr>
        <w:rPr>
          <w:rFonts w:ascii="Times New Roman" w:hAnsi="Times New Roman" w:cs="Times New Roman"/>
        </w:rPr>
      </w:pPr>
      <w:r>
        <w:rPr>
          <w:rFonts w:ascii="Times New Roman" w:hAnsi="Times New Roman" w:cs="Times New Roman"/>
        </w:rPr>
        <w:br w:type="page"/>
      </w:r>
    </w:p>
    <w:p w14:paraId="0435136A" w14:textId="7FDFCE1B" w:rsidR="003A5486" w:rsidRPr="00AB0778" w:rsidRDefault="003A5486" w:rsidP="00AB0778">
      <w:pPr>
        <w:spacing w:line="480" w:lineRule="auto"/>
        <w:rPr>
          <w:rFonts w:ascii="Times New Roman" w:hAnsi="Times New Roman" w:cs="Times New Roman"/>
          <w:b/>
          <w:bCs/>
        </w:rPr>
      </w:pPr>
      <w:r w:rsidRPr="00AB0778">
        <w:rPr>
          <w:rFonts w:ascii="Times New Roman" w:hAnsi="Times New Roman" w:cs="Times New Roman"/>
          <w:b/>
          <w:bCs/>
        </w:rPr>
        <w:lastRenderedPageBreak/>
        <w:t>Supplement references</w:t>
      </w:r>
    </w:p>
    <w:p w14:paraId="1FD6D39E" w14:textId="77777777" w:rsidR="003A5486" w:rsidRPr="00AB0778" w:rsidRDefault="003A5486" w:rsidP="00AB0778">
      <w:pPr>
        <w:pStyle w:val="EndNoteBibliography"/>
        <w:spacing w:after="0" w:line="480" w:lineRule="auto"/>
        <w:rPr>
          <w:rFonts w:ascii="Times New Roman" w:hAnsi="Times New Roman" w:cs="Times New Roman"/>
          <w:noProof/>
        </w:rPr>
      </w:pPr>
      <w:r w:rsidRPr="00AB0778">
        <w:rPr>
          <w:rFonts w:ascii="Times New Roman" w:hAnsi="Times New Roman" w:cs="Times New Roman"/>
        </w:rPr>
        <w:fldChar w:fldCharType="begin"/>
      </w:r>
      <w:r w:rsidRPr="00AB0778">
        <w:rPr>
          <w:rFonts w:ascii="Times New Roman" w:hAnsi="Times New Roman" w:cs="Times New Roman"/>
        </w:rPr>
        <w:instrText xml:space="preserve"> ADDIN EN.REFLIST </w:instrText>
      </w:r>
      <w:r w:rsidRPr="00AB0778">
        <w:rPr>
          <w:rFonts w:ascii="Times New Roman" w:hAnsi="Times New Roman" w:cs="Times New Roman"/>
        </w:rPr>
        <w:fldChar w:fldCharType="separate"/>
      </w:r>
      <w:r w:rsidRPr="00AB0778">
        <w:rPr>
          <w:rFonts w:ascii="Times New Roman" w:hAnsi="Times New Roman" w:cs="Times New Roman"/>
          <w:noProof/>
        </w:rPr>
        <w:t>1.</w:t>
      </w:r>
      <w:r w:rsidRPr="00AB0778">
        <w:rPr>
          <w:rFonts w:ascii="Times New Roman" w:hAnsi="Times New Roman" w:cs="Times New Roman"/>
          <w:noProof/>
        </w:rPr>
        <w:tab/>
        <w:t xml:space="preserve">Morris R, Carstairs V. Which deprivation? A comparison of selected deprivation indexes. </w:t>
      </w:r>
      <w:r w:rsidRPr="00AB0778">
        <w:rPr>
          <w:rFonts w:ascii="Times New Roman" w:hAnsi="Times New Roman" w:cs="Times New Roman"/>
          <w:i/>
          <w:noProof/>
        </w:rPr>
        <w:t>J Public Health Med</w:t>
      </w:r>
      <w:r w:rsidRPr="00AB0778">
        <w:rPr>
          <w:rFonts w:ascii="Times New Roman" w:hAnsi="Times New Roman" w:cs="Times New Roman"/>
          <w:noProof/>
        </w:rPr>
        <w:t xml:space="preserve"> 1991; </w:t>
      </w:r>
      <w:r w:rsidRPr="00AB0778">
        <w:rPr>
          <w:rFonts w:ascii="Times New Roman" w:hAnsi="Times New Roman" w:cs="Times New Roman"/>
          <w:b/>
          <w:noProof/>
        </w:rPr>
        <w:t>13</w:t>
      </w:r>
      <w:r w:rsidRPr="00AB0778">
        <w:rPr>
          <w:rFonts w:ascii="Times New Roman" w:hAnsi="Times New Roman" w:cs="Times New Roman"/>
          <w:noProof/>
        </w:rPr>
        <w:t>(4): 318-26.</w:t>
      </w:r>
    </w:p>
    <w:p w14:paraId="381BBFCD" w14:textId="77777777" w:rsidR="003A5486" w:rsidRPr="00AB0778" w:rsidRDefault="003A5486" w:rsidP="00AB0778">
      <w:pPr>
        <w:pStyle w:val="EndNoteBibliography"/>
        <w:spacing w:after="0" w:line="480" w:lineRule="auto"/>
        <w:rPr>
          <w:rFonts w:ascii="Times New Roman" w:hAnsi="Times New Roman" w:cs="Times New Roman"/>
          <w:noProof/>
        </w:rPr>
      </w:pPr>
      <w:r w:rsidRPr="00AB0778">
        <w:rPr>
          <w:rFonts w:ascii="Times New Roman" w:hAnsi="Times New Roman" w:cs="Times New Roman"/>
          <w:noProof/>
        </w:rPr>
        <w:t>2.</w:t>
      </w:r>
      <w:r w:rsidRPr="00AB0778">
        <w:rPr>
          <w:rFonts w:ascii="Times New Roman" w:hAnsi="Times New Roman" w:cs="Times New Roman"/>
          <w:noProof/>
        </w:rPr>
        <w:tab/>
        <w:t xml:space="preserve">Morley D, De Hoogh K, Fecht D, et al. International scale implementation of the CNOSSOS-EU road traffic noise prediction model for epidemiological studies. </w:t>
      </w:r>
      <w:r w:rsidRPr="00AB0778">
        <w:rPr>
          <w:rFonts w:ascii="Times New Roman" w:hAnsi="Times New Roman" w:cs="Times New Roman"/>
          <w:i/>
          <w:noProof/>
        </w:rPr>
        <w:t>Environmental pollution</w:t>
      </w:r>
      <w:r w:rsidRPr="00AB0778">
        <w:rPr>
          <w:rFonts w:ascii="Times New Roman" w:hAnsi="Times New Roman" w:cs="Times New Roman"/>
          <w:noProof/>
        </w:rPr>
        <w:t xml:space="preserve"> 2015; </w:t>
      </w:r>
      <w:r w:rsidRPr="00AB0778">
        <w:rPr>
          <w:rFonts w:ascii="Times New Roman" w:hAnsi="Times New Roman" w:cs="Times New Roman"/>
          <w:b/>
          <w:noProof/>
        </w:rPr>
        <w:t>206</w:t>
      </w:r>
      <w:r w:rsidRPr="00AB0778">
        <w:rPr>
          <w:rFonts w:ascii="Times New Roman" w:hAnsi="Times New Roman" w:cs="Times New Roman"/>
          <w:noProof/>
        </w:rPr>
        <w:t>: 332-41.</w:t>
      </w:r>
    </w:p>
    <w:p w14:paraId="703287DD" w14:textId="77777777" w:rsidR="003A5486" w:rsidRPr="00AB0778" w:rsidRDefault="003A5486" w:rsidP="00AB0778">
      <w:pPr>
        <w:pStyle w:val="EndNoteBibliography"/>
        <w:spacing w:after="0" w:line="480" w:lineRule="auto"/>
        <w:rPr>
          <w:rFonts w:ascii="Times New Roman" w:hAnsi="Times New Roman" w:cs="Times New Roman"/>
          <w:noProof/>
        </w:rPr>
      </w:pPr>
      <w:r w:rsidRPr="00AB0778">
        <w:rPr>
          <w:rFonts w:ascii="Times New Roman" w:hAnsi="Times New Roman" w:cs="Times New Roman"/>
          <w:noProof/>
        </w:rPr>
        <w:t>3.</w:t>
      </w:r>
      <w:r w:rsidRPr="00AB0778">
        <w:rPr>
          <w:rFonts w:ascii="Times New Roman" w:hAnsi="Times New Roman" w:cs="Times New Roman"/>
          <w:noProof/>
        </w:rPr>
        <w:tab/>
        <w:t xml:space="preserve">Gulliver J, de Hoogh K, Hansell A, Vienneau D. Development and back-extrapolation of NO2 land use regression models for historic exposure assessment in Great Britain. </w:t>
      </w:r>
      <w:r w:rsidRPr="00AB0778">
        <w:rPr>
          <w:rFonts w:ascii="Times New Roman" w:hAnsi="Times New Roman" w:cs="Times New Roman"/>
          <w:i/>
          <w:noProof/>
        </w:rPr>
        <w:t>Environ Sci Technol</w:t>
      </w:r>
      <w:r w:rsidRPr="00AB0778">
        <w:rPr>
          <w:rFonts w:ascii="Times New Roman" w:hAnsi="Times New Roman" w:cs="Times New Roman"/>
          <w:noProof/>
        </w:rPr>
        <w:t xml:space="preserve"> 2013; </w:t>
      </w:r>
      <w:r w:rsidRPr="00AB0778">
        <w:rPr>
          <w:rFonts w:ascii="Times New Roman" w:hAnsi="Times New Roman" w:cs="Times New Roman"/>
          <w:b/>
          <w:noProof/>
        </w:rPr>
        <w:t>47</w:t>
      </w:r>
      <w:r w:rsidRPr="00AB0778">
        <w:rPr>
          <w:rFonts w:ascii="Times New Roman" w:hAnsi="Times New Roman" w:cs="Times New Roman"/>
          <w:noProof/>
        </w:rPr>
        <w:t>(14): 7804-11.</w:t>
      </w:r>
    </w:p>
    <w:p w14:paraId="6F894ABA" w14:textId="77777777" w:rsidR="003A5486" w:rsidRPr="00AB0778" w:rsidRDefault="003A5486" w:rsidP="00AB0778">
      <w:pPr>
        <w:pStyle w:val="EndNoteBibliography"/>
        <w:spacing w:after="0" w:line="480" w:lineRule="auto"/>
        <w:rPr>
          <w:rFonts w:ascii="Times New Roman" w:hAnsi="Times New Roman" w:cs="Times New Roman"/>
          <w:noProof/>
        </w:rPr>
      </w:pPr>
      <w:r w:rsidRPr="00AB0778">
        <w:rPr>
          <w:rFonts w:ascii="Times New Roman" w:hAnsi="Times New Roman" w:cs="Times New Roman"/>
          <w:noProof/>
        </w:rPr>
        <w:t>4.</w:t>
      </w:r>
      <w:r w:rsidRPr="00AB0778">
        <w:rPr>
          <w:rFonts w:ascii="Times New Roman" w:hAnsi="Times New Roman" w:cs="Times New Roman"/>
          <w:noProof/>
        </w:rPr>
        <w:tab/>
        <w:t xml:space="preserve">Besag J, York J, Mollié A. Bayesian image restoration, with two applications in spatial statistics. </w:t>
      </w:r>
      <w:r w:rsidRPr="00AB0778">
        <w:rPr>
          <w:rFonts w:ascii="Times New Roman" w:hAnsi="Times New Roman" w:cs="Times New Roman"/>
          <w:i/>
          <w:noProof/>
        </w:rPr>
        <w:t>Annals of the institute of statistical mathematics</w:t>
      </w:r>
      <w:r w:rsidRPr="00AB0778">
        <w:rPr>
          <w:rFonts w:ascii="Times New Roman" w:hAnsi="Times New Roman" w:cs="Times New Roman"/>
          <w:noProof/>
        </w:rPr>
        <w:t xml:space="preserve"> 1991; </w:t>
      </w:r>
      <w:r w:rsidRPr="00AB0778">
        <w:rPr>
          <w:rFonts w:ascii="Times New Roman" w:hAnsi="Times New Roman" w:cs="Times New Roman"/>
          <w:b/>
          <w:noProof/>
        </w:rPr>
        <w:t>43</w:t>
      </w:r>
      <w:r w:rsidRPr="00AB0778">
        <w:rPr>
          <w:rFonts w:ascii="Times New Roman" w:hAnsi="Times New Roman" w:cs="Times New Roman"/>
          <w:noProof/>
        </w:rPr>
        <w:t>: 1-20.</w:t>
      </w:r>
    </w:p>
    <w:p w14:paraId="7936F0D7" w14:textId="77777777" w:rsidR="003A5486" w:rsidRPr="00AB0778" w:rsidRDefault="003A5486" w:rsidP="00AB0778">
      <w:pPr>
        <w:pStyle w:val="EndNoteBibliography"/>
        <w:spacing w:after="0" w:line="480" w:lineRule="auto"/>
        <w:rPr>
          <w:rFonts w:ascii="Times New Roman" w:hAnsi="Times New Roman" w:cs="Times New Roman"/>
          <w:noProof/>
        </w:rPr>
      </w:pPr>
      <w:r w:rsidRPr="00AB0778">
        <w:rPr>
          <w:rFonts w:ascii="Times New Roman" w:hAnsi="Times New Roman" w:cs="Times New Roman"/>
          <w:noProof/>
        </w:rPr>
        <w:t>5.</w:t>
      </w:r>
      <w:r w:rsidRPr="00AB0778">
        <w:rPr>
          <w:rFonts w:ascii="Times New Roman" w:hAnsi="Times New Roman" w:cs="Times New Roman"/>
          <w:noProof/>
        </w:rPr>
        <w:tab/>
        <w:t xml:space="preserve">Riebler A, Sørbye SH, Simpson D, Rue H. An intuitive Bayesian spatial model for disease mapping that accounts for scaling. </w:t>
      </w:r>
      <w:r w:rsidRPr="00AB0778">
        <w:rPr>
          <w:rFonts w:ascii="Times New Roman" w:hAnsi="Times New Roman" w:cs="Times New Roman"/>
          <w:i/>
          <w:noProof/>
        </w:rPr>
        <w:t>Statistical methods in medical research</w:t>
      </w:r>
      <w:r w:rsidRPr="00AB0778">
        <w:rPr>
          <w:rFonts w:ascii="Times New Roman" w:hAnsi="Times New Roman" w:cs="Times New Roman"/>
          <w:noProof/>
        </w:rPr>
        <w:t xml:space="preserve"> 2016; </w:t>
      </w:r>
      <w:r w:rsidRPr="00AB0778">
        <w:rPr>
          <w:rFonts w:ascii="Times New Roman" w:hAnsi="Times New Roman" w:cs="Times New Roman"/>
          <w:b/>
          <w:noProof/>
        </w:rPr>
        <w:t>25</w:t>
      </w:r>
      <w:r w:rsidRPr="00AB0778">
        <w:rPr>
          <w:rFonts w:ascii="Times New Roman" w:hAnsi="Times New Roman" w:cs="Times New Roman"/>
          <w:noProof/>
        </w:rPr>
        <w:t>(4): 1145-65.</w:t>
      </w:r>
    </w:p>
    <w:p w14:paraId="18FF5E73" w14:textId="77777777" w:rsidR="003A5486" w:rsidRPr="00AB0778" w:rsidRDefault="003A5486" w:rsidP="00AB0778">
      <w:pPr>
        <w:pStyle w:val="EndNoteBibliography"/>
        <w:spacing w:line="480" w:lineRule="auto"/>
        <w:rPr>
          <w:rFonts w:ascii="Times New Roman" w:hAnsi="Times New Roman" w:cs="Times New Roman"/>
          <w:noProof/>
        </w:rPr>
      </w:pPr>
      <w:r w:rsidRPr="00AB0778">
        <w:rPr>
          <w:rFonts w:ascii="Times New Roman" w:hAnsi="Times New Roman" w:cs="Times New Roman"/>
          <w:noProof/>
        </w:rPr>
        <w:t>6.</w:t>
      </w:r>
      <w:r w:rsidRPr="00AB0778">
        <w:rPr>
          <w:rFonts w:ascii="Times New Roman" w:hAnsi="Times New Roman" w:cs="Times New Roman"/>
          <w:noProof/>
        </w:rPr>
        <w:tab/>
        <w:t>Simpson D, Rue H, Riebler A, Martins TG, Sørbye SH. Penalising model component complexity: A principled, practical approach to constructing priors. 2017.</w:t>
      </w:r>
    </w:p>
    <w:p w14:paraId="7BF286E9" w14:textId="7B918745" w:rsidR="004E0F1A" w:rsidRPr="00AB0778" w:rsidRDefault="003A5486" w:rsidP="00AB0778">
      <w:pPr>
        <w:spacing w:line="480" w:lineRule="auto"/>
        <w:rPr>
          <w:rFonts w:ascii="Times New Roman" w:hAnsi="Times New Roman" w:cs="Times New Roman"/>
        </w:rPr>
      </w:pPr>
      <w:r w:rsidRPr="00AB0778">
        <w:rPr>
          <w:rFonts w:ascii="Times New Roman" w:hAnsi="Times New Roman" w:cs="Times New Roman"/>
        </w:rPr>
        <w:fldChar w:fldCharType="end"/>
      </w:r>
    </w:p>
    <w:sectPr w:rsidR="004E0F1A" w:rsidRPr="00AB0778" w:rsidSect="009E7504">
      <w:footerReference w:type="default" r:id="rId5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4E1D5" w14:textId="77777777" w:rsidR="003D4245" w:rsidRDefault="003D4245" w:rsidP="000E68E6">
      <w:pPr>
        <w:spacing w:after="0" w:line="240" w:lineRule="auto"/>
      </w:pPr>
      <w:r>
        <w:separator/>
      </w:r>
    </w:p>
  </w:endnote>
  <w:endnote w:type="continuationSeparator" w:id="0">
    <w:p w14:paraId="596549AD" w14:textId="77777777" w:rsidR="003D4245" w:rsidRDefault="003D4245" w:rsidP="000E6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327651"/>
      <w:docPartObj>
        <w:docPartGallery w:val="Page Numbers (Bottom of Page)"/>
        <w:docPartUnique/>
      </w:docPartObj>
    </w:sdtPr>
    <w:sdtEndPr>
      <w:rPr>
        <w:noProof/>
      </w:rPr>
    </w:sdtEndPr>
    <w:sdtContent>
      <w:p w14:paraId="6C2D8EC7" w14:textId="5BA99FE9" w:rsidR="000E68E6" w:rsidRDefault="000E68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361382" w14:textId="77777777" w:rsidR="000E68E6" w:rsidRDefault="000E6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66F9E" w14:textId="77777777" w:rsidR="003D4245" w:rsidRDefault="003D4245" w:rsidP="000E68E6">
      <w:pPr>
        <w:spacing w:after="0" w:line="240" w:lineRule="auto"/>
      </w:pPr>
      <w:r>
        <w:separator/>
      </w:r>
    </w:p>
  </w:footnote>
  <w:footnote w:type="continuationSeparator" w:id="0">
    <w:p w14:paraId="5DB0BE05" w14:textId="77777777" w:rsidR="003D4245" w:rsidRDefault="003D4245" w:rsidP="000E68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75E68D"/>
    <w:multiLevelType w:val="singleLevel"/>
    <w:tmpl w:val="FF75E68D"/>
    <w:lvl w:ilvl="0">
      <w:start w:val="1"/>
      <w:numFmt w:val="decimal"/>
      <w:suff w:val="space"/>
      <w:lvlText w:val="%1."/>
      <w:lvlJc w:val="left"/>
    </w:lvl>
  </w:abstractNum>
  <w:abstractNum w:abstractNumId="1" w15:restartNumberingAfterBreak="0">
    <w:nsid w:val="53860106"/>
    <w:multiLevelType w:val="hybridMultilevel"/>
    <w:tmpl w:val="CF3E0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F5B3907"/>
    <w:multiLevelType w:val="multilevel"/>
    <w:tmpl w:val="6F5B3907"/>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2224382">
    <w:abstractNumId w:val="0"/>
  </w:num>
  <w:num w:numId="2" w16cid:durableId="548301103">
    <w:abstractNumId w:val="2"/>
  </w:num>
  <w:num w:numId="3" w16cid:durableId="1128547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txasd9dzvrwkeve9npv2rns0xf9prfsves&quot;&gt;anco_ref&lt;record-ids&gt;&lt;item&gt;38&lt;/item&gt;&lt;item&gt;39&lt;/item&gt;&lt;item&gt;40&lt;/item&gt;&lt;item&gt;41&lt;/item&gt;&lt;item&gt;42&lt;/item&gt;&lt;item&gt;43&lt;/item&gt;&lt;/record-ids&gt;&lt;/item&gt;&lt;/Libraries&gt;"/>
  </w:docVars>
  <w:rsids>
    <w:rsidRoot w:val="009E7504"/>
    <w:rsid w:val="00003C6B"/>
    <w:rsid w:val="000047F3"/>
    <w:rsid w:val="000443A5"/>
    <w:rsid w:val="000454F0"/>
    <w:rsid w:val="00056051"/>
    <w:rsid w:val="00057DB0"/>
    <w:rsid w:val="00060AEF"/>
    <w:rsid w:val="00063714"/>
    <w:rsid w:val="0006692F"/>
    <w:rsid w:val="000743B7"/>
    <w:rsid w:val="00080869"/>
    <w:rsid w:val="000815C6"/>
    <w:rsid w:val="00091886"/>
    <w:rsid w:val="00092596"/>
    <w:rsid w:val="000A3053"/>
    <w:rsid w:val="000A50F6"/>
    <w:rsid w:val="000C0FE1"/>
    <w:rsid w:val="000C2DAB"/>
    <w:rsid w:val="000D0FF1"/>
    <w:rsid w:val="000D2975"/>
    <w:rsid w:val="000D3D4A"/>
    <w:rsid w:val="000E17E0"/>
    <w:rsid w:val="000E68E6"/>
    <w:rsid w:val="000F7436"/>
    <w:rsid w:val="00100306"/>
    <w:rsid w:val="00110738"/>
    <w:rsid w:val="0011216D"/>
    <w:rsid w:val="00115B6F"/>
    <w:rsid w:val="00121FDF"/>
    <w:rsid w:val="0012719A"/>
    <w:rsid w:val="001404E6"/>
    <w:rsid w:val="001609A8"/>
    <w:rsid w:val="00170ADE"/>
    <w:rsid w:val="0017119B"/>
    <w:rsid w:val="00174FF3"/>
    <w:rsid w:val="00181B6F"/>
    <w:rsid w:val="00191A15"/>
    <w:rsid w:val="001A09AA"/>
    <w:rsid w:val="001A3409"/>
    <w:rsid w:val="001A6CC0"/>
    <w:rsid w:val="001A76C1"/>
    <w:rsid w:val="001B30EB"/>
    <w:rsid w:val="001C359B"/>
    <w:rsid w:val="001C5BB4"/>
    <w:rsid w:val="001D465B"/>
    <w:rsid w:val="001D5E05"/>
    <w:rsid w:val="001D6109"/>
    <w:rsid w:val="001D6A3D"/>
    <w:rsid w:val="00204EEE"/>
    <w:rsid w:val="0021233F"/>
    <w:rsid w:val="00222A7F"/>
    <w:rsid w:val="0022639E"/>
    <w:rsid w:val="00227F5C"/>
    <w:rsid w:val="00235FC9"/>
    <w:rsid w:val="00236655"/>
    <w:rsid w:val="002375CF"/>
    <w:rsid w:val="00243166"/>
    <w:rsid w:val="00243B64"/>
    <w:rsid w:val="00271F6A"/>
    <w:rsid w:val="00273855"/>
    <w:rsid w:val="002742F4"/>
    <w:rsid w:val="002807ED"/>
    <w:rsid w:val="00280BCB"/>
    <w:rsid w:val="0028474F"/>
    <w:rsid w:val="00290B95"/>
    <w:rsid w:val="002B0CAF"/>
    <w:rsid w:val="002D4809"/>
    <w:rsid w:val="002D4CC1"/>
    <w:rsid w:val="002D5478"/>
    <w:rsid w:val="002D7B25"/>
    <w:rsid w:val="002E11FA"/>
    <w:rsid w:val="002E1915"/>
    <w:rsid w:val="002E3700"/>
    <w:rsid w:val="002E4520"/>
    <w:rsid w:val="002E655B"/>
    <w:rsid w:val="003146AB"/>
    <w:rsid w:val="0033220D"/>
    <w:rsid w:val="00335770"/>
    <w:rsid w:val="0033636A"/>
    <w:rsid w:val="00336D90"/>
    <w:rsid w:val="00354494"/>
    <w:rsid w:val="00360879"/>
    <w:rsid w:val="00364CE3"/>
    <w:rsid w:val="00365C33"/>
    <w:rsid w:val="003722FF"/>
    <w:rsid w:val="003862F3"/>
    <w:rsid w:val="0039192C"/>
    <w:rsid w:val="003A5486"/>
    <w:rsid w:val="003B09BF"/>
    <w:rsid w:val="003B09F3"/>
    <w:rsid w:val="003B1073"/>
    <w:rsid w:val="003B4CEC"/>
    <w:rsid w:val="003B50EB"/>
    <w:rsid w:val="003C166E"/>
    <w:rsid w:val="003C28D2"/>
    <w:rsid w:val="003C2989"/>
    <w:rsid w:val="003D4245"/>
    <w:rsid w:val="003E4C89"/>
    <w:rsid w:val="003E4DD5"/>
    <w:rsid w:val="003E6729"/>
    <w:rsid w:val="003E6AAC"/>
    <w:rsid w:val="003F37FE"/>
    <w:rsid w:val="00400842"/>
    <w:rsid w:val="004048D5"/>
    <w:rsid w:val="00416678"/>
    <w:rsid w:val="00433D1A"/>
    <w:rsid w:val="0043598F"/>
    <w:rsid w:val="00436A81"/>
    <w:rsid w:val="00440538"/>
    <w:rsid w:val="00453909"/>
    <w:rsid w:val="00454D78"/>
    <w:rsid w:val="004619A6"/>
    <w:rsid w:val="00462077"/>
    <w:rsid w:val="00464245"/>
    <w:rsid w:val="00467D95"/>
    <w:rsid w:val="00470E92"/>
    <w:rsid w:val="004746B3"/>
    <w:rsid w:val="004A3943"/>
    <w:rsid w:val="004C54F3"/>
    <w:rsid w:val="004D04E6"/>
    <w:rsid w:val="004D2D06"/>
    <w:rsid w:val="004D6528"/>
    <w:rsid w:val="004E0F1A"/>
    <w:rsid w:val="00501AE9"/>
    <w:rsid w:val="00510E28"/>
    <w:rsid w:val="005118FF"/>
    <w:rsid w:val="00513382"/>
    <w:rsid w:val="00515AD6"/>
    <w:rsid w:val="0052268D"/>
    <w:rsid w:val="00527384"/>
    <w:rsid w:val="00540471"/>
    <w:rsid w:val="005417BE"/>
    <w:rsid w:val="00541F37"/>
    <w:rsid w:val="00550140"/>
    <w:rsid w:val="00560C67"/>
    <w:rsid w:val="00574163"/>
    <w:rsid w:val="005747DC"/>
    <w:rsid w:val="005845B6"/>
    <w:rsid w:val="00591B17"/>
    <w:rsid w:val="00596A24"/>
    <w:rsid w:val="005A5F6C"/>
    <w:rsid w:val="005C04AF"/>
    <w:rsid w:val="005D4824"/>
    <w:rsid w:val="005D4C68"/>
    <w:rsid w:val="005D53FC"/>
    <w:rsid w:val="005E0777"/>
    <w:rsid w:val="005E2883"/>
    <w:rsid w:val="005F4B15"/>
    <w:rsid w:val="00603E83"/>
    <w:rsid w:val="006120D5"/>
    <w:rsid w:val="006125A3"/>
    <w:rsid w:val="00614BD5"/>
    <w:rsid w:val="00616A23"/>
    <w:rsid w:val="00617D1C"/>
    <w:rsid w:val="00623C09"/>
    <w:rsid w:val="00624CA4"/>
    <w:rsid w:val="00624D70"/>
    <w:rsid w:val="00625C42"/>
    <w:rsid w:val="00633C92"/>
    <w:rsid w:val="006535F5"/>
    <w:rsid w:val="00664C1C"/>
    <w:rsid w:val="006763D6"/>
    <w:rsid w:val="00685980"/>
    <w:rsid w:val="00685ECD"/>
    <w:rsid w:val="006A572E"/>
    <w:rsid w:val="006A67F9"/>
    <w:rsid w:val="006B641C"/>
    <w:rsid w:val="006D1684"/>
    <w:rsid w:val="006D3CF3"/>
    <w:rsid w:val="006D5640"/>
    <w:rsid w:val="006E2922"/>
    <w:rsid w:val="006F3462"/>
    <w:rsid w:val="007027D2"/>
    <w:rsid w:val="00704BB5"/>
    <w:rsid w:val="00720032"/>
    <w:rsid w:val="00721011"/>
    <w:rsid w:val="0072231B"/>
    <w:rsid w:val="00732430"/>
    <w:rsid w:val="00734FCA"/>
    <w:rsid w:val="007362D4"/>
    <w:rsid w:val="00736FB3"/>
    <w:rsid w:val="00736FCC"/>
    <w:rsid w:val="00753110"/>
    <w:rsid w:val="007533BA"/>
    <w:rsid w:val="00754D27"/>
    <w:rsid w:val="007555FD"/>
    <w:rsid w:val="0075580C"/>
    <w:rsid w:val="00760772"/>
    <w:rsid w:val="00762EF0"/>
    <w:rsid w:val="007666F6"/>
    <w:rsid w:val="00771D4C"/>
    <w:rsid w:val="00772E3B"/>
    <w:rsid w:val="007857DF"/>
    <w:rsid w:val="00791AC1"/>
    <w:rsid w:val="007976A6"/>
    <w:rsid w:val="007F13B9"/>
    <w:rsid w:val="008132E1"/>
    <w:rsid w:val="00825F2F"/>
    <w:rsid w:val="008376AC"/>
    <w:rsid w:val="00840444"/>
    <w:rsid w:val="008510C2"/>
    <w:rsid w:val="008617AD"/>
    <w:rsid w:val="0086772B"/>
    <w:rsid w:val="008752F6"/>
    <w:rsid w:val="00876060"/>
    <w:rsid w:val="00880427"/>
    <w:rsid w:val="00882946"/>
    <w:rsid w:val="00885333"/>
    <w:rsid w:val="008A00DB"/>
    <w:rsid w:val="008A3D72"/>
    <w:rsid w:val="008C4F22"/>
    <w:rsid w:val="008D59EA"/>
    <w:rsid w:val="008E2ECA"/>
    <w:rsid w:val="008E37E6"/>
    <w:rsid w:val="008E3C44"/>
    <w:rsid w:val="008F447C"/>
    <w:rsid w:val="009021DC"/>
    <w:rsid w:val="009065AF"/>
    <w:rsid w:val="009203F8"/>
    <w:rsid w:val="00931B76"/>
    <w:rsid w:val="009542D4"/>
    <w:rsid w:val="0096155E"/>
    <w:rsid w:val="009657CE"/>
    <w:rsid w:val="00965F97"/>
    <w:rsid w:val="00975556"/>
    <w:rsid w:val="00981B2A"/>
    <w:rsid w:val="009A17F0"/>
    <w:rsid w:val="009A469C"/>
    <w:rsid w:val="009D2F55"/>
    <w:rsid w:val="009E7504"/>
    <w:rsid w:val="009F4433"/>
    <w:rsid w:val="00A00E23"/>
    <w:rsid w:val="00A02EE2"/>
    <w:rsid w:val="00A11904"/>
    <w:rsid w:val="00A2258C"/>
    <w:rsid w:val="00A241A8"/>
    <w:rsid w:val="00A43FE4"/>
    <w:rsid w:val="00A46FFE"/>
    <w:rsid w:val="00A52120"/>
    <w:rsid w:val="00A55CDC"/>
    <w:rsid w:val="00A62DC8"/>
    <w:rsid w:val="00A7226E"/>
    <w:rsid w:val="00A75FD4"/>
    <w:rsid w:val="00A81EFF"/>
    <w:rsid w:val="00A832C5"/>
    <w:rsid w:val="00A8776C"/>
    <w:rsid w:val="00A87852"/>
    <w:rsid w:val="00A905F1"/>
    <w:rsid w:val="00A95962"/>
    <w:rsid w:val="00AB0778"/>
    <w:rsid w:val="00AC014D"/>
    <w:rsid w:val="00AC165F"/>
    <w:rsid w:val="00AD04D0"/>
    <w:rsid w:val="00AD249D"/>
    <w:rsid w:val="00AD6519"/>
    <w:rsid w:val="00AE2A0D"/>
    <w:rsid w:val="00AF4603"/>
    <w:rsid w:val="00AF6CE8"/>
    <w:rsid w:val="00B02E18"/>
    <w:rsid w:val="00B04DFF"/>
    <w:rsid w:val="00B05FFF"/>
    <w:rsid w:val="00B11441"/>
    <w:rsid w:val="00B136F1"/>
    <w:rsid w:val="00B27C85"/>
    <w:rsid w:val="00B31130"/>
    <w:rsid w:val="00B36303"/>
    <w:rsid w:val="00B40DF2"/>
    <w:rsid w:val="00B447E6"/>
    <w:rsid w:val="00B50F02"/>
    <w:rsid w:val="00B56D0A"/>
    <w:rsid w:val="00B60D51"/>
    <w:rsid w:val="00B67788"/>
    <w:rsid w:val="00B67BA3"/>
    <w:rsid w:val="00B67D27"/>
    <w:rsid w:val="00B70F03"/>
    <w:rsid w:val="00B71AB5"/>
    <w:rsid w:val="00B72A41"/>
    <w:rsid w:val="00B73091"/>
    <w:rsid w:val="00BB67BE"/>
    <w:rsid w:val="00BC4640"/>
    <w:rsid w:val="00BD139E"/>
    <w:rsid w:val="00C0197E"/>
    <w:rsid w:val="00C05233"/>
    <w:rsid w:val="00C11A99"/>
    <w:rsid w:val="00C12327"/>
    <w:rsid w:val="00C13C9B"/>
    <w:rsid w:val="00C14D05"/>
    <w:rsid w:val="00C2391A"/>
    <w:rsid w:val="00C23DDD"/>
    <w:rsid w:val="00C258D8"/>
    <w:rsid w:val="00C330A8"/>
    <w:rsid w:val="00C331C3"/>
    <w:rsid w:val="00C34C41"/>
    <w:rsid w:val="00C350BF"/>
    <w:rsid w:val="00C42343"/>
    <w:rsid w:val="00C44B29"/>
    <w:rsid w:val="00C45C12"/>
    <w:rsid w:val="00C542FB"/>
    <w:rsid w:val="00C562A7"/>
    <w:rsid w:val="00C718BD"/>
    <w:rsid w:val="00C721BB"/>
    <w:rsid w:val="00C825ED"/>
    <w:rsid w:val="00C87414"/>
    <w:rsid w:val="00C907EF"/>
    <w:rsid w:val="00C924AE"/>
    <w:rsid w:val="00C93EC3"/>
    <w:rsid w:val="00CB0E62"/>
    <w:rsid w:val="00CB35B7"/>
    <w:rsid w:val="00CB3A08"/>
    <w:rsid w:val="00CC220B"/>
    <w:rsid w:val="00CD3D24"/>
    <w:rsid w:val="00CE0154"/>
    <w:rsid w:val="00CE4F30"/>
    <w:rsid w:val="00CE722A"/>
    <w:rsid w:val="00CF04CA"/>
    <w:rsid w:val="00CF0DF9"/>
    <w:rsid w:val="00CF16AF"/>
    <w:rsid w:val="00CF1BED"/>
    <w:rsid w:val="00D019D8"/>
    <w:rsid w:val="00D0595F"/>
    <w:rsid w:val="00D0611C"/>
    <w:rsid w:val="00D1030B"/>
    <w:rsid w:val="00D318E0"/>
    <w:rsid w:val="00D37074"/>
    <w:rsid w:val="00D431CA"/>
    <w:rsid w:val="00D442EE"/>
    <w:rsid w:val="00D46BE8"/>
    <w:rsid w:val="00D50E6E"/>
    <w:rsid w:val="00D524F1"/>
    <w:rsid w:val="00D56252"/>
    <w:rsid w:val="00D60B35"/>
    <w:rsid w:val="00D662CF"/>
    <w:rsid w:val="00D67DF9"/>
    <w:rsid w:val="00D716F7"/>
    <w:rsid w:val="00D726D1"/>
    <w:rsid w:val="00D738CB"/>
    <w:rsid w:val="00D816C9"/>
    <w:rsid w:val="00D8245D"/>
    <w:rsid w:val="00D852EA"/>
    <w:rsid w:val="00D9498C"/>
    <w:rsid w:val="00DA2FFE"/>
    <w:rsid w:val="00DA5B5B"/>
    <w:rsid w:val="00DC11E1"/>
    <w:rsid w:val="00DC2396"/>
    <w:rsid w:val="00DC5C0A"/>
    <w:rsid w:val="00DC7B63"/>
    <w:rsid w:val="00DD0C6D"/>
    <w:rsid w:val="00DD48FC"/>
    <w:rsid w:val="00DD611F"/>
    <w:rsid w:val="00DE1516"/>
    <w:rsid w:val="00DF5C5A"/>
    <w:rsid w:val="00E0125A"/>
    <w:rsid w:val="00E0590B"/>
    <w:rsid w:val="00E07826"/>
    <w:rsid w:val="00E1605A"/>
    <w:rsid w:val="00E217A9"/>
    <w:rsid w:val="00E232B8"/>
    <w:rsid w:val="00E267D4"/>
    <w:rsid w:val="00E53431"/>
    <w:rsid w:val="00E952D5"/>
    <w:rsid w:val="00EA3F94"/>
    <w:rsid w:val="00EC5B07"/>
    <w:rsid w:val="00EC60C6"/>
    <w:rsid w:val="00ED3CB4"/>
    <w:rsid w:val="00ED442E"/>
    <w:rsid w:val="00ED7DEB"/>
    <w:rsid w:val="00EE1F68"/>
    <w:rsid w:val="00EE6B0D"/>
    <w:rsid w:val="00EF1C84"/>
    <w:rsid w:val="00EF4C6B"/>
    <w:rsid w:val="00F114A2"/>
    <w:rsid w:val="00F12EC2"/>
    <w:rsid w:val="00F15B10"/>
    <w:rsid w:val="00F17B53"/>
    <w:rsid w:val="00F20B23"/>
    <w:rsid w:val="00F24E4C"/>
    <w:rsid w:val="00F37DF8"/>
    <w:rsid w:val="00F4605F"/>
    <w:rsid w:val="00F57344"/>
    <w:rsid w:val="00F7484E"/>
    <w:rsid w:val="00F748BD"/>
    <w:rsid w:val="00F8164C"/>
    <w:rsid w:val="00F90170"/>
    <w:rsid w:val="00F91129"/>
    <w:rsid w:val="00FA26BE"/>
    <w:rsid w:val="00FB293A"/>
    <w:rsid w:val="00FC24CA"/>
    <w:rsid w:val="00FC318B"/>
    <w:rsid w:val="00FD0A15"/>
    <w:rsid w:val="00FF2059"/>
    <w:rsid w:val="00FF3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D0D42"/>
  <w15:chartTrackingRefBased/>
  <w15:docId w15:val="{502E8998-DB38-4415-A9C2-208F661DE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504"/>
    <w:rPr>
      <w:kern w:val="0"/>
      <w14:ligatures w14:val="none"/>
    </w:rPr>
  </w:style>
  <w:style w:type="paragraph" w:styleId="Heading1">
    <w:name w:val="heading 1"/>
    <w:basedOn w:val="Normal"/>
    <w:next w:val="Normal"/>
    <w:link w:val="Heading1Char"/>
    <w:uiPriority w:val="9"/>
    <w:qFormat/>
    <w:rsid w:val="002847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0738"/>
    <w:pPr>
      <w:keepNext/>
      <w:keepLines/>
      <w:spacing w:before="40" w:after="0"/>
      <w:outlineLvl w:val="1"/>
    </w:pPr>
    <w:rPr>
      <w:rFonts w:ascii="Times New Roman" w:eastAsiaTheme="majorEastAsia" w:hAnsi="Times New Roman" w:cstheme="majorBid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9E75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9E7504"/>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qFormat/>
    <w:rsid w:val="009E7504"/>
    <w:rPr>
      <w:sz w:val="16"/>
      <w:szCs w:val="16"/>
    </w:rPr>
  </w:style>
  <w:style w:type="paragraph" w:styleId="CommentText">
    <w:name w:val="annotation text"/>
    <w:basedOn w:val="Normal"/>
    <w:link w:val="CommentTextChar"/>
    <w:uiPriority w:val="99"/>
    <w:unhideWhenUsed/>
    <w:qFormat/>
    <w:rsid w:val="009E7504"/>
    <w:pPr>
      <w:spacing w:line="240" w:lineRule="auto"/>
    </w:pPr>
    <w:rPr>
      <w:sz w:val="20"/>
      <w:szCs w:val="20"/>
    </w:rPr>
  </w:style>
  <w:style w:type="character" w:customStyle="1" w:styleId="CommentTextChar">
    <w:name w:val="Comment Text Char"/>
    <w:basedOn w:val="DefaultParagraphFont"/>
    <w:link w:val="CommentText"/>
    <w:uiPriority w:val="99"/>
    <w:qFormat/>
    <w:rsid w:val="009E7504"/>
    <w:rPr>
      <w:kern w:val="0"/>
      <w:sz w:val="20"/>
      <w:szCs w:val="20"/>
      <w14:ligatures w14:val="none"/>
    </w:rPr>
  </w:style>
  <w:style w:type="paragraph" w:styleId="CommentSubject">
    <w:name w:val="annotation subject"/>
    <w:basedOn w:val="CommentText"/>
    <w:next w:val="CommentText"/>
    <w:link w:val="CommentSubjectChar"/>
    <w:uiPriority w:val="99"/>
    <w:semiHidden/>
    <w:unhideWhenUsed/>
    <w:qFormat/>
    <w:rsid w:val="009E7504"/>
    <w:rPr>
      <w:b/>
      <w:bCs/>
    </w:rPr>
  </w:style>
  <w:style w:type="character" w:customStyle="1" w:styleId="CommentSubjectChar">
    <w:name w:val="Comment Subject Char"/>
    <w:basedOn w:val="CommentTextChar"/>
    <w:link w:val="CommentSubject"/>
    <w:uiPriority w:val="99"/>
    <w:semiHidden/>
    <w:qFormat/>
    <w:rsid w:val="009E7504"/>
    <w:rPr>
      <w:b/>
      <w:bCs/>
      <w:kern w:val="0"/>
      <w:sz w:val="20"/>
      <w:szCs w:val="20"/>
      <w14:ligatures w14:val="none"/>
    </w:rPr>
  </w:style>
  <w:style w:type="character" w:styleId="Emphasis">
    <w:name w:val="Emphasis"/>
    <w:basedOn w:val="DefaultParagraphFont"/>
    <w:uiPriority w:val="20"/>
    <w:qFormat/>
    <w:rsid w:val="009E7504"/>
    <w:rPr>
      <w:i/>
      <w:iCs/>
    </w:rPr>
  </w:style>
  <w:style w:type="paragraph" w:styleId="Footer">
    <w:name w:val="footer"/>
    <w:basedOn w:val="Normal"/>
    <w:link w:val="FooterChar"/>
    <w:uiPriority w:val="99"/>
    <w:unhideWhenUsed/>
    <w:qFormat/>
    <w:rsid w:val="009E7504"/>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9E7504"/>
    <w:rPr>
      <w:kern w:val="0"/>
      <w14:ligatures w14:val="none"/>
    </w:rPr>
  </w:style>
  <w:style w:type="paragraph" w:styleId="Header">
    <w:name w:val="header"/>
    <w:basedOn w:val="Normal"/>
    <w:link w:val="HeaderChar"/>
    <w:uiPriority w:val="99"/>
    <w:unhideWhenUsed/>
    <w:qFormat/>
    <w:rsid w:val="009E7504"/>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9E7504"/>
    <w:rPr>
      <w:kern w:val="0"/>
      <w14:ligatures w14:val="none"/>
    </w:rPr>
  </w:style>
  <w:style w:type="character" w:styleId="Hyperlink">
    <w:name w:val="Hyperlink"/>
    <w:basedOn w:val="DefaultParagraphFont"/>
    <w:uiPriority w:val="99"/>
    <w:unhideWhenUsed/>
    <w:qFormat/>
    <w:rsid w:val="009E7504"/>
    <w:rPr>
      <w:color w:val="0563C1" w:themeColor="hyperlink"/>
      <w:u w:val="single"/>
    </w:rPr>
  </w:style>
  <w:style w:type="paragraph" w:styleId="NormalWeb">
    <w:name w:val="Normal (Web)"/>
    <w:basedOn w:val="Normal"/>
    <w:uiPriority w:val="99"/>
    <w:unhideWhenUsed/>
    <w:qFormat/>
    <w:rsid w:val="009E75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E7504"/>
    <w:rPr>
      <w:b/>
      <w:bCs/>
    </w:rPr>
  </w:style>
  <w:style w:type="table" w:styleId="TableGrid">
    <w:name w:val="Table Grid"/>
    <w:basedOn w:val="TableNormal"/>
    <w:uiPriority w:val="39"/>
    <w:qFormat/>
    <w:rsid w:val="009E7504"/>
    <w:pPr>
      <w:spacing w:after="0" w:line="240" w:lineRule="auto"/>
    </w:pPr>
    <w:rPr>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
    <w:name w:val="name"/>
    <w:basedOn w:val="DefaultParagraphFont"/>
    <w:qFormat/>
    <w:rsid w:val="009E7504"/>
  </w:style>
  <w:style w:type="character" w:customStyle="1" w:styleId="markedcontent">
    <w:name w:val="markedcontent"/>
    <w:basedOn w:val="DefaultParagraphFont"/>
    <w:qFormat/>
    <w:rsid w:val="009E7504"/>
  </w:style>
  <w:style w:type="paragraph" w:styleId="ListParagraph">
    <w:name w:val="List Paragraph"/>
    <w:basedOn w:val="Normal"/>
    <w:uiPriority w:val="34"/>
    <w:qFormat/>
    <w:rsid w:val="009E7504"/>
    <w:pPr>
      <w:ind w:left="720"/>
      <w:contextualSpacing/>
    </w:pPr>
  </w:style>
  <w:style w:type="character" w:customStyle="1" w:styleId="authorname">
    <w:name w:val="authorname"/>
    <w:basedOn w:val="DefaultParagraphFont"/>
    <w:qFormat/>
    <w:rsid w:val="009E7504"/>
  </w:style>
  <w:style w:type="character" w:customStyle="1" w:styleId="separator">
    <w:name w:val="separator"/>
    <w:basedOn w:val="DefaultParagraphFont"/>
    <w:qFormat/>
    <w:rsid w:val="009E7504"/>
  </w:style>
  <w:style w:type="character" w:styleId="PlaceholderText">
    <w:name w:val="Placeholder Text"/>
    <w:basedOn w:val="DefaultParagraphFont"/>
    <w:uiPriority w:val="99"/>
    <w:semiHidden/>
    <w:qFormat/>
    <w:rsid w:val="009E7504"/>
    <w:rPr>
      <w:color w:val="808080"/>
    </w:rPr>
  </w:style>
  <w:style w:type="paragraph" w:customStyle="1" w:styleId="pf0">
    <w:name w:val="pf0"/>
    <w:basedOn w:val="Normal"/>
    <w:qFormat/>
    <w:rsid w:val="009E75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qFormat/>
    <w:rsid w:val="009E7504"/>
    <w:rPr>
      <w:rFonts w:ascii="Segoe UI" w:hAnsi="Segoe UI" w:cs="Segoe UI" w:hint="default"/>
      <w:sz w:val="18"/>
      <w:szCs w:val="18"/>
    </w:rPr>
  </w:style>
  <w:style w:type="paragraph" w:customStyle="1" w:styleId="Revision1">
    <w:name w:val="Revision1"/>
    <w:hidden/>
    <w:uiPriority w:val="99"/>
    <w:semiHidden/>
    <w:qFormat/>
    <w:rsid w:val="009E7504"/>
    <w:pPr>
      <w:spacing w:after="0" w:line="240" w:lineRule="auto"/>
    </w:pPr>
    <w:rPr>
      <w:kern w:val="0"/>
      <w14:ligatures w14:val="none"/>
    </w:rPr>
  </w:style>
  <w:style w:type="character" w:customStyle="1" w:styleId="UnresolvedMention1">
    <w:name w:val="Unresolved Mention1"/>
    <w:basedOn w:val="DefaultParagraphFont"/>
    <w:uiPriority w:val="99"/>
    <w:semiHidden/>
    <w:unhideWhenUsed/>
    <w:qFormat/>
    <w:rsid w:val="009E7504"/>
    <w:rPr>
      <w:color w:val="605E5C"/>
      <w:shd w:val="clear" w:color="auto" w:fill="E1DFDD"/>
    </w:rPr>
  </w:style>
  <w:style w:type="paragraph" w:customStyle="1" w:styleId="Revision2">
    <w:name w:val="Revision2"/>
    <w:hidden/>
    <w:uiPriority w:val="99"/>
    <w:semiHidden/>
    <w:qFormat/>
    <w:rsid w:val="009E7504"/>
    <w:pPr>
      <w:spacing w:after="0" w:line="240" w:lineRule="auto"/>
    </w:pPr>
    <w:rPr>
      <w:kern w:val="0"/>
      <w14:ligatures w14:val="none"/>
    </w:rPr>
  </w:style>
  <w:style w:type="paragraph" w:customStyle="1" w:styleId="Revision3">
    <w:name w:val="Revision3"/>
    <w:hidden/>
    <w:uiPriority w:val="99"/>
    <w:semiHidden/>
    <w:qFormat/>
    <w:rsid w:val="009E7504"/>
    <w:pPr>
      <w:spacing w:after="0" w:line="240" w:lineRule="auto"/>
    </w:pPr>
    <w:rPr>
      <w:kern w:val="0"/>
      <w14:ligatures w14:val="none"/>
    </w:rPr>
  </w:style>
  <w:style w:type="paragraph" w:customStyle="1" w:styleId="EndNoteBibliography">
    <w:name w:val="EndNote Bibliography"/>
    <w:basedOn w:val="Normal"/>
    <w:link w:val="EndNoteBibliographyChar"/>
    <w:qFormat/>
    <w:rsid w:val="009E7504"/>
    <w:pPr>
      <w:spacing w:line="240" w:lineRule="auto"/>
    </w:pPr>
    <w:rPr>
      <w:rFonts w:ascii="Calibri" w:eastAsiaTheme="minorEastAsia" w:hAnsi="Calibri" w:cs="Calibri"/>
      <w:lang w:val="en-US"/>
    </w:rPr>
  </w:style>
  <w:style w:type="character" w:customStyle="1" w:styleId="EndNoteBibliographyChar">
    <w:name w:val="EndNote Bibliography Char"/>
    <w:basedOn w:val="DefaultParagraphFont"/>
    <w:link w:val="EndNoteBibliography"/>
    <w:qFormat/>
    <w:rsid w:val="009E7504"/>
    <w:rPr>
      <w:rFonts w:ascii="Calibri" w:eastAsiaTheme="minorEastAsia" w:hAnsi="Calibri" w:cs="Calibri"/>
      <w:kern w:val="0"/>
      <w:lang w:val="en-US"/>
      <w14:ligatures w14:val="none"/>
    </w:rPr>
  </w:style>
  <w:style w:type="paragraph" w:styleId="NoSpacing">
    <w:name w:val="No Spacing"/>
    <w:uiPriority w:val="1"/>
    <w:qFormat/>
    <w:rsid w:val="009E7504"/>
    <w:pPr>
      <w:spacing w:after="0" w:line="240" w:lineRule="auto"/>
    </w:pPr>
    <w:rPr>
      <w:kern w:val="0"/>
      <w14:ligatures w14:val="none"/>
    </w:rPr>
  </w:style>
  <w:style w:type="character" w:customStyle="1" w:styleId="highwire-cite-article-as">
    <w:name w:val="highwire-cite-article-as"/>
    <w:basedOn w:val="DefaultParagraphFont"/>
    <w:qFormat/>
    <w:rsid w:val="009E7504"/>
  </w:style>
  <w:style w:type="character" w:customStyle="1" w:styleId="element-citation">
    <w:name w:val="element-citation"/>
    <w:basedOn w:val="DefaultParagraphFont"/>
    <w:qFormat/>
    <w:rsid w:val="009E7504"/>
  </w:style>
  <w:style w:type="character" w:customStyle="1" w:styleId="cf11">
    <w:name w:val="cf11"/>
    <w:basedOn w:val="DefaultParagraphFont"/>
    <w:qFormat/>
    <w:rsid w:val="009E7504"/>
    <w:rPr>
      <w:rFonts w:ascii="Segoe UI" w:hAnsi="Segoe UI" w:cs="Segoe UI" w:hint="default"/>
      <w:color w:val="222222"/>
      <w:sz w:val="18"/>
      <w:szCs w:val="18"/>
    </w:rPr>
  </w:style>
  <w:style w:type="character" w:customStyle="1" w:styleId="hgkelc">
    <w:name w:val="hgkelc"/>
    <w:basedOn w:val="DefaultParagraphFont"/>
    <w:qFormat/>
    <w:rsid w:val="009E7504"/>
  </w:style>
  <w:style w:type="paragraph" w:customStyle="1" w:styleId="Revision4">
    <w:name w:val="Revision4"/>
    <w:hidden/>
    <w:uiPriority w:val="99"/>
    <w:semiHidden/>
    <w:qFormat/>
    <w:rsid w:val="009E7504"/>
    <w:pPr>
      <w:spacing w:after="0" w:line="240" w:lineRule="auto"/>
    </w:pPr>
    <w:rPr>
      <w:kern w:val="0"/>
      <w14:ligatures w14:val="none"/>
    </w:rPr>
  </w:style>
  <w:style w:type="table" w:customStyle="1" w:styleId="GridTable21">
    <w:name w:val="Grid Table 21"/>
    <w:basedOn w:val="TableNormal"/>
    <w:uiPriority w:val="47"/>
    <w:qFormat/>
    <w:rsid w:val="009E7504"/>
    <w:pPr>
      <w:spacing w:after="0" w:line="240" w:lineRule="auto"/>
    </w:pPr>
    <w:rPr>
      <w:kern w:val="0"/>
      <w:sz w:val="20"/>
      <w:szCs w:val="20"/>
      <w:lang w:eastAsia="en-GB"/>
      <w14:ligatures w14:val="none"/>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vision5">
    <w:name w:val="Revision5"/>
    <w:hidden/>
    <w:uiPriority w:val="99"/>
    <w:semiHidden/>
    <w:qFormat/>
    <w:rsid w:val="009E7504"/>
    <w:pPr>
      <w:spacing w:after="0" w:line="240" w:lineRule="auto"/>
    </w:pPr>
    <w:rPr>
      <w:kern w:val="0"/>
      <w14:ligatures w14:val="none"/>
    </w:rPr>
  </w:style>
  <w:style w:type="table" w:customStyle="1" w:styleId="GridTable22">
    <w:name w:val="Grid Table 22"/>
    <w:basedOn w:val="TableNormal"/>
    <w:uiPriority w:val="47"/>
    <w:qFormat/>
    <w:rsid w:val="009E7504"/>
    <w:pPr>
      <w:spacing w:after="0" w:line="240" w:lineRule="auto"/>
    </w:pPr>
    <w:rPr>
      <w:kern w:val="0"/>
      <w:sz w:val="20"/>
      <w:szCs w:val="20"/>
      <w:lang w:eastAsia="en-GB"/>
      <w14:ligatures w14:val="none"/>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vision6">
    <w:name w:val="Revision6"/>
    <w:hidden/>
    <w:uiPriority w:val="99"/>
    <w:semiHidden/>
    <w:qFormat/>
    <w:rsid w:val="009E7504"/>
    <w:pPr>
      <w:spacing w:after="0" w:line="240" w:lineRule="auto"/>
    </w:pPr>
    <w:rPr>
      <w:kern w:val="0"/>
      <w14:ligatures w14:val="none"/>
    </w:rPr>
  </w:style>
  <w:style w:type="paragraph" w:customStyle="1" w:styleId="Revision7">
    <w:name w:val="Revision7"/>
    <w:hidden/>
    <w:uiPriority w:val="99"/>
    <w:semiHidden/>
    <w:qFormat/>
    <w:rsid w:val="009E7504"/>
    <w:pPr>
      <w:spacing w:after="0" w:line="240" w:lineRule="auto"/>
    </w:pPr>
    <w:rPr>
      <w:kern w:val="0"/>
      <w14:ligatures w14:val="none"/>
    </w:rPr>
  </w:style>
  <w:style w:type="table" w:customStyle="1" w:styleId="TableGrid1">
    <w:name w:val="Table Grid1"/>
    <w:basedOn w:val="TableNormal"/>
    <w:uiPriority w:val="39"/>
    <w:qFormat/>
    <w:rsid w:val="009E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sid w:val="009E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sid w:val="009E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sid w:val="009E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E7504"/>
    <w:pPr>
      <w:autoSpaceDE w:val="0"/>
      <w:autoSpaceDN w:val="0"/>
      <w:adjustRightInd w:val="0"/>
      <w:spacing w:after="0" w:line="240" w:lineRule="auto"/>
    </w:pPr>
    <w:rPr>
      <w:rFonts w:ascii="Lato" w:hAnsi="Lato" w:cs="Lato"/>
      <w:color w:val="000000"/>
      <w:kern w:val="0"/>
      <w:sz w:val="24"/>
      <w:szCs w:val="24"/>
      <w:lang w:eastAsia="en-GB"/>
      <w14:ligatures w14:val="none"/>
    </w:rPr>
  </w:style>
  <w:style w:type="paragraph" w:styleId="Revision">
    <w:name w:val="Revision"/>
    <w:hidden/>
    <w:uiPriority w:val="99"/>
    <w:semiHidden/>
    <w:rsid w:val="009E7504"/>
    <w:pPr>
      <w:spacing w:after="0" w:line="240" w:lineRule="auto"/>
    </w:pPr>
    <w:rPr>
      <w:kern w:val="0"/>
      <w14:ligatures w14:val="none"/>
    </w:rPr>
  </w:style>
  <w:style w:type="table" w:customStyle="1" w:styleId="TableGrid5">
    <w:name w:val="Table Grid5"/>
    <w:basedOn w:val="TableNormal"/>
    <w:next w:val="TableGrid"/>
    <w:uiPriority w:val="39"/>
    <w:rsid w:val="009E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E7504"/>
  </w:style>
  <w:style w:type="paragraph" w:customStyle="1" w:styleId="EndNoteBibliographyTitle">
    <w:name w:val="EndNote Bibliography Title"/>
    <w:basedOn w:val="Normal"/>
    <w:link w:val="EndNoteBibliographyTitleChar"/>
    <w:rsid w:val="00FB293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B293A"/>
    <w:rPr>
      <w:rFonts w:ascii="Calibri" w:hAnsi="Calibri" w:cs="Calibri"/>
      <w:noProof/>
      <w:kern w:val="0"/>
      <w:lang w:val="en-US"/>
      <w14:ligatures w14:val="none"/>
    </w:rPr>
  </w:style>
  <w:style w:type="character" w:customStyle="1" w:styleId="Heading1Char">
    <w:name w:val="Heading 1 Char"/>
    <w:basedOn w:val="DefaultParagraphFont"/>
    <w:link w:val="Heading1"/>
    <w:uiPriority w:val="9"/>
    <w:rsid w:val="0028474F"/>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28474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28474F"/>
    <w:pPr>
      <w:spacing w:before="120" w:after="0"/>
    </w:pPr>
    <w:rPr>
      <w:rFonts w:cstheme="minorHAnsi"/>
      <w:b/>
      <w:bCs/>
      <w:i/>
      <w:iCs/>
      <w:sz w:val="24"/>
      <w:szCs w:val="24"/>
    </w:rPr>
  </w:style>
  <w:style w:type="paragraph" w:styleId="TOC2">
    <w:name w:val="toc 2"/>
    <w:basedOn w:val="Normal"/>
    <w:next w:val="Normal"/>
    <w:autoRedefine/>
    <w:uiPriority w:val="39"/>
    <w:unhideWhenUsed/>
    <w:rsid w:val="004D6528"/>
    <w:pPr>
      <w:spacing w:before="120" w:after="0"/>
      <w:ind w:left="220"/>
    </w:pPr>
    <w:rPr>
      <w:rFonts w:cstheme="minorHAnsi"/>
      <w:b/>
      <w:bCs/>
    </w:rPr>
  </w:style>
  <w:style w:type="paragraph" w:styleId="TOC3">
    <w:name w:val="toc 3"/>
    <w:basedOn w:val="Normal"/>
    <w:next w:val="Normal"/>
    <w:autoRedefine/>
    <w:uiPriority w:val="39"/>
    <w:unhideWhenUsed/>
    <w:rsid w:val="0028474F"/>
    <w:pPr>
      <w:spacing w:after="0"/>
      <w:ind w:left="440"/>
    </w:pPr>
    <w:rPr>
      <w:rFonts w:cstheme="minorHAnsi"/>
      <w:sz w:val="20"/>
      <w:szCs w:val="20"/>
    </w:rPr>
  </w:style>
  <w:style w:type="paragraph" w:styleId="TOC4">
    <w:name w:val="toc 4"/>
    <w:basedOn w:val="Normal"/>
    <w:next w:val="Normal"/>
    <w:autoRedefine/>
    <w:uiPriority w:val="39"/>
    <w:unhideWhenUsed/>
    <w:rsid w:val="0028474F"/>
    <w:pPr>
      <w:spacing w:after="0"/>
      <w:ind w:left="660"/>
    </w:pPr>
    <w:rPr>
      <w:rFonts w:cstheme="minorHAnsi"/>
      <w:sz w:val="20"/>
      <w:szCs w:val="20"/>
    </w:rPr>
  </w:style>
  <w:style w:type="paragraph" w:styleId="TOC5">
    <w:name w:val="toc 5"/>
    <w:basedOn w:val="Normal"/>
    <w:next w:val="Normal"/>
    <w:autoRedefine/>
    <w:uiPriority w:val="39"/>
    <w:unhideWhenUsed/>
    <w:rsid w:val="0028474F"/>
    <w:pPr>
      <w:spacing w:after="0"/>
      <w:ind w:left="880"/>
    </w:pPr>
    <w:rPr>
      <w:rFonts w:cstheme="minorHAnsi"/>
      <w:sz w:val="20"/>
      <w:szCs w:val="20"/>
    </w:rPr>
  </w:style>
  <w:style w:type="paragraph" w:styleId="TOC6">
    <w:name w:val="toc 6"/>
    <w:basedOn w:val="Normal"/>
    <w:next w:val="Normal"/>
    <w:autoRedefine/>
    <w:uiPriority w:val="39"/>
    <w:unhideWhenUsed/>
    <w:rsid w:val="0028474F"/>
    <w:pPr>
      <w:spacing w:after="0"/>
      <w:ind w:left="1100"/>
    </w:pPr>
    <w:rPr>
      <w:rFonts w:cstheme="minorHAnsi"/>
      <w:sz w:val="20"/>
      <w:szCs w:val="20"/>
    </w:rPr>
  </w:style>
  <w:style w:type="paragraph" w:styleId="TOC7">
    <w:name w:val="toc 7"/>
    <w:basedOn w:val="Normal"/>
    <w:next w:val="Normal"/>
    <w:autoRedefine/>
    <w:uiPriority w:val="39"/>
    <w:unhideWhenUsed/>
    <w:rsid w:val="0028474F"/>
    <w:pPr>
      <w:spacing w:after="0"/>
      <w:ind w:left="1320"/>
    </w:pPr>
    <w:rPr>
      <w:rFonts w:cstheme="minorHAnsi"/>
      <w:sz w:val="20"/>
      <w:szCs w:val="20"/>
    </w:rPr>
  </w:style>
  <w:style w:type="paragraph" w:styleId="TOC8">
    <w:name w:val="toc 8"/>
    <w:basedOn w:val="Normal"/>
    <w:next w:val="Normal"/>
    <w:autoRedefine/>
    <w:uiPriority w:val="39"/>
    <w:unhideWhenUsed/>
    <w:rsid w:val="0028474F"/>
    <w:pPr>
      <w:spacing w:after="0"/>
      <w:ind w:left="1540"/>
    </w:pPr>
    <w:rPr>
      <w:rFonts w:cstheme="minorHAnsi"/>
      <w:sz w:val="20"/>
      <w:szCs w:val="20"/>
    </w:rPr>
  </w:style>
  <w:style w:type="paragraph" w:styleId="TOC9">
    <w:name w:val="toc 9"/>
    <w:basedOn w:val="Normal"/>
    <w:next w:val="Normal"/>
    <w:autoRedefine/>
    <w:uiPriority w:val="39"/>
    <w:unhideWhenUsed/>
    <w:rsid w:val="0028474F"/>
    <w:pPr>
      <w:spacing w:after="0"/>
      <w:ind w:left="1760"/>
    </w:pPr>
    <w:rPr>
      <w:rFonts w:cstheme="minorHAnsi"/>
      <w:sz w:val="20"/>
      <w:szCs w:val="20"/>
    </w:rPr>
  </w:style>
  <w:style w:type="character" w:customStyle="1" w:styleId="Heading2Char">
    <w:name w:val="Heading 2 Char"/>
    <w:basedOn w:val="DefaultParagraphFont"/>
    <w:link w:val="Heading2"/>
    <w:uiPriority w:val="9"/>
    <w:rsid w:val="00110738"/>
    <w:rPr>
      <w:rFonts w:ascii="Times New Roman" w:eastAsiaTheme="majorEastAsia" w:hAnsi="Times New Roman" w:cstheme="majorBidi"/>
      <w:color w:val="000000" w:themeColor="text1"/>
      <w:kern w:val="0"/>
      <w:szCs w:val="26"/>
      <w14:ligatures w14:val="none"/>
    </w:rPr>
  </w:style>
  <w:style w:type="character" w:styleId="UnresolvedMention">
    <w:name w:val="Unresolved Mention"/>
    <w:basedOn w:val="DefaultParagraphFont"/>
    <w:uiPriority w:val="99"/>
    <w:semiHidden/>
    <w:unhideWhenUsed/>
    <w:rsid w:val="00ED3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66168">
      <w:bodyDiv w:val="1"/>
      <w:marLeft w:val="0"/>
      <w:marRight w:val="0"/>
      <w:marTop w:val="0"/>
      <w:marBottom w:val="0"/>
      <w:divBdr>
        <w:top w:val="none" w:sz="0" w:space="0" w:color="auto"/>
        <w:left w:val="none" w:sz="0" w:space="0" w:color="auto"/>
        <w:bottom w:val="none" w:sz="0" w:space="0" w:color="auto"/>
        <w:right w:val="none" w:sz="0" w:space="0" w:color="auto"/>
      </w:divBdr>
    </w:div>
    <w:div w:id="114032770">
      <w:bodyDiv w:val="1"/>
      <w:marLeft w:val="0"/>
      <w:marRight w:val="0"/>
      <w:marTop w:val="0"/>
      <w:marBottom w:val="0"/>
      <w:divBdr>
        <w:top w:val="none" w:sz="0" w:space="0" w:color="auto"/>
        <w:left w:val="none" w:sz="0" w:space="0" w:color="auto"/>
        <w:bottom w:val="none" w:sz="0" w:space="0" w:color="auto"/>
        <w:right w:val="none" w:sz="0" w:space="0" w:color="auto"/>
      </w:divBdr>
    </w:div>
    <w:div w:id="187834737">
      <w:bodyDiv w:val="1"/>
      <w:marLeft w:val="0"/>
      <w:marRight w:val="0"/>
      <w:marTop w:val="0"/>
      <w:marBottom w:val="0"/>
      <w:divBdr>
        <w:top w:val="none" w:sz="0" w:space="0" w:color="auto"/>
        <w:left w:val="none" w:sz="0" w:space="0" w:color="auto"/>
        <w:bottom w:val="none" w:sz="0" w:space="0" w:color="auto"/>
        <w:right w:val="none" w:sz="0" w:space="0" w:color="auto"/>
      </w:divBdr>
    </w:div>
    <w:div w:id="236331036">
      <w:bodyDiv w:val="1"/>
      <w:marLeft w:val="0"/>
      <w:marRight w:val="0"/>
      <w:marTop w:val="0"/>
      <w:marBottom w:val="0"/>
      <w:divBdr>
        <w:top w:val="none" w:sz="0" w:space="0" w:color="auto"/>
        <w:left w:val="none" w:sz="0" w:space="0" w:color="auto"/>
        <w:bottom w:val="none" w:sz="0" w:space="0" w:color="auto"/>
        <w:right w:val="none" w:sz="0" w:space="0" w:color="auto"/>
      </w:divBdr>
    </w:div>
    <w:div w:id="256839304">
      <w:bodyDiv w:val="1"/>
      <w:marLeft w:val="0"/>
      <w:marRight w:val="0"/>
      <w:marTop w:val="0"/>
      <w:marBottom w:val="0"/>
      <w:divBdr>
        <w:top w:val="none" w:sz="0" w:space="0" w:color="auto"/>
        <w:left w:val="none" w:sz="0" w:space="0" w:color="auto"/>
        <w:bottom w:val="none" w:sz="0" w:space="0" w:color="auto"/>
        <w:right w:val="none" w:sz="0" w:space="0" w:color="auto"/>
      </w:divBdr>
    </w:div>
    <w:div w:id="764695754">
      <w:bodyDiv w:val="1"/>
      <w:marLeft w:val="0"/>
      <w:marRight w:val="0"/>
      <w:marTop w:val="0"/>
      <w:marBottom w:val="0"/>
      <w:divBdr>
        <w:top w:val="none" w:sz="0" w:space="0" w:color="auto"/>
        <w:left w:val="none" w:sz="0" w:space="0" w:color="auto"/>
        <w:bottom w:val="none" w:sz="0" w:space="0" w:color="auto"/>
        <w:right w:val="none" w:sz="0" w:space="0" w:color="auto"/>
      </w:divBdr>
    </w:div>
    <w:div w:id="1369380618">
      <w:bodyDiv w:val="1"/>
      <w:marLeft w:val="0"/>
      <w:marRight w:val="0"/>
      <w:marTop w:val="0"/>
      <w:marBottom w:val="0"/>
      <w:divBdr>
        <w:top w:val="none" w:sz="0" w:space="0" w:color="auto"/>
        <w:left w:val="none" w:sz="0" w:space="0" w:color="auto"/>
        <w:bottom w:val="none" w:sz="0" w:space="0" w:color="auto"/>
        <w:right w:val="none" w:sz="0" w:space="0" w:color="auto"/>
      </w:divBdr>
    </w:div>
    <w:div w:id="151140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s://census.ukdataservice.ac.uk/media/215841/Calculating_2001_deprivation.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yperlink" Target="mailto:m.blangiardo@imperial.ac.uk"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04403-1BF2-451D-A3B8-8C985511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74</Pages>
  <Words>14753</Words>
  <Characters>84096</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Konstantinoudis, Garyfallos</dc:creator>
  <cp:keywords/>
  <dc:description/>
  <cp:lastModifiedBy>Blangiardo, Marta A G</cp:lastModifiedBy>
  <cp:revision>22</cp:revision>
  <dcterms:created xsi:type="dcterms:W3CDTF">2025-10-01T17:20:00Z</dcterms:created>
  <dcterms:modified xsi:type="dcterms:W3CDTF">2025-10-16T09:33:00Z</dcterms:modified>
</cp:coreProperties>
</file>