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34407E" w14:textId="43A42DC3" w:rsidR="00BC5C82" w:rsidRPr="002444F0" w:rsidRDefault="00BC5C82" w:rsidP="00076575">
      <w:pPr>
        <w:spacing w:after="0" w:line="480" w:lineRule="auto"/>
        <w:jc w:val="both"/>
        <w:rPr>
          <w:rFonts w:ascii="Arial" w:hAnsi="Arial" w:cs="Arial"/>
          <w:b/>
          <w:bCs/>
          <w:sz w:val="24"/>
          <w:szCs w:val="24"/>
        </w:rPr>
      </w:pPr>
      <w:bookmarkStart w:id="0" w:name="_Hlk188267334"/>
      <w:bookmarkEnd w:id="0"/>
      <w:r w:rsidRPr="002444F0">
        <w:rPr>
          <w:rFonts w:ascii="Arial" w:hAnsi="Arial" w:cs="Arial"/>
          <w:b/>
          <w:sz w:val="24"/>
          <w:szCs w:val="24"/>
        </w:rPr>
        <w:t>Supplementary Information</w:t>
      </w:r>
    </w:p>
    <w:p w14:paraId="7BCD5805" w14:textId="77777777" w:rsidR="008D081F" w:rsidRPr="002444F0" w:rsidRDefault="008D081F" w:rsidP="008D081F">
      <w:pPr>
        <w:spacing w:after="0" w:line="240" w:lineRule="auto"/>
        <w:jc w:val="both"/>
        <w:rPr>
          <w:rFonts w:ascii="Arial" w:hAnsi="Arial" w:cs="Arial"/>
          <w:b/>
          <w:bCs/>
          <w:sz w:val="24"/>
          <w:szCs w:val="24"/>
        </w:rPr>
      </w:pPr>
      <w:r w:rsidRPr="002444F0">
        <w:rPr>
          <w:rFonts w:ascii="Arial" w:hAnsi="Arial" w:cs="Arial"/>
          <w:b/>
          <w:bCs/>
          <w:sz w:val="24"/>
          <w:szCs w:val="24"/>
        </w:rPr>
        <w:t>City-wide space-time patterns of environmental noise pollution in Kigali, Rwanda</w:t>
      </w:r>
    </w:p>
    <w:p w14:paraId="0FB6B493" w14:textId="77777777" w:rsidR="008D081F" w:rsidRPr="002444F0" w:rsidRDefault="008D081F" w:rsidP="008D081F">
      <w:pPr>
        <w:spacing w:after="0" w:line="240" w:lineRule="auto"/>
        <w:jc w:val="both"/>
        <w:rPr>
          <w:rFonts w:ascii="Arial" w:hAnsi="Arial" w:cs="Arial"/>
          <w:b/>
          <w:bCs/>
        </w:rPr>
      </w:pPr>
    </w:p>
    <w:p w14:paraId="6F3A2F82" w14:textId="77777777" w:rsidR="008D081F" w:rsidRPr="002444F0" w:rsidRDefault="008D081F" w:rsidP="008D081F">
      <w:pPr>
        <w:spacing w:after="0" w:line="240" w:lineRule="auto"/>
        <w:jc w:val="both"/>
        <w:rPr>
          <w:rFonts w:ascii="Arial" w:hAnsi="Arial" w:cs="Arial"/>
        </w:rPr>
      </w:pPr>
      <w:r w:rsidRPr="002444F0">
        <w:rPr>
          <w:rFonts w:ascii="Arial" w:hAnsi="Arial" w:cs="Arial"/>
        </w:rPr>
        <w:t>Jean Remy Kubwimana</w:t>
      </w:r>
      <w:r w:rsidRPr="002444F0">
        <w:rPr>
          <w:rFonts w:ascii="Arial" w:hAnsi="Arial" w:cs="Arial"/>
          <w:vertAlign w:val="superscript"/>
        </w:rPr>
        <w:t>1,2</w:t>
      </w:r>
      <w:r w:rsidRPr="002444F0">
        <w:rPr>
          <w:rFonts w:ascii="Arial" w:hAnsi="Arial" w:cs="Arial"/>
        </w:rPr>
        <w:t>, Sierra N. Clark</w:t>
      </w:r>
      <w:r w:rsidRPr="002444F0">
        <w:rPr>
          <w:rFonts w:ascii="Arial" w:hAnsi="Arial" w:cs="Arial"/>
          <w:vertAlign w:val="superscript"/>
        </w:rPr>
        <w:t>3</w:t>
      </w:r>
      <w:r w:rsidRPr="002444F0">
        <w:rPr>
          <w:rFonts w:ascii="Arial" w:hAnsi="Arial" w:cs="Arial"/>
        </w:rPr>
        <w:t>, James Nimo</w:t>
      </w:r>
      <w:r w:rsidRPr="002444F0">
        <w:rPr>
          <w:rFonts w:ascii="Arial" w:hAnsi="Arial" w:cs="Arial"/>
          <w:vertAlign w:val="superscript"/>
        </w:rPr>
        <w:t>4,5</w:t>
      </w:r>
      <w:r w:rsidRPr="002444F0">
        <w:rPr>
          <w:rFonts w:ascii="Arial" w:hAnsi="Arial" w:cs="Arial"/>
        </w:rPr>
        <w:t>, Chantal Umutoni</w:t>
      </w:r>
      <w:r w:rsidRPr="002444F0">
        <w:rPr>
          <w:rFonts w:ascii="Arial" w:hAnsi="Arial" w:cs="Arial"/>
          <w:vertAlign w:val="superscript"/>
        </w:rPr>
        <w:t>1,2</w:t>
      </w:r>
      <w:r w:rsidRPr="002444F0">
        <w:rPr>
          <w:rFonts w:ascii="Arial" w:hAnsi="Arial" w:cs="Arial"/>
        </w:rPr>
        <w:t>, Pacifique Karekezi</w:t>
      </w:r>
      <w:r w:rsidRPr="002444F0">
        <w:rPr>
          <w:rFonts w:ascii="Arial" w:hAnsi="Arial" w:cs="Arial"/>
          <w:vertAlign w:val="superscript"/>
        </w:rPr>
        <w:t>1,2</w:t>
      </w:r>
      <w:r w:rsidRPr="002444F0">
        <w:rPr>
          <w:rFonts w:ascii="Arial" w:hAnsi="Arial" w:cs="Arial"/>
        </w:rPr>
        <w:t>, Barbara E. Mottey</w:t>
      </w:r>
      <w:r w:rsidRPr="002444F0">
        <w:rPr>
          <w:rFonts w:ascii="Arial" w:hAnsi="Arial" w:cs="Arial"/>
          <w:vertAlign w:val="superscript"/>
        </w:rPr>
        <w:t>6</w:t>
      </w:r>
      <w:r w:rsidRPr="002444F0">
        <w:rPr>
          <w:rFonts w:ascii="Arial" w:hAnsi="Arial" w:cs="Arial"/>
        </w:rPr>
        <w:t>, Claudette Nyinawumuntu</w:t>
      </w:r>
      <w:r w:rsidRPr="002444F0">
        <w:rPr>
          <w:rFonts w:ascii="Arial" w:hAnsi="Arial" w:cs="Arial"/>
          <w:vertAlign w:val="superscript"/>
        </w:rPr>
        <w:t>2</w:t>
      </w:r>
      <w:r w:rsidRPr="002444F0">
        <w:rPr>
          <w:rFonts w:ascii="Arial" w:hAnsi="Arial" w:cs="Arial"/>
        </w:rPr>
        <w:t>, Samson Niyizurugero</w:t>
      </w:r>
      <w:r w:rsidRPr="002444F0">
        <w:rPr>
          <w:rFonts w:ascii="Arial" w:hAnsi="Arial" w:cs="Arial"/>
          <w:vertAlign w:val="superscript"/>
        </w:rPr>
        <w:t>2</w:t>
      </w:r>
      <w:r w:rsidRPr="002444F0">
        <w:rPr>
          <w:rFonts w:ascii="Arial" w:hAnsi="Arial" w:cs="Arial"/>
        </w:rPr>
        <w:t>, Silas S. Mirau</w:t>
      </w:r>
      <w:r w:rsidRPr="002444F0">
        <w:rPr>
          <w:rFonts w:ascii="Arial" w:hAnsi="Arial" w:cs="Arial"/>
          <w:vertAlign w:val="superscript"/>
        </w:rPr>
        <w:t>1</w:t>
      </w:r>
      <w:r w:rsidRPr="002444F0">
        <w:rPr>
          <w:rFonts w:ascii="Arial" w:hAnsi="Arial" w:cs="Arial"/>
        </w:rPr>
        <w:t>, Pie-Celestin Hakizimana</w:t>
      </w:r>
      <w:r w:rsidRPr="002444F0">
        <w:rPr>
          <w:rFonts w:ascii="Arial" w:hAnsi="Arial" w:cs="Arial"/>
          <w:vertAlign w:val="superscript"/>
        </w:rPr>
        <w:t>7</w:t>
      </w:r>
      <w:r w:rsidRPr="002444F0">
        <w:rPr>
          <w:rFonts w:ascii="Arial" w:hAnsi="Arial" w:cs="Arial"/>
        </w:rPr>
        <w:t>, Isambi S. Mbalawata</w:t>
      </w:r>
      <w:r w:rsidRPr="002444F0">
        <w:rPr>
          <w:rFonts w:ascii="Arial" w:hAnsi="Arial" w:cs="Arial"/>
          <w:vertAlign w:val="superscript"/>
        </w:rPr>
        <w:t>2</w:t>
      </w:r>
      <w:r w:rsidRPr="002444F0">
        <w:rPr>
          <w:rFonts w:ascii="Arial" w:hAnsi="Arial" w:cs="Arial"/>
        </w:rPr>
        <w:t>, Paterne Gahungu</w:t>
      </w:r>
      <w:r w:rsidRPr="002444F0">
        <w:rPr>
          <w:rFonts w:ascii="Arial" w:hAnsi="Arial" w:cs="Arial"/>
          <w:vertAlign w:val="superscript"/>
        </w:rPr>
        <w:t>2,8</w:t>
      </w:r>
      <w:r w:rsidRPr="002444F0">
        <w:rPr>
          <w:rFonts w:ascii="Arial" w:hAnsi="Arial" w:cs="Arial"/>
        </w:rPr>
        <w:t>, Majid Ezzati</w:t>
      </w:r>
      <w:r w:rsidRPr="002444F0">
        <w:rPr>
          <w:rFonts w:ascii="Arial" w:hAnsi="Arial" w:cs="Arial"/>
          <w:vertAlign w:val="superscript"/>
        </w:rPr>
        <w:t>9-13</w:t>
      </w:r>
      <w:r w:rsidRPr="002444F0">
        <w:rPr>
          <w:rFonts w:ascii="Arial" w:hAnsi="Arial" w:cs="Arial"/>
        </w:rPr>
        <w:t>, Allison F. Hughes</w:t>
      </w:r>
      <w:r w:rsidRPr="002444F0">
        <w:rPr>
          <w:rFonts w:ascii="Arial" w:hAnsi="Arial" w:cs="Arial"/>
          <w:vertAlign w:val="superscript"/>
        </w:rPr>
        <w:t>4</w:t>
      </w:r>
      <w:r w:rsidRPr="002444F0">
        <w:rPr>
          <w:rFonts w:ascii="Arial" w:hAnsi="Arial" w:cs="Arial"/>
        </w:rPr>
        <w:t>, Raphael E. Arku</w:t>
      </w:r>
      <w:r w:rsidRPr="002444F0">
        <w:rPr>
          <w:rFonts w:ascii="Arial" w:hAnsi="Arial" w:cs="Arial"/>
          <w:vertAlign w:val="superscript"/>
        </w:rPr>
        <w:t xml:space="preserve">6, </w:t>
      </w:r>
      <w:r w:rsidRPr="002444F0">
        <w:rPr>
          <w:rFonts w:ascii="Arial" w:hAnsi="Arial" w:cs="Arial"/>
        </w:rPr>
        <w:t>*</w:t>
      </w:r>
    </w:p>
    <w:p w14:paraId="263D92B4" w14:textId="77777777" w:rsidR="008D081F" w:rsidRPr="002444F0" w:rsidRDefault="008D081F" w:rsidP="008D081F">
      <w:pPr>
        <w:spacing w:after="0" w:line="240" w:lineRule="auto"/>
        <w:jc w:val="both"/>
        <w:rPr>
          <w:rFonts w:ascii="Arial" w:hAnsi="Arial" w:cs="Arial"/>
          <w:b/>
          <w:bCs/>
        </w:rPr>
      </w:pPr>
    </w:p>
    <w:p w14:paraId="2331BC43" w14:textId="77777777" w:rsidR="008D081F" w:rsidRPr="002444F0" w:rsidRDefault="008D081F" w:rsidP="008D081F">
      <w:pPr>
        <w:spacing w:after="0" w:line="240" w:lineRule="auto"/>
        <w:jc w:val="both"/>
        <w:rPr>
          <w:rFonts w:ascii="Arial" w:hAnsi="Arial" w:cs="Arial"/>
          <w:sz w:val="20"/>
          <w:szCs w:val="20"/>
        </w:rPr>
      </w:pPr>
      <w:r w:rsidRPr="002444F0">
        <w:rPr>
          <w:rFonts w:ascii="Arial" w:hAnsi="Arial" w:cs="Arial"/>
          <w:sz w:val="20"/>
          <w:szCs w:val="20"/>
          <w:vertAlign w:val="superscript"/>
        </w:rPr>
        <w:t>1</w:t>
      </w:r>
      <w:r w:rsidRPr="002444F0">
        <w:rPr>
          <w:rFonts w:ascii="Arial" w:hAnsi="Arial" w:cs="Arial"/>
          <w:sz w:val="20"/>
          <w:szCs w:val="20"/>
        </w:rPr>
        <w:t xml:space="preserve">School of Computational and Communication Science and Engineering, The Nelson Mandela African Institution of Science and Technology, Arusha, Tanzania </w:t>
      </w:r>
    </w:p>
    <w:p w14:paraId="46102B02" w14:textId="77777777" w:rsidR="008D081F" w:rsidRPr="002444F0" w:rsidRDefault="008D081F" w:rsidP="008D081F">
      <w:pPr>
        <w:spacing w:after="0" w:line="240" w:lineRule="auto"/>
        <w:jc w:val="both"/>
        <w:rPr>
          <w:rFonts w:ascii="Arial" w:hAnsi="Arial" w:cs="Arial"/>
          <w:sz w:val="20"/>
          <w:szCs w:val="20"/>
        </w:rPr>
      </w:pPr>
      <w:r w:rsidRPr="002444F0">
        <w:rPr>
          <w:rFonts w:ascii="Arial" w:hAnsi="Arial" w:cs="Arial"/>
          <w:sz w:val="20"/>
          <w:szCs w:val="20"/>
          <w:vertAlign w:val="superscript"/>
        </w:rPr>
        <w:t>2</w:t>
      </w:r>
      <w:r w:rsidRPr="002444F0">
        <w:rPr>
          <w:rFonts w:ascii="Arial" w:hAnsi="Arial" w:cs="Arial"/>
          <w:sz w:val="20"/>
          <w:szCs w:val="20"/>
        </w:rPr>
        <w:t xml:space="preserve">African Institute for Mathematical Sciences Research and Innovation Centre, Kigali, Rwanda </w:t>
      </w:r>
    </w:p>
    <w:p w14:paraId="754ECF4E" w14:textId="77777777" w:rsidR="008D081F" w:rsidRPr="002444F0" w:rsidRDefault="008D081F" w:rsidP="008D081F">
      <w:pPr>
        <w:spacing w:after="0" w:line="240" w:lineRule="auto"/>
        <w:jc w:val="both"/>
        <w:rPr>
          <w:rFonts w:ascii="Arial" w:hAnsi="Arial" w:cs="Arial"/>
          <w:sz w:val="20"/>
          <w:szCs w:val="20"/>
        </w:rPr>
      </w:pPr>
      <w:r w:rsidRPr="002444F0">
        <w:rPr>
          <w:rFonts w:ascii="Arial" w:hAnsi="Arial" w:cs="Arial"/>
          <w:sz w:val="20"/>
          <w:szCs w:val="20"/>
          <w:vertAlign w:val="superscript"/>
        </w:rPr>
        <w:t>3</w:t>
      </w:r>
      <w:r w:rsidRPr="002444F0">
        <w:rPr>
          <w:rFonts w:ascii="Arial" w:hAnsi="Arial" w:cs="Arial"/>
          <w:sz w:val="20"/>
          <w:szCs w:val="20"/>
        </w:rPr>
        <w:t xml:space="preserve">School of Health and Medical Sciences, City St George’s, University of London, London, UK </w:t>
      </w:r>
    </w:p>
    <w:p w14:paraId="6B73CC88" w14:textId="77777777" w:rsidR="008D081F" w:rsidRPr="002444F0" w:rsidRDefault="008D081F" w:rsidP="008D081F">
      <w:pPr>
        <w:spacing w:after="0" w:line="240" w:lineRule="auto"/>
        <w:jc w:val="both"/>
        <w:rPr>
          <w:rFonts w:ascii="Arial" w:hAnsi="Arial" w:cs="Arial"/>
          <w:sz w:val="20"/>
          <w:szCs w:val="20"/>
        </w:rPr>
      </w:pPr>
      <w:r w:rsidRPr="002444F0">
        <w:rPr>
          <w:rFonts w:ascii="Arial" w:hAnsi="Arial" w:cs="Arial"/>
          <w:sz w:val="20"/>
          <w:szCs w:val="20"/>
          <w:vertAlign w:val="superscript"/>
        </w:rPr>
        <w:t>4</w:t>
      </w:r>
      <w:r w:rsidRPr="002444F0">
        <w:rPr>
          <w:rFonts w:ascii="Arial" w:hAnsi="Arial" w:cs="Arial"/>
          <w:sz w:val="20"/>
          <w:szCs w:val="20"/>
        </w:rPr>
        <w:t xml:space="preserve">Department of Physics, University of Ghana, Accra, Ghana </w:t>
      </w:r>
    </w:p>
    <w:p w14:paraId="547A7E82" w14:textId="77777777" w:rsidR="008D081F" w:rsidRPr="002444F0" w:rsidRDefault="008D081F" w:rsidP="008D081F">
      <w:pPr>
        <w:spacing w:after="0" w:line="240" w:lineRule="auto"/>
        <w:jc w:val="both"/>
        <w:rPr>
          <w:rFonts w:ascii="Arial" w:hAnsi="Arial" w:cs="Arial"/>
          <w:sz w:val="20"/>
          <w:szCs w:val="20"/>
        </w:rPr>
      </w:pPr>
      <w:r w:rsidRPr="002444F0">
        <w:rPr>
          <w:rFonts w:ascii="Arial" w:hAnsi="Arial" w:cs="Arial"/>
          <w:sz w:val="20"/>
          <w:szCs w:val="20"/>
          <w:vertAlign w:val="superscript"/>
        </w:rPr>
        <w:t>5</w:t>
      </w:r>
      <w:r w:rsidRPr="002444F0">
        <w:rPr>
          <w:rFonts w:ascii="Arial" w:hAnsi="Arial" w:cs="Arial"/>
          <w:sz w:val="20"/>
          <w:szCs w:val="20"/>
        </w:rPr>
        <w:t>Department of Environmental &amp; Sustainable Engineering, State University of New York, Albany, USA</w:t>
      </w:r>
    </w:p>
    <w:p w14:paraId="7A5419DD" w14:textId="77777777" w:rsidR="008D081F" w:rsidRPr="002444F0" w:rsidRDefault="008D081F" w:rsidP="008D081F">
      <w:pPr>
        <w:spacing w:after="0" w:line="240" w:lineRule="auto"/>
        <w:jc w:val="both"/>
        <w:rPr>
          <w:rFonts w:ascii="Arial" w:hAnsi="Arial" w:cs="Arial"/>
          <w:sz w:val="20"/>
          <w:szCs w:val="20"/>
        </w:rPr>
      </w:pPr>
      <w:r w:rsidRPr="002444F0">
        <w:rPr>
          <w:rFonts w:ascii="Arial" w:hAnsi="Arial" w:cs="Arial"/>
          <w:sz w:val="20"/>
          <w:szCs w:val="20"/>
          <w:vertAlign w:val="superscript"/>
        </w:rPr>
        <w:t>6</w:t>
      </w:r>
      <w:r w:rsidRPr="002444F0">
        <w:rPr>
          <w:rFonts w:ascii="Arial" w:hAnsi="Arial" w:cs="Arial"/>
          <w:sz w:val="20"/>
          <w:szCs w:val="20"/>
        </w:rPr>
        <w:t>Department of Environmental Health Sciences, University of Massachusetts, Amherst, MA, USA</w:t>
      </w:r>
    </w:p>
    <w:p w14:paraId="07712EEC" w14:textId="77777777" w:rsidR="008D081F" w:rsidRPr="002444F0" w:rsidRDefault="008D081F" w:rsidP="008D081F">
      <w:pPr>
        <w:spacing w:after="0" w:line="240" w:lineRule="auto"/>
        <w:jc w:val="both"/>
        <w:rPr>
          <w:rFonts w:ascii="Arial" w:hAnsi="Arial" w:cs="Arial"/>
          <w:sz w:val="20"/>
          <w:szCs w:val="20"/>
        </w:rPr>
      </w:pPr>
      <w:r w:rsidRPr="002444F0">
        <w:rPr>
          <w:rFonts w:ascii="Arial" w:hAnsi="Arial" w:cs="Arial"/>
          <w:sz w:val="20"/>
          <w:szCs w:val="20"/>
          <w:vertAlign w:val="superscript"/>
        </w:rPr>
        <w:t>7</w:t>
      </w:r>
      <w:r w:rsidRPr="002444F0">
        <w:rPr>
          <w:rFonts w:ascii="Arial" w:hAnsi="Arial" w:cs="Arial"/>
          <w:sz w:val="20"/>
          <w:szCs w:val="20"/>
        </w:rPr>
        <w:t xml:space="preserve">Rwanda Environment Management Authority, Kigali, Rwanda </w:t>
      </w:r>
    </w:p>
    <w:p w14:paraId="1C21BC20" w14:textId="77777777" w:rsidR="008D081F" w:rsidRPr="002444F0" w:rsidRDefault="008D081F" w:rsidP="008D081F">
      <w:pPr>
        <w:spacing w:after="0" w:line="240" w:lineRule="auto"/>
        <w:jc w:val="both"/>
        <w:rPr>
          <w:rFonts w:ascii="Arial" w:hAnsi="Arial" w:cs="Arial"/>
          <w:sz w:val="20"/>
          <w:szCs w:val="20"/>
        </w:rPr>
      </w:pPr>
      <w:r w:rsidRPr="002444F0">
        <w:rPr>
          <w:rFonts w:ascii="Arial" w:hAnsi="Arial" w:cs="Arial"/>
          <w:sz w:val="20"/>
          <w:szCs w:val="20"/>
          <w:vertAlign w:val="superscript"/>
        </w:rPr>
        <w:t>8</w:t>
      </w:r>
      <w:r w:rsidRPr="002444F0">
        <w:rPr>
          <w:rFonts w:ascii="Arial" w:hAnsi="Arial" w:cs="Arial"/>
          <w:sz w:val="20"/>
          <w:szCs w:val="20"/>
        </w:rPr>
        <w:t>Department of Mathematics, Faculty of Natural Sciences, Imperial College London, London, UK</w:t>
      </w:r>
    </w:p>
    <w:p w14:paraId="553AC76E" w14:textId="77777777" w:rsidR="008D081F" w:rsidRPr="002444F0" w:rsidRDefault="008D081F" w:rsidP="008D081F">
      <w:pPr>
        <w:spacing w:after="0" w:line="240" w:lineRule="auto"/>
        <w:jc w:val="both"/>
        <w:rPr>
          <w:rFonts w:ascii="Arial" w:hAnsi="Arial" w:cs="Arial"/>
          <w:sz w:val="20"/>
          <w:szCs w:val="20"/>
        </w:rPr>
      </w:pPr>
      <w:r w:rsidRPr="002444F0">
        <w:rPr>
          <w:rFonts w:ascii="Arial" w:hAnsi="Arial" w:cs="Arial"/>
          <w:sz w:val="20"/>
          <w:szCs w:val="20"/>
          <w:vertAlign w:val="superscript"/>
        </w:rPr>
        <w:t>9</w:t>
      </w:r>
      <w:r w:rsidRPr="002444F0">
        <w:rPr>
          <w:rFonts w:ascii="Arial" w:hAnsi="Arial" w:cs="Arial"/>
          <w:sz w:val="20"/>
          <w:szCs w:val="20"/>
        </w:rPr>
        <w:t>Department of Epidemiology and Biostatistics, School of Public Health, Imperial College London, London, UK</w:t>
      </w:r>
    </w:p>
    <w:p w14:paraId="4B019C74" w14:textId="77777777" w:rsidR="008D081F" w:rsidRPr="002444F0" w:rsidRDefault="008D081F" w:rsidP="008D081F">
      <w:pPr>
        <w:spacing w:after="0" w:line="240" w:lineRule="auto"/>
        <w:jc w:val="both"/>
        <w:rPr>
          <w:rFonts w:ascii="Arial" w:hAnsi="Arial" w:cs="Arial"/>
          <w:sz w:val="20"/>
          <w:szCs w:val="20"/>
        </w:rPr>
      </w:pPr>
      <w:r w:rsidRPr="002444F0">
        <w:rPr>
          <w:rFonts w:ascii="Arial" w:hAnsi="Arial" w:cs="Arial"/>
          <w:sz w:val="20"/>
          <w:szCs w:val="20"/>
          <w:vertAlign w:val="superscript"/>
        </w:rPr>
        <w:t>10</w:t>
      </w:r>
      <w:r w:rsidRPr="002444F0">
        <w:rPr>
          <w:rFonts w:ascii="Arial" w:hAnsi="Arial" w:cs="Arial"/>
          <w:sz w:val="20"/>
          <w:szCs w:val="20"/>
        </w:rPr>
        <w:t xml:space="preserve">Regional Institute for Population Studies, University of Ghana, Accra, Ghana </w:t>
      </w:r>
    </w:p>
    <w:p w14:paraId="17DBF1A6" w14:textId="77777777" w:rsidR="008D081F" w:rsidRPr="002444F0" w:rsidRDefault="008D081F" w:rsidP="008D081F">
      <w:pPr>
        <w:spacing w:after="0" w:line="240" w:lineRule="auto"/>
        <w:jc w:val="both"/>
        <w:rPr>
          <w:rFonts w:ascii="Arial" w:hAnsi="Arial" w:cs="Arial"/>
          <w:sz w:val="20"/>
          <w:szCs w:val="20"/>
        </w:rPr>
      </w:pPr>
      <w:r w:rsidRPr="002444F0">
        <w:rPr>
          <w:rFonts w:ascii="Arial" w:hAnsi="Arial" w:cs="Arial"/>
          <w:sz w:val="20"/>
          <w:szCs w:val="20"/>
          <w:vertAlign w:val="superscript"/>
        </w:rPr>
        <w:t>11</w:t>
      </w:r>
      <w:r w:rsidRPr="002444F0">
        <w:rPr>
          <w:rFonts w:ascii="Arial" w:hAnsi="Arial" w:cs="Arial"/>
          <w:sz w:val="20"/>
          <w:szCs w:val="20"/>
        </w:rPr>
        <w:t>Abdul Latif Jameel Institute for Disease and Emergency Analytics, Imperial College London, London, UK</w:t>
      </w:r>
    </w:p>
    <w:p w14:paraId="6BD2292C" w14:textId="77777777" w:rsidR="008D081F" w:rsidRPr="002444F0" w:rsidRDefault="008D081F" w:rsidP="008D081F">
      <w:pPr>
        <w:spacing w:after="0" w:line="240" w:lineRule="auto"/>
        <w:jc w:val="both"/>
        <w:rPr>
          <w:rFonts w:ascii="Arial" w:hAnsi="Arial" w:cs="Arial"/>
          <w:sz w:val="20"/>
          <w:szCs w:val="20"/>
        </w:rPr>
      </w:pPr>
      <w:r w:rsidRPr="002444F0">
        <w:rPr>
          <w:rFonts w:ascii="Arial" w:hAnsi="Arial" w:cs="Arial"/>
          <w:sz w:val="20"/>
          <w:szCs w:val="20"/>
          <w:vertAlign w:val="superscript"/>
        </w:rPr>
        <w:t>12</w:t>
      </w:r>
      <w:r w:rsidRPr="002444F0">
        <w:rPr>
          <w:rFonts w:ascii="Arial" w:hAnsi="Arial" w:cs="Arial"/>
          <w:sz w:val="20"/>
          <w:szCs w:val="20"/>
        </w:rPr>
        <w:t>MRC Centre for Environment and Health, School of Public Health, Imperial College London, London, UK</w:t>
      </w:r>
    </w:p>
    <w:p w14:paraId="78825BD7" w14:textId="77777777" w:rsidR="008D081F" w:rsidRPr="002444F0" w:rsidRDefault="008D081F" w:rsidP="008D081F">
      <w:pPr>
        <w:spacing w:after="0" w:line="240" w:lineRule="auto"/>
        <w:jc w:val="both"/>
        <w:rPr>
          <w:rFonts w:ascii="Arial" w:hAnsi="Arial" w:cs="Arial"/>
          <w:sz w:val="20"/>
          <w:szCs w:val="20"/>
        </w:rPr>
      </w:pPr>
      <w:r w:rsidRPr="002444F0">
        <w:rPr>
          <w:rFonts w:ascii="Arial" w:hAnsi="Arial" w:cs="Arial"/>
          <w:sz w:val="20"/>
          <w:szCs w:val="20"/>
          <w:vertAlign w:val="superscript"/>
        </w:rPr>
        <w:t>13</w:t>
      </w:r>
      <w:r w:rsidRPr="002444F0">
        <w:rPr>
          <w:rFonts w:ascii="Arial" w:hAnsi="Arial" w:cs="Arial"/>
          <w:sz w:val="20"/>
          <w:szCs w:val="20"/>
          <w:lang w:val="en-GB"/>
        </w:rPr>
        <w:t>Imperial Global Ghana Hub, Accra, Ghana</w:t>
      </w:r>
    </w:p>
    <w:p w14:paraId="2DD1A535" w14:textId="77777777" w:rsidR="003F113A" w:rsidRPr="002444F0" w:rsidRDefault="003F113A" w:rsidP="008D081F">
      <w:pPr>
        <w:spacing w:after="0" w:line="480" w:lineRule="auto"/>
        <w:jc w:val="both"/>
        <w:rPr>
          <w:rFonts w:ascii="Arial" w:hAnsi="Arial" w:cs="Arial"/>
          <w:sz w:val="20"/>
          <w:szCs w:val="20"/>
        </w:rPr>
      </w:pPr>
    </w:p>
    <w:p w14:paraId="6472C228" w14:textId="77777777" w:rsidR="003F113A" w:rsidRPr="002444F0" w:rsidRDefault="003F113A" w:rsidP="008D081F">
      <w:pPr>
        <w:spacing w:after="0" w:line="480" w:lineRule="auto"/>
        <w:jc w:val="both"/>
        <w:rPr>
          <w:rFonts w:ascii="Arial" w:hAnsi="Arial" w:cs="Arial"/>
          <w:sz w:val="24"/>
          <w:szCs w:val="24"/>
        </w:rPr>
      </w:pPr>
    </w:p>
    <w:p w14:paraId="4C3EC780" w14:textId="1D521634" w:rsidR="003F113A" w:rsidRPr="002444F0" w:rsidRDefault="003F113A" w:rsidP="008D081F">
      <w:pPr>
        <w:spacing w:after="0" w:line="480" w:lineRule="auto"/>
        <w:jc w:val="both"/>
        <w:rPr>
          <w:rFonts w:ascii="Arial" w:hAnsi="Arial" w:cs="Arial"/>
          <w:sz w:val="24"/>
          <w:szCs w:val="24"/>
        </w:rPr>
      </w:pPr>
      <w:r w:rsidRPr="002444F0">
        <w:rPr>
          <w:rFonts w:ascii="Arial" w:hAnsi="Arial" w:cs="Arial"/>
          <w:sz w:val="24"/>
          <w:szCs w:val="24"/>
        </w:rPr>
        <w:t>*</w:t>
      </w:r>
      <w:r w:rsidR="00F879FC" w:rsidRPr="002444F0">
        <w:rPr>
          <w:rFonts w:ascii="Arial" w:hAnsi="Arial" w:cs="Arial"/>
          <w:sz w:val="24"/>
          <w:szCs w:val="24"/>
        </w:rPr>
        <w:t xml:space="preserve"> </w:t>
      </w:r>
      <w:r w:rsidR="00891C45">
        <w:rPr>
          <w:rFonts w:ascii="Arial" w:hAnsi="Arial" w:cs="Arial"/>
          <w:sz w:val="24"/>
          <w:szCs w:val="24"/>
        </w:rPr>
        <w:t>Corresponding Author</w:t>
      </w:r>
      <w:bookmarkStart w:id="1" w:name="_GoBack"/>
      <w:bookmarkEnd w:id="1"/>
      <w:r w:rsidR="00F879FC" w:rsidRPr="002444F0">
        <w:rPr>
          <w:rFonts w:ascii="Arial" w:hAnsi="Arial" w:cs="Arial"/>
          <w:sz w:val="24"/>
          <w:szCs w:val="24"/>
        </w:rPr>
        <w:t xml:space="preserve"> </w:t>
      </w:r>
    </w:p>
    <w:p w14:paraId="70C77B36" w14:textId="77777777" w:rsidR="003F113A" w:rsidRPr="002444F0" w:rsidRDefault="003F113A" w:rsidP="008D081F">
      <w:pPr>
        <w:spacing w:after="0" w:line="480" w:lineRule="auto"/>
        <w:jc w:val="both"/>
        <w:rPr>
          <w:rFonts w:ascii="Arial" w:hAnsi="Arial" w:cs="Arial"/>
          <w:sz w:val="24"/>
          <w:szCs w:val="24"/>
        </w:rPr>
      </w:pPr>
    </w:p>
    <w:p w14:paraId="64725C83" w14:textId="77777777" w:rsidR="003F113A" w:rsidRPr="002444F0" w:rsidRDefault="003F113A" w:rsidP="008D081F">
      <w:pPr>
        <w:spacing w:after="0" w:line="480" w:lineRule="auto"/>
        <w:jc w:val="both"/>
        <w:rPr>
          <w:rFonts w:ascii="Arial" w:hAnsi="Arial" w:cs="Arial"/>
          <w:sz w:val="24"/>
          <w:szCs w:val="24"/>
        </w:rPr>
      </w:pPr>
    </w:p>
    <w:p w14:paraId="3C28C3FF" w14:textId="77777777" w:rsidR="003F113A" w:rsidRPr="002444F0" w:rsidRDefault="003F113A" w:rsidP="008D081F">
      <w:pPr>
        <w:spacing w:after="0" w:line="480" w:lineRule="auto"/>
        <w:jc w:val="both"/>
        <w:rPr>
          <w:rFonts w:ascii="Arial" w:hAnsi="Arial" w:cs="Arial"/>
          <w:sz w:val="24"/>
          <w:szCs w:val="24"/>
        </w:rPr>
      </w:pPr>
    </w:p>
    <w:p w14:paraId="694AA388" w14:textId="77777777" w:rsidR="002E7425" w:rsidRPr="002444F0" w:rsidRDefault="002E7425" w:rsidP="008D081F">
      <w:pPr>
        <w:spacing w:line="480" w:lineRule="auto"/>
        <w:rPr>
          <w:rFonts w:ascii="Arial" w:hAnsi="Arial" w:cs="Arial"/>
          <w:b/>
          <w:bCs/>
          <w:sz w:val="24"/>
          <w:szCs w:val="24"/>
        </w:rPr>
      </w:pPr>
      <w:r w:rsidRPr="002444F0">
        <w:rPr>
          <w:rFonts w:ascii="Arial" w:hAnsi="Arial" w:cs="Arial"/>
          <w:b/>
          <w:bCs/>
          <w:sz w:val="24"/>
          <w:szCs w:val="24"/>
        </w:rPr>
        <w:br w:type="page"/>
      </w:r>
    </w:p>
    <w:p w14:paraId="03E6BE19" w14:textId="4FA01B52" w:rsidR="004C49BD" w:rsidRPr="002444F0" w:rsidRDefault="004C49BD" w:rsidP="008D081F">
      <w:pPr>
        <w:spacing w:after="0" w:line="480" w:lineRule="auto"/>
        <w:jc w:val="both"/>
        <w:rPr>
          <w:rFonts w:ascii="Arial" w:hAnsi="Arial" w:cs="Arial"/>
          <w:sz w:val="24"/>
          <w:szCs w:val="24"/>
        </w:rPr>
        <w:sectPr w:rsidR="004C49BD" w:rsidRPr="002444F0" w:rsidSect="00F076DA">
          <w:pgSz w:w="11906" w:h="16838"/>
          <w:pgMar w:top="1440" w:right="1440" w:bottom="1440" w:left="1440" w:header="708" w:footer="708" w:gutter="0"/>
          <w:cols w:space="708"/>
          <w:docGrid w:linePitch="360"/>
        </w:sectPr>
      </w:pPr>
    </w:p>
    <w:p w14:paraId="4429AFA5" w14:textId="77777777" w:rsidR="00185386" w:rsidRPr="002444F0" w:rsidRDefault="00185386" w:rsidP="00BA798F">
      <w:pPr>
        <w:spacing w:after="0" w:line="480" w:lineRule="auto"/>
        <w:jc w:val="both"/>
        <w:rPr>
          <w:rFonts w:ascii="Arial" w:hAnsi="Arial" w:cs="Arial"/>
          <w:b/>
          <w:bCs/>
        </w:rPr>
      </w:pPr>
      <w:r w:rsidRPr="002444F0">
        <w:rPr>
          <w:rFonts w:ascii="Arial" w:hAnsi="Arial" w:cs="Arial"/>
          <w:b/>
          <w:bCs/>
        </w:rPr>
        <w:lastRenderedPageBreak/>
        <w:t>Overview</w:t>
      </w:r>
    </w:p>
    <w:p w14:paraId="0E44335F" w14:textId="4C59C99F" w:rsidR="00185386" w:rsidRPr="002444F0" w:rsidRDefault="00185386" w:rsidP="00BA798F">
      <w:pPr>
        <w:spacing w:after="0" w:line="480" w:lineRule="auto"/>
        <w:jc w:val="both"/>
        <w:rPr>
          <w:rFonts w:ascii="Arial" w:hAnsi="Arial" w:cs="Arial"/>
          <w:sz w:val="24"/>
          <w:szCs w:val="24"/>
        </w:rPr>
      </w:pPr>
      <w:r w:rsidRPr="002444F0">
        <w:rPr>
          <w:rFonts w:ascii="Arial" w:hAnsi="Arial" w:cs="Arial"/>
        </w:rPr>
        <w:t xml:space="preserve">Kigali monitoring campaign was launched in November 2022 and followed a measurement protocol implemented in Accra, Ghana. During the campaign, we installed 10 ‘fixed’ (yearlong) sites across the city to monitor seasonal variations of noise levels. In addition, we installed a network of 120 ‘rotating’ (weeklong) sites throughout the city, including in all three administrative districts: Gasabo. </w:t>
      </w:r>
      <w:r w:rsidR="002000AF" w:rsidRPr="002444F0">
        <w:rPr>
          <w:rFonts w:ascii="Arial" w:hAnsi="Arial" w:cs="Arial"/>
        </w:rPr>
        <w:t>Kicukiro and Nyarugenge.</w:t>
      </w:r>
    </w:p>
    <w:p w14:paraId="7875F955" w14:textId="678F04D7" w:rsidR="0043197C" w:rsidRPr="002444F0" w:rsidRDefault="002A5A4C" w:rsidP="00076575">
      <w:pPr>
        <w:spacing w:after="0" w:line="480" w:lineRule="auto"/>
        <w:jc w:val="both"/>
        <w:rPr>
          <w:rFonts w:ascii="Arial" w:hAnsi="Arial" w:cs="Arial"/>
          <w:b/>
          <w:bCs/>
          <w:kern w:val="0"/>
          <w:sz w:val="20"/>
          <w:szCs w:val="20"/>
          <w14:ligatures w14:val="none"/>
        </w:rPr>
      </w:pPr>
      <w:r w:rsidRPr="002444F0">
        <w:rPr>
          <w:rFonts w:ascii="Arial" w:hAnsi="Arial" w:cs="Arial"/>
          <w:b/>
          <w:bCs/>
          <w:noProof/>
          <w:kern w:val="0"/>
          <w:sz w:val="20"/>
          <w:szCs w:val="20"/>
          <w14:ligatures w14:val="none"/>
        </w:rPr>
        <w:drawing>
          <wp:inline distT="0" distB="0" distL="0" distR="0" wp14:anchorId="74B9AB2E" wp14:editId="3381F053">
            <wp:extent cx="6033550" cy="5144494"/>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037058" cy="5147485"/>
                    </a:xfrm>
                    <a:prstGeom prst="rect">
                      <a:avLst/>
                    </a:prstGeom>
                  </pic:spPr>
                </pic:pic>
              </a:graphicData>
            </a:graphic>
          </wp:inline>
        </w:drawing>
      </w:r>
    </w:p>
    <w:p w14:paraId="2CCEB22F" w14:textId="77777777" w:rsidR="00185386" w:rsidRPr="002444F0" w:rsidRDefault="00185386" w:rsidP="00185386">
      <w:pPr>
        <w:spacing w:after="0" w:line="240" w:lineRule="auto"/>
        <w:jc w:val="both"/>
        <w:rPr>
          <w:rFonts w:ascii="Arial" w:hAnsi="Arial" w:cs="Arial"/>
          <w:b/>
          <w:bCs/>
          <w:kern w:val="0"/>
          <w:sz w:val="20"/>
          <w:szCs w:val="20"/>
          <w14:ligatures w14:val="none"/>
        </w:rPr>
      </w:pPr>
      <w:r w:rsidRPr="002444F0">
        <w:rPr>
          <w:rFonts w:ascii="Arial" w:hAnsi="Arial" w:cs="Arial"/>
          <w:b/>
          <w:bCs/>
          <w:kern w:val="0"/>
          <w:sz w:val="20"/>
          <w:szCs w:val="20"/>
          <w14:ligatures w14:val="none"/>
        </w:rPr>
        <w:t xml:space="preserve">Figure S1: Monitoring sites across the three administrative districts of Kigali city: Gasabo, Kicukiro and Nyarugenge. </w:t>
      </w:r>
    </w:p>
    <w:p w14:paraId="71741171" w14:textId="77777777" w:rsidR="002000AF" w:rsidRPr="002444F0" w:rsidRDefault="002000AF" w:rsidP="008D081F">
      <w:pPr>
        <w:spacing w:after="0" w:line="480" w:lineRule="auto"/>
        <w:jc w:val="both"/>
        <w:rPr>
          <w:rFonts w:ascii="Arial" w:hAnsi="Arial" w:cs="Arial"/>
          <w:b/>
          <w:bCs/>
          <w:kern w:val="0"/>
          <w:sz w:val="20"/>
          <w:szCs w:val="20"/>
          <w14:ligatures w14:val="none"/>
        </w:rPr>
        <w:sectPr w:rsidR="002000AF" w:rsidRPr="002444F0" w:rsidSect="00F076DA">
          <w:type w:val="continuous"/>
          <w:pgSz w:w="11906" w:h="16838"/>
          <w:pgMar w:top="1440" w:right="1440" w:bottom="1440" w:left="1440" w:header="708" w:footer="708" w:gutter="0"/>
          <w:cols w:space="708"/>
          <w:docGrid w:linePitch="360"/>
        </w:sectPr>
      </w:pPr>
    </w:p>
    <w:p w14:paraId="7E5F49E1" w14:textId="77777777" w:rsidR="002000AF" w:rsidRPr="002444F0" w:rsidRDefault="002000AF" w:rsidP="00BA798F">
      <w:pPr>
        <w:spacing w:after="0" w:line="480" w:lineRule="auto"/>
        <w:jc w:val="both"/>
        <w:rPr>
          <w:rFonts w:ascii="Arial" w:hAnsi="Arial" w:cs="Arial"/>
          <w:b/>
          <w:bCs/>
          <w:kern w:val="0"/>
          <w14:ligatures w14:val="none"/>
        </w:rPr>
      </w:pPr>
      <w:r w:rsidRPr="002444F0">
        <w:rPr>
          <w:rFonts w:ascii="Arial" w:hAnsi="Arial" w:cs="Arial"/>
          <w:b/>
          <w:bCs/>
          <w:kern w:val="0"/>
          <w14:ligatures w14:val="none"/>
        </w:rPr>
        <w:lastRenderedPageBreak/>
        <w:t>Descriptive analysis of noise levels for fixed sites</w:t>
      </w:r>
    </w:p>
    <w:p w14:paraId="7014BD3C" w14:textId="48CBE94A" w:rsidR="002000AF" w:rsidRPr="002444F0" w:rsidRDefault="002000AF" w:rsidP="00BA798F">
      <w:pPr>
        <w:spacing w:after="0" w:line="480" w:lineRule="auto"/>
        <w:jc w:val="both"/>
        <w:rPr>
          <w:rFonts w:ascii="Arial" w:hAnsi="Arial" w:cs="Arial"/>
        </w:rPr>
      </w:pPr>
      <w:r w:rsidRPr="002444F0">
        <w:rPr>
          <w:rFonts w:ascii="Arial" w:hAnsi="Arial" w:cs="Arial"/>
          <w:bCs/>
        </w:rPr>
        <w:t xml:space="preserve">During the monitoring campaign, we installed 10 fixed (yearlong) sites to monitor seasonal and long-term variations of urban noise pollution.  As shown in Table S1, </w:t>
      </w:r>
      <w:r w:rsidRPr="002444F0">
        <w:rPr>
          <w:rFonts w:ascii="Arial" w:hAnsi="Arial" w:cs="Arial"/>
        </w:rPr>
        <w:t>AIMS and NBG sites recorded the highest noise levels across all noise metrics (LAeq</w:t>
      </w:r>
      <w:r w:rsidRPr="002444F0">
        <w:rPr>
          <w:rFonts w:ascii="Arial" w:hAnsi="Arial" w:cs="Arial"/>
          <w:vertAlign w:val="subscript"/>
        </w:rPr>
        <w:t>1hr</w:t>
      </w:r>
      <w:r w:rsidRPr="002444F0">
        <w:rPr>
          <w:rFonts w:ascii="Arial" w:hAnsi="Arial" w:cs="Arial"/>
        </w:rPr>
        <w:t>, LAeq</w:t>
      </w:r>
      <w:r w:rsidRPr="002444F0">
        <w:rPr>
          <w:rFonts w:ascii="Arial" w:hAnsi="Arial" w:cs="Arial"/>
          <w:vertAlign w:val="subscript"/>
        </w:rPr>
        <w:t>24hr</w:t>
      </w:r>
      <w:r w:rsidRPr="002444F0">
        <w:rPr>
          <w:rFonts w:ascii="Arial" w:hAnsi="Arial" w:cs="Arial"/>
        </w:rPr>
        <w:t>, L</w:t>
      </w:r>
      <w:r w:rsidRPr="002444F0">
        <w:rPr>
          <w:rFonts w:ascii="Arial" w:hAnsi="Arial" w:cs="Arial"/>
          <w:vertAlign w:val="subscript"/>
        </w:rPr>
        <w:t>day</w:t>
      </w:r>
      <w:r w:rsidRPr="002444F0">
        <w:rPr>
          <w:rFonts w:ascii="Arial" w:hAnsi="Arial" w:cs="Arial"/>
        </w:rPr>
        <w:t>, and L</w:t>
      </w:r>
      <w:r w:rsidRPr="002444F0">
        <w:rPr>
          <w:rFonts w:ascii="Arial" w:hAnsi="Arial" w:cs="Arial"/>
          <w:vertAlign w:val="subscript"/>
        </w:rPr>
        <w:t>night</w:t>
      </w:r>
      <w:r w:rsidRPr="002444F0">
        <w:rPr>
          <w:rFonts w:ascii="Arial" w:hAnsi="Arial" w:cs="Arial"/>
        </w:rPr>
        <w:t>). The highest median daily (LAeq</w:t>
      </w:r>
      <w:r w:rsidRPr="002444F0">
        <w:rPr>
          <w:rFonts w:ascii="Arial" w:hAnsi="Arial" w:cs="Arial"/>
          <w:vertAlign w:val="subscript"/>
        </w:rPr>
        <w:t>24hr</w:t>
      </w:r>
      <w:r w:rsidRPr="002444F0">
        <w:rPr>
          <w:rFonts w:ascii="Arial" w:hAnsi="Arial" w:cs="Arial"/>
        </w:rPr>
        <w:t>) levels 69.7 (69.1, 70.3) dBA observed at AIMS sites whereas lowest levels at JL and CMU. The highest levels at AIMS and NBG sites are due to traffic as the sites were close to the road and car station whose operate 24/7 hours. The IRday and IRnight were very low at AIMS and very</w:t>
      </w:r>
      <w:r w:rsidR="00BB6FE5" w:rsidRPr="002444F0">
        <w:rPr>
          <w:rFonts w:ascii="Arial" w:hAnsi="Arial" w:cs="Arial"/>
        </w:rPr>
        <w:t xml:space="preserve"> high</w:t>
      </w:r>
      <w:r w:rsidRPr="002444F0">
        <w:rPr>
          <w:rFonts w:ascii="Arial" w:hAnsi="Arial" w:cs="Arial"/>
        </w:rPr>
        <w:t xml:space="preserve"> at MSK, NDB, and GHGM sites. </w:t>
      </w:r>
    </w:p>
    <w:p w14:paraId="66AC89DA" w14:textId="77777777" w:rsidR="002000AF" w:rsidRPr="002444F0" w:rsidRDefault="002000AF" w:rsidP="002000AF">
      <w:pPr>
        <w:spacing w:after="0" w:line="240" w:lineRule="auto"/>
        <w:jc w:val="both"/>
        <w:rPr>
          <w:rFonts w:ascii="Arial" w:hAnsi="Arial" w:cs="Arial"/>
          <w:b/>
          <w:bCs/>
          <w:sz w:val="20"/>
          <w:szCs w:val="20"/>
        </w:rPr>
      </w:pPr>
    </w:p>
    <w:p w14:paraId="04314F22" w14:textId="05C9BDA2" w:rsidR="002000AF" w:rsidRPr="002444F0" w:rsidRDefault="002000AF" w:rsidP="002000AF">
      <w:pPr>
        <w:spacing w:after="0" w:line="240" w:lineRule="auto"/>
        <w:jc w:val="both"/>
        <w:rPr>
          <w:rFonts w:ascii="Arial" w:hAnsi="Arial" w:cs="Arial"/>
          <w:sz w:val="20"/>
          <w:szCs w:val="20"/>
        </w:rPr>
      </w:pPr>
      <w:r w:rsidRPr="002444F0">
        <w:rPr>
          <w:rFonts w:ascii="Arial" w:hAnsi="Arial" w:cs="Arial"/>
          <w:b/>
          <w:bCs/>
          <w:sz w:val="20"/>
          <w:szCs w:val="20"/>
        </w:rPr>
        <w:t xml:space="preserve">Table S1: </w:t>
      </w:r>
      <w:r w:rsidRPr="002444F0">
        <w:rPr>
          <w:rFonts w:ascii="Arial" w:hAnsi="Arial" w:cs="Arial"/>
          <w:sz w:val="20"/>
          <w:szCs w:val="20"/>
        </w:rPr>
        <w:t xml:space="preserve">Noise metrics and events for 10 fixed (yearlong) sites. </w:t>
      </w:r>
      <w:r w:rsidRPr="002444F0">
        <w:rPr>
          <w:rFonts w:ascii="Arial" w:hAnsi="Arial" w:cs="Arial"/>
          <w:bCs/>
          <w:kern w:val="0"/>
          <w:sz w:val="20"/>
          <w:szCs w:val="20"/>
          <w14:ligatures w14:val="none"/>
        </w:rPr>
        <w:t>Descriptive</w:t>
      </w:r>
      <w:r w:rsidRPr="002444F0">
        <w:rPr>
          <w:rFonts w:ascii="Arial" w:hAnsi="Arial" w:cs="Arial"/>
          <w:sz w:val="20"/>
          <w:szCs w:val="20"/>
        </w:rPr>
        <w:t xml:space="preserve"> statistics of noise levels are expressed as medians and interquartile ranges (IQR).</w:t>
      </w:r>
    </w:p>
    <w:p w14:paraId="72B58425" w14:textId="77777777" w:rsidR="002000AF" w:rsidRPr="002444F0" w:rsidRDefault="002000AF" w:rsidP="002000AF">
      <w:pPr>
        <w:spacing w:after="0" w:line="240" w:lineRule="auto"/>
        <w:jc w:val="both"/>
        <w:rPr>
          <w:rFonts w:ascii="Arial" w:eastAsiaTheme="minorEastAsia" w:hAnsi="Arial" w:cs="Arial"/>
          <w:sz w:val="20"/>
          <w:szCs w:val="20"/>
        </w:rPr>
      </w:pPr>
    </w:p>
    <w:tbl>
      <w:tblPr>
        <w:tblStyle w:val="TableGrid"/>
        <w:tblW w:w="13770" w:type="dxa"/>
        <w:tblInd w:w="85" w:type="dxa"/>
        <w:tblLook w:val="04A0" w:firstRow="1" w:lastRow="0" w:firstColumn="1" w:lastColumn="0" w:noHBand="0" w:noVBand="1"/>
      </w:tblPr>
      <w:tblGrid>
        <w:gridCol w:w="1890"/>
        <w:gridCol w:w="2250"/>
        <w:gridCol w:w="1530"/>
        <w:gridCol w:w="1620"/>
        <w:gridCol w:w="1620"/>
        <w:gridCol w:w="1530"/>
        <w:gridCol w:w="1530"/>
        <w:gridCol w:w="1800"/>
      </w:tblGrid>
      <w:tr w:rsidR="00BA798F" w:rsidRPr="002444F0" w14:paraId="35C1C36D" w14:textId="77777777" w:rsidTr="00BA798F">
        <w:tc>
          <w:tcPr>
            <w:tcW w:w="1890" w:type="dxa"/>
          </w:tcPr>
          <w:p w14:paraId="389B7382" w14:textId="77777777" w:rsidR="00705ADA" w:rsidRPr="002444F0" w:rsidRDefault="00705ADA" w:rsidP="00BA798F">
            <w:pPr>
              <w:rPr>
                <w:rFonts w:ascii="Arial" w:eastAsiaTheme="minorEastAsia" w:hAnsi="Arial" w:cs="Arial"/>
                <w:sz w:val="24"/>
                <w:szCs w:val="24"/>
              </w:rPr>
            </w:pPr>
            <w:r w:rsidRPr="002444F0">
              <w:rPr>
                <w:rFonts w:ascii="Arial" w:eastAsiaTheme="minorEastAsia" w:hAnsi="Arial" w:cs="Arial"/>
                <w:b/>
                <w:bCs/>
                <w:sz w:val="16"/>
                <w:szCs w:val="16"/>
              </w:rPr>
              <w:t>Site ID and Noise Metrics/events</w:t>
            </w:r>
          </w:p>
        </w:tc>
        <w:tc>
          <w:tcPr>
            <w:tcW w:w="2250" w:type="dxa"/>
          </w:tcPr>
          <w:p w14:paraId="4DACE5AD" w14:textId="675A584E" w:rsidR="00705ADA" w:rsidRPr="002444F0" w:rsidRDefault="005A0108" w:rsidP="007F533B">
            <w:pPr>
              <w:spacing w:line="480" w:lineRule="auto"/>
              <w:jc w:val="both"/>
              <w:rPr>
                <w:rFonts w:ascii="Arial" w:eastAsiaTheme="minorEastAsia" w:hAnsi="Arial" w:cs="Arial"/>
                <w:b/>
                <w:sz w:val="16"/>
                <w:szCs w:val="16"/>
              </w:rPr>
            </w:pPr>
            <w:r w:rsidRPr="002444F0">
              <w:rPr>
                <w:rFonts w:ascii="Arial" w:eastAsiaTheme="minorEastAsia" w:hAnsi="Arial" w:cs="Arial"/>
                <w:b/>
                <w:sz w:val="16"/>
                <w:szCs w:val="16"/>
              </w:rPr>
              <w:t>Minute-by-minute samples</w:t>
            </w:r>
          </w:p>
        </w:tc>
        <w:tc>
          <w:tcPr>
            <w:tcW w:w="1530" w:type="dxa"/>
          </w:tcPr>
          <w:p w14:paraId="3EAB03A4" w14:textId="395D5C5B" w:rsidR="00705ADA" w:rsidRPr="002444F0" w:rsidRDefault="00705ADA" w:rsidP="007F533B">
            <w:pPr>
              <w:spacing w:line="480" w:lineRule="auto"/>
              <w:jc w:val="both"/>
              <w:rPr>
                <w:rFonts w:ascii="Arial" w:eastAsiaTheme="minorEastAsia" w:hAnsi="Arial" w:cs="Arial"/>
                <w:sz w:val="24"/>
                <w:szCs w:val="24"/>
              </w:rPr>
            </w:pPr>
            <w:r w:rsidRPr="002444F0">
              <w:rPr>
                <w:rFonts w:ascii="Arial" w:eastAsiaTheme="minorEastAsia" w:hAnsi="Arial" w:cs="Arial"/>
                <w:b/>
                <w:sz w:val="16"/>
                <w:szCs w:val="16"/>
              </w:rPr>
              <w:t>LAeq</w:t>
            </w:r>
            <w:r w:rsidRPr="002444F0">
              <w:rPr>
                <w:rFonts w:ascii="Arial" w:eastAsiaTheme="minorEastAsia" w:hAnsi="Arial" w:cs="Arial"/>
                <w:b/>
                <w:sz w:val="16"/>
                <w:szCs w:val="16"/>
                <w:vertAlign w:val="subscript"/>
              </w:rPr>
              <w:t>1hr</w:t>
            </w:r>
            <w:r w:rsidRPr="002444F0">
              <w:rPr>
                <w:rFonts w:ascii="Arial" w:eastAsiaTheme="minorEastAsia" w:hAnsi="Arial" w:cs="Arial"/>
                <w:b/>
                <w:bCs/>
                <w:sz w:val="16"/>
                <w:szCs w:val="16"/>
              </w:rPr>
              <w:t xml:space="preserve">  (dBA) </w:t>
            </w:r>
          </w:p>
        </w:tc>
        <w:tc>
          <w:tcPr>
            <w:tcW w:w="1620" w:type="dxa"/>
          </w:tcPr>
          <w:p w14:paraId="41B77402" w14:textId="77777777" w:rsidR="00705ADA" w:rsidRPr="002444F0" w:rsidRDefault="00705ADA" w:rsidP="007F533B">
            <w:pPr>
              <w:spacing w:line="480" w:lineRule="auto"/>
              <w:jc w:val="both"/>
              <w:rPr>
                <w:rFonts w:ascii="Arial" w:eastAsiaTheme="minorEastAsia" w:hAnsi="Arial" w:cs="Arial"/>
                <w:sz w:val="24"/>
                <w:szCs w:val="24"/>
              </w:rPr>
            </w:pPr>
            <w:r w:rsidRPr="002444F0">
              <w:rPr>
                <w:rFonts w:ascii="Arial" w:eastAsiaTheme="minorEastAsia" w:hAnsi="Arial" w:cs="Arial"/>
                <w:b/>
                <w:sz w:val="16"/>
                <w:szCs w:val="16"/>
              </w:rPr>
              <w:t>LAeq</w:t>
            </w:r>
            <w:r w:rsidRPr="002444F0">
              <w:rPr>
                <w:rFonts w:ascii="Arial" w:eastAsiaTheme="minorEastAsia" w:hAnsi="Arial" w:cs="Arial"/>
                <w:b/>
                <w:sz w:val="16"/>
                <w:szCs w:val="16"/>
                <w:vertAlign w:val="subscript"/>
              </w:rPr>
              <w:t>24hr</w:t>
            </w:r>
            <w:r w:rsidRPr="002444F0">
              <w:rPr>
                <w:rFonts w:ascii="Arial" w:eastAsiaTheme="minorEastAsia" w:hAnsi="Arial" w:cs="Arial"/>
                <w:b/>
                <w:bCs/>
                <w:sz w:val="16"/>
                <w:szCs w:val="16"/>
              </w:rPr>
              <w:t xml:space="preserve">  (dBA)</w:t>
            </w:r>
          </w:p>
        </w:tc>
        <w:tc>
          <w:tcPr>
            <w:tcW w:w="1620" w:type="dxa"/>
          </w:tcPr>
          <w:p w14:paraId="35EA4ADE" w14:textId="77777777" w:rsidR="00705ADA" w:rsidRPr="002444F0" w:rsidRDefault="00705ADA" w:rsidP="007F533B">
            <w:pPr>
              <w:spacing w:line="480" w:lineRule="auto"/>
              <w:jc w:val="both"/>
              <w:rPr>
                <w:rFonts w:ascii="Arial" w:eastAsiaTheme="minorEastAsia" w:hAnsi="Arial" w:cs="Arial"/>
                <w:sz w:val="24"/>
                <w:szCs w:val="24"/>
              </w:rPr>
            </w:pPr>
            <w:r w:rsidRPr="002444F0">
              <w:rPr>
                <w:rFonts w:ascii="Arial" w:eastAsiaTheme="minorEastAsia" w:hAnsi="Arial" w:cs="Arial"/>
                <w:b/>
                <w:sz w:val="16"/>
                <w:szCs w:val="16"/>
              </w:rPr>
              <w:t>L</w:t>
            </w:r>
            <w:r w:rsidRPr="002444F0">
              <w:rPr>
                <w:rFonts w:ascii="Arial" w:eastAsiaTheme="minorEastAsia" w:hAnsi="Arial" w:cs="Arial"/>
                <w:b/>
                <w:sz w:val="16"/>
                <w:szCs w:val="16"/>
                <w:vertAlign w:val="subscript"/>
              </w:rPr>
              <w:t>day</w:t>
            </w:r>
            <w:r w:rsidRPr="002444F0">
              <w:rPr>
                <w:rFonts w:ascii="Arial" w:eastAsiaTheme="minorEastAsia" w:hAnsi="Arial" w:cs="Arial"/>
                <w:b/>
                <w:bCs/>
                <w:sz w:val="16"/>
                <w:szCs w:val="16"/>
              </w:rPr>
              <w:t xml:space="preserve">  (dBA)</w:t>
            </w:r>
          </w:p>
        </w:tc>
        <w:tc>
          <w:tcPr>
            <w:tcW w:w="1530" w:type="dxa"/>
          </w:tcPr>
          <w:p w14:paraId="7846EDD4" w14:textId="77777777" w:rsidR="00705ADA" w:rsidRPr="002444F0" w:rsidRDefault="00705ADA" w:rsidP="007F533B">
            <w:pPr>
              <w:spacing w:line="480" w:lineRule="auto"/>
              <w:jc w:val="both"/>
              <w:rPr>
                <w:rFonts w:ascii="Arial" w:eastAsiaTheme="minorEastAsia" w:hAnsi="Arial" w:cs="Arial"/>
                <w:sz w:val="24"/>
                <w:szCs w:val="24"/>
              </w:rPr>
            </w:pPr>
            <w:r w:rsidRPr="002444F0">
              <w:rPr>
                <w:rFonts w:ascii="Arial" w:eastAsiaTheme="minorEastAsia" w:hAnsi="Arial" w:cs="Arial"/>
                <w:b/>
                <w:sz w:val="16"/>
                <w:szCs w:val="16"/>
              </w:rPr>
              <w:t>L</w:t>
            </w:r>
            <w:r w:rsidRPr="002444F0">
              <w:rPr>
                <w:rFonts w:ascii="Arial" w:eastAsiaTheme="minorEastAsia" w:hAnsi="Arial" w:cs="Arial"/>
                <w:b/>
                <w:sz w:val="16"/>
                <w:szCs w:val="16"/>
                <w:vertAlign w:val="subscript"/>
              </w:rPr>
              <w:t>night</w:t>
            </w:r>
            <w:r w:rsidRPr="002444F0">
              <w:rPr>
                <w:rFonts w:ascii="Arial" w:eastAsiaTheme="minorEastAsia" w:hAnsi="Arial" w:cs="Arial"/>
                <w:b/>
                <w:bCs/>
                <w:sz w:val="16"/>
                <w:szCs w:val="16"/>
                <w:vertAlign w:val="subscript"/>
              </w:rPr>
              <w:t xml:space="preserve"> </w:t>
            </w:r>
            <w:r w:rsidRPr="002444F0">
              <w:rPr>
                <w:rFonts w:ascii="Arial" w:eastAsiaTheme="minorEastAsia" w:hAnsi="Arial" w:cs="Arial"/>
                <w:b/>
                <w:bCs/>
                <w:sz w:val="16"/>
                <w:szCs w:val="16"/>
              </w:rPr>
              <w:t xml:space="preserve"> (dBA)</w:t>
            </w:r>
          </w:p>
        </w:tc>
        <w:tc>
          <w:tcPr>
            <w:tcW w:w="1530" w:type="dxa"/>
          </w:tcPr>
          <w:p w14:paraId="541ECD49" w14:textId="77777777" w:rsidR="00705ADA" w:rsidRPr="002444F0" w:rsidRDefault="00705ADA" w:rsidP="007F533B">
            <w:pPr>
              <w:spacing w:line="480" w:lineRule="auto"/>
              <w:jc w:val="both"/>
              <w:rPr>
                <w:rFonts w:ascii="Arial" w:eastAsiaTheme="minorEastAsia" w:hAnsi="Arial" w:cs="Arial"/>
                <w:sz w:val="24"/>
                <w:szCs w:val="24"/>
              </w:rPr>
            </w:pPr>
            <w:r w:rsidRPr="002444F0">
              <w:rPr>
                <w:rFonts w:ascii="Arial" w:eastAsiaTheme="minorEastAsia" w:hAnsi="Arial" w:cs="Arial"/>
                <w:b/>
                <w:sz w:val="16"/>
                <w:szCs w:val="16"/>
              </w:rPr>
              <w:t>IR</w:t>
            </w:r>
            <w:r w:rsidRPr="002444F0">
              <w:rPr>
                <w:rFonts w:ascii="Arial" w:eastAsiaTheme="minorEastAsia" w:hAnsi="Arial" w:cs="Arial"/>
                <w:b/>
                <w:sz w:val="16"/>
                <w:szCs w:val="16"/>
                <w:vertAlign w:val="subscript"/>
              </w:rPr>
              <w:t>day</w:t>
            </w:r>
            <w:r w:rsidRPr="002444F0">
              <w:rPr>
                <w:rFonts w:ascii="Arial" w:eastAsiaTheme="minorEastAsia" w:hAnsi="Arial" w:cs="Arial"/>
                <w:b/>
                <w:bCs/>
                <w:sz w:val="16"/>
                <w:szCs w:val="16"/>
              </w:rPr>
              <w:t xml:space="preserve"> (%) </w:t>
            </w:r>
          </w:p>
        </w:tc>
        <w:tc>
          <w:tcPr>
            <w:tcW w:w="1800" w:type="dxa"/>
          </w:tcPr>
          <w:p w14:paraId="3CB63952" w14:textId="77777777" w:rsidR="00705ADA" w:rsidRPr="002444F0" w:rsidRDefault="00705ADA" w:rsidP="007F533B">
            <w:pPr>
              <w:spacing w:line="480" w:lineRule="auto"/>
              <w:jc w:val="both"/>
              <w:rPr>
                <w:rFonts w:ascii="Arial" w:eastAsiaTheme="minorEastAsia" w:hAnsi="Arial" w:cs="Arial"/>
                <w:sz w:val="24"/>
                <w:szCs w:val="24"/>
              </w:rPr>
            </w:pPr>
            <w:r w:rsidRPr="002444F0">
              <w:rPr>
                <w:rFonts w:ascii="Arial" w:eastAsiaTheme="minorEastAsia" w:hAnsi="Arial" w:cs="Arial"/>
                <w:b/>
                <w:sz w:val="16"/>
                <w:szCs w:val="16"/>
              </w:rPr>
              <w:t>IR</w:t>
            </w:r>
            <w:r w:rsidRPr="002444F0">
              <w:rPr>
                <w:rFonts w:ascii="Arial" w:eastAsiaTheme="minorEastAsia" w:hAnsi="Arial" w:cs="Arial"/>
                <w:b/>
                <w:sz w:val="16"/>
                <w:szCs w:val="16"/>
                <w:vertAlign w:val="subscript"/>
              </w:rPr>
              <w:t>night</w:t>
            </w:r>
            <w:r w:rsidRPr="002444F0">
              <w:rPr>
                <w:rFonts w:ascii="Arial" w:eastAsiaTheme="minorEastAsia" w:hAnsi="Arial" w:cs="Arial"/>
                <w:b/>
                <w:bCs/>
                <w:sz w:val="16"/>
                <w:szCs w:val="16"/>
              </w:rPr>
              <w:t xml:space="preserve"> (%)</w:t>
            </w:r>
          </w:p>
        </w:tc>
      </w:tr>
      <w:tr w:rsidR="00BA798F" w:rsidRPr="002444F0" w14:paraId="2C02D0E5" w14:textId="77777777" w:rsidTr="00BA798F">
        <w:tc>
          <w:tcPr>
            <w:tcW w:w="1890" w:type="dxa"/>
          </w:tcPr>
          <w:p w14:paraId="6572EEC2" w14:textId="77777777" w:rsidR="00705ADA" w:rsidRPr="002444F0" w:rsidRDefault="00705ADA" w:rsidP="007F533B">
            <w:pPr>
              <w:spacing w:line="480" w:lineRule="auto"/>
              <w:jc w:val="both"/>
              <w:rPr>
                <w:rFonts w:ascii="Arial" w:eastAsiaTheme="minorEastAsia" w:hAnsi="Arial" w:cs="Arial"/>
                <w:sz w:val="24"/>
                <w:szCs w:val="24"/>
              </w:rPr>
            </w:pPr>
            <w:r w:rsidRPr="002444F0">
              <w:rPr>
                <w:rFonts w:ascii="Arial" w:hAnsi="Arial" w:cs="Arial"/>
                <w:sz w:val="16"/>
                <w:szCs w:val="16"/>
              </w:rPr>
              <w:t>JL</w:t>
            </w:r>
          </w:p>
        </w:tc>
        <w:tc>
          <w:tcPr>
            <w:tcW w:w="2250" w:type="dxa"/>
          </w:tcPr>
          <w:p w14:paraId="364F6E2A" w14:textId="3A3FC8C4" w:rsidR="00705ADA" w:rsidRPr="002444F0" w:rsidRDefault="005A0108" w:rsidP="007F533B">
            <w:pPr>
              <w:spacing w:line="480" w:lineRule="auto"/>
              <w:jc w:val="both"/>
              <w:rPr>
                <w:rFonts w:ascii="Arial" w:hAnsi="Arial" w:cs="Arial"/>
                <w:sz w:val="16"/>
                <w:szCs w:val="16"/>
              </w:rPr>
            </w:pPr>
            <w:r w:rsidRPr="002444F0">
              <w:rPr>
                <w:rFonts w:ascii="Arial" w:hAnsi="Arial" w:cs="Arial"/>
                <w:sz w:val="16"/>
                <w:szCs w:val="16"/>
              </w:rPr>
              <w:t>568745</w:t>
            </w:r>
          </w:p>
        </w:tc>
        <w:tc>
          <w:tcPr>
            <w:tcW w:w="1530" w:type="dxa"/>
          </w:tcPr>
          <w:p w14:paraId="053E713B" w14:textId="7CF3F6C9" w:rsidR="00705ADA" w:rsidRPr="002444F0" w:rsidRDefault="00705ADA" w:rsidP="007F533B">
            <w:pPr>
              <w:spacing w:line="480" w:lineRule="auto"/>
              <w:jc w:val="both"/>
              <w:rPr>
                <w:rFonts w:ascii="Arial" w:eastAsiaTheme="minorEastAsia" w:hAnsi="Arial" w:cs="Arial"/>
                <w:sz w:val="24"/>
                <w:szCs w:val="24"/>
              </w:rPr>
            </w:pPr>
            <w:r w:rsidRPr="002444F0">
              <w:rPr>
                <w:rFonts w:ascii="Arial" w:hAnsi="Arial" w:cs="Arial"/>
                <w:sz w:val="16"/>
                <w:szCs w:val="16"/>
              </w:rPr>
              <w:t>41.1 (37.1, 44.6)</w:t>
            </w:r>
          </w:p>
        </w:tc>
        <w:tc>
          <w:tcPr>
            <w:tcW w:w="1620" w:type="dxa"/>
          </w:tcPr>
          <w:p w14:paraId="478A955D" w14:textId="77777777" w:rsidR="00705ADA" w:rsidRPr="002444F0" w:rsidRDefault="00705ADA" w:rsidP="007F533B">
            <w:pPr>
              <w:spacing w:line="480" w:lineRule="auto"/>
              <w:jc w:val="both"/>
              <w:rPr>
                <w:rFonts w:ascii="Arial" w:eastAsiaTheme="minorEastAsia" w:hAnsi="Arial" w:cs="Arial"/>
                <w:sz w:val="24"/>
                <w:szCs w:val="24"/>
              </w:rPr>
            </w:pPr>
            <w:r w:rsidRPr="002444F0">
              <w:rPr>
                <w:rFonts w:ascii="Arial" w:hAnsi="Arial" w:cs="Arial"/>
                <w:sz w:val="16"/>
                <w:szCs w:val="16"/>
              </w:rPr>
              <w:t>45.0 (42.0, 49.6)</w:t>
            </w:r>
          </w:p>
        </w:tc>
        <w:tc>
          <w:tcPr>
            <w:tcW w:w="1620" w:type="dxa"/>
          </w:tcPr>
          <w:p w14:paraId="2A90DBB7" w14:textId="77777777" w:rsidR="00705ADA" w:rsidRPr="002444F0" w:rsidRDefault="00705ADA" w:rsidP="007F533B">
            <w:pPr>
              <w:spacing w:line="480" w:lineRule="auto"/>
              <w:jc w:val="both"/>
              <w:rPr>
                <w:rFonts w:ascii="Arial" w:eastAsiaTheme="minorEastAsia" w:hAnsi="Arial" w:cs="Arial"/>
                <w:sz w:val="24"/>
                <w:szCs w:val="24"/>
              </w:rPr>
            </w:pPr>
            <w:r w:rsidRPr="002444F0">
              <w:rPr>
                <w:rFonts w:ascii="Arial" w:hAnsi="Arial" w:cs="Arial"/>
                <w:sz w:val="16"/>
                <w:szCs w:val="16"/>
              </w:rPr>
              <w:t>46.5 (43.4, 51.1)</w:t>
            </w:r>
          </w:p>
        </w:tc>
        <w:tc>
          <w:tcPr>
            <w:tcW w:w="1530" w:type="dxa"/>
          </w:tcPr>
          <w:p w14:paraId="1249C789" w14:textId="77777777" w:rsidR="00705ADA" w:rsidRPr="002444F0" w:rsidRDefault="00705ADA" w:rsidP="007F533B">
            <w:pPr>
              <w:spacing w:line="480" w:lineRule="auto"/>
              <w:jc w:val="both"/>
              <w:rPr>
                <w:rFonts w:ascii="Arial" w:eastAsiaTheme="minorEastAsia" w:hAnsi="Arial" w:cs="Arial"/>
                <w:sz w:val="24"/>
                <w:szCs w:val="24"/>
              </w:rPr>
            </w:pPr>
            <w:r w:rsidRPr="002444F0">
              <w:rPr>
                <w:rFonts w:ascii="Arial" w:hAnsi="Arial" w:cs="Arial"/>
                <w:sz w:val="16"/>
                <w:szCs w:val="16"/>
              </w:rPr>
              <w:t>37.2 (35.8, 39.1)</w:t>
            </w:r>
          </w:p>
        </w:tc>
        <w:tc>
          <w:tcPr>
            <w:tcW w:w="1530" w:type="dxa"/>
          </w:tcPr>
          <w:p w14:paraId="33789442" w14:textId="77777777" w:rsidR="00705ADA" w:rsidRPr="002444F0" w:rsidRDefault="00705ADA" w:rsidP="007F533B">
            <w:pPr>
              <w:spacing w:line="480" w:lineRule="auto"/>
              <w:jc w:val="both"/>
              <w:rPr>
                <w:rFonts w:ascii="Arial" w:eastAsiaTheme="minorEastAsia" w:hAnsi="Arial" w:cs="Arial"/>
                <w:sz w:val="24"/>
                <w:szCs w:val="24"/>
              </w:rPr>
            </w:pPr>
            <w:r w:rsidRPr="002444F0">
              <w:rPr>
                <w:rFonts w:ascii="Arial" w:hAnsi="Arial" w:cs="Arial"/>
                <w:sz w:val="16"/>
                <w:szCs w:val="16"/>
              </w:rPr>
              <w:t>56.8 (42.7, 72.8)</w:t>
            </w:r>
          </w:p>
        </w:tc>
        <w:tc>
          <w:tcPr>
            <w:tcW w:w="1800" w:type="dxa"/>
          </w:tcPr>
          <w:p w14:paraId="33DC7860" w14:textId="77777777" w:rsidR="00705ADA" w:rsidRPr="002444F0" w:rsidRDefault="00705ADA" w:rsidP="007F533B">
            <w:pPr>
              <w:spacing w:line="480" w:lineRule="auto"/>
              <w:jc w:val="both"/>
              <w:rPr>
                <w:rFonts w:ascii="Arial" w:eastAsiaTheme="minorEastAsia" w:hAnsi="Arial" w:cs="Arial"/>
                <w:sz w:val="24"/>
                <w:szCs w:val="24"/>
              </w:rPr>
            </w:pPr>
            <w:r w:rsidRPr="002444F0">
              <w:rPr>
                <w:rFonts w:ascii="Arial" w:hAnsi="Arial" w:cs="Arial"/>
                <w:sz w:val="16"/>
                <w:szCs w:val="16"/>
              </w:rPr>
              <w:t>45.8 (36.7, 55.3)</w:t>
            </w:r>
          </w:p>
        </w:tc>
      </w:tr>
      <w:tr w:rsidR="00BA798F" w:rsidRPr="002444F0" w14:paraId="10D945E4" w14:textId="77777777" w:rsidTr="00BA798F">
        <w:tc>
          <w:tcPr>
            <w:tcW w:w="1890" w:type="dxa"/>
          </w:tcPr>
          <w:p w14:paraId="0314A8C1" w14:textId="77777777" w:rsidR="00705ADA" w:rsidRPr="002444F0" w:rsidRDefault="00705ADA" w:rsidP="007F533B">
            <w:pPr>
              <w:spacing w:line="480" w:lineRule="auto"/>
              <w:jc w:val="both"/>
              <w:rPr>
                <w:rFonts w:ascii="Arial" w:eastAsiaTheme="minorEastAsia" w:hAnsi="Arial" w:cs="Arial"/>
                <w:sz w:val="24"/>
                <w:szCs w:val="24"/>
              </w:rPr>
            </w:pPr>
            <w:r w:rsidRPr="002444F0">
              <w:rPr>
                <w:rFonts w:ascii="Arial" w:hAnsi="Arial" w:cs="Arial"/>
                <w:sz w:val="16"/>
                <w:szCs w:val="16"/>
              </w:rPr>
              <w:t>CMU</w:t>
            </w:r>
          </w:p>
        </w:tc>
        <w:tc>
          <w:tcPr>
            <w:tcW w:w="2250" w:type="dxa"/>
          </w:tcPr>
          <w:p w14:paraId="1EF48F59" w14:textId="693FBBA7" w:rsidR="00705ADA" w:rsidRPr="002444F0" w:rsidRDefault="005A0108" w:rsidP="007F533B">
            <w:pPr>
              <w:spacing w:line="480" w:lineRule="auto"/>
              <w:jc w:val="both"/>
              <w:rPr>
                <w:rFonts w:ascii="Arial" w:hAnsi="Arial" w:cs="Arial"/>
                <w:sz w:val="16"/>
                <w:szCs w:val="16"/>
              </w:rPr>
            </w:pPr>
            <w:r w:rsidRPr="002444F0">
              <w:rPr>
                <w:rFonts w:ascii="Arial" w:hAnsi="Arial" w:cs="Arial"/>
                <w:sz w:val="16"/>
                <w:szCs w:val="16"/>
              </w:rPr>
              <w:t>509104</w:t>
            </w:r>
          </w:p>
        </w:tc>
        <w:tc>
          <w:tcPr>
            <w:tcW w:w="1530" w:type="dxa"/>
          </w:tcPr>
          <w:p w14:paraId="4A9A9322" w14:textId="2041FF87" w:rsidR="00705ADA" w:rsidRPr="002444F0" w:rsidRDefault="00705ADA" w:rsidP="007F533B">
            <w:pPr>
              <w:spacing w:line="480" w:lineRule="auto"/>
              <w:jc w:val="both"/>
              <w:rPr>
                <w:rFonts w:ascii="Arial" w:eastAsiaTheme="minorEastAsia" w:hAnsi="Arial" w:cs="Arial"/>
                <w:sz w:val="24"/>
                <w:szCs w:val="24"/>
              </w:rPr>
            </w:pPr>
            <w:r w:rsidRPr="002444F0">
              <w:rPr>
                <w:rFonts w:ascii="Arial" w:hAnsi="Arial" w:cs="Arial"/>
                <w:sz w:val="16"/>
                <w:szCs w:val="16"/>
              </w:rPr>
              <w:t>44.8 (43.0, 48.6)</w:t>
            </w:r>
          </w:p>
        </w:tc>
        <w:tc>
          <w:tcPr>
            <w:tcW w:w="1620" w:type="dxa"/>
          </w:tcPr>
          <w:p w14:paraId="270B60D6" w14:textId="77777777" w:rsidR="00705ADA" w:rsidRPr="002444F0" w:rsidRDefault="00705ADA" w:rsidP="007F533B">
            <w:pPr>
              <w:spacing w:line="480" w:lineRule="auto"/>
              <w:jc w:val="both"/>
              <w:rPr>
                <w:rFonts w:ascii="Arial" w:eastAsiaTheme="minorEastAsia" w:hAnsi="Arial" w:cs="Arial"/>
                <w:sz w:val="24"/>
                <w:szCs w:val="24"/>
              </w:rPr>
            </w:pPr>
            <w:r w:rsidRPr="002444F0">
              <w:rPr>
                <w:rFonts w:ascii="Arial" w:hAnsi="Arial" w:cs="Arial"/>
                <w:sz w:val="16"/>
                <w:szCs w:val="16"/>
              </w:rPr>
              <w:t>50.2 (47.3, 54.8)</w:t>
            </w:r>
          </w:p>
        </w:tc>
        <w:tc>
          <w:tcPr>
            <w:tcW w:w="1620" w:type="dxa"/>
          </w:tcPr>
          <w:p w14:paraId="7A8EC848" w14:textId="77777777" w:rsidR="00705ADA" w:rsidRPr="002444F0" w:rsidRDefault="00705ADA" w:rsidP="007F533B">
            <w:pPr>
              <w:spacing w:line="480" w:lineRule="auto"/>
              <w:jc w:val="both"/>
              <w:rPr>
                <w:rFonts w:ascii="Arial" w:eastAsiaTheme="minorEastAsia" w:hAnsi="Arial" w:cs="Arial"/>
                <w:sz w:val="24"/>
                <w:szCs w:val="24"/>
              </w:rPr>
            </w:pPr>
            <w:r w:rsidRPr="002444F0">
              <w:rPr>
                <w:rFonts w:ascii="Arial" w:hAnsi="Arial" w:cs="Arial"/>
                <w:sz w:val="16"/>
                <w:szCs w:val="16"/>
              </w:rPr>
              <w:t>51.6 (48.4, 56.4)</w:t>
            </w:r>
          </w:p>
        </w:tc>
        <w:tc>
          <w:tcPr>
            <w:tcW w:w="1530" w:type="dxa"/>
          </w:tcPr>
          <w:p w14:paraId="52A66A7E" w14:textId="77777777" w:rsidR="00705ADA" w:rsidRPr="002444F0" w:rsidRDefault="00705ADA" w:rsidP="007F533B">
            <w:pPr>
              <w:spacing w:line="480" w:lineRule="auto"/>
              <w:jc w:val="both"/>
              <w:rPr>
                <w:rFonts w:ascii="Arial" w:eastAsiaTheme="minorEastAsia" w:hAnsi="Arial" w:cs="Arial"/>
                <w:sz w:val="24"/>
                <w:szCs w:val="24"/>
              </w:rPr>
            </w:pPr>
            <w:r w:rsidRPr="002444F0">
              <w:rPr>
                <w:rFonts w:ascii="Arial" w:hAnsi="Arial" w:cs="Arial"/>
                <w:sz w:val="16"/>
                <w:szCs w:val="16"/>
              </w:rPr>
              <w:t>43.5 (42.7, 44.7)</w:t>
            </w:r>
          </w:p>
        </w:tc>
        <w:tc>
          <w:tcPr>
            <w:tcW w:w="1530" w:type="dxa"/>
          </w:tcPr>
          <w:p w14:paraId="555032D2" w14:textId="77777777" w:rsidR="00705ADA" w:rsidRPr="002444F0" w:rsidRDefault="00705ADA" w:rsidP="007F533B">
            <w:pPr>
              <w:spacing w:line="480" w:lineRule="auto"/>
              <w:jc w:val="both"/>
              <w:rPr>
                <w:rFonts w:ascii="Arial" w:eastAsiaTheme="minorEastAsia" w:hAnsi="Arial" w:cs="Arial"/>
                <w:sz w:val="24"/>
                <w:szCs w:val="24"/>
              </w:rPr>
            </w:pPr>
            <w:r w:rsidRPr="002444F0">
              <w:rPr>
                <w:rFonts w:ascii="Arial" w:hAnsi="Arial" w:cs="Arial"/>
                <w:sz w:val="16"/>
                <w:szCs w:val="16"/>
              </w:rPr>
              <w:t>67.1 (51.4, 80.1)</w:t>
            </w:r>
          </w:p>
        </w:tc>
        <w:tc>
          <w:tcPr>
            <w:tcW w:w="1800" w:type="dxa"/>
          </w:tcPr>
          <w:p w14:paraId="00BA9456" w14:textId="77777777" w:rsidR="00705ADA" w:rsidRPr="002444F0" w:rsidRDefault="00705ADA" w:rsidP="007F533B">
            <w:pPr>
              <w:spacing w:line="480" w:lineRule="auto"/>
              <w:jc w:val="both"/>
              <w:rPr>
                <w:rFonts w:ascii="Arial" w:eastAsiaTheme="minorEastAsia" w:hAnsi="Arial" w:cs="Arial"/>
                <w:sz w:val="24"/>
                <w:szCs w:val="24"/>
              </w:rPr>
            </w:pPr>
            <w:r w:rsidRPr="002444F0">
              <w:rPr>
                <w:rFonts w:ascii="Arial" w:hAnsi="Arial" w:cs="Arial"/>
                <w:sz w:val="16"/>
                <w:szCs w:val="16"/>
              </w:rPr>
              <w:t>24.8 (19.2, 35.2)</w:t>
            </w:r>
          </w:p>
        </w:tc>
      </w:tr>
      <w:tr w:rsidR="00BA798F" w:rsidRPr="002444F0" w14:paraId="01E9226B" w14:textId="77777777" w:rsidTr="00BA798F">
        <w:tc>
          <w:tcPr>
            <w:tcW w:w="1890" w:type="dxa"/>
          </w:tcPr>
          <w:p w14:paraId="7A5AFA77" w14:textId="77777777" w:rsidR="00705ADA" w:rsidRPr="002444F0" w:rsidRDefault="00705ADA" w:rsidP="007F533B">
            <w:pPr>
              <w:spacing w:line="480" w:lineRule="auto"/>
              <w:jc w:val="both"/>
              <w:rPr>
                <w:rFonts w:ascii="Arial" w:eastAsiaTheme="minorEastAsia" w:hAnsi="Arial" w:cs="Arial"/>
                <w:sz w:val="24"/>
                <w:szCs w:val="24"/>
              </w:rPr>
            </w:pPr>
            <w:r w:rsidRPr="002444F0">
              <w:rPr>
                <w:rFonts w:ascii="Arial" w:hAnsi="Arial" w:cs="Arial"/>
                <w:sz w:val="16"/>
                <w:szCs w:val="16"/>
              </w:rPr>
              <w:t>RSH</w:t>
            </w:r>
          </w:p>
        </w:tc>
        <w:tc>
          <w:tcPr>
            <w:tcW w:w="2250" w:type="dxa"/>
          </w:tcPr>
          <w:p w14:paraId="608B0078" w14:textId="43F169D2" w:rsidR="00705ADA" w:rsidRPr="002444F0" w:rsidRDefault="005A0108" w:rsidP="007F533B">
            <w:pPr>
              <w:spacing w:line="480" w:lineRule="auto"/>
              <w:jc w:val="both"/>
              <w:rPr>
                <w:rFonts w:ascii="Arial" w:hAnsi="Arial" w:cs="Arial"/>
                <w:sz w:val="16"/>
                <w:szCs w:val="16"/>
              </w:rPr>
            </w:pPr>
            <w:r w:rsidRPr="002444F0">
              <w:rPr>
                <w:rFonts w:ascii="Arial" w:hAnsi="Arial" w:cs="Arial"/>
                <w:sz w:val="16"/>
                <w:szCs w:val="16"/>
              </w:rPr>
              <w:t>529002</w:t>
            </w:r>
          </w:p>
        </w:tc>
        <w:tc>
          <w:tcPr>
            <w:tcW w:w="1530" w:type="dxa"/>
          </w:tcPr>
          <w:p w14:paraId="0F47AD3E" w14:textId="272C10BE" w:rsidR="00705ADA" w:rsidRPr="002444F0" w:rsidRDefault="00705ADA" w:rsidP="007F533B">
            <w:pPr>
              <w:spacing w:line="480" w:lineRule="auto"/>
              <w:jc w:val="both"/>
              <w:rPr>
                <w:rFonts w:ascii="Arial" w:eastAsiaTheme="minorEastAsia" w:hAnsi="Arial" w:cs="Arial"/>
                <w:sz w:val="24"/>
                <w:szCs w:val="24"/>
              </w:rPr>
            </w:pPr>
            <w:r w:rsidRPr="002444F0">
              <w:rPr>
                <w:rFonts w:ascii="Arial" w:hAnsi="Arial" w:cs="Arial"/>
                <w:sz w:val="16"/>
                <w:szCs w:val="16"/>
              </w:rPr>
              <w:t>48.4 (43.5, 52.0)</w:t>
            </w:r>
          </w:p>
        </w:tc>
        <w:tc>
          <w:tcPr>
            <w:tcW w:w="1620" w:type="dxa"/>
          </w:tcPr>
          <w:p w14:paraId="4BCDE516" w14:textId="77777777" w:rsidR="00705ADA" w:rsidRPr="002444F0" w:rsidRDefault="00705ADA" w:rsidP="007F533B">
            <w:pPr>
              <w:spacing w:line="480" w:lineRule="auto"/>
              <w:jc w:val="both"/>
              <w:rPr>
                <w:rFonts w:ascii="Arial" w:eastAsiaTheme="minorEastAsia" w:hAnsi="Arial" w:cs="Arial"/>
                <w:sz w:val="24"/>
                <w:szCs w:val="24"/>
              </w:rPr>
            </w:pPr>
            <w:r w:rsidRPr="002444F0">
              <w:rPr>
                <w:rFonts w:ascii="Arial" w:hAnsi="Arial" w:cs="Arial"/>
                <w:sz w:val="16"/>
                <w:szCs w:val="16"/>
              </w:rPr>
              <w:t>51.4 (49.3, 54.2)</w:t>
            </w:r>
          </w:p>
        </w:tc>
        <w:tc>
          <w:tcPr>
            <w:tcW w:w="1620" w:type="dxa"/>
          </w:tcPr>
          <w:p w14:paraId="34DA545C" w14:textId="77777777" w:rsidR="00705ADA" w:rsidRPr="002444F0" w:rsidRDefault="00705ADA" w:rsidP="007F533B">
            <w:pPr>
              <w:spacing w:line="480" w:lineRule="auto"/>
              <w:jc w:val="both"/>
              <w:rPr>
                <w:rFonts w:ascii="Arial" w:eastAsiaTheme="minorEastAsia" w:hAnsi="Arial" w:cs="Arial"/>
                <w:sz w:val="24"/>
                <w:szCs w:val="24"/>
              </w:rPr>
            </w:pPr>
            <w:r w:rsidRPr="002444F0">
              <w:rPr>
                <w:rFonts w:ascii="Arial" w:hAnsi="Arial" w:cs="Arial"/>
                <w:sz w:val="16"/>
                <w:szCs w:val="16"/>
              </w:rPr>
              <w:t>52.7 (50.6, 55.4)</w:t>
            </w:r>
          </w:p>
        </w:tc>
        <w:tc>
          <w:tcPr>
            <w:tcW w:w="1530" w:type="dxa"/>
          </w:tcPr>
          <w:p w14:paraId="36E31F52" w14:textId="77777777" w:rsidR="00705ADA" w:rsidRPr="002444F0" w:rsidRDefault="00705ADA" w:rsidP="007F533B">
            <w:pPr>
              <w:spacing w:line="480" w:lineRule="auto"/>
              <w:jc w:val="both"/>
              <w:rPr>
                <w:rFonts w:ascii="Arial" w:eastAsiaTheme="minorEastAsia" w:hAnsi="Arial" w:cs="Arial"/>
                <w:sz w:val="24"/>
                <w:szCs w:val="24"/>
              </w:rPr>
            </w:pPr>
            <w:r w:rsidRPr="002444F0">
              <w:rPr>
                <w:rFonts w:ascii="Arial" w:hAnsi="Arial" w:cs="Arial"/>
                <w:sz w:val="16"/>
                <w:szCs w:val="16"/>
              </w:rPr>
              <w:t>45.3 (43.5, 47.2)</w:t>
            </w:r>
          </w:p>
        </w:tc>
        <w:tc>
          <w:tcPr>
            <w:tcW w:w="1530" w:type="dxa"/>
          </w:tcPr>
          <w:p w14:paraId="423554B8" w14:textId="77777777" w:rsidR="00705ADA" w:rsidRPr="002444F0" w:rsidRDefault="00705ADA" w:rsidP="007F533B">
            <w:pPr>
              <w:spacing w:line="480" w:lineRule="auto"/>
              <w:jc w:val="both"/>
              <w:rPr>
                <w:rFonts w:ascii="Arial" w:eastAsiaTheme="minorEastAsia" w:hAnsi="Arial" w:cs="Arial"/>
                <w:sz w:val="24"/>
                <w:szCs w:val="24"/>
              </w:rPr>
            </w:pPr>
            <w:r w:rsidRPr="002444F0">
              <w:rPr>
                <w:rFonts w:ascii="Arial" w:hAnsi="Arial" w:cs="Arial"/>
                <w:sz w:val="16"/>
                <w:szCs w:val="16"/>
              </w:rPr>
              <w:t>59.7 (52.4, 67.7)</w:t>
            </w:r>
          </w:p>
        </w:tc>
        <w:tc>
          <w:tcPr>
            <w:tcW w:w="1800" w:type="dxa"/>
          </w:tcPr>
          <w:p w14:paraId="12FFFF12" w14:textId="77777777" w:rsidR="00705ADA" w:rsidRPr="002444F0" w:rsidRDefault="00705ADA" w:rsidP="007F533B">
            <w:pPr>
              <w:spacing w:line="480" w:lineRule="auto"/>
              <w:jc w:val="both"/>
              <w:rPr>
                <w:rFonts w:ascii="Arial" w:eastAsiaTheme="minorEastAsia" w:hAnsi="Arial" w:cs="Arial"/>
                <w:sz w:val="24"/>
                <w:szCs w:val="24"/>
              </w:rPr>
            </w:pPr>
            <w:r w:rsidRPr="002444F0">
              <w:rPr>
                <w:rFonts w:ascii="Arial" w:hAnsi="Arial" w:cs="Arial"/>
                <w:sz w:val="16"/>
                <w:szCs w:val="16"/>
              </w:rPr>
              <w:t>67.6 (57.3, 74.6)</w:t>
            </w:r>
          </w:p>
        </w:tc>
      </w:tr>
      <w:tr w:rsidR="00BA798F" w:rsidRPr="002444F0" w14:paraId="788BA9E2" w14:textId="77777777" w:rsidTr="00BA798F">
        <w:tc>
          <w:tcPr>
            <w:tcW w:w="1890" w:type="dxa"/>
          </w:tcPr>
          <w:p w14:paraId="67DA2448" w14:textId="77777777" w:rsidR="00705ADA" w:rsidRPr="002444F0" w:rsidRDefault="00705ADA" w:rsidP="007F533B">
            <w:pPr>
              <w:spacing w:line="480" w:lineRule="auto"/>
              <w:jc w:val="both"/>
              <w:rPr>
                <w:rFonts w:ascii="Arial" w:eastAsiaTheme="minorEastAsia" w:hAnsi="Arial" w:cs="Arial"/>
                <w:sz w:val="24"/>
                <w:szCs w:val="24"/>
              </w:rPr>
            </w:pPr>
            <w:r w:rsidRPr="002444F0">
              <w:rPr>
                <w:rFonts w:ascii="Arial" w:hAnsi="Arial" w:cs="Arial"/>
                <w:sz w:val="16"/>
                <w:szCs w:val="16"/>
              </w:rPr>
              <w:t>MSK</w:t>
            </w:r>
          </w:p>
        </w:tc>
        <w:tc>
          <w:tcPr>
            <w:tcW w:w="2250" w:type="dxa"/>
          </w:tcPr>
          <w:p w14:paraId="77733993" w14:textId="5FE1996A" w:rsidR="00705ADA" w:rsidRPr="002444F0" w:rsidRDefault="005A0108" w:rsidP="007F533B">
            <w:pPr>
              <w:spacing w:line="480" w:lineRule="auto"/>
              <w:jc w:val="both"/>
              <w:rPr>
                <w:rFonts w:ascii="Arial" w:hAnsi="Arial" w:cs="Arial"/>
                <w:sz w:val="16"/>
                <w:szCs w:val="16"/>
              </w:rPr>
            </w:pPr>
            <w:r w:rsidRPr="002444F0">
              <w:rPr>
                <w:rFonts w:ascii="Arial" w:hAnsi="Arial" w:cs="Arial"/>
                <w:sz w:val="16"/>
                <w:szCs w:val="16"/>
              </w:rPr>
              <w:t>566547</w:t>
            </w:r>
          </w:p>
        </w:tc>
        <w:tc>
          <w:tcPr>
            <w:tcW w:w="1530" w:type="dxa"/>
          </w:tcPr>
          <w:p w14:paraId="36AECDF4" w14:textId="4F9DE551" w:rsidR="00705ADA" w:rsidRPr="002444F0" w:rsidRDefault="00705ADA" w:rsidP="007F533B">
            <w:pPr>
              <w:spacing w:line="480" w:lineRule="auto"/>
              <w:jc w:val="both"/>
              <w:rPr>
                <w:rFonts w:ascii="Arial" w:eastAsiaTheme="minorEastAsia" w:hAnsi="Arial" w:cs="Arial"/>
                <w:sz w:val="24"/>
                <w:szCs w:val="24"/>
              </w:rPr>
            </w:pPr>
            <w:r w:rsidRPr="002444F0">
              <w:rPr>
                <w:rFonts w:ascii="Arial" w:hAnsi="Arial" w:cs="Arial"/>
                <w:sz w:val="16"/>
                <w:szCs w:val="16"/>
              </w:rPr>
              <w:t>50.9 (47.5, 54.8)</w:t>
            </w:r>
          </w:p>
        </w:tc>
        <w:tc>
          <w:tcPr>
            <w:tcW w:w="1620" w:type="dxa"/>
          </w:tcPr>
          <w:p w14:paraId="6B1FD46B" w14:textId="77777777" w:rsidR="00705ADA" w:rsidRPr="002444F0" w:rsidRDefault="00705ADA" w:rsidP="007F533B">
            <w:pPr>
              <w:spacing w:line="480" w:lineRule="auto"/>
              <w:jc w:val="both"/>
              <w:rPr>
                <w:rFonts w:ascii="Arial" w:eastAsiaTheme="minorEastAsia" w:hAnsi="Arial" w:cs="Arial"/>
                <w:sz w:val="24"/>
                <w:szCs w:val="24"/>
              </w:rPr>
            </w:pPr>
            <w:r w:rsidRPr="002444F0">
              <w:rPr>
                <w:rFonts w:ascii="Arial" w:hAnsi="Arial" w:cs="Arial"/>
                <w:sz w:val="16"/>
                <w:szCs w:val="16"/>
              </w:rPr>
              <w:t>53.6 (52.0, 56.2)</w:t>
            </w:r>
          </w:p>
        </w:tc>
        <w:tc>
          <w:tcPr>
            <w:tcW w:w="1620" w:type="dxa"/>
          </w:tcPr>
          <w:p w14:paraId="3F24F15A" w14:textId="77777777" w:rsidR="00705ADA" w:rsidRPr="002444F0" w:rsidRDefault="00705ADA" w:rsidP="007F533B">
            <w:pPr>
              <w:spacing w:line="480" w:lineRule="auto"/>
              <w:jc w:val="both"/>
              <w:rPr>
                <w:rFonts w:ascii="Arial" w:eastAsiaTheme="minorEastAsia" w:hAnsi="Arial" w:cs="Arial"/>
                <w:sz w:val="24"/>
                <w:szCs w:val="24"/>
              </w:rPr>
            </w:pPr>
            <w:r w:rsidRPr="002444F0">
              <w:rPr>
                <w:rFonts w:ascii="Arial" w:hAnsi="Arial" w:cs="Arial"/>
                <w:sz w:val="16"/>
                <w:szCs w:val="16"/>
              </w:rPr>
              <w:t>55.0 (53.3, 57.4)</w:t>
            </w:r>
          </w:p>
        </w:tc>
        <w:tc>
          <w:tcPr>
            <w:tcW w:w="1530" w:type="dxa"/>
          </w:tcPr>
          <w:p w14:paraId="074BD381" w14:textId="77777777" w:rsidR="00705ADA" w:rsidRPr="002444F0" w:rsidRDefault="00705ADA" w:rsidP="007F533B">
            <w:pPr>
              <w:spacing w:line="480" w:lineRule="auto"/>
              <w:jc w:val="both"/>
              <w:rPr>
                <w:rFonts w:ascii="Arial" w:eastAsiaTheme="minorEastAsia" w:hAnsi="Arial" w:cs="Arial"/>
                <w:sz w:val="24"/>
                <w:szCs w:val="24"/>
              </w:rPr>
            </w:pPr>
            <w:r w:rsidRPr="002444F0">
              <w:rPr>
                <w:rFonts w:ascii="Arial" w:hAnsi="Arial" w:cs="Arial"/>
                <w:sz w:val="16"/>
                <w:szCs w:val="16"/>
              </w:rPr>
              <w:t>47.8 (46.7, 49.9)</w:t>
            </w:r>
          </w:p>
        </w:tc>
        <w:tc>
          <w:tcPr>
            <w:tcW w:w="1530" w:type="dxa"/>
          </w:tcPr>
          <w:p w14:paraId="02FDAC1F" w14:textId="77777777" w:rsidR="00705ADA" w:rsidRPr="002444F0" w:rsidRDefault="00705ADA" w:rsidP="007F533B">
            <w:pPr>
              <w:spacing w:line="480" w:lineRule="auto"/>
              <w:jc w:val="both"/>
              <w:rPr>
                <w:rFonts w:ascii="Arial" w:eastAsiaTheme="minorEastAsia" w:hAnsi="Arial" w:cs="Arial"/>
                <w:sz w:val="24"/>
                <w:szCs w:val="24"/>
              </w:rPr>
            </w:pPr>
            <w:r w:rsidRPr="002444F0">
              <w:rPr>
                <w:rFonts w:ascii="Arial" w:hAnsi="Arial" w:cs="Arial"/>
                <w:sz w:val="16"/>
                <w:szCs w:val="16"/>
              </w:rPr>
              <w:t>67.5 (46.3, 74.8)</w:t>
            </w:r>
          </w:p>
        </w:tc>
        <w:tc>
          <w:tcPr>
            <w:tcW w:w="1800" w:type="dxa"/>
          </w:tcPr>
          <w:p w14:paraId="58C0D3D6" w14:textId="77777777" w:rsidR="00705ADA" w:rsidRPr="002444F0" w:rsidRDefault="00705ADA" w:rsidP="007F533B">
            <w:pPr>
              <w:spacing w:line="480" w:lineRule="auto"/>
              <w:jc w:val="both"/>
              <w:rPr>
                <w:rFonts w:ascii="Arial" w:eastAsiaTheme="minorEastAsia" w:hAnsi="Arial" w:cs="Arial"/>
                <w:sz w:val="24"/>
                <w:szCs w:val="24"/>
              </w:rPr>
            </w:pPr>
            <w:r w:rsidRPr="002444F0">
              <w:rPr>
                <w:rFonts w:ascii="Arial" w:hAnsi="Arial" w:cs="Arial"/>
                <w:sz w:val="16"/>
                <w:szCs w:val="16"/>
              </w:rPr>
              <w:t>74.7 (66.2, 81.7)</w:t>
            </w:r>
          </w:p>
        </w:tc>
      </w:tr>
      <w:tr w:rsidR="00BA798F" w:rsidRPr="002444F0" w14:paraId="1EF436A7" w14:textId="77777777" w:rsidTr="00BA798F">
        <w:tc>
          <w:tcPr>
            <w:tcW w:w="1890" w:type="dxa"/>
          </w:tcPr>
          <w:p w14:paraId="21013E96" w14:textId="77777777" w:rsidR="00705ADA" w:rsidRPr="002444F0" w:rsidRDefault="00705ADA" w:rsidP="007F533B">
            <w:pPr>
              <w:spacing w:line="480" w:lineRule="auto"/>
              <w:jc w:val="both"/>
              <w:rPr>
                <w:rFonts w:ascii="Arial" w:eastAsiaTheme="minorEastAsia" w:hAnsi="Arial" w:cs="Arial"/>
                <w:sz w:val="24"/>
                <w:szCs w:val="24"/>
              </w:rPr>
            </w:pPr>
            <w:r w:rsidRPr="002444F0">
              <w:rPr>
                <w:rFonts w:ascii="Arial" w:hAnsi="Arial" w:cs="Arial"/>
                <w:sz w:val="16"/>
                <w:szCs w:val="16"/>
              </w:rPr>
              <w:t>AIMS</w:t>
            </w:r>
          </w:p>
        </w:tc>
        <w:tc>
          <w:tcPr>
            <w:tcW w:w="2250" w:type="dxa"/>
          </w:tcPr>
          <w:p w14:paraId="0CB089D5" w14:textId="0765459A" w:rsidR="00705ADA" w:rsidRPr="002444F0" w:rsidRDefault="005A0108" w:rsidP="005A01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tLeast"/>
              <w:rPr>
                <w:rFonts w:ascii="Arial" w:eastAsia="Times New Roman" w:hAnsi="Arial" w:cs="Arial"/>
                <w:color w:val="000000"/>
                <w:kern w:val="0"/>
                <w:sz w:val="16"/>
                <w:szCs w:val="16"/>
                <w14:ligatures w14:val="none"/>
              </w:rPr>
            </w:pPr>
            <w:r w:rsidRPr="002444F0">
              <w:rPr>
                <w:rFonts w:ascii="Arial" w:eastAsia="Times New Roman" w:hAnsi="Arial" w:cs="Arial"/>
                <w:color w:val="000000"/>
                <w:kern w:val="0"/>
                <w:sz w:val="16"/>
                <w:szCs w:val="16"/>
                <w:bdr w:val="none" w:sz="0" w:space="0" w:color="auto" w:frame="1"/>
                <w14:ligatures w14:val="none"/>
              </w:rPr>
              <w:t>541969</w:t>
            </w:r>
          </w:p>
        </w:tc>
        <w:tc>
          <w:tcPr>
            <w:tcW w:w="1530" w:type="dxa"/>
          </w:tcPr>
          <w:p w14:paraId="47CAC128" w14:textId="1A74C4D9" w:rsidR="00705ADA" w:rsidRPr="002444F0" w:rsidRDefault="00705ADA" w:rsidP="007F533B">
            <w:pPr>
              <w:spacing w:line="480" w:lineRule="auto"/>
              <w:jc w:val="both"/>
              <w:rPr>
                <w:rFonts w:ascii="Arial" w:eastAsiaTheme="minorEastAsia" w:hAnsi="Arial" w:cs="Arial"/>
                <w:sz w:val="24"/>
                <w:szCs w:val="24"/>
              </w:rPr>
            </w:pPr>
            <w:r w:rsidRPr="002444F0">
              <w:rPr>
                <w:rFonts w:ascii="Arial" w:hAnsi="Arial" w:cs="Arial"/>
                <w:sz w:val="16"/>
                <w:szCs w:val="16"/>
              </w:rPr>
              <w:t>69.8 (66.9, 71.0)</w:t>
            </w:r>
          </w:p>
        </w:tc>
        <w:tc>
          <w:tcPr>
            <w:tcW w:w="1620" w:type="dxa"/>
          </w:tcPr>
          <w:p w14:paraId="4860EC01" w14:textId="77777777" w:rsidR="00705ADA" w:rsidRPr="002444F0" w:rsidRDefault="00705ADA" w:rsidP="007F533B">
            <w:pPr>
              <w:spacing w:line="480" w:lineRule="auto"/>
              <w:jc w:val="both"/>
              <w:rPr>
                <w:rFonts w:ascii="Arial" w:eastAsiaTheme="minorEastAsia" w:hAnsi="Arial" w:cs="Arial"/>
                <w:sz w:val="24"/>
                <w:szCs w:val="24"/>
              </w:rPr>
            </w:pPr>
            <w:r w:rsidRPr="002444F0">
              <w:rPr>
                <w:rFonts w:ascii="Arial" w:hAnsi="Arial" w:cs="Arial"/>
                <w:sz w:val="16"/>
                <w:szCs w:val="16"/>
              </w:rPr>
              <w:t>69.7 (69.1, 70.3)</w:t>
            </w:r>
          </w:p>
        </w:tc>
        <w:tc>
          <w:tcPr>
            <w:tcW w:w="1620" w:type="dxa"/>
          </w:tcPr>
          <w:p w14:paraId="494ABF59" w14:textId="77777777" w:rsidR="00705ADA" w:rsidRPr="002444F0" w:rsidRDefault="00705ADA" w:rsidP="007F533B">
            <w:pPr>
              <w:spacing w:line="480" w:lineRule="auto"/>
              <w:jc w:val="both"/>
              <w:rPr>
                <w:rFonts w:ascii="Arial" w:eastAsiaTheme="minorEastAsia" w:hAnsi="Arial" w:cs="Arial"/>
                <w:sz w:val="24"/>
                <w:szCs w:val="24"/>
              </w:rPr>
            </w:pPr>
            <w:r w:rsidRPr="002444F0">
              <w:rPr>
                <w:rFonts w:ascii="Arial" w:hAnsi="Arial" w:cs="Arial"/>
                <w:sz w:val="16"/>
                <w:szCs w:val="16"/>
              </w:rPr>
              <w:t>70.9 (70.2, 71.5)</w:t>
            </w:r>
          </w:p>
        </w:tc>
        <w:tc>
          <w:tcPr>
            <w:tcW w:w="1530" w:type="dxa"/>
          </w:tcPr>
          <w:p w14:paraId="539BA321" w14:textId="77777777" w:rsidR="00705ADA" w:rsidRPr="002444F0" w:rsidRDefault="00705ADA" w:rsidP="007F533B">
            <w:pPr>
              <w:spacing w:line="480" w:lineRule="auto"/>
              <w:jc w:val="both"/>
              <w:rPr>
                <w:rFonts w:ascii="Arial" w:eastAsiaTheme="minorEastAsia" w:hAnsi="Arial" w:cs="Arial"/>
                <w:sz w:val="24"/>
                <w:szCs w:val="24"/>
              </w:rPr>
            </w:pPr>
            <w:r w:rsidRPr="002444F0">
              <w:rPr>
                <w:rFonts w:ascii="Arial" w:hAnsi="Arial" w:cs="Arial"/>
                <w:sz w:val="16"/>
                <w:szCs w:val="16"/>
              </w:rPr>
              <w:t>66.6 (66.0, 67.3)</w:t>
            </w:r>
          </w:p>
        </w:tc>
        <w:tc>
          <w:tcPr>
            <w:tcW w:w="1530" w:type="dxa"/>
          </w:tcPr>
          <w:p w14:paraId="14CE151D" w14:textId="77777777" w:rsidR="00705ADA" w:rsidRPr="002444F0" w:rsidRDefault="00705ADA" w:rsidP="007F533B">
            <w:pPr>
              <w:spacing w:line="480" w:lineRule="auto"/>
              <w:jc w:val="both"/>
              <w:rPr>
                <w:rFonts w:ascii="Arial" w:eastAsiaTheme="minorEastAsia" w:hAnsi="Arial" w:cs="Arial"/>
                <w:sz w:val="24"/>
                <w:szCs w:val="24"/>
              </w:rPr>
            </w:pPr>
            <w:r w:rsidRPr="002444F0">
              <w:rPr>
                <w:rFonts w:ascii="Arial" w:hAnsi="Arial" w:cs="Arial"/>
                <w:sz w:val="16"/>
                <w:szCs w:val="16"/>
              </w:rPr>
              <w:t>9.54 (7.51, 13.9)</w:t>
            </w:r>
          </w:p>
        </w:tc>
        <w:tc>
          <w:tcPr>
            <w:tcW w:w="1800" w:type="dxa"/>
          </w:tcPr>
          <w:p w14:paraId="410CB122" w14:textId="77777777" w:rsidR="00705ADA" w:rsidRPr="002444F0" w:rsidRDefault="00705ADA" w:rsidP="007F533B">
            <w:pPr>
              <w:spacing w:line="480" w:lineRule="auto"/>
              <w:jc w:val="both"/>
              <w:rPr>
                <w:rFonts w:ascii="Arial" w:eastAsiaTheme="minorEastAsia" w:hAnsi="Arial" w:cs="Arial"/>
                <w:sz w:val="24"/>
                <w:szCs w:val="24"/>
              </w:rPr>
            </w:pPr>
            <w:r w:rsidRPr="002444F0">
              <w:rPr>
                <w:rFonts w:ascii="Arial" w:hAnsi="Arial" w:cs="Arial"/>
                <w:sz w:val="16"/>
                <w:szCs w:val="16"/>
              </w:rPr>
              <w:t>34.8 (27.2, 38.6)</w:t>
            </w:r>
          </w:p>
        </w:tc>
      </w:tr>
      <w:tr w:rsidR="00BA798F" w:rsidRPr="002444F0" w14:paraId="15E43407" w14:textId="77777777" w:rsidTr="00BA798F">
        <w:tc>
          <w:tcPr>
            <w:tcW w:w="1890" w:type="dxa"/>
          </w:tcPr>
          <w:p w14:paraId="19E15B38" w14:textId="77777777" w:rsidR="00705ADA" w:rsidRPr="002444F0" w:rsidRDefault="00705ADA" w:rsidP="007F533B">
            <w:pPr>
              <w:spacing w:line="480" w:lineRule="auto"/>
              <w:jc w:val="both"/>
              <w:rPr>
                <w:rFonts w:ascii="Arial" w:eastAsiaTheme="minorEastAsia" w:hAnsi="Arial" w:cs="Arial"/>
                <w:sz w:val="24"/>
                <w:szCs w:val="24"/>
              </w:rPr>
            </w:pPr>
            <w:r w:rsidRPr="002444F0">
              <w:rPr>
                <w:rFonts w:ascii="Arial" w:hAnsi="Arial" w:cs="Arial"/>
                <w:sz w:val="16"/>
                <w:szCs w:val="16"/>
              </w:rPr>
              <w:t>NDB</w:t>
            </w:r>
          </w:p>
        </w:tc>
        <w:tc>
          <w:tcPr>
            <w:tcW w:w="2250" w:type="dxa"/>
          </w:tcPr>
          <w:p w14:paraId="1E9FE2D3" w14:textId="4A4D72EA" w:rsidR="00705ADA" w:rsidRPr="002444F0" w:rsidRDefault="005A0108" w:rsidP="007F533B">
            <w:pPr>
              <w:spacing w:line="480" w:lineRule="auto"/>
              <w:jc w:val="both"/>
              <w:rPr>
                <w:rFonts w:ascii="Arial" w:hAnsi="Arial" w:cs="Arial"/>
                <w:sz w:val="16"/>
                <w:szCs w:val="16"/>
              </w:rPr>
            </w:pPr>
            <w:r w:rsidRPr="002444F0">
              <w:rPr>
                <w:rFonts w:ascii="Arial" w:hAnsi="Arial" w:cs="Arial"/>
                <w:sz w:val="16"/>
                <w:szCs w:val="16"/>
              </w:rPr>
              <w:t>480354</w:t>
            </w:r>
          </w:p>
        </w:tc>
        <w:tc>
          <w:tcPr>
            <w:tcW w:w="1530" w:type="dxa"/>
          </w:tcPr>
          <w:p w14:paraId="75752FCF" w14:textId="6BA4716A" w:rsidR="00705ADA" w:rsidRPr="002444F0" w:rsidRDefault="00705ADA" w:rsidP="007F533B">
            <w:pPr>
              <w:spacing w:line="480" w:lineRule="auto"/>
              <w:jc w:val="both"/>
              <w:rPr>
                <w:rFonts w:ascii="Arial" w:eastAsiaTheme="minorEastAsia" w:hAnsi="Arial" w:cs="Arial"/>
                <w:sz w:val="24"/>
                <w:szCs w:val="24"/>
              </w:rPr>
            </w:pPr>
            <w:r w:rsidRPr="002444F0">
              <w:rPr>
                <w:rFonts w:ascii="Arial" w:hAnsi="Arial" w:cs="Arial"/>
                <w:sz w:val="16"/>
                <w:szCs w:val="16"/>
              </w:rPr>
              <w:t>50.7 (44.2, 53.5)</w:t>
            </w:r>
          </w:p>
        </w:tc>
        <w:tc>
          <w:tcPr>
            <w:tcW w:w="1620" w:type="dxa"/>
          </w:tcPr>
          <w:p w14:paraId="2BB80872" w14:textId="77777777" w:rsidR="00705ADA" w:rsidRPr="002444F0" w:rsidRDefault="00705ADA" w:rsidP="007F533B">
            <w:pPr>
              <w:spacing w:line="480" w:lineRule="auto"/>
              <w:jc w:val="both"/>
              <w:rPr>
                <w:rFonts w:ascii="Arial" w:eastAsiaTheme="minorEastAsia" w:hAnsi="Arial" w:cs="Arial"/>
                <w:sz w:val="24"/>
                <w:szCs w:val="24"/>
              </w:rPr>
            </w:pPr>
            <w:r w:rsidRPr="002444F0">
              <w:rPr>
                <w:rFonts w:ascii="Arial" w:hAnsi="Arial" w:cs="Arial"/>
                <w:sz w:val="16"/>
                <w:szCs w:val="16"/>
              </w:rPr>
              <w:t>53.2 (51.8, 55.8)</w:t>
            </w:r>
          </w:p>
        </w:tc>
        <w:tc>
          <w:tcPr>
            <w:tcW w:w="1620" w:type="dxa"/>
          </w:tcPr>
          <w:p w14:paraId="4E28B4C9" w14:textId="77777777" w:rsidR="00705ADA" w:rsidRPr="002444F0" w:rsidRDefault="00705ADA" w:rsidP="007F533B">
            <w:pPr>
              <w:spacing w:line="480" w:lineRule="auto"/>
              <w:jc w:val="both"/>
              <w:rPr>
                <w:rFonts w:ascii="Arial" w:eastAsiaTheme="minorEastAsia" w:hAnsi="Arial" w:cs="Arial"/>
                <w:sz w:val="24"/>
                <w:szCs w:val="24"/>
              </w:rPr>
            </w:pPr>
            <w:r w:rsidRPr="002444F0">
              <w:rPr>
                <w:rFonts w:ascii="Arial" w:hAnsi="Arial" w:cs="Arial"/>
                <w:sz w:val="16"/>
                <w:szCs w:val="16"/>
              </w:rPr>
              <w:t>54.8 (53.5, 57.4)</w:t>
            </w:r>
          </w:p>
        </w:tc>
        <w:tc>
          <w:tcPr>
            <w:tcW w:w="1530" w:type="dxa"/>
          </w:tcPr>
          <w:p w14:paraId="0AAC65C7" w14:textId="77777777" w:rsidR="00705ADA" w:rsidRPr="002444F0" w:rsidRDefault="00705ADA" w:rsidP="007F533B">
            <w:pPr>
              <w:spacing w:line="480" w:lineRule="auto"/>
              <w:jc w:val="both"/>
              <w:rPr>
                <w:rFonts w:ascii="Arial" w:eastAsiaTheme="minorEastAsia" w:hAnsi="Arial" w:cs="Arial"/>
                <w:sz w:val="24"/>
                <w:szCs w:val="24"/>
              </w:rPr>
            </w:pPr>
            <w:r w:rsidRPr="002444F0">
              <w:rPr>
                <w:rFonts w:ascii="Arial" w:hAnsi="Arial" w:cs="Arial"/>
                <w:sz w:val="16"/>
                <w:szCs w:val="16"/>
              </w:rPr>
              <w:t>43.3 (42.3, 45.1)</w:t>
            </w:r>
          </w:p>
        </w:tc>
        <w:tc>
          <w:tcPr>
            <w:tcW w:w="1530" w:type="dxa"/>
          </w:tcPr>
          <w:p w14:paraId="12C94635" w14:textId="77777777" w:rsidR="00705ADA" w:rsidRPr="002444F0" w:rsidRDefault="00705ADA" w:rsidP="007F533B">
            <w:pPr>
              <w:spacing w:line="480" w:lineRule="auto"/>
              <w:jc w:val="both"/>
              <w:rPr>
                <w:rFonts w:ascii="Arial" w:eastAsiaTheme="minorEastAsia" w:hAnsi="Arial" w:cs="Arial"/>
                <w:sz w:val="24"/>
                <w:szCs w:val="24"/>
              </w:rPr>
            </w:pPr>
            <w:r w:rsidRPr="002444F0">
              <w:rPr>
                <w:rFonts w:ascii="Arial" w:hAnsi="Arial" w:cs="Arial"/>
                <w:sz w:val="16"/>
                <w:szCs w:val="16"/>
              </w:rPr>
              <w:t>60.5 (53.8, 72.3)</w:t>
            </w:r>
          </w:p>
        </w:tc>
        <w:tc>
          <w:tcPr>
            <w:tcW w:w="1800" w:type="dxa"/>
          </w:tcPr>
          <w:p w14:paraId="4E971A99" w14:textId="77777777" w:rsidR="00705ADA" w:rsidRPr="002444F0" w:rsidRDefault="00705ADA" w:rsidP="007F533B">
            <w:pPr>
              <w:spacing w:line="480" w:lineRule="auto"/>
              <w:jc w:val="both"/>
              <w:rPr>
                <w:rFonts w:ascii="Arial" w:eastAsiaTheme="minorEastAsia" w:hAnsi="Arial" w:cs="Arial"/>
                <w:sz w:val="24"/>
                <w:szCs w:val="24"/>
              </w:rPr>
            </w:pPr>
            <w:r w:rsidRPr="002444F0">
              <w:rPr>
                <w:rFonts w:ascii="Arial" w:hAnsi="Arial" w:cs="Arial"/>
                <w:sz w:val="16"/>
                <w:szCs w:val="16"/>
              </w:rPr>
              <w:t>74.3 (64.1, 79.0)</w:t>
            </w:r>
          </w:p>
        </w:tc>
      </w:tr>
      <w:tr w:rsidR="00BA798F" w:rsidRPr="002444F0" w14:paraId="42787A54" w14:textId="77777777" w:rsidTr="00BA798F">
        <w:tc>
          <w:tcPr>
            <w:tcW w:w="1890" w:type="dxa"/>
          </w:tcPr>
          <w:p w14:paraId="6EACBF37" w14:textId="77777777" w:rsidR="00705ADA" w:rsidRPr="002444F0" w:rsidRDefault="00705ADA" w:rsidP="007F533B">
            <w:pPr>
              <w:spacing w:line="480" w:lineRule="auto"/>
              <w:jc w:val="both"/>
              <w:rPr>
                <w:rFonts w:ascii="Arial" w:eastAsiaTheme="minorEastAsia" w:hAnsi="Arial" w:cs="Arial"/>
                <w:sz w:val="24"/>
                <w:szCs w:val="24"/>
              </w:rPr>
            </w:pPr>
            <w:r w:rsidRPr="002444F0">
              <w:rPr>
                <w:rFonts w:ascii="Arial" w:hAnsi="Arial" w:cs="Arial"/>
                <w:sz w:val="16"/>
                <w:szCs w:val="16"/>
              </w:rPr>
              <w:t>NBG</w:t>
            </w:r>
          </w:p>
        </w:tc>
        <w:tc>
          <w:tcPr>
            <w:tcW w:w="2250" w:type="dxa"/>
          </w:tcPr>
          <w:p w14:paraId="44DEDB73" w14:textId="45D7516C" w:rsidR="00705ADA" w:rsidRPr="002444F0" w:rsidRDefault="005A0108" w:rsidP="007F533B">
            <w:pPr>
              <w:spacing w:line="480" w:lineRule="auto"/>
              <w:jc w:val="both"/>
              <w:rPr>
                <w:rFonts w:ascii="Arial" w:hAnsi="Arial" w:cs="Arial"/>
                <w:sz w:val="16"/>
                <w:szCs w:val="16"/>
              </w:rPr>
            </w:pPr>
            <w:r w:rsidRPr="002444F0">
              <w:rPr>
                <w:rFonts w:ascii="Arial" w:hAnsi="Arial" w:cs="Arial"/>
                <w:sz w:val="16"/>
                <w:szCs w:val="16"/>
              </w:rPr>
              <w:t>459254</w:t>
            </w:r>
          </w:p>
        </w:tc>
        <w:tc>
          <w:tcPr>
            <w:tcW w:w="1530" w:type="dxa"/>
          </w:tcPr>
          <w:p w14:paraId="7430968A" w14:textId="76CD811B" w:rsidR="00705ADA" w:rsidRPr="002444F0" w:rsidRDefault="00705ADA" w:rsidP="007F533B">
            <w:pPr>
              <w:spacing w:line="480" w:lineRule="auto"/>
              <w:jc w:val="both"/>
              <w:rPr>
                <w:rFonts w:ascii="Arial" w:eastAsiaTheme="minorEastAsia" w:hAnsi="Arial" w:cs="Arial"/>
                <w:sz w:val="24"/>
                <w:szCs w:val="24"/>
              </w:rPr>
            </w:pPr>
            <w:r w:rsidRPr="002444F0">
              <w:rPr>
                <w:rFonts w:ascii="Arial" w:hAnsi="Arial" w:cs="Arial"/>
                <w:sz w:val="16"/>
                <w:szCs w:val="16"/>
              </w:rPr>
              <w:t>68.4 (60.5, 70.2)</w:t>
            </w:r>
          </w:p>
        </w:tc>
        <w:tc>
          <w:tcPr>
            <w:tcW w:w="1620" w:type="dxa"/>
          </w:tcPr>
          <w:p w14:paraId="070C2C30" w14:textId="77777777" w:rsidR="00705ADA" w:rsidRPr="002444F0" w:rsidRDefault="00705ADA" w:rsidP="007F533B">
            <w:pPr>
              <w:spacing w:line="480" w:lineRule="auto"/>
              <w:jc w:val="both"/>
              <w:rPr>
                <w:rFonts w:ascii="Arial" w:eastAsiaTheme="minorEastAsia" w:hAnsi="Arial" w:cs="Arial"/>
                <w:sz w:val="24"/>
                <w:szCs w:val="24"/>
              </w:rPr>
            </w:pPr>
            <w:r w:rsidRPr="002444F0">
              <w:rPr>
                <w:rFonts w:ascii="Arial" w:hAnsi="Arial" w:cs="Arial"/>
                <w:sz w:val="16"/>
                <w:szCs w:val="16"/>
              </w:rPr>
              <w:t>68.5 (67.6, 69.1)</w:t>
            </w:r>
          </w:p>
        </w:tc>
        <w:tc>
          <w:tcPr>
            <w:tcW w:w="1620" w:type="dxa"/>
          </w:tcPr>
          <w:p w14:paraId="7907F13F" w14:textId="77777777" w:rsidR="00705ADA" w:rsidRPr="002444F0" w:rsidRDefault="00705ADA" w:rsidP="007F533B">
            <w:pPr>
              <w:spacing w:line="480" w:lineRule="auto"/>
              <w:jc w:val="both"/>
              <w:rPr>
                <w:rFonts w:ascii="Arial" w:eastAsiaTheme="minorEastAsia" w:hAnsi="Arial" w:cs="Arial"/>
                <w:sz w:val="24"/>
                <w:szCs w:val="24"/>
              </w:rPr>
            </w:pPr>
            <w:r w:rsidRPr="002444F0">
              <w:rPr>
                <w:rFonts w:ascii="Arial" w:hAnsi="Arial" w:cs="Arial"/>
                <w:sz w:val="16"/>
                <w:szCs w:val="16"/>
              </w:rPr>
              <w:t>70.1 (69.3, 70.7)</w:t>
            </w:r>
          </w:p>
        </w:tc>
        <w:tc>
          <w:tcPr>
            <w:tcW w:w="1530" w:type="dxa"/>
          </w:tcPr>
          <w:p w14:paraId="40BEE67D" w14:textId="77777777" w:rsidR="00705ADA" w:rsidRPr="002444F0" w:rsidRDefault="00705ADA" w:rsidP="007F533B">
            <w:pPr>
              <w:spacing w:line="480" w:lineRule="auto"/>
              <w:jc w:val="both"/>
              <w:rPr>
                <w:rFonts w:ascii="Arial" w:eastAsiaTheme="minorEastAsia" w:hAnsi="Arial" w:cs="Arial"/>
                <w:sz w:val="24"/>
                <w:szCs w:val="24"/>
              </w:rPr>
            </w:pPr>
            <w:r w:rsidRPr="002444F0">
              <w:rPr>
                <w:rFonts w:ascii="Arial" w:hAnsi="Arial" w:cs="Arial"/>
                <w:sz w:val="16"/>
                <w:szCs w:val="16"/>
              </w:rPr>
              <w:t>61.3 (60.6, 62.1)</w:t>
            </w:r>
          </w:p>
        </w:tc>
        <w:tc>
          <w:tcPr>
            <w:tcW w:w="1530" w:type="dxa"/>
          </w:tcPr>
          <w:p w14:paraId="769D12C3" w14:textId="77777777" w:rsidR="00705ADA" w:rsidRPr="002444F0" w:rsidRDefault="00705ADA" w:rsidP="007F533B">
            <w:pPr>
              <w:spacing w:line="480" w:lineRule="auto"/>
              <w:jc w:val="both"/>
              <w:rPr>
                <w:rFonts w:ascii="Arial" w:eastAsiaTheme="minorEastAsia" w:hAnsi="Arial" w:cs="Arial"/>
                <w:sz w:val="24"/>
                <w:szCs w:val="24"/>
              </w:rPr>
            </w:pPr>
            <w:r w:rsidRPr="002444F0">
              <w:rPr>
                <w:rFonts w:ascii="Arial" w:hAnsi="Arial" w:cs="Arial"/>
                <w:sz w:val="16"/>
                <w:szCs w:val="16"/>
              </w:rPr>
              <w:t>25.8 (22.1, 31.4)</w:t>
            </w:r>
          </w:p>
        </w:tc>
        <w:tc>
          <w:tcPr>
            <w:tcW w:w="1800" w:type="dxa"/>
          </w:tcPr>
          <w:p w14:paraId="02E5BC61" w14:textId="77777777" w:rsidR="00705ADA" w:rsidRPr="002444F0" w:rsidRDefault="00705ADA" w:rsidP="007F533B">
            <w:pPr>
              <w:spacing w:line="480" w:lineRule="auto"/>
              <w:jc w:val="both"/>
              <w:rPr>
                <w:rFonts w:ascii="Arial" w:eastAsiaTheme="minorEastAsia" w:hAnsi="Arial" w:cs="Arial"/>
                <w:sz w:val="24"/>
                <w:szCs w:val="24"/>
              </w:rPr>
            </w:pPr>
            <w:r w:rsidRPr="002444F0">
              <w:rPr>
                <w:rFonts w:ascii="Arial" w:hAnsi="Arial" w:cs="Arial"/>
                <w:sz w:val="16"/>
                <w:szCs w:val="16"/>
              </w:rPr>
              <w:t>51.9 (47.6, 55.8)</w:t>
            </w:r>
          </w:p>
        </w:tc>
      </w:tr>
      <w:tr w:rsidR="00BA798F" w:rsidRPr="002444F0" w14:paraId="74083DBF" w14:textId="77777777" w:rsidTr="00BA798F">
        <w:tc>
          <w:tcPr>
            <w:tcW w:w="1890" w:type="dxa"/>
          </w:tcPr>
          <w:p w14:paraId="22F9BEFD" w14:textId="77777777" w:rsidR="00705ADA" w:rsidRPr="002444F0" w:rsidRDefault="00705ADA" w:rsidP="007F533B">
            <w:pPr>
              <w:spacing w:line="480" w:lineRule="auto"/>
              <w:jc w:val="both"/>
              <w:rPr>
                <w:rFonts w:ascii="Arial" w:eastAsiaTheme="minorEastAsia" w:hAnsi="Arial" w:cs="Arial"/>
                <w:sz w:val="24"/>
                <w:szCs w:val="24"/>
              </w:rPr>
            </w:pPr>
            <w:r w:rsidRPr="002444F0">
              <w:rPr>
                <w:rFonts w:ascii="Arial" w:hAnsi="Arial" w:cs="Arial"/>
                <w:sz w:val="16"/>
                <w:szCs w:val="16"/>
              </w:rPr>
              <w:t>KMHZ</w:t>
            </w:r>
          </w:p>
        </w:tc>
        <w:tc>
          <w:tcPr>
            <w:tcW w:w="2250" w:type="dxa"/>
          </w:tcPr>
          <w:p w14:paraId="6B5A98C2" w14:textId="480B9999" w:rsidR="00705ADA" w:rsidRPr="002444F0" w:rsidRDefault="005A0108" w:rsidP="007F533B">
            <w:pPr>
              <w:spacing w:line="480" w:lineRule="auto"/>
              <w:jc w:val="both"/>
              <w:rPr>
                <w:rFonts w:ascii="Arial" w:hAnsi="Arial" w:cs="Arial"/>
                <w:sz w:val="16"/>
                <w:szCs w:val="16"/>
              </w:rPr>
            </w:pPr>
            <w:r w:rsidRPr="002444F0">
              <w:rPr>
                <w:rFonts w:ascii="Arial" w:hAnsi="Arial" w:cs="Arial"/>
                <w:sz w:val="16"/>
                <w:szCs w:val="16"/>
              </w:rPr>
              <w:t>488849</w:t>
            </w:r>
          </w:p>
        </w:tc>
        <w:tc>
          <w:tcPr>
            <w:tcW w:w="1530" w:type="dxa"/>
          </w:tcPr>
          <w:p w14:paraId="6220AB8D" w14:textId="3495A152" w:rsidR="00705ADA" w:rsidRPr="002444F0" w:rsidRDefault="00705ADA" w:rsidP="007F533B">
            <w:pPr>
              <w:spacing w:line="480" w:lineRule="auto"/>
              <w:jc w:val="both"/>
              <w:rPr>
                <w:rFonts w:ascii="Arial" w:eastAsiaTheme="minorEastAsia" w:hAnsi="Arial" w:cs="Arial"/>
                <w:sz w:val="24"/>
                <w:szCs w:val="24"/>
              </w:rPr>
            </w:pPr>
            <w:r w:rsidRPr="002444F0">
              <w:rPr>
                <w:rFonts w:ascii="Arial" w:hAnsi="Arial" w:cs="Arial"/>
                <w:sz w:val="16"/>
                <w:szCs w:val="16"/>
              </w:rPr>
              <w:t>56.4 (53.4, 58.0)</w:t>
            </w:r>
          </w:p>
        </w:tc>
        <w:tc>
          <w:tcPr>
            <w:tcW w:w="1620" w:type="dxa"/>
          </w:tcPr>
          <w:p w14:paraId="1A62308B" w14:textId="77777777" w:rsidR="00705ADA" w:rsidRPr="002444F0" w:rsidRDefault="00705ADA" w:rsidP="007F533B">
            <w:pPr>
              <w:spacing w:line="480" w:lineRule="auto"/>
              <w:jc w:val="both"/>
              <w:rPr>
                <w:rFonts w:ascii="Arial" w:eastAsiaTheme="minorEastAsia" w:hAnsi="Arial" w:cs="Arial"/>
                <w:sz w:val="24"/>
                <w:szCs w:val="24"/>
              </w:rPr>
            </w:pPr>
            <w:r w:rsidRPr="002444F0">
              <w:rPr>
                <w:rFonts w:ascii="Arial" w:hAnsi="Arial" w:cs="Arial"/>
                <w:sz w:val="16"/>
                <w:szCs w:val="16"/>
              </w:rPr>
              <w:t>57.1 (56.2, 58.3)</w:t>
            </w:r>
          </w:p>
        </w:tc>
        <w:tc>
          <w:tcPr>
            <w:tcW w:w="1620" w:type="dxa"/>
          </w:tcPr>
          <w:p w14:paraId="43ED02B0" w14:textId="77777777" w:rsidR="00705ADA" w:rsidRPr="002444F0" w:rsidRDefault="00705ADA" w:rsidP="007F533B">
            <w:pPr>
              <w:spacing w:line="480" w:lineRule="auto"/>
              <w:jc w:val="both"/>
              <w:rPr>
                <w:rFonts w:ascii="Arial" w:eastAsiaTheme="minorEastAsia" w:hAnsi="Arial" w:cs="Arial"/>
                <w:sz w:val="24"/>
                <w:szCs w:val="24"/>
              </w:rPr>
            </w:pPr>
            <w:r w:rsidRPr="002444F0">
              <w:rPr>
                <w:rFonts w:ascii="Arial" w:hAnsi="Arial" w:cs="Arial"/>
                <w:sz w:val="16"/>
                <w:szCs w:val="16"/>
              </w:rPr>
              <w:t>58.1 (57.2, 59.3)</w:t>
            </w:r>
          </w:p>
        </w:tc>
        <w:tc>
          <w:tcPr>
            <w:tcW w:w="1530" w:type="dxa"/>
          </w:tcPr>
          <w:p w14:paraId="768CEAA2" w14:textId="77777777" w:rsidR="00705ADA" w:rsidRPr="002444F0" w:rsidRDefault="00705ADA" w:rsidP="007F533B">
            <w:pPr>
              <w:spacing w:line="480" w:lineRule="auto"/>
              <w:jc w:val="both"/>
              <w:rPr>
                <w:rFonts w:ascii="Arial" w:eastAsiaTheme="minorEastAsia" w:hAnsi="Arial" w:cs="Arial"/>
                <w:sz w:val="24"/>
                <w:szCs w:val="24"/>
              </w:rPr>
            </w:pPr>
            <w:r w:rsidRPr="002444F0">
              <w:rPr>
                <w:rFonts w:ascii="Arial" w:hAnsi="Arial" w:cs="Arial"/>
                <w:sz w:val="16"/>
                <w:szCs w:val="16"/>
              </w:rPr>
              <w:t>53.8 (53.0, 54.7)</w:t>
            </w:r>
          </w:p>
        </w:tc>
        <w:tc>
          <w:tcPr>
            <w:tcW w:w="1530" w:type="dxa"/>
          </w:tcPr>
          <w:p w14:paraId="17123ABF" w14:textId="77777777" w:rsidR="00705ADA" w:rsidRPr="002444F0" w:rsidRDefault="00705ADA" w:rsidP="007F533B">
            <w:pPr>
              <w:spacing w:line="480" w:lineRule="auto"/>
              <w:jc w:val="both"/>
              <w:rPr>
                <w:rFonts w:ascii="Arial" w:eastAsiaTheme="minorEastAsia" w:hAnsi="Arial" w:cs="Arial"/>
                <w:sz w:val="24"/>
                <w:szCs w:val="24"/>
              </w:rPr>
            </w:pPr>
            <w:r w:rsidRPr="002444F0">
              <w:rPr>
                <w:rFonts w:ascii="Arial" w:hAnsi="Arial" w:cs="Arial"/>
                <w:sz w:val="16"/>
                <w:szCs w:val="16"/>
              </w:rPr>
              <w:t>31.9 (24.6, 42.3)</w:t>
            </w:r>
          </w:p>
        </w:tc>
        <w:tc>
          <w:tcPr>
            <w:tcW w:w="1800" w:type="dxa"/>
          </w:tcPr>
          <w:p w14:paraId="31646876" w14:textId="77777777" w:rsidR="00705ADA" w:rsidRPr="002444F0" w:rsidRDefault="00705ADA" w:rsidP="007F533B">
            <w:pPr>
              <w:spacing w:line="480" w:lineRule="auto"/>
              <w:jc w:val="both"/>
              <w:rPr>
                <w:rFonts w:ascii="Arial" w:eastAsiaTheme="minorEastAsia" w:hAnsi="Arial" w:cs="Arial"/>
                <w:sz w:val="24"/>
                <w:szCs w:val="24"/>
              </w:rPr>
            </w:pPr>
            <w:r w:rsidRPr="002444F0">
              <w:rPr>
                <w:rFonts w:ascii="Arial" w:hAnsi="Arial" w:cs="Arial"/>
                <w:sz w:val="16"/>
                <w:szCs w:val="16"/>
              </w:rPr>
              <w:t>46.6 (41.3, 52.4)</w:t>
            </w:r>
          </w:p>
        </w:tc>
      </w:tr>
      <w:tr w:rsidR="00BA798F" w:rsidRPr="002444F0" w14:paraId="033D905C" w14:textId="77777777" w:rsidTr="00BA798F">
        <w:tc>
          <w:tcPr>
            <w:tcW w:w="1890" w:type="dxa"/>
          </w:tcPr>
          <w:p w14:paraId="7B35C224" w14:textId="77777777" w:rsidR="00705ADA" w:rsidRPr="002444F0" w:rsidRDefault="00705ADA" w:rsidP="007F533B">
            <w:pPr>
              <w:spacing w:line="480" w:lineRule="auto"/>
              <w:jc w:val="both"/>
              <w:rPr>
                <w:rFonts w:ascii="Arial" w:eastAsiaTheme="minorEastAsia" w:hAnsi="Arial" w:cs="Arial"/>
                <w:sz w:val="24"/>
                <w:szCs w:val="24"/>
              </w:rPr>
            </w:pPr>
            <w:r w:rsidRPr="002444F0">
              <w:rPr>
                <w:rFonts w:ascii="Arial" w:hAnsi="Arial" w:cs="Arial"/>
                <w:sz w:val="16"/>
                <w:szCs w:val="16"/>
              </w:rPr>
              <w:t>KRM</w:t>
            </w:r>
          </w:p>
        </w:tc>
        <w:tc>
          <w:tcPr>
            <w:tcW w:w="2250" w:type="dxa"/>
          </w:tcPr>
          <w:p w14:paraId="4AD119D7" w14:textId="38D86243" w:rsidR="00705ADA" w:rsidRPr="002444F0" w:rsidRDefault="005A0108" w:rsidP="007F533B">
            <w:pPr>
              <w:spacing w:line="480" w:lineRule="auto"/>
              <w:jc w:val="both"/>
              <w:rPr>
                <w:rFonts w:ascii="Arial" w:hAnsi="Arial" w:cs="Arial"/>
                <w:sz w:val="16"/>
                <w:szCs w:val="16"/>
              </w:rPr>
            </w:pPr>
            <w:r w:rsidRPr="002444F0">
              <w:rPr>
                <w:rFonts w:ascii="Arial" w:hAnsi="Arial" w:cs="Arial"/>
                <w:sz w:val="16"/>
                <w:szCs w:val="16"/>
              </w:rPr>
              <w:t>517817</w:t>
            </w:r>
          </w:p>
        </w:tc>
        <w:tc>
          <w:tcPr>
            <w:tcW w:w="1530" w:type="dxa"/>
          </w:tcPr>
          <w:p w14:paraId="5865E5B9" w14:textId="0DA33FBE" w:rsidR="00705ADA" w:rsidRPr="002444F0" w:rsidRDefault="00705ADA" w:rsidP="007F533B">
            <w:pPr>
              <w:spacing w:line="480" w:lineRule="auto"/>
              <w:jc w:val="both"/>
              <w:rPr>
                <w:rFonts w:ascii="Arial" w:eastAsiaTheme="minorEastAsia" w:hAnsi="Arial" w:cs="Arial"/>
                <w:sz w:val="24"/>
                <w:szCs w:val="24"/>
              </w:rPr>
            </w:pPr>
            <w:r w:rsidRPr="002444F0">
              <w:rPr>
                <w:rFonts w:ascii="Arial" w:hAnsi="Arial" w:cs="Arial"/>
                <w:sz w:val="16"/>
                <w:szCs w:val="16"/>
              </w:rPr>
              <w:t>55.2 (49.3, 59.0)</w:t>
            </w:r>
          </w:p>
        </w:tc>
        <w:tc>
          <w:tcPr>
            <w:tcW w:w="1620" w:type="dxa"/>
          </w:tcPr>
          <w:p w14:paraId="582AD3C8" w14:textId="77777777" w:rsidR="00705ADA" w:rsidRPr="002444F0" w:rsidRDefault="00705ADA" w:rsidP="007F533B">
            <w:pPr>
              <w:spacing w:line="480" w:lineRule="auto"/>
              <w:jc w:val="both"/>
              <w:rPr>
                <w:rFonts w:ascii="Arial" w:eastAsiaTheme="minorEastAsia" w:hAnsi="Arial" w:cs="Arial"/>
                <w:sz w:val="24"/>
                <w:szCs w:val="24"/>
              </w:rPr>
            </w:pPr>
            <w:r w:rsidRPr="002444F0">
              <w:rPr>
                <w:rFonts w:ascii="Arial" w:hAnsi="Arial" w:cs="Arial"/>
                <w:sz w:val="16"/>
                <w:szCs w:val="16"/>
              </w:rPr>
              <w:t>57.8 (56.6, 59.8)</w:t>
            </w:r>
          </w:p>
        </w:tc>
        <w:tc>
          <w:tcPr>
            <w:tcW w:w="1620" w:type="dxa"/>
          </w:tcPr>
          <w:p w14:paraId="7E0B76DF" w14:textId="77777777" w:rsidR="00705ADA" w:rsidRPr="002444F0" w:rsidRDefault="00705ADA" w:rsidP="007F533B">
            <w:pPr>
              <w:spacing w:line="480" w:lineRule="auto"/>
              <w:jc w:val="both"/>
              <w:rPr>
                <w:rFonts w:ascii="Arial" w:eastAsiaTheme="minorEastAsia" w:hAnsi="Arial" w:cs="Arial"/>
                <w:sz w:val="24"/>
                <w:szCs w:val="24"/>
              </w:rPr>
            </w:pPr>
            <w:r w:rsidRPr="002444F0">
              <w:rPr>
                <w:rFonts w:ascii="Arial" w:hAnsi="Arial" w:cs="Arial"/>
                <w:sz w:val="16"/>
                <w:szCs w:val="16"/>
              </w:rPr>
              <w:t>59.6 (58.3, 61.7)</w:t>
            </w:r>
          </w:p>
        </w:tc>
        <w:tc>
          <w:tcPr>
            <w:tcW w:w="1530" w:type="dxa"/>
          </w:tcPr>
          <w:p w14:paraId="18DC3356" w14:textId="77777777" w:rsidR="00705ADA" w:rsidRPr="002444F0" w:rsidRDefault="00705ADA" w:rsidP="007F533B">
            <w:pPr>
              <w:spacing w:line="480" w:lineRule="auto"/>
              <w:jc w:val="both"/>
              <w:rPr>
                <w:rFonts w:ascii="Arial" w:eastAsiaTheme="minorEastAsia" w:hAnsi="Arial" w:cs="Arial"/>
                <w:sz w:val="24"/>
                <w:szCs w:val="24"/>
              </w:rPr>
            </w:pPr>
            <w:r w:rsidRPr="002444F0">
              <w:rPr>
                <w:rFonts w:ascii="Arial" w:hAnsi="Arial" w:cs="Arial"/>
                <w:sz w:val="16"/>
                <w:szCs w:val="16"/>
              </w:rPr>
              <w:t>48.9 (47.7, 50.1)</w:t>
            </w:r>
          </w:p>
        </w:tc>
        <w:tc>
          <w:tcPr>
            <w:tcW w:w="1530" w:type="dxa"/>
          </w:tcPr>
          <w:p w14:paraId="52AA3A7D" w14:textId="77777777" w:rsidR="00705ADA" w:rsidRPr="002444F0" w:rsidRDefault="00705ADA" w:rsidP="007F533B">
            <w:pPr>
              <w:spacing w:line="480" w:lineRule="auto"/>
              <w:jc w:val="both"/>
              <w:rPr>
                <w:rFonts w:ascii="Arial" w:eastAsiaTheme="minorEastAsia" w:hAnsi="Arial" w:cs="Arial"/>
                <w:sz w:val="24"/>
                <w:szCs w:val="24"/>
              </w:rPr>
            </w:pPr>
            <w:r w:rsidRPr="002444F0">
              <w:rPr>
                <w:rFonts w:ascii="Arial" w:hAnsi="Arial" w:cs="Arial"/>
                <w:sz w:val="16"/>
                <w:szCs w:val="16"/>
              </w:rPr>
              <w:t>45.3 (38.1, 54.9)</w:t>
            </w:r>
          </w:p>
        </w:tc>
        <w:tc>
          <w:tcPr>
            <w:tcW w:w="1800" w:type="dxa"/>
          </w:tcPr>
          <w:p w14:paraId="6792BBDA" w14:textId="77777777" w:rsidR="00705ADA" w:rsidRPr="002444F0" w:rsidRDefault="00705ADA" w:rsidP="007F533B">
            <w:pPr>
              <w:spacing w:line="480" w:lineRule="auto"/>
              <w:jc w:val="both"/>
              <w:rPr>
                <w:rFonts w:ascii="Arial" w:eastAsiaTheme="minorEastAsia" w:hAnsi="Arial" w:cs="Arial"/>
                <w:sz w:val="24"/>
                <w:szCs w:val="24"/>
              </w:rPr>
            </w:pPr>
            <w:r w:rsidRPr="002444F0">
              <w:rPr>
                <w:rFonts w:ascii="Arial" w:hAnsi="Arial" w:cs="Arial"/>
                <w:sz w:val="16"/>
                <w:szCs w:val="16"/>
              </w:rPr>
              <w:t>54.6 (49.6, 60.3)</w:t>
            </w:r>
          </w:p>
        </w:tc>
      </w:tr>
      <w:tr w:rsidR="00BA798F" w:rsidRPr="002444F0" w14:paraId="0B86E1F2" w14:textId="77777777" w:rsidTr="00BA798F">
        <w:tc>
          <w:tcPr>
            <w:tcW w:w="1890" w:type="dxa"/>
          </w:tcPr>
          <w:p w14:paraId="6BD7DE0E" w14:textId="77777777" w:rsidR="00705ADA" w:rsidRPr="002444F0" w:rsidRDefault="00705ADA" w:rsidP="007F533B">
            <w:pPr>
              <w:spacing w:line="480" w:lineRule="auto"/>
              <w:jc w:val="both"/>
              <w:rPr>
                <w:rFonts w:ascii="Arial" w:eastAsiaTheme="minorEastAsia" w:hAnsi="Arial" w:cs="Arial"/>
                <w:sz w:val="24"/>
                <w:szCs w:val="24"/>
              </w:rPr>
            </w:pPr>
            <w:r w:rsidRPr="002444F0">
              <w:rPr>
                <w:rFonts w:ascii="Arial" w:hAnsi="Arial" w:cs="Arial"/>
                <w:sz w:val="16"/>
                <w:szCs w:val="16"/>
              </w:rPr>
              <w:t>GHGM</w:t>
            </w:r>
          </w:p>
        </w:tc>
        <w:tc>
          <w:tcPr>
            <w:tcW w:w="2250" w:type="dxa"/>
          </w:tcPr>
          <w:p w14:paraId="6EE04D48" w14:textId="2100F57F" w:rsidR="00705ADA" w:rsidRPr="002444F0" w:rsidRDefault="005A0108" w:rsidP="007F533B">
            <w:pPr>
              <w:spacing w:line="480" w:lineRule="auto"/>
              <w:jc w:val="both"/>
              <w:rPr>
                <w:rFonts w:ascii="Arial" w:hAnsi="Arial" w:cs="Arial"/>
                <w:sz w:val="16"/>
                <w:szCs w:val="16"/>
              </w:rPr>
            </w:pPr>
            <w:r w:rsidRPr="002444F0">
              <w:rPr>
                <w:rFonts w:ascii="Arial" w:hAnsi="Arial" w:cs="Arial"/>
                <w:sz w:val="16"/>
                <w:szCs w:val="16"/>
              </w:rPr>
              <w:t>493313</w:t>
            </w:r>
          </w:p>
        </w:tc>
        <w:tc>
          <w:tcPr>
            <w:tcW w:w="1530" w:type="dxa"/>
          </w:tcPr>
          <w:p w14:paraId="536EA79D" w14:textId="52D92153" w:rsidR="00705ADA" w:rsidRPr="002444F0" w:rsidRDefault="00705ADA" w:rsidP="007F533B">
            <w:pPr>
              <w:spacing w:line="480" w:lineRule="auto"/>
              <w:jc w:val="both"/>
              <w:rPr>
                <w:rFonts w:ascii="Arial" w:eastAsiaTheme="minorEastAsia" w:hAnsi="Arial" w:cs="Arial"/>
                <w:sz w:val="24"/>
                <w:szCs w:val="24"/>
              </w:rPr>
            </w:pPr>
            <w:r w:rsidRPr="002444F0">
              <w:rPr>
                <w:rFonts w:ascii="Arial" w:hAnsi="Arial" w:cs="Arial"/>
                <w:sz w:val="16"/>
                <w:szCs w:val="16"/>
              </w:rPr>
              <w:t>63.6 (56.8, 67.5)</w:t>
            </w:r>
          </w:p>
        </w:tc>
        <w:tc>
          <w:tcPr>
            <w:tcW w:w="1620" w:type="dxa"/>
          </w:tcPr>
          <w:p w14:paraId="57210B6C" w14:textId="77777777" w:rsidR="00705ADA" w:rsidRPr="002444F0" w:rsidRDefault="00705ADA" w:rsidP="007F533B">
            <w:pPr>
              <w:spacing w:line="480" w:lineRule="auto"/>
              <w:jc w:val="both"/>
              <w:rPr>
                <w:rFonts w:ascii="Arial" w:eastAsiaTheme="minorEastAsia" w:hAnsi="Arial" w:cs="Arial"/>
                <w:sz w:val="24"/>
                <w:szCs w:val="24"/>
              </w:rPr>
            </w:pPr>
            <w:r w:rsidRPr="002444F0">
              <w:rPr>
                <w:rFonts w:ascii="Arial" w:hAnsi="Arial" w:cs="Arial"/>
                <w:sz w:val="16"/>
                <w:szCs w:val="16"/>
              </w:rPr>
              <w:t>66.1 (63.6, 68.1)</w:t>
            </w:r>
          </w:p>
        </w:tc>
        <w:tc>
          <w:tcPr>
            <w:tcW w:w="1620" w:type="dxa"/>
          </w:tcPr>
          <w:p w14:paraId="29C022D3" w14:textId="77777777" w:rsidR="00705ADA" w:rsidRPr="002444F0" w:rsidRDefault="00705ADA" w:rsidP="007F533B">
            <w:pPr>
              <w:spacing w:line="480" w:lineRule="auto"/>
              <w:jc w:val="both"/>
              <w:rPr>
                <w:rFonts w:ascii="Arial" w:eastAsiaTheme="minorEastAsia" w:hAnsi="Arial" w:cs="Arial"/>
                <w:sz w:val="24"/>
                <w:szCs w:val="24"/>
              </w:rPr>
            </w:pPr>
            <w:r w:rsidRPr="002444F0">
              <w:rPr>
                <w:rFonts w:ascii="Arial" w:hAnsi="Arial" w:cs="Arial"/>
                <w:sz w:val="16"/>
                <w:szCs w:val="16"/>
              </w:rPr>
              <w:t>67.9 (65.2, 69.9)</w:t>
            </w:r>
          </w:p>
        </w:tc>
        <w:tc>
          <w:tcPr>
            <w:tcW w:w="1530" w:type="dxa"/>
          </w:tcPr>
          <w:p w14:paraId="4B04C468" w14:textId="77777777" w:rsidR="00705ADA" w:rsidRPr="002444F0" w:rsidRDefault="00705ADA" w:rsidP="007F533B">
            <w:pPr>
              <w:spacing w:line="480" w:lineRule="auto"/>
              <w:jc w:val="both"/>
              <w:rPr>
                <w:rFonts w:ascii="Arial" w:eastAsiaTheme="minorEastAsia" w:hAnsi="Arial" w:cs="Arial"/>
                <w:sz w:val="24"/>
                <w:szCs w:val="24"/>
              </w:rPr>
            </w:pPr>
            <w:r w:rsidRPr="002444F0">
              <w:rPr>
                <w:rFonts w:ascii="Arial" w:hAnsi="Arial" w:cs="Arial"/>
                <w:sz w:val="16"/>
                <w:szCs w:val="16"/>
              </w:rPr>
              <w:t>56.4 (55.5, 57.5)</w:t>
            </w:r>
          </w:p>
        </w:tc>
        <w:tc>
          <w:tcPr>
            <w:tcW w:w="1530" w:type="dxa"/>
          </w:tcPr>
          <w:p w14:paraId="10EF95C3" w14:textId="77777777" w:rsidR="00705ADA" w:rsidRPr="002444F0" w:rsidRDefault="00705ADA" w:rsidP="007F533B">
            <w:pPr>
              <w:spacing w:line="480" w:lineRule="auto"/>
              <w:jc w:val="both"/>
              <w:rPr>
                <w:rFonts w:ascii="Arial" w:eastAsiaTheme="minorEastAsia" w:hAnsi="Arial" w:cs="Arial"/>
                <w:sz w:val="24"/>
                <w:szCs w:val="24"/>
              </w:rPr>
            </w:pPr>
            <w:r w:rsidRPr="002444F0">
              <w:rPr>
                <w:rFonts w:ascii="Arial" w:hAnsi="Arial" w:cs="Arial"/>
                <w:sz w:val="16"/>
                <w:szCs w:val="16"/>
              </w:rPr>
              <w:t>31.0 (20.5, 41.9)</w:t>
            </w:r>
          </w:p>
        </w:tc>
        <w:tc>
          <w:tcPr>
            <w:tcW w:w="1800" w:type="dxa"/>
          </w:tcPr>
          <w:p w14:paraId="5251145C" w14:textId="77777777" w:rsidR="00705ADA" w:rsidRPr="002444F0" w:rsidRDefault="00705ADA" w:rsidP="007F533B">
            <w:pPr>
              <w:spacing w:line="480" w:lineRule="auto"/>
              <w:jc w:val="both"/>
              <w:rPr>
                <w:rFonts w:ascii="Arial" w:eastAsiaTheme="minorEastAsia" w:hAnsi="Arial" w:cs="Arial"/>
                <w:sz w:val="24"/>
                <w:szCs w:val="24"/>
              </w:rPr>
            </w:pPr>
            <w:r w:rsidRPr="002444F0">
              <w:rPr>
                <w:rFonts w:ascii="Arial" w:hAnsi="Arial" w:cs="Arial"/>
                <w:sz w:val="16"/>
                <w:szCs w:val="16"/>
              </w:rPr>
              <w:t>50.1 (45.4, 54.1)</w:t>
            </w:r>
          </w:p>
        </w:tc>
      </w:tr>
    </w:tbl>
    <w:p w14:paraId="5096B031" w14:textId="77777777" w:rsidR="002000AF" w:rsidRPr="0076778A" w:rsidRDefault="002000AF" w:rsidP="002000AF">
      <w:pPr>
        <w:spacing w:after="0" w:line="240" w:lineRule="auto"/>
        <w:rPr>
          <w:rFonts w:ascii="Arial" w:hAnsi="Arial" w:cs="Arial"/>
          <w:sz w:val="20"/>
          <w:szCs w:val="20"/>
        </w:rPr>
      </w:pPr>
      <w:r w:rsidRPr="002444F0">
        <w:rPr>
          <w:rFonts w:ascii="Arial" w:eastAsiaTheme="minorEastAsia" w:hAnsi="Arial" w:cs="Arial"/>
          <w:i/>
          <w:sz w:val="20"/>
          <w:szCs w:val="20"/>
        </w:rPr>
        <w:t>LAeq</w:t>
      </w:r>
      <w:r w:rsidRPr="002444F0">
        <w:rPr>
          <w:rFonts w:ascii="Arial" w:eastAsiaTheme="minorEastAsia" w:hAnsi="Arial" w:cs="Arial"/>
          <w:i/>
          <w:sz w:val="20"/>
          <w:szCs w:val="20"/>
          <w:vertAlign w:val="subscript"/>
        </w:rPr>
        <w:t>1hr</w:t>
      </w:r>
      <w:r w:rsidRPr="002444F0">
        <w:rPr>
          <w:rFonts w:ascii="Arial" w:hAnsi="Arial" w:cs="Arial"/>
          <w:sz w:val="20"/>
          <w:szCs w:val="20"/>
        </w:rPr>
        <w:t>: A-weighted equivalent continuous 1-h noise level;</w:t>
      </w:r>
    </w:p>
    <w:p w14:paraId="3FF2393E" w14:textId="77777777" w:rsidR="002000AF" w:rsidRPr="002444F0" w:rsidRDefault="002000AF" w:rsidP="002000AF">
      <w:pPr>
        <w:spacing w:after="0" w:line="240" w:lineRule="auto"/>
        <w:rPr>
          <w:rFonts w:ascii="Arial" w:hAnsi="Arial" w:cs="Arial"/>
          <w:sz w:val="20"/>
          <w:szCs w:val="20"/>
        </w:rPr>
      </w:pPr>
      <w:r w:rsidRPr="002444F0">
        <w:rPr>
          <w:rFonts w:ascii="Arial" w:eastAsiaTheme="minorEastAsia" w:hAnsi="Arial" w:cs="Arial"/>
          <w:i/>
          <w:sz w:val="20"/>
          <w:szCs w:val="20"/>
        </w:rPr>
        <w:t>LAeq</w:t>
      </w:r>
      <w:r w:rsidRPr="002444F0">
        <w:rPr>
          <w:rFonts w:ascii="Arial" w:eastAsiaTheme="minorEastAsia" w:hAnsi="Arial" w:cs="Arial"/>
          <w:i/>
          <w:sz w:val="20"/>
          <w:szCs w:val="20"/>
          <w:vertAlign w:val="subscript"/>
        </w:rPr>
        <w:t>24hr</w:t>
      </w:r>
      <w:r w:rsidRPr="002444F0">
        <w:rPr>
          <w:rFonts w:ascii="Arial" w:hAnsi="Arial" w:cs="Arial"/>
          <w:sz w:val="20"/>
          <w:szCs w:val="20"/>
        </w:rPr>
        <w:t xml:space="preserve">: A-weighted equivalent continuous 24-h noise level; </w:t>
      </w:r>
    </w:p>
    <w:p w14:paraId="4A8AD983" w14:textId="77777777" w:rsidR="002000AF" w:rsidRPr="002444F0" w:rsidRDefault="002000AF" w:rsidP="002000AF">
      <w:pPr>
        <w:spacing w:after="0" w:line="240" w:lineRule="auto"/>
        <w:rPr>
          <w:rFonts w:ascii="Arial" w:hAnsi="Arial" w:cs="Arial"/>
          <w:sz w:val="20"/>
          <w:szCs w:val="20"/>
        </w:rPr>
      </w:pPr>
      <w:r w:rsidRPr="002444F0">
        <w:rPr>
          <w:rFonts w:ascii="Arial" w:hAnsi="Arial" w:cs="Arial"/>
          <w:i/>
          <w:sz w:val="20"/>
          <w:szCs w:val="20"/>
        </w:rPr>
        <w:t>L</w:t>
      </w:r>
      <w:r w:rsidRPr="002444F0">
        <w:rPr>
          <w:rFonts w:ascii="Arial" w:hAnsi="Arial" w:cs="Arial"/>
          <w:i/>
          <w:sz w:val="20"/>
          <w:szCs w:val="20"/>
          <w:vertAlign w:val="subscript"/>
        </w:rPr>
        <w:t>day</w:t>
      </w:r>
      <w:r w:rsidRPr="002444F0">
        <w:rPr>
          <w:rFonts w:ascii="Arial" w:hAnsi="Arial" w:cs="Arial"/>
          <w:sz w:val="20"/>
          <w:szCs w:val="20"/>
        </w:rPr>
        <w:t xml:space="preserve"> &amp; </w:t>
      </w:r>
      <w:r w:rsidRPr="002444F0">
        <w:rPr>
          <w:rFonts w:ascii="Arial" w:hAnsi="Arial" w:cs="Arial"/>
          <w:i/>
          <w:sz w:val="20"/>
          <w:szCs w:val="20"/>
        </w:rPr>
        <w:t>L</w:t>
      </w:r>
      <w:r w:rsidRPr="002444F0">
        <w:rPr>
          <w:rFonts w:ascii="Arial" w:hAnsi="Arial" w:cs="Arial"/>
          <w:i/>
          <w:sz w:val="20"/>
          <w:szCs w:val="20"/>
          <w:vertAlign w:val="subscript"/>
        </w:rPr>
        <w:t>night</w:t>
      </w:r>
      <w:r w:rsidRPr="002444F0">
        <w:rPr>
          <w:rFonts w:ascii="Arial" w:hAnsi="Arial" w:cs="Arial"/>
          <w:sz w:val="20"/>
          <w:szCs w:val="20"/>
        </w:rPr>
        <w:t>: A-weighted equivalent continuous noise level in the day and night-time;</w:t>
      </w:r>
    </w:p>
    <w:p w14:paraId="67B7C6B8" w14:textId="2970D0CC" w:rsidR="00BA798F" w:rsidRDefault="002000AF" w:rsidP="00231299">
      <w:pPr>
        <w:spacing w:line="480" w:lineRule="auto"/>
        <w:rPr>
          <w:rFonts w:ascii="Arial" w:hAnsi="Arial" w:cs="Arial"/>
          <w:b/>
          <w:bCs/>
        </w:rPr>
        <w:sectPr w:rsidR="00BA798F" w:rsidSect="00F076DA">
          <w:pgSz w:w="16838" w:h="11906" w:orient="landscape"/>
          <w:pgMar w:top="1440" w:right="1440" w:bottom="1440" w:left="1440" w:header="708" w:footer="708" w:gutter="0"/>
          <w:cols w:space="708"/>
          <w:docGrid w:linePitch="360"/>
        </w:sectPr>
      </w:pPr>
      <w:r w:rsidRPr="002444F0">
        <w:rPr>
          <w:rFonts w:ascii="Arial" w:eastAsiaTheme="minorEastAsia" w:hAnsi="Arial" w:cs="Arial"/>
          <w:i/>
          <w:sz w:val="20"/>
          <w:szCs w:val="20"/>
        </w:rPr>
        <w:t>IR</w:t>
      </w:r>
      <w:r w:rsidRPr="002444F0">
        <w:rPr>
          <w:rFonts w:ascii="Arial" w:eastAsiaTheme="minorEastAsia" w:hAnsi="Arial" w:cs="Arial"/>
          <w:i/>
          <w:sz w:val="20"/>
          <w:szCs w:val="20"/>
          <w:vertAlign w:val="subscript"/>
        </w:rPr>
        <w:t xml:space="preserve">day </w:t>
      </w:r>
      <w:r w:rsidRPr="002444F0">
        <w:rPr>
          <w:rFonts w:ascii="Arial" w:eastAsiaTheme="minorEastAsia" w:hAnsi="Arial" w:cs="Arial"/>
          <w:sz w:val="20"/>
          <w:szCs w:val="20"/>
        </w:rPr>
        <w:t>&amp;</w:t>
      </w:r>
      <w:r w:rsidRPr="002444F0">
        <w:rPr>
          <w:rFonts w:ascii="Arial" w:eastAsiaTheme="minorEastAsia" w:hAnsi="Arial" w:cs="Arial"/>
          <w:i/>
          <w:sz w:val="20"/>
          <w:szCs w:val="20"/>
        </w:rPr>
        <w:t xml:space="preserve"> IR</w:t>
      </w:r>
      <w:r w:rsidRPr="002444F0">
        <w:rPr>
          <w:rFonts w:ascii="Arial" w:eastAsiaTheme="minorEastAsia" w:hAnsi="Arial" w:cs="Arial"/>
          <w:i/>
          <w:sz w:val="20"/>
          <w:szCs w:val="20"/>
          <w:vertAlign w:val="subscript"/>
        </w:rPr>
        <w:t>night</w:t>
      </w:r>
      <w:r w:rsidRPr="002444F0">
        <w:rPr>
          <w:rFonts w:ascii="Arial" w:hAnsi="Arial" w:cs="Arial"/>
          <w:sz w:val="20"/>
          <w:szCs w:val="20"/>
        </w:rPr>
        <w:t>: Day- and night-time intermittency ratio.</w:t>
      </w:r>
      <w:r w:rsidR="00BA798F">
        <w:rPr>
          <w:rFonts w:ascii="Arial" w:hAnsi="Arial" w:cs="Arial"/>
          <w:b/>
          <w:bCs/>
          <w:sz w:val="20"/>
          <w:szCs w:val="20"/>
        </w:rPr>
        <w:t>\</w:t>
      </w:r>
    </w:p>
    <w:p w14:paraId="0B585F5C" w14:textId="00F7C8AF" w:rsidR="00796A9C" w:rsidRPr="002444F0" w:rsidRDefault="00796A9C" w:rsidP="00231299">
      <w:pPr>
        <w:spacing w:line="480" w:lineRule="auto"/>
        <w:rPr>
          <w:rFonts w:ascii="Arial" w:hAnsi="Arial" w:cs="Arial"/>
          <w:b/>
          <w:bCs/>
        </w:rPr>
      </w:pPr>
      <w:r w:rsidRPr="002444F0">
        <w:rPr>
          <w:rFonts w:ascii="Arial" w:hAnsi="Arial" w:cs="Arial"/>
          <w:b/>
          <w:bCs/>
        </w:rPr>
        <w:lastRenderedPageBreak/>
        <w:t>Temporal variation of noise levels</w:t>
      </w:r>
    </w:p>
    <w:p w14:paraId="7FBAA077" w14:textId="415B5E95" w:rsidR="00415327" w:rsidRPr="002444F0" w:rsidRDefault="00415327" w:rsidP="00E050E3">
      <w:pPr>
        <w:spacing w:line="480" w:lineRule="auto"/>
        <w:jc w:val="both"/>
        <w:rPr>
          <w:rFonts w:ascii="Arial" w:hAnsi="Arial" w:cs="Arial"/>
        </w:rPr>
      </w:pPr>
      <w:r w:rsidRPr="002444F0">
        <w:rPr>
          <w:rFonts w:ascii="Arial" w:hAnsi="Arial" w:cs="Arial"/>
        </w:rPr>
        <w:t xml:space="preserve">The figure below present hourly variation of noise levels across the 10 fixed/yearlong sites. Timeseries shows that AIMS and NBG sites had elevated levels. AIMS is next to a major road with constant traffic, while NBG is beside Nyabugogo bus station, the busiest national bus station in Rwanda, with heavy traffic and loudspeaker use. </w:t>
      </w:r>
    </w:p>
    <w:p w14:paraId="3C0EE5FB" w14:textId="6E4FFCCB" w:rsidR="00E267AF" w:rsidRDefault="00E267AF" w:rsidP="00415327">
      <w:pPr>
        <w:spacing w:line="480" w:lineRule="auto"/>
        <w:rPr>
          <w:rFonts w:ascii="Arial" w:hAnsi="Arial" w:cs="Arial"/>
          <w:b/>
          <w:bCs/>
          <w:sz w:val="20"/>
          <w:szCs w:val="20"/>
        </w:rPr>
      </w:pPr>
    </w:p>
    <w:p w14:paraId="01657ECC" w14:textId="77777777" w:rsidR="00B80C3F" w:rsidRPr="002444F0" w:rsidRDefault="00B80C3F" w:rsidP="00415327">
      <w:pPr>
        <w:spacing w:line="480" w:lineRule="auto"/>
        <w:rPr>
          <w:rFonts w:ascii="Arial" w:hAnsi="Arial" w:cs="Arial"/>
          <w:b/>
          <w:bCs/>
          <w:sz w:val="20"/>
          <w:szCs w:val="20"/>
        </w:rPr>
      </w:pPr>
      <w:r>
        <w:rPr>
          <w:rFonts w:ascii="Arial" w:hAnsi="Arial" w:cs="Arial"/>
          <w:b/>
          <w:bCs/>
          <w:noProof/>
          <w:sz w:val="20"/>
          <w:szCs w:val="20"/>
        </w:rPr>
        <w:drawing>
          <wp:inline distT="0" distB="0" distL="0" distR="0" wp14:anchorId="491F2EF5" wp14:editId="33494944">
            <wp:extent cx="5731510" cy="3244794"/>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ourly_noise_level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5031" cy="3246787"/>
                    </a:xfrm>
                    <a:prstGeom prst="rect">
                      <a:avLst/>
                    </a:prstGeom>
                  </pic:spPr>
                </pic:pic>
              </a:graphicData>
            </a:graphic>
          </wp:inline>
        </w:drawing>
      </w:r>
    </w:p>
    <w:p w14:paraId="35AAE7DF" w14:textId="233C55BA" w:rsidR="00415327" w:rsidRPr="002444F0" w:rsidRDefault="00415327" w:rsidP="00415327">
      <w:pPr>
        <w:spacing w:after="0" w:line="240" w:lineRule="auto"/>
        <w:jc w:val="both"/>
        <w:rPr>
          <w:rFonts w:ascii="Arial" w:hAnsi="Arial" w:cs="Arial"/>
          <w:sz w:val="20"/>
          <w:szCs w:val="20"/>
        </w:rPr>
      </w:pPr>
      <w:r w:rsidRPr="002444F0">
        <w:rPr>
          <w:rFonts w:ascii="Arial" w:hAnsi="Arial" w:cs="Arial"/>
          <w:b/>
          <w:bCs/>
          <w:sz w:val="20"/>
          <w:szCs w:val="20"/>
        </w:rPr>
        <w:t xml:space="preserve">Figure S2: </w:t>
      </w:r>
      <w:r w:rsidRPr="002444F0">
        <w:rPr>
          <w:rFonts w:ascii="Arial" w:hAnsi="Arial" w:cs="Arial"/>
          <w:sz w:val="20"/>
          <w:szCs w:val="20"/>
        </w:rPr>
        <w:t>Hourly noise levels (</w:t>
      </w:r>
      <w:r w:rsidRPr="002444F0">
        <w:rPr>
          <w:rFonts w:ascii="Arial" w:eastAsiaTheme="minorEastAsia" w:hAnsi="Arial" w:cs="Arial"/>
          <w:sz w:val="20"/>
          <w:szCs w:val="20"/>
        </w:rPr>
        <w:t>LAeq</w:t>
      </w:r>
      <w:r w:rsidRPr="002444F0">
        <w:rPr>
          <w:rFonts w:ascii="Arial" w:eastAsiaTheme="minorEastAsia" w:hAnsi="Arial" w:cs="Arial"/>
          <w:sz w:val="20"/>
          <w:szCs w:val="20"/>
          <w:vertAlign w:val="subscript"/>
        </w:rPr>
        <w:t>1hr</w:t>
      </w:r>
      <w:r w:rsidRPr="002444F0">
        <w:rPr>
          <w:rFonts w:ascii="Arial" w:hAnsi="Arial" w:cs="Arial"/>
          <w:sz w:val="20"/>
          <w:szCs w:val="20"/>
        </w:rPr>
        <w:t>) across 10 fixed (yearlong) sites. The horizontal dashed red and black lines are the national noise limits for residential areas</w:t>
      </w:r>
      <w:r w:rsidR="00B80C3F" w:rsidRPr="002444F0">
        <w:rPr>
          <w:rFonts w:ascii="Arial" w:hAnsi="Arial" w:cs="Arial"/>
          <w:sz w:val="20"/>
          <w:szCs w:val="20"/>
        </w:rPr>
        <w:t>: 55</w:t>
      </w:r>
      <w:r w:rsidRPr="002444F0">
        <w:rPr>
          <w:rFonts w:ascii="Arial" w:hAnsi="Arial" w:cs="Arial"/>
          <w:sz w:val="20"/>
          <w:szCs w:val="20"/>
        </w:rPr>
        <w:t xml:space="preserve"> dBA for day-time and 45 dBA at night-time.</w:t>
      </w:r>
    </w:p>
    <w:p w14:paraId="4553BDF0" w14:textId="1C7F5776" w:rsidR="00076575" w:rsidRPr="002444F0" w:rsidRDefault="00076575" w:rsidP="00076575">
      <w:pPr>
        <w:spacing w:line="480" w:lineRule="auto"/>
        <w:rPr>
          <w:rFonts w:ascii="Arial" w:hAnsi="Arial" w:cs="Arial"/>
          <w:sz w:val="20"/>
          <w:szCs w:val="20"/>
        </w:rPr>
      </w:pPr>
    </w:p>
    <w:p w14:paraId="7603A04F" w14:textId="77777777" w:rsidR="00BA798F" w:rsidRDefault="00BA798F">
      <w:pPr>
        <w:rPr>
          <w:rFonts w:ascii="Arial" w:hAnsi="Arial" w:cs="Arial"/>
        </w:rPr>
      </w:pPr>
      <w:r>
        <w:rPr>
          <w:rFonts w:ascii="Arial" w:hAnsi="Arial" w:cs="Arial"/>
        </w:rPr>
        <w:br w:type="page"/>
      </w:r>
    </w:p>
    <w:p w14:paraId="7C8D7750" w14:textId="2DE97699" w:rsidR="00E267AF" w:rsidRPr="002444F0" w:rsidRDefault="00415327" w:rsidP="00076575">
      <w:pPr>
        <w:spacing w:after="0" w:line="480" w:lineRule="auto"/>
        <w:rPr>
          <w:rFonts w:ascii="Arial" w:hAnsi="Arial" w:cs="Arial"/>
          <w:sz w:val="20"/>
          <w:szCs w:val="20"/>
        </w:rPr>
      </w:pPr>
      <w:r w:rsidRPr="002444F0">
        <w:rPr>
          <w:rFonts w:ascii="Arial" w:hAnsi="Arial" w:cs="Arial"/>
        </w:rPr>
        <w:lastRenderedPageBreak/>
        <w:t>Like Figure 6 (in main document), fixed sites showed little difference between weekdays and weekend. Higher daytime levels are due to</w:t>
      </w:r>
      <w:r w:rsidR="001D18A4" w:rsidRPr="002444F0">
        <w:rPr>
          <w:rFonts w:ascii="Arial" w:hAnsi="Arial" w:cs="Arial"/>
        </w:rPr>
        <w:t xml:space="preserve"> urban activities such as traffic, commercial operations</w:t>
      </w:r>
      <w:r w:rsidRPr="002444F0">
        <w:rPr>
          <w:rFonts w:ascii="Arial" w:hAnsi="Arial" w:cs="Arial"/>
        </w:rPr>
        <w:t xml:space="preserve"> and social activity, while nighttime levels were consistently lower as a results of little influence of human activities.</w:t>
      </w:r>
    </w:p>
    <w:p w14:paraId="4B4393AF" w14:textId="49557C19" w:rsidR="001A7581" w:rsidRDefault="001A7581" w:rsidP="00415327">
      <w:pPr>
        <w:spacing w:after="0" w:line="240" w:lineRule="auto"/>
        <w:jc w:val="both"/>
        <w:rPr>
          <w:rFonts w:ascii="Arial" w:hAnsi="Arial" w:cs="Arial"/>
          <w:b/>
          <w:bCs/>
          <w:sz w:val="20"/>
          <w:szCs w:val="20"/>
        </w:rPr>
      </w:pPr>
    </w:p>
    <w:p w14:paraId="7356E540" w14:textId="3568952E" w:rsidR="001A7581" w:rsidRDefault="001A7581" w:rsidP="00415327">
      <w:pPr>
        <w:spacing w:after="0" w:line="240" w:lineRule="auto"/>
        <w:jc w:val="both"/>
        <w:rPr>
          <w:rFonts w:ascii="Arial" w:hAnsi="Arial" w:cs="Arial"/>
          <w:b/>
          <w:bCs/>
          <w:sz w:val="20"/>
          <w:szCs w:val="20"/>
        </w:rPr>
      </w:pPr>
    </w:p>
    <w:p w14:paraId="4E853867" w14:textId="65FCFE2F" w:rsidR="007636CA" w:rsidRDefault="007636CA" w:rsidP="00415327">
      <w:pPr>
        <w:spacing w:after="0" w:line="240" w:lineRule="auto"/>
        <w:jc w:val="both"/>
        <w:rPr>
          <w:rFonts w:ascii="Arial" w:hAnsi="Arial" w:cs="Arial"/>
          <w:b/>
          <w:bCs/>
          <w:sz w:val="20"/>
          <w:szCs w:val="20"/>
        </w:rPr>
      </w:pPr>
      <w:r>
        <w:rPr>
          <w:rFonts w:ascii="Arial" w:hAnsi="Arial" w:cs="Arial"/>
          <w:b/>
          <w:bCs/>
          <w:noProof/>
          <w:sz w:val="20"/>
          <w:szCs w:val="20"/>
        </w:rPr>
        <w:drawing>
          <wp:inline distT="0" distB="0" distL="0" distR="0" wp14:anchorId="35B04750" wp14:editId="68CA5696">
            <wp:extent cx="5731510" cy="4298950"/>
            <wp:effectExtent l="0" t="0" r="254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Distribution_dn_fix.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4298950"/>
                    </a:xfrm>
                    <a:prstGeom prst="rect">
                      <a:avLst/>
                    </a:prstGeom>
                  </pic:spPr>
                </pic:pic>
              </a:graphicData>
            </a:graphic>
          </wp:inline>
        </w:drawing>
      </w:r>
    </w:p>
    <w:p w14:paraId="63F19B3D" w14:textId="75B8BD50" w:rsidR="00415327" w:rsidRPr="002444F0" w:rsidRDefault="00415327" w:rsidP="00415327">
      <w:pPr>
        <w:spacing w:after="0" w:line="240" w:lineRule="auto"/>
        <w:jc w:val="both"/>
        <w:rPr>
          <w:rFonts w:ascii="Arial" w:hAnsi="Arial" w:cs="Arial"/>
          <w:sz w:val="20"/>
          <w:szCs w:val="20"/>
        </w:rPr>
      </w:pPr>
      <w:r w:rsidRPr="002444F0">
        <w:rPr>
          <w:rFonts w:ascii="Arial" w:hAnsi="Arial" w:cs="Arial"/>
          <w:b/>
          <w:bCs/>
          <w:sz w:val="20"/>
          <w:szCs w:val="20"/>
        </w:rPr>
        <w:t>Figure S3</w:t>
      </w:r>
      <w:r w:rsidRPr="002444F0">
        <w:rPr>
          <w:rFonts w:ascii="Arial" w:hAnsi="Arial" w:cs="Arial"/>
          <w:sz w:val="20"/>
          <w:szCs w:val="20"/>
        </w:rPr>
        <w:t xml:space="preserve">: Distribution of day and night-time hourly noise levels </w:t>
      </w:r>
      <w:r w:rsidRPr="002444F0">
        <w:rPr>
          <w:rFonts w:ascii="Arial" w:eastAsiaTheme="minorEastAsia" w:hAnsi="Arial" w:cs="Arial"/>
          <w:b/>
        </w:rPr>
        <w:t>(</w:t>
      </w:r>
      <w:r w:rsidRPr="002444F0">
        <w:rPr>
          <w:rFonts w:ascii="Arial" w:eastAsiaTheme="minorEastAsia" w:hAnsi="Arial" w:cs="Arial"/>
        </w:rPr>
        <w:t>LAeq</w:t>
      </w:r>
      <w:r w:rsidRPr="002444F0">
        <w:rPr>
          <w:rFonts w:ascii="Arial" w:eastAsiaTheme="minorEastAsia" w:hAnsi="Arial" w:cs="Arial"/>
          <w:vertAlign w:val="subscript"/>
        </w:rPr>
        <w:t>1hr</w:t>
      </w:r>
      <w:r w:rsidRPr="002444F0">
        <w:rPr>
          <w:rFonts w:ascii="Arial" w:eastAsiaTheme="minorEastAsia" w:hAnsi="Arial" w:cs="Arial"/>
          <w:b/>
        </w:rPr>
        <w:t>)</w:t>
      </w:r>
      <w:r w:rsidRPr="002444F0">
        <w:rPr>
          <w:rFonts w:ascii="Arial" w:hAnsi="Arial" w:cs="Arial"/>
          <w:sz w:val="20"/>
          <w:szCs w:val="20"/>
        </w:rPr>
        <w:t xml:space="preserve"> across 10 fixed sites on days of the week. Daytime is defined as 06:00-20:59 and nighttime as 21:00-05:59 according to Rwanda Standard. The yellow and green dashed lines represent nighttime (45 dBA) and daytime (55 dBA) national permissible limit for residential areas, respectively.</w:t>
      </w:r>
    </w:p>
    <w:p w14:paraId="05706183" w14:textId="060C6420" w:rsidR="00B55C79" w:rsidRPr="002444F0" w:rsidRDefault="00B55C79" w:rsidP="00076575">
      <w:pPr>
        <w:spacing w:after="0" w:line="480" w:lineRule="auto"/>
        <w:jc w:val="both"/>
        <w:rPr>
          <w:rFonts w:ascii="Arial" w:hAnsi="Arial" w:cs="Arial"/>
          <w:sz w:val="20"/>
          <w:szCs w:val="20"/>
        </w:rPr>
      </w:pPr>
    </w:p>
    <w:p w14:paraId="60582E47" w14:textId="0EF51E64" w:rsidR="00895AAA" w:rsidRPr="002444F0" w:rsidRDefault="00895AAA" w:rsidP="00076575">
      <w:pPr>
        <w:spacing w:after="0" w:line="480" w:lineRule="auto"/>
        <w:jc w:val="both"/>
        <w:rPr>
          <w:rFonts w:ascii="Arial" w:hAnsi="Arial" w:cs="Arial"/>
          <w:sz w:val="20"/>
          <w:szCs w:val="20"/>
        </w:rPr>
      </w:pPr>
    </w:p>
    <w:p w14:paraId="582C9721" w14:textId="77777777" w:rsidR="005C32E1" w:rsidRDefault="005C32E1" w:rsidP="00895AAA">
      <w:pPr>
        <w:spacing w:line="360" w:lineRule="auto"/>
        <w:rPr>
          <w:rFonts w:ascii="Arial" w:hAnsi="Arial" w:cs="Arial"/>
          <w:b/>
        </w:rPr>
      </w:pPr>
    </w:p>
    <w:p w14:paraId="03CCA5D7" w14:textId="77777777" w:rsidR="005C32E1" w:rsidRDefault="005C32E1" w:rsidP="00895AAA">
      <w:pPr>
        <w:spacing w:line="360" w:lineRule="auto"/>
        <w:rPr>
          <w:rFonts w:ascii="Arial" w:hAnsi="Arial" w:cs="Arial"/>
          <w:b/>
        </w:rPr>
      </w:pPr>
    </w:p>
    <w:p w14:paraId="25527300" w14:textId="77777777" w:rsidR="00BA798F" w:rsidRDefault="00BA798F">
      <w:pPr>
        <w:rPr>
          <w:rFonts w:ascii="Arial" w:hAnsi="Arial" w:cs="Arial"/>
          <w:b/>
        </w:rPr>
      </w:pPr>
      <w:r>
        <w:rPr>
          <w:rFonts w:ascii="Arial" w:hAnsi="Arial" w:cs="Arial"/>
          <w:b/>
        </w:rPr>
        <w:br w:type="page"/>
      </w:r>
    </w:p>
    <w:p w14:paraId="430ABCBF" w14:textId="141FDC48" w:rsidR="00483659" w:rsidRPr="002444F0" w:rsidRDefault="00483659" w:rsidP="00BA798F">
      <w:pPr>
        <w:spacing w:after="0" w:line="480" w:lineRule="auto"/>
        <w:rPr>
          <w:rFonts w:ascii="Arial" w:hAnsi="Arial" w:cs="Arial"/>
          <w:b/>
        </w:rPr>
      </w:pPr>
      <w:r w:rsidRPr="002444F0">
        <w:rPr>
          <w:rFonts w:ascii="Arial" w:hAnsi="Arial" w:cs="Arial"/>
          <w:b/>
        </w:rPr>
        <w:lastRenderedPageBreak/>
        <w:t xml:space="preserve">Distribution of Noise Levels </w:t>
      </w:r>
      <w:r w:rsidR="0040383D" w:rsidRPr="002444F0">
        <w:rPr>
          <w:rFonts w:ascii="Arial" w:eastAsiaTheme="minorEastAsia" w:hAnsi="Arial" w:cs="Arial"/>
          <w:b/>
        </w:rPr>
        <w:t>(</w:t>
      </w:r>
      <w:r w:rsidR="0040383D" w:rsidRPr="002444F0">
        <w:rPr>
          <w:rFonts w:ascii="Arial" w:eastAsiaTheme="minorEastAsia" w:hAnsi="Arial" w:cs="Arial"/>
        </w:rPr>
        <w:t>LAeq</w:t>
      </w:r>
      <w:r w:rsidR="0040383D" w:rsidRPr="002444F0">
        <w:rPr>
          <w:rFonts w:ascii="Arial" w:eastAsiaTheme="minorEastAsia" w:hAnsi="Arial" w:cs="Arial"/>
          <w:vertAlign w:val="subscript"/>
        </w:rPr>
        <w:t>1hr</w:t>
      </w:r>
      <w:r w:rsidR="0040383D" w:rsidRPr="002444F0">
        <w:rPr>
          <w:rFonts w:ascii="Arial" w:eastAsiaTheme="minorEastAsia" w:hAnsi="Arial" w:cs="Arial"/>
          <w:b/>
        </w:rPr>
        <w:t>)</w:t>
      </w:r>
    </w:p>
    <w:p w14:paraId="08F5E877" w14:textId="70779130" w:rsidR="00E267AF" w:rsidRPr="002444F0" w:rsidRDefault="00E267AF" w:rsidP="00BA798F">
      <w:pPr>
        <w:spacing w:after="0" w:line="480" w:lineRule="auto"/>
        <w:jc w:val="both"/>
        <w:rPr>
          <w:rFonts w:ascii="Arial" w:hAnsi="Arial" w:cs="Arial"/>
        </w:rPr>
      </w:pPr>
      <w:r w:rsidRPr="002444F0">
        <w:rPr>
          <w:rFonts w:ascii="Arial" w:hAnsi="Arial" w:cs="Arial"/>
        </w:rPr>
        <w:t xml:space="preserve">The following Figure S4 and S5 show the distribution of noise levels for each land use category and at which time period levels are much produced. The CDF plots show that traffic-dominated sites such as AIMS and NBG consistently experience the highest levels during morning (06:00–09:59) and evening (18:00–20:59) peak hours. BG sites like JL exhibits lower levels. </w:t>
      </w:r>
    </w:p>
    <w:p w14:paraId="5CE3D26E" w14:textId="77777777" w:rsidR="00E267AF" w:rsidRPr="002444F0" w:rsidRDefault="00E267AF" w:rsidP="00BA798F">
      <w:pPr>
        <w:spacing w:after="0" w:line="480" w:lineRule="auto"/>
        <w:jc w:val="both"/>
        <w:rPr>
          <w:rFonts w:ascii="Arial" w:hAnsi="Arial" w:cs="Arial"/>
          <w:b/>
          <w:sz w:val="20"/>
          <w:szCs w:val="20"/>
        </w:rPr>
      </w:pPr>
    </w:p>
    <w:p w14:paraId="057D490C" w14:textId="52449B31" w:rsidR="00F53798" w:rsidRPr="002444F0" w:rsidRDefault="00B80C3F" w:rsidP="00E267AF">
      <w:pPr>
        <w:spacing w:after="0" w:line="480" w:lineRule="auto"/>
        <w:rPr>
          <w:rFonts w:ascii="Arial" w:hAnsi="Arial" w:cs="Arial"/>
          <w:b/>
          <w:sz w:val="20"/>
          <w:szCs w:val="20"/>
        </w:rPr>
      </w:pPr>
      <w:r>
        <w:rPr>
          <w:rFonts w:ascii="Arial" w:hAnsi="Arial" w:cs="Arial"/>
          <w:b/>
          <w:noProof/>
          <w:sz w:val="20"/>
          <w:szCs w:val="20"/>
        </w:rPr>
        <w:drawing>
          <wp:inline distT="0" distB="0" distL="0" distR="0" wp14:anchorId="2D027973" wp14:editId="2B508D2B">
            <wp:extent cx="5731510" cy="4298950"/>
            <wp:effectExtent l="0" t="0" r="254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umulative_Distribution_fix.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4298950"/>
                    </a:xfrm>
                    <a:prstGeom prst="rect">
                      <a:avLst/>
                    </a:prstGeom>
                  </pic:spPr>
                </pic:pic>
              </a:graphicData>
            </a:graphic>
          </wp:inline>
        </w:drawing>
      </w:r>
    </w:p>
    <w:p w14:paraId="04C70A1F" w14:textId="2DA0E667" w:rsidR="00F53798" w:rsidRPr="002444F0" w:rsidRDefault="00E267AF" w:rsidP="00BA798F">
      <w:pPr>
        <w:pStyle w:val="Caption"/>
        <w:spacing w:after="0"/>
        <w:jc w:val="both"/>
        <w:rPr>
          <w:rFonts w:ascii="Arial" w:hAnsi="Arial" w:cs="Arial"/>
          <w:i w:val="0"/>
          <w:iCs w:val="0"/>
          <w:color w:val="auto"/>
          <w:sz w:val="20"/>
          <w:szCs w:val="20"/>
        </w:rPr>
      </w:pPr>
      <w:r w:rsidRPr="002444F0">
        <w:rPr>
          <w:rFonts w:ascii="Arial" w:hAnsi="Arial" w:cs="Arial"/>
          <w:b/>
          <w:i w:val="0"/>
          <w:color w:val="auto"/>
          <w:sz w:val="20"/>
          <w:szCs w:val="20"/>
        </w:rPr>
        <w:t xml:space="preserve">Figure S4: </w:t>
      </w:r>
      <w:r w:rsidRPr="002444F0">
        <w:rPr>
          <w:rFonts w:ascii="Arial" w:hAnsi="Arial" w:cs="Arial"/>
          <w:b/>
          <w:bCs/>
          <w:i w:val="0"/>
          <w:color w:val="auto"/>
          <w:sz w:val="20"/>
          <w:szCs w:val="20"/>
        </w:rPr>
        <w:t>The cumulative distribution functions (CDFs) of hourly noise levels across a 24-hour period for fixed measurement sites.</w:t>
      </w:r>
      <w:r w:rsidRPr="002444F0">
        <w:rPr>
          <w:rFonts w:ascii="Arial" w:hAnsi="Arial" w:cs="Arial"/>
          <w:i w:val="0"/>
          <w:color w:val="auto"/>
          <w:sz w:val="20"/>
          <w:szCs w:val="20"/>
        </w:rPr>
        <w:t xml:space="preserve"> </w:t>
      </w:r>
      <w:r w:rsidR="00F53798" w:rsidRPr="002444F0">
        <w:rPr>
          <w:rFonts w:ascii="Arial" w:hAnsi="Arial" w:cs="Arial"/>
          <w:i w:val="0"/>
          <w:color w:val="auto"/>
          <w:sz w:val="20"/>
          <w:szCs w:val="20"/>
        </w:rPr>
        <w:t>The dashed lines represent nighttime (45 dBA) and daytime (55 dBA) national permissible limit for residential areas, respectively.</w:t>
      </w:r>
    </w:p>
    <w:p w14:paraId="1E278F7A" w14:textId="77777777" w:rsidR="00E267AF" w:rsidRPr="002444F0" w:rsidRDefault="00E267AF" w:rsidP="00E267AF">
      <w:pPr>
        <w:spacing w:after="0" w:line="240" w:lineRule="auto"/>
        <w:jc w:val="both"/>
        <w:rPr>
          <w:rFonts w:ascii="Arial" w:hAnsi="Arial" w:cs="Arial"/>
        </w:rPr>
      </w:pPr>
    </w:p>
    <w:p w14:paraId="649031AA" w14:textId="34BA5356" w:rsidR="00F53798" w:rsidRDefault="00F53798" w:rsidP="00BA798F">
      <w:pPr>
        <w:spacing w:after="0" w:line="240" w:lineRule="auto"/>
        <w:jc w:val="both"/>
        <w:rPr>
          <w:rFonts w:ascii="Arial" w:hAnsi="Arial" w:cs="Arial"/>
          <w:b/>
          <w:sz w:val="20"/>
          <w:szCs w:val="20"/>
        </w:rPr>
      </w:pPr>
    </w:p>
    <w:p w14:paraId="0D2499DC" w14:textId="6CC4BC8A" w:rsidR="00A67048" w:rsidRDefault="00A67048" w:rsidP="00BA798F">
      <w:pPr>
        <w:spacing w:after="0" w:line="240" w:lineRule="auto"/>
        <w:jc w:val="both"/>
        <w:rPr>
          <w:rFonts w:ascii="Arial" w:hAnsi="Arial" w:cs="Arial"/>
          <w:b/>
          <w:sz w:val="20"/>
          <w:szCs w:val="20"/>
        </w:rPr>
      </w:pPr>
    </w:p>
    <w:p w14:paraId="50E90576" w14:textId="717C5FFD" w:rsidR="007636CA" w:rsidRPr="002444F0" w:rsidRDefault="007636CA" w:rsidP="00BA798F">
      <w:pPr>
        <w:spacing w:after="0" w:line="240" w:lineRule="auto"/>
        <w:jc w:val="both"/>
        <w:rPr>
          <w:rFonts w:ascii="Arial" w:hAnsi="Arial" w:cs="Arial"/>
          <w:b/>
          <w:sz w:val="20"/>
          <w:szCs w:val="20"/>
        </w:rPr>
      </w:pPr>
      <w:r>
        <w:rPr>
          <w:rFonts w:ascii="Arial" w:hAnsi="Arial" w:cs="Arial"/>
          <w:b/>
          <w:noProof/>
          <w:sz w:val="20"/>
          <w:szCs w:val="20"/>
        </w:rPr>
        <w:lastRenderedPageBreak/>
        <w:drawing>
          <wp:inline distT="0" distB="0" distL="0" distR="0" wp14:anchorId="4B7B66BE" wp14:editId="26502C6B">
            <wp:extent cx="5731510" cy="4298950"/>
            <wp:effectExtent l="0" t="0" r="254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umulative_Distribution_ROT.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4298950"/>
                    </a:xfrm>
                    <a:prstGeom prst="rect">
                      <a:avLst/>
                    </a:prstGeom>
                  </pic:spPr>
                </pic:pic>
              </a:graphicData>
            </a:graphic>
          </wp:inline>
        </w:drawing>
      </w:r>
    </w:p>
    <w:p w14:paraId="0C9B752D" w14:textId="375C18E3" w:rsidR="00E267AF" w:rsidRDefault="00E267AF" w:rsidP="00BA798F">
      <w:pPr>
        <w:spacing w:line="240" w:lineRule="auto"/>
        <w:jc w:val="both"/>
        <w:rPr>
          <w:rFonts w:ascii="Arial" w:hAnsi="Arial" w:cs="Arial"/>
          <w:sz w:val="20"/>
          <w:szCs w:val="20"/>
        </w:rPr>
      </w:pPr>
      <w:r w:rsidRPr="002444F0">
        <w:rPr>
          <w:rFonts w:ascii="Arial" w:hAnsi="Arial" w:cs="Arial"/>
          <w:b/>
        </w:rPr>
        <w:t xml:space="preserve">Figure S5: </w:t>
      </w:r>
      <w:r w:rsidRPr="002444F0">
        <w:rPr>
          <w:rFonts w:ascii="Arial" w:hAnsi="Arial" w:cs="Arial"/>
          <w:b/>
          <w:bCs/>
        </w:rPr>
        <w:t>The cumulative distribution functions (CDFs) of 1-hour noise levels (LAeq1hr) across different land use types and time periods for rotating sites</w:t>
      </w:r>
      <w:r w:rsidRPr="002444F0">
        <w:rPr>
          <w:rFonts w:ascii="Arial" w:hAnsi="Arial" w:cs="Arial"/>
          <w:bCs/>
        </w:rPr>
        <w:t>.</w:t>
      </w:r>
      <w:r w:rsidRPr="002444F0">
        <w:rPr>
          <w:rFonts w:ascii="Arial" w:hAnsi="Arial" w:cs="Arial"/>
        </w:rPr>
        <w:t xml:space="preserve"> </w:t>
      </w:r>
      <w:r w:rsidR="00F53798" w:rsidRPr="002444F0">
        <w:rPr>
          <w:rFonts w:ascii="Arial" w:hAnsi="Arial" w:cs="Arial"/>
          <w:sz w:val="20"/>
          <w:szCs w:val="20"/>
        </w:rPr>
        <w:t>The dashed lines represent nighttime (45 dBA) and daytime (55 dBA) national permissible limit for residential areas, respectively.</w:t>
      </w:r>
    </w:p>
    <w:p w14:paraId="259BB660" w14:textId="77777777" w:rsidR="00BA798F" w:rsidRPr="002444F0" w:rsidRDefault="00BA798F" w:rsidP="00BA798F">
      <w:pPr>
        <w:spacing w:line="240" w:lineRule="auto"/>
        <w:jc w:val="both"/>
        <w:rPr>
          <w:rFonts w:ascii="Arial" w:hAnsi="Arial" w:cs="Arial"/>
          <w:sz w:val="20"/>
          <w:szCs w:val="20"/>
        </w:rPr>
      </w:pPr>
    </w:p>
    <w:p w14:paraId="276783AC" w14:textId="77777777" w:rsidR="00415327" w:rsidRPr="002444F0" w:rsidRDefault="00415327" w:rsidP="00415327">
      <w:pPr>
        <w:spacing w:after="0" w:line="240" w:lineRule="auto"/>
        <w:rPr>
          <w:rFonts w:ascii="Arial" w:hAnsi="Arial" w:cs="Arial"/>
          <w:b/>
          <w:bCs/>
        </w:rPr>
      </w:pPr>
      <w:r w:rsidRPr="002444F0">
        <w:rPr>
          <w:rFonts w:ascii="Arial" w:hAnsi="Arial" w:cs="Arial"/>
          <w:b/>
          <w:bCs/>
        </w:rPr>
        <w:t>Analysis of duplicates data</w:t>
      </w:r>
    </w:p>
    <w:p w14:paraId="49331A40" w14:textId="77777777" w:rsidR="00415327" w:rsidRPr="002444F0" w:rsidRDefault="00415327" w:rsidP="00415327">
      <w:pPr>
        <w:spacing w:after="0" w:line="240" w:lineRule="auto"/>
        <w:jc w:val="both"/>
        <w:rPr>
          <w:rFonts w:ascii="Arial" w:hAnsi="Arial" w:cs="Arial"/>
          <w:noProof/>
        </w:rPr>
      </w:pPr>
    </w:p>
    <w:p w14:paraId="33F8B8DA" w14:textId="2350F0F6" w:rsidR="00484887" w:rsidRPr="002444F0" w:rsidRDefault="00415327" w:rsidP="00484887">
      <w:pPr>
        <w:spacing w:after="0" w:line="240" w:lineRule="auto"/>
        <w:jc w:val="both"/>
        <w:rPr>
          <w:rFonts w:ascii="Arial" w:hAnsi="Arial" w:cs="Arial"/>
          <w:b/>
        </w:rPr>
      </w:pPr>
      <w:r w:rsidRPr="002444F0">
        <w:rPr>
          <w:rFonts w:ascii="Arial" w:hAnsi="Arial" w:cs="Arial"/>
          <w:noProof/>
        </w:rPr>
        <w:t>T</w:t>
      </w:r>
      <w:r w:rsidRPr="002444F0">
        <w:rPr>
          <w:rFonts w:ascii="Arial" w:eastAsia="Times New Roman" w:hAnsi="Arial" w:cs="Arial"/>
          <w:lang w:eastAsia="en-GB"/>
        </w:rPr>
        <w:t>he median and mean difference between duplicate measurements</w:t>
      </w:r>
      <w:r w:rsidR="00484887" w:rsidRPr="002444F0">
        <w:rPr>
          <w:rFonts w:ascii="Arial" w:eastAsia="Times New Roman" w:hAnsi="Arial" w:cs="Arial"/>
          <w:lang w:eastAsia="en-GB"/>
        </w:rPr>
        <w:t xml:space="preserve"> (Laeq</w:t>
      </w:r>
      <w:r w:rsidR="00484887" w:rsidRPr="002444F0">
        <w:rPr>
          <w:rFonts w:ascii="Arial" w:eastAsia="Times New Roman" w:hAnsi="Arial" w:cs="Arial"/>
          <w:vertAlign w:val="subscript"/>
          <w:lang w:eastAsia="en-GB"/>
        </w:rPr>
        <w:t>1min</w:t>
      </w:r>
      <w:r w:rsidR="00484887" w:rsidRPr="002444F0">
        <w:rPr>
          <w:rFonts w:ascii="Arial" w:eastAsia="Times New Roman" w:hAnsi="Arial" w:cs="Arial"/>
          <w:lang w:eastAsia="en-GB"/>
        </w:rPr>
        <w:t>)</w:t>
      </w:r>
      <w:r w:rsidRPr="002444F0">
        <w:rPr>
          <w:rFonts w:ascii="Arial" w:eastAsia="Times New Roman" w:hAnsi="Arial" w:cs="Arial"/>
          <w:lang w:eastAsia="en-GB"/>
        </w:rPr>
        <w:t xml:space="preserve"> are </w:t>
      </w:r>
      <w:r w:rsidR="00E267AF" w:rsidRPr="002444F0">
        <w:rPr>
          <w:rFonts w:ascii="Arial" w:hAnsi="Arial" w:cs="Arial"/>
        </w:rPr>
        <w:t>-0.021</w:t>
      </w:r>
      <w:r w:rsidRPr="002444F0">
        <w:rPr>
          <w:rFonts w:ascii="Arial" w:hAnsi="Arial" w:cs="Arial"/>
        </w:rPr>
        <w:t xml:space="preserve"> </w:t>
      </w:r>
      <w:r w:rsidRPr="002444F0">
        <w:rPr>
          <w:rFonts w:ascii="Arial" w:eastAsia="Times New Roman" w:hAnsi="Arial" w:cs="Arial"/>
          <w:lang w:eastAsia="en-GB"/>
        </w:rPr>
        <w:t xml:space="preserve">dBA and </w:t>
      </w:r>
      <w:r w:rsidR="00E267AF" w:rsidRPr="002444F0">
        <w:rPr>
          <w:rFonts w:ascii="Arial" w:eastAsia="Times New Roman" w:hAnsi="Arial" w:cs="Arial"/>
          <w:lang w:eastAsia="en-GB"/>
        </w:rPr>
        <w:t>0.034</w:t>
      </w:r>
      <w:r w:rsidRPr="002444F0">
        <w:rPr>
          <w:rFonts w:ascii="Arial" w:hAnsi="Arial" w:cs="Arial"/>
        </w:rPr>
        <w:t xml:space="preserve"> </w:t>
      </w:r>
      <w:r w:rsidRPr="002444F0">
        <w:rPr>
          <w:rFonts w:ascii="Arial" w:eastAsia="Times New Roman" w:hAnsi="Arial" w:cs="Arial"/>
          <w:lang w:eastAsia="en-GB"/>
        </w:rPr>
        <w:t xml:space="preserve">dBA whereas the median and mean absolute differences between duplicate measurements were </w:t>
      </w:r>
      <w:r w:rsidR="00E267AF" w:rsidRPr="002444F0">
        <w:rPr>
          <w:rFonts w:ascii="Arial" w:hAnsi="Arial" w:cs="Arial"/>
        </w:rPr>
        <w:t>0.89</w:t>
      </w:r>
      <w:r w:rsidRPr="002444F0">
        <w:rPr>
          <w:rFonts w:ascii="Arial" w:hAnsi="Arial" w:cs="Arial"/>
        </w:rPr>
        <w:t xml:space="preserve"> </w:t>
      </w:r>
      <w:r w:rsidRPr="002444F0">
        <w:rPr>
          <w:rFonts w:ascii="Arial" w:eastAsia="Times New Roman" w:hAnsi="Arial" w:cs="Arial"/>
          <w:lang w:eastAsia="en-GB"/>
        </w:rPr>
        <w:t xml:space="preserve">dBA and </w:t>
      </w:r>
      <w:r w:rsidR="00E267AF" w:rsidRPr="002444F0">
        <w:rPr>
          <w:rFonts w:ascii="Arial" w:hAnsi="Arial" w:cs="Arial"/>
        </w:rPr>
        <w:t>1.30</w:t>
      </w:r>
      <w:r w:rsidRPr="002444F0">
        <w:rPr>
          <w:rFonts w:ascii="Arial" w:hAnsi="Arial" w:cs="Arial"/>
        </w:rPr>
        <w:t xml:space="preserve"> </w:t>
      </w:r>
      <w:r w:rsidRPr="002444F0">
        <w:rPr>
          <w:rFonts w:ascii="Arial" w:eastAsia="Times New Roman" w:hAnsi="Arial" w:cs="Arial"/>
          <w:lang w:eastAsia="en-GB"/>
        </w:rPr>
        <w:t xml:space="preserve">dBA respectively. Compared to the noise measurements taken in Accra, Ghana, the median and mean absolute differences for the measurements in Kigali are approximately twice as large as those in Ghana. The median and mean difference for Ghana is 0.74 dBA, and 1.27 dBA respectively </w:t>
      </w:r>
      <w:r w:rsidRPr="002444F0">
        <w:rPr>
          <w:rFonts w:ascii="Arial" w:eastAsia="Times New Roman" w:hAnsi="Arial" w:cs="Arial"/>
          <w:lang w:eastAsia="en-GB"/>
        </w:rPr>
        <w:fldChar w:fldCharType="begin" w:fldLock="1"/>
      </w:r>
      <w:r w:rsidRPr="002444F0">
        <w:rPr>
          <w:rFonts w:ascii="Arial" w:eastAsia="Times New Roman" w:hAnsi="Arial" w:cs="Arial"/>
          <w:lang w:eastAsia="en-GB"/>
        </w:rPr>
        <w:instrText>ADDIN CSL_CITATION {"citationItems":[{"id":"ITEM-1","itemData":{"DOI":"10.1038/s41598-021-90454-6","ISBN":"0123456789","ISSN":"20452322","PMID":"34045545","abstract":"Urban noise pollution is an emerging public health concern in growing cities in sub-Saharan Africa (SSA), but the sound environment in SSA cities is understudied. We leveraged a large-scale measurement campaign to characterize the spatial and temporal patterns of measured sound levels and sound sources in Accra, Ghana. We measured sound levels and recorded audio clips at 146 representative locations, involving 7-days (136 locations) and 1-year measurements between 2019 and 2020. We calculated metrics of noise levels and intermittency and analyzed audio recordings using a pre-trained neural network to identify sources. Commercial, business, and industrial areas and areas near major roads had the highest median daily sound levels (LAeq24hr: 69 dBA and 72 dBA) and the lowest percentage of intermittent sound; the vice-versa was found for peri urban areas. Road-transport sounds dominated the overall sound environment but mixtures of other sound sources, including animals, human speech, and outdoor music, dominated in various locations and at different times. Environmental noise levels in Accra exceeded both international and national health-based guidelines. Detailed information on the acoustical environmental quality (including sound levels and types) in Accra may guide environmental policy formulation and evaluation to improve the health of urban residents.","author":[{"dropping-particle":"","family":"Clark","given":"Sierra N.","non-dropping-particle":"","parse-names":false,"suffix":""},{"dropping-particle":"","family":"Alli","given":"Abosede S.","non-dropping-particle":"","parse-names":false,"suffix":""},{"dropping-particle":"","family":"Nathvani","given":"Ricky","non-dropping-particle":"","parse-names":false,"suffix":""},{"dropping-particle":"","family":"Hughes","given":"Allison","non-dropping-particle":"","parse-names":false,"suffix":""},{"dropping-particle":"","family":"Ezzati","given":"Majid","non-dropping-particle":"","parse-names":false,"suffix":""},{"dropping-particle":"","family":"Brauer","given":"Michael","non-dropping-particle":"","parse-names":false,"suffix":""},{"dropping-particle":"","family":"Toledano","given":"Mireille B.","non-dropping-particle":"","parse-names":false,"suffix":""},{"dropping-particle":"","family":"Baumgartner","given":"Jill","non-dropping-particle":"","parse-names":false,"suffix":""},{"dropping-particle":"","family":"Bennett","given":"James E.","non-dropping-particle":"","parse-names":false,"suffix":""},{"dropping-particle":"","family":"Nimo","given":"James","non-dropping-particle":"","parse-names":false,"suffix":""},{"dropping-particle":"","family":"Bedford Moses","given":"Josephine","non-dropping-particle":"","parse-names":false,"suffix":""},{"dropping-particle":"","family":"Baah","given":"Solomon","non-dropping-particle":"","parse-names":false,"suffix":""},{"dropping-particle":"","family":"Agyei-Mensah","given":"Samuel","non-dropping-particle":"","parse-names":false,"suffix":""},{"dropping-particle":"","family":"Owusu","given":"George","non-dropping-particle":"","parse-names":false,"suffix":""},{"dropping-particle":"","family":"Croft","given":"Briony","non-dropping-particle":"","parse-names":false,"suffix":""},{"dropping-particle":"","family":"Arku","given":"Raphael E.","non-dropping-particle":"","parse-names":false,"suffix":""}],"container-title":"Scientific Reports","id":"ITEM-1","issue":"1","issued":{"date-parts":[["2021"]]},"page":"1-14","publisher":"Nature Publishing Group UK","title":"Space-time characterization of community noise and sound sources in Accra, Ghana","type":"article-journal","volume":"11"},"uris":["http://www.mendeley.com/documents/?uuid=72c7526e-1e9d-433b-a4e7-50772136e3db"]}],"mendeley":{"formattedCitation":"&lt;sup&gt;28&lt;/sup&gt;","plainTextFormattedCitation":"28","previouslyFormattedCitation":"&lt;sup&gt;28&lt;/sup&gt;"},"properties":{"noteIndex":0},"schema":"https://github.com/citation-style-language/schema/raw/master/csl-citation.json"}</w:instrText>
      </w:r>
      <w:r w:rsidRPr="002444F0">
        <w:rPr>
          <w:rFonts w:ascii="Arial" w:eastAsia="Times New Roman" w:hAnsi="Arial" w:cs="Arial"/>
          <w:lang w:eastAsia="en-GB"/>
        </w:rPr>
        <w:fldChar w:fldCharType="separate"/>
      </w:r>
      <w:r w:rsidRPr="002444F0">
        <w:rPr>
          <w:rFonts w:ascii="Arial" w:eastAsia="Times New Roman" w:hAnsi="Arial" w:cs="Arial"/>
          <w:noProof/>
          <w:vertAlign w:val="superscript"/>
          <w:lang w:eastAsia="en-GB"/>
        </w:rPr>
        <w:t>28</w:t>
      </w:r>
      <w:r w:rsidRPr="002444F0">
        <w:rPr>
          <w:rFonts w:ascii="Arial" w:eastAsia="Times New Roman" w:hAnsi="Arial" w:cs="Arial"/>
          <w:lang w:eastAsia="en-GB"/>
        </w:rPr>
        <w:fldChar w:fldCharType="end"/>
      </w:r>
      <w:r w:rsidRPr="002444F0">
        <w:rPr>
          <w:rFonts w:ascii="Arial" w:eastAsia="Times New Roman" w:hAnsi="Arial" w:cs="Arial"/>
          <w:lang w:eastAsia="en-GB"/>
        </w:rPr>
        <w:t xml:space="preserve">. </w:t>
      </w:r>
      <w:r w:rsidR="00484887" w:rsidRPr="002444F0">
        <w:rPr>
          <w:rFonts w:ascii="Arial" w:eastAsia="Times New Roman" w:hAnsi="Arial" w:cs="Arial"/>
          <w:color w:val="000000" w:themeColor="text1"/>
          <w:lang w:eastAsia="en-GB"/>
        </w:rPr>
        <w:t>Figure S6 shows correlation between duplicate measurements against main sites summarized to daily (LAeq</w:t>
      </w:r>
      <w:r w:rsidR="00484887" w:rsidRPr="002444F0">
        <w:rPr>
          <w:rFonts w:ascii="Arial" w:eastAsia="Times New Roman" w:hAnsi="Arial" w:cs="Arial"/>
          <w:color w:val="000000" w:themeColor="text1"/>
          <w:vertAlign w:val="subscript"/>
          <w:lang w:eastAsia="en-GB"/>
        </w:rPr>
        <w:t>24hr</w:t>
      </w:r>
      <w:r w:rsidR="00484887" w:rsidRPr="002444F0">
        <w:rPr>
          <w:rFonts w:ascii="Arial" w:eastAsia="Times New Roman" w:hAnsi="Arial" w:cs="Arial"/>
          <w:color w:val="000000" w:themeColor="text1"/>
          <w:lang w:eastAsia="en-GB"/>
        </w:rPr>
        <w:t xml:space="preserve">). </w:t>
      </w:r>
    </w:p>
    <w:p w14:paraId="6217C676" w14:textId="77777777" w:rsidR="00415327" w:rsidRPr="002444F0" w:rsidRDefault="00415327" w:rsidP="00415327">
      <w:pPr>
        <w:spacing w:after="0" w:line="240" w:lineRule="auto"/>
        <w:jc w:val="both"/>
        <w:rPr>
          <w:rFonts w:ascii="Arial" w:eastAsia="Times New Roman" w:hAnsi="Arial" w:cs="Arial"/>
          <w:lang w:eastAsia="en-GB"/>
        </w:rPr>
      </w:pPr>
    </w:p>
    <w:p w14:paraId="4E80734A" w14:textId="77777777" w:rsidR="00415327" w:rsidRPr="002444F0" w:rsidRDefault="00415327" w:rsidP="00415327">
      <w:pPr>
        <w:spacing w:after="0" w:line="240" w:lineRule="auto"/>
        <w:jc w:val="both"/>
        <w:rPr>
          <w:rFonts w:ascii="Arial" w:hAnsi="Arial" w:cs="Arial"/>
        </w:rPr>
      </w:pPr>
      <w:r w:rsidRPr="002444F0">
        <w:rPr>
          <w:rFonts w:ascii="Arial" w:hAnsi="Arial" w:cs="Arial"/>
        </w:rPr>
        <w:t>Table S2: Median and Mean differences between 1-min duplicate and main site measurements.</w:t>
      </w:r>
    </w:p>
    <w:tbl>
      <w:tblPr>
        <w:tblStyle w:val="TableGrid"/>
        <w:tblW w:w="9270" w:type="dxa"/>
        <w:tblInd w:w="-5" w:type="dxa"/>
        <w:tblLook w:val="04A0" w:firstRow="1" w:lastRow="0" w:firstColumn="1" w:lastColumn="0" w:noHBand="0" w:noVBand="1"/>
      </w:tblPr>
      <w:tblGrid>
        <w:gridCol w:w="4395"/>
        <w:gridCol w:w="4875"/>
      </w:tblGrid>
      <w:tr w:rsidR="00415327" w:rsidRPr="002444F0" w14:paraId="4572A36C" w14:textId="77777777" w:rsidTr="00AC78AD">
        <w:trPr>
          <w:trHeight w:val="262"/>
        </w:trPr>
        <w:tc>
          <w:tcPr>
            <w:tcW w:w="9270" w:type="dxa"/>
            <w:gridSpan w:val="2"/>
          </w:tcPr>
          <w:p w14:paraId="30D3B926" w14:textId="78F27A63" w:rsidR="00415327" w:rsidRPr="002444F0" w:rsidRDefault="00415327" w:rsidP="00AC78AD">
            <w:pPr>
              <w:pStyle w:val="HTMLPreformatted"/>
              <w:shd w:val="clear" w:color="auto" w:fill="FFFFFF"/>
              <w:wordWrap w:val="0"/>
              <w:spacing w:line="240" w:lineRule="atLeast"/>
              <w:rPr>
                <w:rFonts w:ascii="Arial" w:hAnsi="Arial" w:cs="Arial"/>
                <w:noProof/>
              </w:rPr>
            </w:pPr>
            <w:r w:rsidRPr="002444F0">
              <w:rPr>
                <w:rFonts w:ascii="Arial" w:hAnsi="Arial" w:cs="Arial"/>
              </w:rPr>
              <w:t>Laeqmin difference between duplicate measurements</w:t>
            </w:r>
            <w:r w:rsidR="00705ADA" w:rsidRPr="002444F0">
              <w:rPr>
                <w:rFonts w:ascii="Arial" w:hAnsi="Arial" w:cs="Arial"/>
              </w:rPr>
              <w:t xml:space="preserve"> (</w:t>
            </w:r>
            <w:r w:rsidR="00AC78AD" w:rsidRPr="002444F0">
              <w:rPr>
                <w:rFonts w:ascii="Arial" w:hAnsi="Arial" w:cs="Arial"/>
              </w:rPr>
              <w:t>n=</w:t>
            </w:r>
            <w:r w:rsidR="00AC78AD" w:rsidRPr="002444F0">
              <w:rPr>
                <w:rFonts w:ascii="Arial" w:hAnsi="Arial" w:cs="Arial"/>
                <w:color w:val="000000"/>
                <w:bdr w:val="none" w:sz="0" w:space="0" w:color="auto" w:frame="1"/>
              </w:rPr>
              <w:t>332507, minute-by-minute samples</w:t>
            </w:r>
            <w:r w:rsidR="00705ADA" w:rsidRPr="002444F0">
              <w:rPr>
                <w:rFonts w:ascii="Arial" w:hAnsi="Arial" w:cs="Arial"/>
              </w:rPr>
              <w:t>)</w:t>
            </w:r>
          </w:p>
        </w:tc>
      </w:tr>
      <w:tr w:rsidR="00415327" w:rsidRPr="002444F0" w14:paraId="776D8C3E" w14:textId="77777777" w:rsidTr="00AC78AD">
        <w:trPr>
          <w:trHeight w:val="425"/>
        </w:trPr>
        <w:tc>
          <w:tcPr>
            <w:tcW w:w="4395" w:type="dxa"/>
          </w:tcPr>
          <w:p w14:paraId="59F43E0D" w14:textId="77777777" w:rsidR="00415327" w:rsidRPr="002444F0" w:rsidRDefault="00415327" w:rsidP="007F533B">
            <w:pPr>
              <w:rPr>
                <w:rFonts w:ascii="Arial" w:hAnsi="Arial" w:cs="Arial"/>
                <w:sz w:val="20"/>
                <w:szCs w:val="20"/>
              </w:rPr>
            </w:pPr>
            <w:r w:rsidRPr="002444F0">
              <w:rPr>
                <w:rFonts w:ascii="Arial" w:hAnsi="Arial" w:cs="Arial"/>
                <w:sz w:val="20"/>
                <w:szCs w:val="20"/>
              </w:rPr>
              <w:t>Median</w:t>
            </w:r>
          </w:p>
        </w:tc>
        <w:tc>
          <w:tcPr>
            <w:tcW w:w="4875" w:type="dxa"/>
          </w:tcPr>
          <w:p w14:paraId="449DDE7F" w14:textId="510BC662" w:rsidR="00415327" w:rsidRPr="00E54936" w:rsidRDefault="00415327" w:rsidP="00E549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Arial" w:eastAsia="Times New Roman" w:hAnsi="Arial" w:cs="Arial"/>
                <w:color w:val="000000"/>
                <w:sz w:val="20"/>
                <w:szCs w:val="20"/>
              </w:rPr>
            </w:pPr>
            <w:r w:rsidRPr="002444F0">
              <w:rPr>
                <w:rFonts w:ascii="Arial" w:eastAsia="Times New Roman" w:hAnsi="Arial" w:cs="Arial"/>
                <w:color w:val="000000"/>
                <w:sz w:val="20"/>
                <w:szCs w:val="20"/>
                <w:bdr w:val="none" w:sz="0" w:space="0" w:color="auto" w:frame="1"/>
              </w:rPr>
              <w:t>-0.02090576</w:t>
            </w:r>
          </w:p>
        </w:tc>
      </w:tr>
      <w:tr w:rsidR="00415327" w:rsidRPr="002444F0" w14:paraId="06CC45BA" w14:textId="77777777" w:rsidTr="00AC78AD">
        <w:trPr>
          <w:trHeight w:val="181"/>
        </w:trPr>
        <w:tc>
          <w:tcPr>
            <w:tcW w:w="4395" w:type="dxa"/>
          </w:tcPr>
          <w:p w14:paraId="40AA2C1F" w14:textId="77777777" w:rsidR="00415327" w:rsidRPr="002444F0" w:rsidRDefault="00415327" w:rsidP="007F533B">
            <w:pPr>
              <w:rPr>
                <w:rFonts w:ascii="Arial" w:hAnsi="Arial" w:cs="Arial"/>
                <w:sz w:val="20"/>
                <w:szCs w:val="20"/>
              </w:rPr>
            </w:pPr>
            <w:r w:rsidRPr="002444F0">
              <w:rPr>
                <w:rFonts w:ascii="Arial" w:hAnsi="Arial" w:cs="Arial"/>
                <w:sz w:val="20"/>
                <w:szCs w:val="20"/>
              </w:rPr>
              <w:t>Mean</w:t>
            </w:r>
          </w:p>
        </w:tc>
        <w:tc>
          <w:tcPr>
            <w:tcW w:w="4875" w:type="dxa"/>
          </w:tcPr>
          <w:p w14:paraId="449AEEE9" w14:textId="7E26B1A9" w:rsidR="00415327" w:rsidRPr="00E54936" w:rsidRDefault="00415327" w:rsidP="00E549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Arial" w:eastAsia="Times New Roman" w:hAnsi="Arial" w:cs="Arial"/>
                <w:color w:val="000000"/>
                <w:sz w:val="20"/>
                <w:szCs w:val="20"/>
              </w:rPr>
            </w:pPr>
            <w:r w:rsidRPr="002444F0">
              <w:rPr>
                <w:rFonts w:ascii="Arial" w:eastAsia="Times New Roman" w:hAnsi="Arial" w:cs="Arial"/>
                <w:color w:val="000000"/>
                <w:sz w:val="20"/>
                <w:szCs w:val="20"/>
                <w:bdr w:val="none" w:sz="0" w:space="0" w:color="auto" w:frame="1"/>
              </w:rPr>
              <w:t>0.03373576</w:t>
            </w:r>
          </w:p>
        </w:tc>
      </w:tr>
      <w:tr w:rsidR="00415327" w:rsidRPr="002444F0" w14:paraId="1F220FD6" w14:textId="77777777" w:rsidTr="00AC78AD">
        <w:trPr>
          <w:trHeight w:val="275"/>
        </w:trPr>
        <w:tc>
          <w:tcPr>
            <w:tcW w:w="9270" w:type="dxa"/>
            <w:gridSpan w:val="2"/>
          </w:tcPr>
          <w:p w14:paraId="659BA551" w14:textId="504D7A35" w:rsidR="00415327" w:rsidRPr="002444F0" w:rsidRDefault="00415327" w:rsidP="007F533B">
            <w:pPr>
              <w:rPr>
                <w:rFonts w:ascii="Arial" w:hAnsi="Arial" w:cs="Arial"/>
                <w:sz w:val="20"/>
                <w:szCs w:val="20"/>
              </w:rPr>
            </w:pPr>
            <w:r w:rsidRPr="002444F0">
              <w:rPr>
                <w:rFonts w:ascii="Arial" w:hAnsi="Arial" w:cs="Arial"/>
                <w:sz w:val="20"/>
                <w:szCs w:val="20"/>
              </w:rPr>
              <w:t>Absolute difference between and main duplicate measurement</w:t>
            </w:r>
            <w:r w:rsidR="00705ADA" w:rsidRPr="002444F0">
              <w:rPr>
                <w:rFonts w:ascii="Arial" w:hAnsi="Arial" w:cs="Arial"/>
                <w:sz w:val="20"/>
                <w:szCs w:val="20"/>
              </w:rPr>
              <w:t xml:space="preserve"> (</w:t>
            </w:r>
            <w:r w:rsidR="00AC78AD" w:rsidRPr="002444F0">
              <w:rPr>
                <w:rFonts w:ascii="Arial" w:hAnsi="Arial" w:cs="Arial"/>
                <w:sz w:val="20"/>
                <w:szCs w:val="20"/>
              </w:rPr>
              <w:t>n=</w:t>
            </w:r>
            <w:r w:rsidR="00AC78AD" w:rsidRPr="002444F0">
              <w:rPr>
                <w:rFonts w:ascii="Arial" w:hAnsi="Arial" w:cs="Arial"/>
                <w:color w:val="000000"/>
                <w:sz w:val="20"/>
                <w:szCs w:val="20"/>
                <w:bdr w:val="none" w:sz="0" w:space="0" w:color="auto" w:frame="1"/>
              </w:rPr>
              <w:t>332507, minute-by-minute samples)</w:t>
            </w:r>
          </w:p>
        </w:tc>
      </w:tr>
      <w:tr w:rsidR="00415327" w:rsidRPr="002444F0" w14:paraId="15E0F566" w14:textId="77777777" w:rsidTr="00AC78AD">
        <w:trPr>
          <w:trHeight w:val="425"/>
        </w:trPr>
        <w:tc>
          <w:tcPr>
            <w:tcW w:w="4395" w:type="dxa"/>
          </w:tcPr>
          <w:p w14:paraId="78C63E6F" w14:textId="77777777" w:rsidR="00415327" w:rsidRPr="002444F0" w:rsidRDefault="00415327" w:rsidP="007F533B">
            <w:pPr>
              <w:rPr>
                <w:rFonts w:ascii="Arial" w:hAnsi="Arial" w:cs="Arial"/>
                <w:sz w:val="20"/>
                <w:szCs w:val="20"/>
              </w:rPr>
            </w:pPr>
            <w:r w:rsidRPr="002444F0">
              <w:rPr>
                <w:rFonts w:ascii="Arial" w:hAnsi="Arial" w:cs="Arial"/>
                <w:sz w:val="20"/>
                <w:szCs w:val="20"/>
              </w:rPr>
              <w:t>Median</w:t>
            </w:r>
          </w:p>
        </w:tc>
        <w:tc>
          <w:tcPr>
            <w:tcW w:w="4875" w:type="dxa"/>
          </w:tcPr>
          <w:p w14:paraId="4B945DD8" w14:textId="4813B94B" w:rsidR="00415327" w:rsidRPr="00E54936" w:rsidRDefault="00415327" w:rsidP="00E54936">
            <w:pPr>
              <w:pStyle w:val="HTMLPreformatted"/>
              <w:shd w:val="clear" w:color="auto" w:fill="FFFFFF"/>
              <w:wordWrap w:val="0"/>
              <w:rPr>
                <w:rFonts w:ascii="Arial" w:hAnsi="Arial" w:cs="Arial"/>
                <w:color w:val="000000"/>
              </w:rPr>
            </w:pPr>
            <w:r w:rsidRPr="002444F0">
              <w:rPr>
                <w:rStyle w:val="gpwvoe5cb5b"/>
                <w:rFonts w:ascii="Arial" w:hAnsi="Arial" w:cs="Arial"/>
                <w:color w:val="000000"/>
                <w:bdr w:val="none" w:sz="0" w:space="0" w:color="auto" w:frame="1"/>
              </w:rPr>
              <w:t>0.8955383</w:t>
            </w:r>
          </w:p>
        </w:tc>
      </w:tr>
      <w:tr w:rsidR="00415327" w:rsidRPr="002444F0" w14:paraId="484F2A0E" w14:textId="77777777" w:rsidTr="00AC78AD">
        <w:trPr>
          <w:trHeight w:val="476"/>
        </w:trPr>
        <w:tc>
          <w:tcPr>
            <w:tcW w:w="4395" w:type="dxa"/>
          </w:tcPr>
          <w:p w14:paraId="7232F9EE" w14:textId="77777777" w:rsidR="00415327" w:rsidRPr="002444F0" w:rsidRDefault="00415327" w:rsidP="007F533B">
            <w:pPr>
              <w:rPr>
                <w:rFonts w:ascii="Arial" w:hAnsi="Arial" w:cs="Arial"/>
                <w:sz w:val="20"/>
                <w:szCs w:val="20"/>
              </w:rPr>
            </w:pPr>
            <w:r w:rsidRPr="002444F0">
              <w:rPr>
                <w:rFonts w:ascii="Arial" w:hAnsi="Arial" w:cs="Arial"/>
                <w:sz w:val="20"/>
                <w:szCs w:val="20"/>
              </w:rPr>
              <w:t>Mean</w:t>
            </w:r>
          </w:p>
        </w:tc>
        <w:tc>
          <w:tcPr>
            <w:tcW w:w="4875" w:type="dxa"/>
          </w:tcPr>
          <w:p w14:paraId="28AB224A" w14:textId="77777777" w:rsidR="00415327" w:rsidRPr="002444F0" w:rsidRDefault="00415327" w:rsidP="007F533B">
            <w:pPr>
              <w:pStyle w:val="HTMLPreformatted"/>
              <w:shd w:val="clear" w:color="auto" w:fill="FFFFFF"/>
              <w:wordWrap w:val="0"/>
              <w:rPr>
                <w:rFonts w:ascii="Arial" w:hAnsi="Arial" w:cs="Arial"/>
                <w:color w:val="000000"/>
              </w:rPr>
            </w:pPr>
            <w:r w:rsidRPr="002444F0">
              <w:rPr>
                <w:rStyle w:val="gpwvoe5cb5b"/>
                <w:rFonts w:ascii="Arial" w:hAnsi="Arial" w:cs="Arial"/>
                <w:color w:val="000000"/>
                <w:bdr w:val="none" w:sz="0" w:space="0" w:color="auto" w:frame="1"/>
              </w:rPr>
              <w:t>1.296712</w:t>
            </w:r>
            <w:r w:rsidRPr="002444F0" w:rsidDel="00A10A96">
              <w:rPr>
                <w:rFonts w:ascii="Arial" w:hAnsi="Arial" w:cs="Arial"/>
              </w:rPr>
              <w:t xml:space="preserve"> </w:t>
            </w:r>
          </w:p>
        </w:tc>
      </w:tr>
    </w:tbl>
    <w:p w14:paraId="11EEBD94" w14:textId="10D8D896" w:rsidR="00F612AC" w:rsidRPr="002444F0" w:rsidRDefault="00F612AC" w:rsidP="00415327">
      <w:pPr>
        <w:spacing w:line="360" w:lineRule="auto"/>
        <w:jc w:val="both"/>
        <w:rPr>
          <w:rFonts w:ascii="Arial" w:hAnsi="Arial" w:cs="Arial"/>
          <w:b/>
          <w:sz w:val="24"/>
          <w:szCs w:val="24"/>
        </w:rPr>
      </w:pPr>
    </w:p>
    <w:p w14:paraId="31717885" w14:textId="3205CFD0" w:rsidR="00BA57A5" w:rsidRPr="002444F0" w:rsidRDefault="00F21209" w:rsidP="00415327">
      <w:pPr>
        <w:spacing w:line="360" w:lineRule="auto"/>
        <w:jc w:val="both"/>
        <w:rPr>
          <w:rFonts w:ascii="Arial" w:hAnsi="Arial" w:cs="Arial"/>
          <w:b/>
          <w:sz w:val="24"/>
          <w:szCs w:val="24"/>
        </w:rPr>
      </w:pPr>
      <w:r w:rsidRPr="002444F0">
        <w:rPr>
          <w:rFonts w:ascii="Arial" w:hAnsi="Arial" w:cs="Arial"/>
          <w:b/>
          <w:noProof/>
          <w:sz w:val="24"/>
          <w:szCs w:val="24"/>
        </w:rPr>
        <w:drawing>
          <wp:inline distT="0" distB="0" distL="0" distR="0" wp14:anchorId="240222C0" wp14:editId="75277F87">
            <wp:extent cx="5709037" cy="428209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D_Scatter_LAeq24hr_LAeq24hr_dup.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28419" cy="4296632"/>
                    </a:xfrm>
                    <a:prstGeom prst="rect">
                      <a:avLst/>
                    </a:prstGeom>
                  </pic:spPr>
                </pic:pic>
              </a:graphicData>
            </a:graphic>
          </wp:inline>
        </w:drawing>
      </w:r>
    </w:p>
    <w:p w14:paraId="350761F1" w14:textId="3D899A07" w:rsidR="00415327" w:rsidRPr="002444F0" w:rsidRDefault="00415327" w:rsidP="00415327">
      <w:pPr>
        <w:spacing w:line="360" w:lineRule="auto"/>
        <w:jc w:val="both"/>
        <w:rPr>
          <w:rFonts w:ascii="Arial" w:hAnsi="Arial" w:cs="Arial"/>
        </w:rPr>
      </w:pPr>
      <w:r w:rsidRPr="002444F0">
        <w:rPr>
          <w:rFonts w:ascii="Arial" w:hAnsi="Arial" w:cs="Arial"/>
          <w:b/>
        </w:rPr>
        <w:t>Figure S</w:t>
      </w:r>
      <w:r w:rsidR="00484887" w:rsidRPr="002444F0">
        <w:rPr>
          <w:rFonts w:ascii="Arial" w:hAnsi="Arial" w:cs="Arial"/>
          <w:b/>
        </w:rPr>
        <w:t>6</w:t>
      </w:r>
      <w:r w:rsidRPr="002444F0">
        <w:rPr>
          <w:rFonts w:ascii="Arial" w:hAnsi="Arial" w:cs="Arial"/>
          <w:b/>
        </w:rPr>
        <w:t xml:space="preserve">: Scatterplot between the median daily (LAeq_24hr) noise levels for main and duplicate monitors </w:t>
      </w:r>
      <w:r w:rsidRPr="002444F0">
        <w:rPr>
          <w:rFonts w:ascii="Arial" w:hAnsi="Arial" w:cs="Arial"/>
          <w:b/>
          <w:bCs/>
        </w:rPr>
        <w:t xml:space="preserve">conducted at 33.59% of rotating sites. </w:t>
      </w:r>
      <w:r w:rsidRPr="002444F0">
        <w:rPr>
          <w:rFonts w:ascii="Arial" w:hAnsi="Arial" w:cs="Arial"/>
        </w:rPr>
        <w:t>ID: measurement site names.</w:t>
      </w:r>
    </w:p>
    <w:p w14:paraId="43F45D51" w14:textId="3ED5E587" w:rsidR="00415327" w:rsidRPr="002444F0" w:rsidRDefault="00415327" w:rsidP="00415327">
      <w:pPr>
        <w:spacing w:line="360" w:lineRule="auto"/>
        <w:jc w:val="both"/>
        <w:rPr>
          <w:rFonts w:ascii="Arial" w:hAnsi="Arial" w:cs="Arial"/>
        </w:rPr>
      </w:pPr>
    </w:p>
    <w:p w14:paraId="1245849F" w14:textId="77777777" w:rsidR="00BA798F" w:rsidRDefault="00BA798F" w:rsidP="00415327">
      <w:pPr>
        <w:spacing w:line="240" w:lineRule="auto"/>
        <w:jc w:val="both"/>
        <w:rPr>
          <w:rFonts w:ascii="Arial" w:hAnsi="Arial" w:cs="Arial"/>
        </w:rPr>
        <w:sectPr w:rsidR="00BA798F" w:rsidSect="00BA798F">
          <w:pgSz w:w="11906" w:h="16838"/>
          <w:pgMar w:top="1440" w:right="1440" w:bottom="1440" w:left="1440" w:header="708" w:footer="708" w:gutter="0"/>
          <w:cols w:space="708"/>
          <w:docGrid w:linePitch="360"/>
        </w:sectPr>
      </w:pPr>
    </w:p>
    <w:p w14:paraId="0781932E" w14:textId="64F0926E" w:rsidR="005D5515" w:rsidRPr="002444F0" w:rsidRDefault="005D5515" w:rsidP="00415327">
      <w:pPr>
        <w:spacing w:line="240" w:lineRule="auto"/>
        <w:jc w:val="both"/>
        <w:rPr>
          <w:rFonts w:ascii="Arial" w:hAnsi="Arial" w:cs="Arial"/>
          <w:noProof/>
        </w:rPr>
      </w:pPr>
      <w:r w:rsidRPr="002444F0">
        <w:rPr>
          <w:rFonts w:ascii="Arial" w:hAnsi="Arial" w:cs="Arial"/>
          <w:noProof/>
        </w:rPr>
        <w:lastRenderedPageBreak/>
        <w:t>Figure S7 exhibits the distribution of day and night-time hourly noise levels (LAeq1hr) on 10 fixed (yearlong) sites across the months of the year. Throughout the months of the years, the majority of fixed sites had relatively higher day-time noise levels due to urban activities, particularly at traffic and commercial sites. By considering the seasonal variation, little variations were noted, with traffic-heavy sites showing fluctuations, and despite lower nighttime noise, urban areas still experience significant residual noise.</w:t>
      </w:r>
    </w:p>
    <w:p w14:paraId="16349916" w14:textId="5D113AA4" w:rsidR="001A7581" w:rsidRPr="002444F0" w:rsidRDefault="001A7581" w:rsidP="00BA798F">
      <w:pPr>
        <w:spacing w:after="0" w:line="240" w:lineRule="auto"/>
        <w:jc w:val="both"/>
        <w:rPr>
          <w:rFonts w:ascii="Arial" w:hAnsi="Arial" w:cs="Arial"/>
        </w:rPr>
      </w:pPr>
      <w:r>
        <w:rPr>
          <w:rFonts w:ascii="Arial" w:hAnsi="Arial" w:cs="Arial"/>
          <w:noProof/>
        </w:rPr>
        <w:drawing>
          <wp:inline distT="0" distB="0" distL="0" distR="0" wp14:anchorId="4A63B642" wp14:editId="47DAAE73">
            <wp:extent cx="8856585" cy="4497484"/>
            <wp:effectExtent l="0" t="0" r="190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872307" cy="4505468"/>
                    </a:xfrm>
                    <a:prstGeom prst="rect">
                      <a:avLst/>
                    </a:prstGeom>
                    <a:noFill/>
                  </pic:spPr>
                </pic:pic>
              </a:graphicData>
            </a:graphic>
          </wp:inline>
        </w:drawing>
      </w:r>
    </w:p>
    <w:p w14:paraId="5599D87B" w14:textId="443C085D" w:rsidR="00C31EB6" w:rsidRPr="002444F0" w:rsidRDefault="00415327" w:rsidP="00BA798F">
      <w:pPr>
        <w:pStyle w:val="Caption"/>
        <w:spacing w:after="0"/>
        <w:jc w:val="both"/>
        <w:rPr>
          <w:rFonts w:ascii="Arial" w:hAnsi="Arial" w:cs="Arial"/>
          <w:i w:val="0"/>
          <w:color w:val="auto"/>
          <w:sz w:val="20"/>
          <w:szCs w:val="20"/>
        </w:rPr>
      </w:pPr>
      <w:r w:rsidRPr="002444F0">
        <w:rPr>
          <w:rFonts w:ascii="Arial" w:hAnsi="Arial" w:cs="Arial"/>
          <w:b/>
          <w:bCs/>
          <w:i w:val="0"/>
          <w:iCs w:val="0"/>
          <w:color w:val="auto"/>
          <w:sz w:val="20"/>
          <w:szCs w:val="20"/>
        </w:rPr>
        <w:t xml:space="preserve">Figure </w:t>
      </w:r>
      <w:r w:rsidR="00C749E7" w:rsidRPr="002444F0">
        <w:rPr>
          <w:rFonts w:ascii="Arial" w:hAnsi="Arial" w:cs="Arial"/>
          <w:b/>
          <w:bCs/>
          <w:i w:val="0"/>
          <w:iCs w:val="0"/>
          <w:color w:val="auto"/>
          <w:sz w:val="20"/>
          <w:szCs w:val="20"/>
        </w:rPr>
        <w:t>S</w:t>
      </w:r>
      <w:r w:rsidR="00484887" w:rsidRPr="002444F0">
        <w:rPr>
          <w:rFonts w:ascii="Arial" w:hAnsi="Arial" w:cs="Arial"/>
          <w:b/>
          <w:bCs/>
          <w:i w:val="0"/>
          <w:iCs w:val="0"/>
          <w:color w:val="auto"/>
          <w:sz w:val="20"/>
          <w:szCs w:val="20"/>
        </w:rPr>
        <w:t>7</w:t>
      </w:r>
      <w:r w:rsidRPr="002444F0">
        <w:rPr>
          <w:rFonts w:ascii="Arial" w:hAnsi="Arial" w:cs="Arial"/>
          <w:b/>
          <w:bCs/>
          <w:i w:val="0"/>
          <w:iCs w:val="0"/>
          <w:color w:val="auto"/>
          <w:sz w:val="20"/>
          <w:szCs w:val="20"/>
        </w:rPr>
        <w:t>:</w:t>
      </w:r>
      <w:r w:rsidRPr="002444F0">
        <w:rPr>
          <w:rFonts w:ascii="Arial" w:hAnsi="Arial" w:cs="Arial"/>
          <w:b/>
          <w:i w:val="0"/>
          <w:iCs w:val="0"/>
          <w:color w:val="auto"/>
          <w:sz w:val="20"/>
          <w:szCs w:val="20"/>
        </w:rPr>
        <w:t xml:space="preserve"> Distribution of day and night-time hourly noise </w:t>
      </w:r>
      <w:r w:rsidRPr="002444F0">
        <w:rPr>
          <w:rFonts w:ascii="Arial" w:eastAsiaTheme="minorEastAsia" w:hAnsi="Arial" w:cs="Arial"/>
          <w:b/>
          <w:i w:val="0"/>
          <w:iCs w:val="0"/>
          <w:color w:val="auto"/>
          <w:sz w:val="20"/>
          <w:szCs w:val="20"/>
        </w:rPr>
        <w:t>levels (</w:t>
      </w:r>
      <w:r w:rsidRPr="002444F0">
        <w:rPr>
          <w:rFonts w:ascii="Arial" w:eastAsiaTheme="minorEastAsia" w:hAnsi="Arial" w:cs="Arial"/>
          <w:b/>
          <w:i w:val="0"/>
          <w:color w:val="auto"/>
          <w:sz w:val="20"/>
          <w:szCs w:val="20"/>
        </w:rPr>
        <w:t>LAeq</w:t>
      </w:r>
      <w:r w:rsidRPr="002444F0">
        <w:rPr>
          <w:rFonts w:ascii="Arial" w:eastAsiaTheme="minorEastAsia" w:hAnsi="Arial" w:cs="Arial"/>
          <w:b/>
          <w:i w:val="0"/>
          <w:color w:val="auto"/>
          <w:sz w:val="20"/>
          <w:szCs w:val="20"/>
          <w:vertAlign w:val="subscript"/>
        </w:rPr>
        <w:t>1hr</w:t>
      </w:r>
      <w:r w:rsidRPr="002444F0">
        <w:rPr>
          <w:rFonts w:ascii="Arial" w:eastAsiaTheme="minorEastAsia" w:hAnsi="Arial" w:cs="Arial"/>
          <w:b/>
          <w:i w:val="0"/>
          <w:iCs w:val="0"/>
          <w:color w:val="auto"/>
          <w:sz w:val="20"/>
          <w:szCs w:val="20"/>
        </w:rPr>
        <w:t>)</w:t>
      </w:r>
      <w:r w:rsidRPr="002444F0">
        <w:rPr>
          <w:rFonts w:ascii="Arial" w:hAnsi="Arial" w:cs="Arial"/>
          <w:b/>
          <w:i w:val="0"/>
          <w:iCs w:val="0"/>
          <w:color w:val="auto"/>
          <w:sz w:val="20"/>
          <w:szCs w:val="20"/>
        </w:rPr>
        <w:t xml:space="preserve"> across 10 fixed sites throughout the year</w:t>
      </w:r>
      <w:r w:rsidRPr="002444F0">
        <w:rPr>
          <w:rFonts w:ascii="Arial" w:hAnsi="Arial" w:cs="Arial"/>
          <w:i w:val="0"/>
          <w:iCs w:val="0"/>
          <w:color w:val="auto"/>
          <w:sz w:val="20"/>
          <w:szCs w:val="20"/>
        </w:rPr>
        <w:t xml:space="preserve">. </w:t>
      </w:r>
      <w:r w:rsidRPr="002444F0">
        <w:rPr>
          <w:rFonts w:ascii="Arial" w:hAnsi="Arial" w:cs="Arial"/>
          <w:i w:val="0"/>
          <w:color w:val="auto"/>
          <w:sz w:val="20"/>
          <w:szCs w:val="20"/>
        </w:rPr>
        <w:t>Daytime is defined as 06:00-20:59 and nighttime as 21:00-05:59 according to Rwanda Standard. The purple and light blue dashed lines represent nighttime (45 dBA) and daytime (55 dBA) national permissible limit for residential areas, respectively.</w:t>
      </w:r>
    </w:p>
    <w:p w14:paraId="11910562" w14:textId="77777777" w:rsidR="001A48BF" w:rsidRPr="00BA798F" w:rsidRDefault="001A48BF">
      <w:pPr>
        <w:rPr>
          <w:rFonts w:ascii="Arial" w:hAnsi="Arial" w:cs="Arial"/>
        </w:rPr>
        <w:sectPr w:rsidR="001A48BF" w:rsidRPr="00BA798F" w:rsidSect="00BA798F">
          <w:pgSz w:w="16838" w:h="11906" w:orient="landscape"/>
          <w:pgMar w:top="1440" w:right="1440" w:bottom="1440" w:left="1440" w:header="708" w:footer="708" w:gutter="0"/>
          <w:cols w:space="708"/>
          <w:docGrid w:linePitch="360"/>
        </w:sectPr>
      </w:pPr>
    </w:p>
    <w:p w14:paraId="198DE30F" w14:textId="72A929F0" w:rsidR="00BB1A30" w:rsidRPr="002444F0" w:rsidRDefault="00BB1A30" w:rsidP="001A48BF">
      <w:pPr>
        <w:rPr>
          <w:rFonts w:ascii="Arial" w:hAnsi="Arial" w:cs="Arial"/>
        </w:rPr>
      </w:pPr>
      <w:r w:rsidRPr="002444F0">
        <w:rPr>
          <w:rFonts w:ascii="Arial" w:hAnsi="Arial" w:cs="Arial"/>
        </w:rPr>
        <w:lastRenderedPageBreak/>
        <w:t>Table S3: The site-specific noise data and corresponding sample sizes (N) used for statistical summaries.</w:t>
      </w:r>
    </w:p>
    <w:tbl>
      <w:tblPr>
        <w:tblStyle w:val="TableGrid"/>
        <w:tblW w:w="0" w:type="auto"/>
        <w:tblLook w:val="04A0" w:firstRow="1" w:lastRow="0" w:firstColumn="1" w:lastColumn="0" w:noHBand="0" w:noVBand="1"/>
      </w:tblPr>
      <w:tblGrid>
        <w:gridCol w:w="4675"/>
        <w:gridCol w:w="984"/>
        <w:gridCol w:w="1176"/>
      </w:tblGrid>
      <w:tr w:rsidR="00230857" w:rsidRPr="002444F0" w14:paraId="23DE1397" w14:textId="77777777" w:rsidTr="00595752">
        <w:tc>
          <w:tcPr>
            <w:tcW w:w="4675" w:type="dxa"/>
          </w:tcPr>
          <w:p w14:paraId="26FB5066" w14:textId="77777777" w:rsidR="00230857" w:rsidRPr="002444F0" w:rsidRDefault="00230857" w:rsidP="002C273D">
            <w:pPr>
              <w:rPr>
                <w:rFonts w:ascii="Arial" w:hAnsi="Arial" w:cs="Arial"/>
              </w:rPr>
            </w:pPr>
          </w:p>
        </w:tc>
        <w:tc>
          <w:tcPr>
            <w:tcW w:w="984" w:type="dxa"/>
          </w:tcPr>
          <w:p w14:paraId="0A406394" w14:textId="3B14C1A1" w:rsidR="00230857" w:rsidRPr="002444F0" w:rsidRDefault="00230857" w:rsidP="002C273D">
            <w:pPr>
              <w:rPr>
                <w:rFonts w:ascii="Arial" w:eastAsiaTheme="minorEastAsia" w:hAnsi="Arial" w:cs="Arial"/>
                <w:b/>
                <w:bCs/>
              </w:rPr>
            </w:pPr>
            <w:r w:rsidRPr="002444F0">
              <w:rPr>
                <w:rFonts w:ascii="Arial" w:eastAsiaTheme="minorEastAsia" w:hAnsi="Arial" w:cs="Arial"/>
                <w:b/>
              </w:rPr>
              <w:t>LAeq</w:t>
            </w:r>
            <w:r w:rsidRPr="002444F0">
              <w:rPr>
                <w:rFonts w:ascii="Arial" w:eastAsiaTheme="minorEastAsia" w:hAnsi="Arial" w:cs="Arial"/>
                <w:b/>
                <w:vertAlign w:val="subscript"/>
              </w:rPr>
              <w:t>1hr</w:t>
            </w:r>
            <w:r w:rsidRPr="002444F0">
              <w:rPr>
                <w:rFonts w:ascii="Arial" w:eastAsiaTheme="minorEastAsia" w:hAnsi="Arial" w:cs="Arial"/>
                <w:b/>
                <w:bCs/>
              </w:rPr>
              <w:t xml:space="preserve">  </w:t>
            </w:r>
          </w:p>
        </w:tc>
        <w:tc>
          <w:tcPr>
            <w:tcW w:w="1176" w:type="dxa"/>
          </w:tcPr>
          <w:p w14:paraId="12482CD4" w14:textId="2D7B5E88" w:rsidR="00230857" w:rsidRPr="002444F0" w:rsidRDefault="00230857" w:rsidP="002C273D">
            <w:pPr>
              <w:rPr>
                <w:rFonts w:ascii="Arial" w:hAnsi="Arial" w:cs="Arial"/>
              </w:rPr>
            </w:pPr>
            <w:r w:rsidRPr="002444F0">
              <w:rPr>
                <w:rFonts w:ascii="Arial" w:eastAsiaTheme="minorEastAsia" w:hAnsi="Arial" w:cs="Arial"/>
                <w:b/>
                <w:bCs/>
              </w:rPr>
              <w:t>LAeq</w:t>
            </w:r>
            <w:r w:rsidRPr="002444F0">
              <w:rPr>
                <w:rFonts w:ascii="Arial" w:eastAsiaTheme="minorEastAsia" w:hAnsi="Arial" w:cs="Arial"/>
                <w:b/>
                <w:bCs/>
                <w:vertAlign w:val="subscript"/>
              </w:rPr>
              <w:t xml:space="preserve">24hr </w:t>
            </w:r>
          </w:p>
        </w:tc>
      </w:tr>
      <w:tr w:rsidR="00595752" w:rsidRPr="002444F0" w14:paraId="4C6510B3" w14:textId="77777777" w:rsidTr="00A86D66">
        <w:tc>
          <w:tcPr>
            <w:tcW w:w="6835" w:type="dxa"/>
            <w:gridSpan w:val="3"/>
          </w:tcPr>
          <w:p w14:paraId="61D5AD1D" w14:textId="3834811B" w:rsidR="00595752" w:rsidRPr="002444F0" w:rsidRDefault="00595752" w:rsidP="002C273D">
            <w:pPr>
              <w:rPr>
                <w:rFonts w:ascii="Arial" w:eastAsiaTheme="minorEastAsia" w:hAnsi="Arial" w:cs="Arial"/>
                <w:b/>
                <w:bCs/>
              </w:rPr>
            </w:pPr>
            <w:r w:rsidRPr="002444F0">
              <w:rPr>
                <w:rFonts w:ascii="Arial" w:hAnsi="Arial" w:cs="Arial"/>
              </w:rPr>
              <w:t>All rotating sites (120)</w:t>
            </w:r>
          </w:p>
        </w:tc>
      </w:tr>
      <w:tr w:rsidR="00230857" w:rsidRPr="002444F0" w14:paraId="63FF8866" w14:textId="77777777" w:rsidTr="00595752">
        <w:tc>
          <w:tcPr>
            <w:tcW w:w="4675" w:type="dxa"/>
            <w:vAlign w:val="bottom"/>
          </w:tcPr>
          <w:p w14:paraId="0B9D9A75" w14:textId="4D1324F4" w:rsidR="00230857" w:rsidRPr="002444F0" w:rsidRDefault="00230857" w:rsidP="00BA798F">
            <w:pPr>
              <w:ind w:left="288"/>
              <w:rPr>
                <w:rFonts w:ascii="Arial" w:hAnsi="Arial" w:cs="Arial"/>
              </w:rPr>
            </w:pPr>
            <w:r w:rsidRPr="002444F0">
              <w:rPr>
                <w:rFonts w:ascii="Arial" w:hAnsi="Arial" w:cs="Arial"/>
                <w:i/>
                <w:iCs/>
              </w:rPr>
              <w:t>Background/Peri-Urban (BG): (31)</w:t>
            </w:r>
          </w:p>
        </w:tc>
        <w:tc>
          <w:tcPr>
            <w:tcW w:w="984" w:type="dxa"/>
          </w:tcPr>
          <w:p w14:paraId="6FD77DF8" w14:textId="43E2652C" w:rsidR="00230857" w:rsidRPr="002444F0" w:rsidRDefault="00230857" w:rsidP="002C273D">
            <w:pPr>
              <w:rPr>
                <w:rFonts w:ascii="Arial" w:hAnsi="Arial" w:cs="Arial"/>
              </w:rPr>
            </w:pPr>
            <w:r w:rsidRPr="002444F0">
              <w:rPr>
                <w:rFonts w:ascii="Arial" w:hAnsi="Arial" w:cs="Arial"/>
              </w:rPr>
              <w:t>5113</w:t>
            </w:r>
          </w:p>
        </w:tc>
        <w:tc>
          <w:tcPr>
            <w:tcW w:w="1176" w:type="dxa"/>
          </w:tcPr>
          <w:p w14:paraId="383B1E8C" w14:textId="2ADFF62B" w:rsidR="00230857" w:rsidRPr="002444F0" w:rsidRDefault="00230857" w:rsidP="002C273D">
            <w:pPr>
              <w:rPr>
                <w:rFonts w:ascii="Arial" w:hAnsi="Arial" w:cs="Arial"/>
              </w:rPr>
            </w:pPr>
            <w:r w:rsidRPr="002444F0">
              <w:rPr>
                <w:rFonts w:ascii="Arial" w:hAnsi="Arial" w:cs="Arial"/>
              </w:rPr>
              <w:t>245</w:t>
            </w:r>
          </w:p>
        </w:tc>
      </w:tr>
      <w:tr w:rsidR="00230857" w:rsidRPr="002444F0" w14:paraId="7D8D0A3A" w14:textId="77777777" w:rsidTr="00595752">
        <w:tc>
          <w:tcPr>
            <w:tcW w:w="4675" w:type="dxa"/>
            <w:vAlign w:val="bottom"/>
          </w:tcPr>
          <w:p w14:paraId="1BAAD5F1" w14:textId="727D9328" w:rsidR="00230857" w:rsidRPr="002444F0" w:rsidRDefault="00230857" w:rsidP="00BA798F">
            <w:pPr>
              <w:ind w:left="288"/>
              <w:rPr>
                <w:rFonts w:ascii="Arial" w:hAnsi="Arial" w:cs="Arial"/>
              </w:rPr>
            </w:pPr>
            <w:r w:rsidRPr="002444F0">
              <w:rPr>
                <w:rFonts w:ascii="Arial" w:hAnsi="Arial" w:cs="Arial"/>
                <w:i/>
                <w:iCs/>
              </w:rPr>
              <w:t>Medium/low-density residential (LD): (47)</w:t>
            </w:r>
          </w:p>
        </w:tc>
        <w:tc>
          <w:tcPr>
            <w:tcW w:w="984" w:type="dxa"/>
          </w:tcPr>
          <w:p w14:paraId="1904BC90" w14:textId="65C67B67" w:rsidR="00230857" w:rsidRPr="002444F0" w:rsidRDefault="00230857" w:rsidP="002C273D">
            <w:pPr>
              <w:rPr>
                <w:rFonts w:ascii="Arial" w:hAnsi="Arial" w:cs="Arial"/>
              </w:rPr>
            </w:pPr>
            <w:r w:rsidRPr="002444F0">
              <w:rPr>
                <w:rFonts w:ascii="Arial" w:hAnsi="Arial" w:cs="Arial"/>
              </w:rPr>
              <w:t>7590</w:t>
            </w:r>
          </w:p>
        </w:tc>
        <w:tc>
          <w:tcPr>
            <w:tcW w:w="1176" w:type="dxa"/>
          </w:tcPr>
          <w:p w14:paraId="03DE41D7" w14:textId="39089339" w:rsidR="00230857" w:rsidRPr="002444F0" w:rsidRDefault="00230857" w:rsidP="002C273D">
            <w:pPr>
              <w:rPr>
                <w:rFonts w:ascii="Arial" w:hAnsi="Arial" w:cs="Arial"/>
              </w:rPr>
            </w:pPr>
            <w:r w:rsidRPr="002444F0">
              <w:rPr>
                <w:rFonts w:ascii="Arial" w:hAnsi="Arial" w:cs="Arial"/>
              </w:rPr>
              <w:t>367</w:t>
            </w:r>
          </w:p>
        </w:tc>
      </w:tr>
      <w:tr w:rsidR="00230857" w:rsidRPr="002444F0" w14:paraId="5C42D1D4" w14:textId="77777777" w:rsidTr="00595752">
        <w:tc>
          <w:tcPr>
            <w:tcW w:w="4675" w:type="dxa"/>
            <w:vAlign w:val="bottom"/>
          </w:tcPr>
          <w:p w14:paraId="00FE44CC" w14:textId="568362A9" w:rsidR="00230857" w:rsidRPr="002444F0" w:rsidRDefault="00230857" w:rsidP="00BA798F">
            <w:pPr>
              <w:ind w:left="288"/>
              <w:rPr>
                <w:rFonts w:ascii="Arial" w:hAnsi="Arial" w:cs="Arial"/>
              </w:rPr>
            </w:pPr>
            <w:r w:rsidRPr="002444F0">
              <w:rPr>
                <w:rFonts w:ascii="Arial" w:hAnsi="Arial" w:cs="Arial"/>
                <w:i/>
                <w:iCs/>
              </w:rPr>
              <w:t>High-density residential (HD): (27)</w:t>
            </w:r>
          </w:p>
        </w:tc>
        <w:tc>
          <w:tcPr>
            <w:tcW w:w="984" w:type="dxa"/>
          </w:tcPr>
          <w:p w14:paraId="774FFFA9" w14:textId="10F053CE" w:rsidR="00230857" w:rsidRPr="002444F0" w:rsidRDefault="00230857" w:rsidP="002C273D">
            <w:pPr>
              <w:rPr>
                <w:rFonts w:ascii="Arial" w:hAnsi="Arial" w:cs="Arial"/>
              </w:rPr>
            </w:pPr>
            <w:r w:rsidRPr="002444F0">
              <w:rPr>
                <w:rFonts w:ascii="Arial" w:hAnsi="Arial" w:cs="Arial"/>
              </w:rPr>
              <w:t>4451</w:t>
            </w:r>
          </w:p>
        </w:tc>
        <w:tc>
          <w:tcPr>
            <w:tcW w:w="1176" w:type="dxa"/>
          </w:tcPr>
          <w:p w14:paraId="35A1E6C7" w14:textId="65C2A565" w:rsidR="00230857" w:rsidRPr="002444F0" w:rsidRDefault="00230857" w:rsidP="002C273D">
            <w:pPr>
              <w:rPr>
                <w:rFonts w:ascii="Arial" w:hAnsi="Arial" w:cs="Arial"/>
              </w:rPr>
            </w:pPr>
            <w:r w:rsidRPr="002444F0">
              <w:rPr>
                <w:rFonts w:ascii="Arial" w:hAnsi="Arial" w:cs="Arial"/>
              </w:rPr>
              <w:t>216</w:t>
            </w:r>
          </w:p>
        </w:tc>
      </w:tr>
      <w:tr w:rsidR="00230857" w:rsidRPr="002444F0" w14:paraId="36CAEE01" w14:textId="77777777" w:rsidTr="00595752">
        <w:tc>
          <w:tcPr>
            <w:tcW w:w="4675" w:type="dxa"/>
            <w:vAlign w:val="bottom"/>
          </w:tcPr>
          <w:p w14:paraId="7F277873" w14:textId="096CD46D" w:rsidR="00230857" w:rsidRPr="002444F0" w:rsidRDefault="00230857" w:rsidP="00BA798F">
            <w:pPr>
              <w:ind w:left="288"/>
              <w:rPr>
                <w:rFonts w:ascii="Arial" w:hAnsi="Arial" w:cs="Arial"/>
              </w:rPr>
            </w:pPr>
            <w:r w:rsidRPr="002444F0">
              <w:rPr>
                <w:rFonts w:ascii="Arial" w:hAnsi="Arial" w:cs="Arial"/>
                <w:i/>
                <w:iCs/>
              </w:rPr>
              <w:t>Commercial/Business/Industrial (CBI): (15)</w:t>
            </w:r>
          </w:p>
        </w:tc>
        <w:tc>
          <w:tcPr>
            <w:tcW w:w="984" w:type="dxa"/>
          </w:tcPr>
          <w:p w14:paraId="24FB8E33" w14:textId="731E3491" w:rsidR="00230857" w:rsidRPr="002444F0" w:rsidRDefault="00230857" w:rsidP="002C273D">
            <w:pPr>
              <w:rPr>
                <w:rFonts w:ascii="Arial" w:hAnsi="Arial" w:cs="Arial"/>
              </w:rPr>
            </w:pPr>
            <w:r w:rsidRPr="002444F0">
              <w:rPr>
                <w:rFonts w:ascii="Arial" w:hAnsi="Arial" w:cs="Arial"/>
              </w:rPr>
              <w:t>2660</w:t>
            </w:r>
          </w:p>
        </w:tc>
        <w:tc>
          <w:tcPr>
            <w:tcW w:w="1176" w:type="dxa"/>
          </w:tcPr>
          <w:p w14:paraId="2844CB97" w14:textId="530FECC8" w:rsidR="00230857" w:rsidRPr="002444F0" w:rsidRDefault="00230857" w:rsidP="002C273D">
            <w:pPr>
              <w:rPr>
                <w:rFonts w:ascii="Arial" w:hAnsi="Arial" w:cs="Arial"/>
              </w:rPr>
            </w:pPr>
            <w:r w:rsidRPr="002444F0">
              <w:rPr>
                <w:rFonts w:ascii="Arial" w:hAnsi="Arial" w:cs="Arial"/>
              </w:rPr>
              <w:t>127</w:t>
            </w:r>
          </w:p>
        </w:tc>
      </w:tr>
      <w:tr w:rsidR="00595752" w:rsidRPr="002444F0" w14:paraId="17369FB3" w14:textId="77777777" w:rsidTr="008F545A">
        <w:tc>
          <w:tcPr>
            <w:tcW w:w="6835" w:type="dxa"/>
            <w:gridSpan w:val="3"/>
            <w:vAlign w:val="bottom"/>
          </w:tcPr>
          <w:p w14:paraId="12AAD6A2" w14:textId="390C2F22" w:rsidR="00595752" w:rsidRPr="002444F0" w:rsidRDefault="00595752" w:rsidP="002C273D">
            <w:pPr>
              <w:rPr>
                <w:rFonts w:ascii="Arial" w:hAnsi="Arial" w:cs="Arial"/>
              </w:rPr>
            </w:pPr>
            <w:r w:rsidRPr="002444F0">
              <w:rPr>
                <w:rFonts w:ascii="Arial" w:hAnsi="Arial" w:cs="Arial"/>
              </w:rPr>
              <w:t>All fixed sites (10)</w:t>
            </w:r>
          </w:p>
        </w:tc>
      </w:tr>
      <w:tr w:rsidR="00230857" w:rsidRPr="002444F0" w14:paraId="71F249E2" w14:textId="77777777" w:rsidTr="00595752">
        <w:tc>
          <w:tcPr>
            <w:tcW w:w="4675" w:type="dxa"/>
            <w:vAlign w:val="bottom"/>
          </w:tcPr>
          <w:p w14:paraId="1211E799" w14:textId="2D8113BE" w:rsidR="00230857" w:rsidRPr="002444F0" w:rsidRDefault="00230857" w:rsidP="00BA798F">
            <w:pPr>
              <w:ind w:left="288"/>
              <w:rPr>
                <w:rFonts w:ascii="Arial" w:hAnsi="Arial" w:cs="Arial"/>
              </w:rPr>
            </w:pPr>
            <w:r w:rsidRPr="002444F0">
              <w:rPr>
                <w:rFonts w:ascii="Arial" w:hAnsi="Arial" w:cs="Arial"/>
                <w:i/>
                <w:iCs/>
              </w:rPr>
              <w:t>Background/Peri-Urban (BG): (3)</w:t>
            </w:r>
          </w:p>
        </w:tc>
        <w:tc>
          <w:tcPr>
            <w:tcW w:w="984" w:type="dxa"/>
          </w:tcPr>
          <w:p w14:paraId="64E55FE7" w14:textId="52D9DDA9" w:rsidR="00230857" w:rsidRPr="002444F0" w:rsidRDefault="00230857" w:rsidP="002C273D">
            <w:pPr>
              <w:rPr>
                <w:rFonts w:ascii="Arial" w:hAnsi="Arial" w:cs="Arial"/>
              </w:rPr>
            </w:pPr>
            <w:r w:rsidRPr="002444F0">
              <w:rPr>
                <w:rFonts w:ascii="Arial" w:hAnsi="Arial" w:cs="Arial"/>
              </w:rPr>
              <w:t>26326</w:t>
            </w:r>
          </w:p>
        </w:tc>
        <w:tc>
          <w:tcPr>
            <w:tcW w:w="1176" w:type="dxa"/>
          </w:tcPr>
          <w:p w14:paraId="53EEA455" w14:textId="5E9C5083" w:rsidR="00230857" w:rsidRPr="002444F0" w:rsidRDefault="00230857" w:rsidP="002C273D">
            <w:pPr>
              <w:rPr>
                <w:rFonts w:ascii="Arial" w:hAnsi="Arial" w:cs="Arial"/>
              </w:rPr>
            </w:pPr>
            <w:r w:rsidRPr="002444F0">
              <w:rPr>
                <w:rFonts w:ascii="Arial" w:hAnsi="Arial" w:cs="Arial"/>
              </w:rPr>
              <w:t>1108</w:t>
            </w:r>
          </w:p>
        </w:tc>
      </w:tr>
      <w:tr w:rsidR="00230857" w:rsidRPr="002444F0" w14:paraId="3DF63D56" w14:textId="77777777" w:rsidTr="00595752">
        <w:tc>
          <w:tcPr>
            <w:tcW w:w="4675" w:type="dxa"/>
            <w:vAlign w:val="bottom"/>
          </w:tcPr>
          <w:p w14:paraId="0D78816B" w14:textId="4BDF2375" w:rsidR="00230857" w:rsidRPr="002444F0" w:rsidRDefault="00230857" w:rsidP="00BA798F">
            <w:pPr>
              <w:ind w:left="288"/>
              <w:rPr>
                <w:rFonts w:ascii="Arial" w:hAnsi="Arial" w:cs="Arial"/>
              </w:rPr>
            </w:pPr>
            <w:r w:rsidRPr="002444F0">
              <w:rPr>
                <w:rFonts w:ascii="Arial" w:hAnsi="Arial" w:cs="Arial"/>
                <w:i/>
                <w:iCs/>
              </w:rPr>
              <w:t>Medium/low-density residential (LD): (2)</w:t>
            </w:r>
          </w:p>
        </w:tc>
        <w:tc>
          <w:tcPr>
            <w:tcW w:w="984" w:type="dxa"/>
          </w:tcPr>
          <w:p w14:paraId="7BD601E6" w14:textId="01CFD4E4" w:rsidR="00230857" w:rsidRPr="002444F0" w:rsidRDefault="00230857" w:rsidP="002C273D">
            <w:pPr>
              <w:rPr>
                <w:rFonts w:ascii="Arial" w:hAnsi="Arial" w:cs="Arial"/>
              </w:rPr>
            </w:pPr>
            <w:r w:rsidRPr="002444F0">
              <w:rPr>
                <w:rFonts w:ascii="Arial" w:hAnsi="Arial" w:cs="Arial"/>
              </w:rPr>
              <w:t>18100</w:t>
            </w:r>
          </w:p>
        </w:tc>
        <w:tc>
          <w:tcPr>
            <w:tcW w:w="1176" w:type="dxa"/>
          </w:tcPr>
          <w:p w14:paraId="63099AD8" w14:textId="23A44840" w:rsidR="00230857" w:rsidRPr="002444F0" w:rsidRDefault="00230857" w:rsidP="002C273D">
            <w:pPr>
              <w:rPr>
                <w:rFonts w:ascii="Arial" w:hAnsi="Arial" w:cs="Arial"/>
              </w:rPr>
            </w:pPr>
            <w:r w:rsidRPr="002444F0">
              <w:rPr>
                <w:rFonts w:ascii="Arial" w:hAnsi="Arial" w:cs="Arial"/>
              </w:rPr>
              <w:t>765</w:t>
            </w:r>
          </w:p>
        </w:tc>
      </w:tr>
      <w:tr w:rsidR="00230857" w:rsidRPr="002444F0" w14:paraId="5E84B0E3" w14:textId="77777777" w:rsidTr="00595752">
        <w:tc>
          <w:tcPr>
            <w:tcW w:w="4675" w:type="dxa"/>
            <w:vAlign w:val="bottom"/>
          </w:tcPr>
          <w:p w14:paraId="0C87318A" w14:textId="4A602BA0" w:rsidR="00230857" w:rsidRPr="002444F0" w:rsidRDefault="00230857" w:rsidP="00BA798F">
            <w:pPr>
              <w:ind w:left="288"/>
              <w:rPr>
                <w:rFonts w:ascii="Arial" w:hAnsi="Arial" w:cs="Arial"/>
              </w:rPr>
            </w:pPr>
            <w:r w:rsidRPr="002444F0">
              <w:rPr>
                <w:rFonts w:ascii="Arial" w:hAnsi="Arial" w:cs="Arial"/>
                <w:i/>
                <w:iCs/>
              </w:rPr>
              <w:t>High-density residential (HD): (1)</w:t>
            </w:r>
          </w:p>
        </w:tc>
        <w:tc>
          <w:tcPr>
            <w:tcW w:w="984" w:type="dxa"/>
          </w:tcPr>
          <w:p w14:paraId="7D7A4361" w14:textId="7AB9CC32" w:rsidR="00230857" w:rsidRPr="002444F0" w:rsidRDefault="00230857" w:rsidP="002C273D">
            <w:pPr>
              <w:rPr>
                <w:rFonts w:ascii="Arial" w:hAnsi="Arial" w:cs="Arial"/>
              </w:rPr>
            </w:pPr>
            <w:r w:rsidRPr="002444F0">
              <w:rPr>
                <w:rFonts w:ascii="Arial" w:hAnsi="Arial" w:cs="Arial"/>
              </w:rPr>
              <w:t>8157</w:t>
            </w:r>
          </w:p>
        </w:tc>
        <w:tc>
          <w:tcPr>
            <w:tcW w:w="1176" w:type="dxa"/>
          </w:tcPr>
          <w:p w14:paraId="398438A6" w14:textId="0247B03F" w:rsidR="00230857" w:rsidRPr="002444F0" w:rsidRDefault="00230857" w:rsidP="002C273D">
            <w:pPr>
              <w:rPr>
                <w:rFonts w:ascii="Arial" w:hAnsi="Arial" w:cs="Arial"/>
              </w:rPr>
            </w:pPr>
            <w:r w:rsidRPr="002444F0">
              <w:rPr>
                <w:rFonts w:ascii="Arial" w:hAnsi="Arial" w:cs="Arial"/>
              </w:rPr>
              <w:t>344</w:t>
            </w:r>
          </w:p>
        </w:tc>
      </w:tr>
      <w:tr w:rsidR="00230857" w:rsidRPr="002444F0" w14:paraId="7CD15A26" w14:textId="77777777" w:rsidTr="00595752">
        <w:tc>
          <w:tcPr>
            <w:tcW w:w="4675" w:type="dxa"/>
            <w:vAlign w:val="bottom"/>
          </w:tcPr>
          <w:p w14:paraId="067524DF" w14:textId="66767715" w:rsidR="00230857" w:rsidRPr="002444F0" w:rsidRDefault="00230857" w:rsidP="00BA798F">
            <w:pPr>
              <w:ind w:left="288"/>
              <w:rPr>
                <w:rFonts w:ascii="Arial" w:hAnsi="Arial" w:cs="Arial"/>
              </w:rPr>
            </w:pPr>
            <w:r w:rsidRPr="002444F0">
              <w:rPr>
                <w:rFonts w:ascii="Arial" w:hAnsi="Arial" w:cs="Arial"/>
                <w:i/>
                <w:iCs/>
              </w:rPr>
              <w:t>Commercial/Business/Industrial (CBI): (4)</w:t>
            </w:r>
          </w:p>
        </w:tc>
        <w:tc>
          <w:tcPr>
            <w:tcW w:w="984" w:type="dxa"/>
          </w:tcPr>
          <w:p w14:paraId="4E5A92B3" w14:textId="495A1E2B" w:rsidR="00230857" w:rsidRPr="002444F0" w:rsidRDefault="00230857" w:rsidP="002C273D">
            <w:pPr>
              <w:rPr>
                <w:rFonts w:ascii="Arial" w:hAnsi="Arial" w:cs="Arial"/>
              </w:rPr>
            </w:pPr>
            <w:r w:rsidRPr="002444F0">
              <w:rPr>
                <w:rFonts w:ascii="Arial" w:hAnsi="Arial" w:cs="Arial"/>
              </w:rPr>
              <w:t>33431</w:t>
            </w:r>
          </w:p>
        </w:tc>
        <w:tc>
          <w:tcPr>
            <w:tcW w:w="1176" w:type="dxa"/>
          </w:tcPr>
          <w:p w14:paraId="571441B2" w14:textId="5A6C5D23" w:rsidR="00230857" w:rsidRPr="002444F0" w:rsidRDefault="00230857" w:rsidP="002C273D">
            <w:pPr>
              <w:rPr>
                <w:rFonts w:ascii="Arial" w:hAnsi="Arial" w:cs="Arial"/>
              </w:rPr>
            </w:pPr>
            <w:r w:rsidRPr="002444F0">
              <w:rPr>
                <w:rFonts w:ascii="Arial" w:hAnsi="Arial" w:cs="Arial"/>
              </w:rPr>
              <w:t>1409</w:t>
            </w:r>
          </w:p>
        </w:tc>
      </w:tr>
    </w:tbl>
    <w:p w14:paraId="19048865" w14:textId="3592E403" w:rsidR="001A48BF" w:rsidRPr="002444F0" w:rsidRDefault="001A48BF" w:rsidP="002C273D">
      <w:pPr>
        <w:rPr>
          <w:rFonts w:ascii="Arial" w:hAnsi="Arial" w:cs="Arial"/>
        </w:rPr>
      </w:pPr>
    </w:p>
    <w:p w14:paraId="5F422652" w14:textId="07C512D3" w:rsidR="001A48BF" w:rsidRPr="002444F0" w:rsidRDefault="001A48BF" w:rsidP="002C273D">
      <w:pPr>
        <w:rPr>
          <w:rFonts w:ascii="Arial" w:hAnsi="Arial" w:cs="Arial"/>
        </w:rPr>
      </w:pPr>
    </w:p>
    <w:p w14:paraId="2E6FE5DF" w14:textId="77777777" w:rsidR="001A48BF" w:rsidRPr="002444F0" w:rsidRDefault="001A48BF" w:rsidP="002C273D">
      <w:pPr>
        <w:rPr>
          <w:rFonts w:ascii="Arial" w:hAnsi="Arial" w:cs="Arial"/>
        </w:rPr>
      </w:pPr>
    </w:p>
    <w:sectPr w:rsidR="001A48BF" w:rsidRPr="002444F0" w:rsidSect="001A48B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80ED22" w14:textId="77777777" w:rsidR="006A5A22" w:rsidRDefault="006A5A22" w:rsidP="000A0F3B">
      <w:pPr>
        <w:spacing w:after="0" w:line="240" w:lineRule="auto"/>
      </w:pPr>
      <w:r>
        <w:separator/>
      </w:r>
    </w:p>
  </w:endnote>
  <w:endnote w:type="continuationSeparator" w:id="0">
    <w:p w14:paraId="6861C0D7" w14:textId="77777777" w:rsidR="006A5A22" w:rsidRDefault="006A5A22" w:rsidP="000A0F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7406F1" w14:textId="77777777" w:rsidR="006A5A22" w:rsidRDefault="006A5A22" w:rsidP="000A0F3B">
      <w:pPr>
        <w:spacing w:after="0" w:line="240" w:lineRule="auto"/>
      </w:pPr>
      <w:r>
        <w:separator/>
      </w:r>
    </w:p>
  </w:footnote>
  <w:footnote w:type="continuationSeparator" w:id="0">
    <w:p w14:paraId="12229809" w14:textId="77777777" w:rsidR="006A5A22" w:rsidRDefault="006A5A22" w:rsidP="000A0F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236A4"/>
    <w:multiLevelType w:val="hybridMultilevel"/>
    <w:tmpl w:val="13D8AE20"/>
    <w:lvl w:ilvl="0" w:tplc="783E7F90">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0A285E"/>
    <w:multiLevelType w:val="hybridMultilevel"/>
    <w:tmpl w:val="FA7C2F1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A1851EC"/>
    <w:multiLevelType w:val="hybridMultilevel"/>
    <w:tmpl w:val="870EB4D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A626474"/>
    <w:multiLevelType w:val="multilevel"/>
    <w:tmpl w:val="F56A6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A009BA"/>
    <w:multiLevelType w:val="multilevel"/>
    <w:tmpl w:val="A52877E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D6C5556"/>
    <w:multiLevelType w:val="multilevel"/>
    <w:tmpl w:val="1952B1C0"/>
    <w:lvl w:ilvl="0">
      <w:start w:val="1"/>
      <w:numFmt w:val="decimal"/>
      <w:pStyle w:val="Heading1"/>
      <w:lvlText w:val="%1"/>
      <w:lvlJc w:val="left"/>
      <w:pPr>
        <w:ind w:left="432" w:hanging="432"/>
      </w:pPr>
      <w:rPr>
        <w:rFonts w:hint="default"/>
        <w:b/>
        <w:bCs/>
      </w:rPr>
    </w:lvl>
    <w:lvl w:ilvl="1">
      <w:start w:val="1"/>
      <w:numFmt w:val="decimal"/>
      <w:pStyle w:val="Heading2"/>
      <w:lvlText w:val="%1.%2"/>
      <w:lvlJc w:val="left"/>
      <w:pPr>
        <w:ind w:left="1001" w:hanging="576"/>
      </w:pPr>
      <w:rPr>
        <w:rFonts w:hint="default"/>
        <w:b/>
        <w:bCs/>
        <w:color w:val="auto"/>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15:restartNumberingAfterBreak="0">
    <w:nsid w:val="309F09B3"/>
    <w:multiLevelType w:val="multilevel"/>
    <w:tmpl w:val="76ECA21E"/>
    <w:styleLink w:val="CurrentList1"/>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43342F2"/>
    <w:multiLevelType w:val="multilevel"/>
    <w:tmpl w:val="5B6A886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B556938"/>
    <w:multiLevelType w:val="multilevel"/>
    <w:tmpl w:val="9B66053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5671CB6"/>
    <w:multiLevelType w:val="hybridMultilevel"/>
    <w:tmpl w:val="3F6C8260"/>
    <w:lvl w:ilvl="0" w:tplc="20420CF0">
      <w:start w:val="1"/>
      <w:numFmt w:val="decimal"/>
      <w:lvlText w:val="%1)"/>
      <w:lvlJc w:val="left"/>
      <w:pPr>
        <w:ind w:left="1440" w:hanging="360"/>
      </w:pPr>
    </w:lvl>
    <w:lvl w:ilvl="1" w:tplc="D2688418">
      <w:start w:val="1"/>
      <w:numFmt w:val="decimal"/>
      <w:lvlText w:val="%2)"/>
      <w:lvlJc w:val="left"/>
      <w:pPr>
        <w:ind w:left="1440" w:hanging="360"/>
      </w:pPr>
    </w:lvl>
    <w:lvl w:ilvl="2" w:tplc="12DE1D64">
      <w:start w:val="1"/>
      <w:numFmt w:val="decimal"/>
      <w:lvlText w:val="%3)"/>
      <w:lvlJc w:val="left"/>
      <w:pPr>
        <w:ind w:left="1440" w:hanging="360"/>
      </w:pPr>
    </w:lvl>
    <w:lvl w:ilvl="3" w:tplc="F5C400A8">
      <w:start w:val="1"/>
      <w:numFmt w:val="decimal"/>
      <w:lvlText w:val="%4)"/>
      <w:lvlJc w:val="left"/>
      <w:pPr>
        <w:ind w:left="1440" w:hanging="360"/>
      </w:pPr>
    </w:lvl>
    <w:lvl w:ilvl="4" w:tplc="73807056">
      <w:start w:val="1"/>
      <w:numFmt w:val="decimal"/>
      <w:lvlText w:val="%5)"/>
      <w:lvlJc w:val="left"/>
      <w:pPr>
        <w:ind w:left="1440" w:hanging="360"/>
      </w:pPr>
    </w:lvl>
    <w:lvl w:ilvl="5" w:tplc="F7DC578E">
      <w:start w:val="1"/>
      <w:numFmt w:val="decimal"/>
      <w:lvlText w:val="%6)"/>
      <w:lvlJc w:val="left"/>
      <w:pPr>
        <w:ind w:left="1440" w:hanging="360"/>
      </w:pPr>
    </w:lvl>
    <w:lvl w:ilvl="6" w:tplc="5614AAFC">
      <w:start w:val="1"/>
      <w:numFmt w:val="decimal"/>
      <w:lvlText w:val="%7)"/>
      <w:lvlJc w:val="left"/>
      <w:pPr>
        <w:ind w:left="1440" w:hanging="360"/>
      </w:pPr>
    </w:lvl>
    <w:lvl w:ilvl="7" w:tplc="2DFEB6C4">
      <w:start w:val="1"/>
      <w:numFmt w:val="decimal"/>
      <w:lvlText w:val="%8)"/>
      <w:lvlJc w:val="left"/>
      <w:pPr>
        <w:ind w:left="1440" w:hanging="360"/>
      </w:pPr>
    </w:lvl>
    <w:lvl w:ilvl="8" w:tplc="0D000932">
      <w:start w:val="1"/>
      <w:numFmt w:val="decimal"/>
      <w:lvlText w:val="%9)"/>
      <w:lvlJc w:val="left"/>
      <w:pPr>
        <w:ind w:left="1440" w:hanging="360"/>
      </w:pPr>
    </w:lvl>
  </w:abstractNum>
  <w:abstractNum w:abstractNumId="10" w15:restartNumberingAfterBreak="0">
    <w:nsid w:val="55AB47D6"/>
    <w:multiLevelType w:val="multilevel"/>
    <w:tmpl w:val="5B6A886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9667362"/>
    <w:multiLevelType w:val="hybridMultilevel"/>
    <w:tmpl w:val="6B9011FE"/>
    <w:lvl w:ilvl="0" w:tplc="A5A2D25C">
      <w:start w:val="1"/>
      <w:numFmt w:val="decimal"/>
      <w:lvlText w:val="%1)"/>
      <w:lvlJc w:val="left"/>
      <w:pPr>
        <w:ind w:left="1440" w:hanging="360"/>
      </w:pPr>
    </w:lvl>
    <w:lvl w:ilvl="1" w:tplc="C832AAA0">
      <w:start w:val="1"/>
      <w:numFmt w:val="decimal"/>
      <w:lvlText w:val="%2)"/>
      <w:lvlJc w:val="left"/>
      <w:pPr>
        <w:ind w:left="1440" w:hanging="360"/>
      </w:pPr>
    </w:lvl>
    <w:lvl w:ilvl="2" w:tplc="3A1CB4C8">
      <w:start w:val="1"/>
      <w:numFmt w:val="decimal"/>
      <w:lvlText w:val="%3)"/>
      <w:lvlJc w:val="left"/>
      <w:pPr>
        <w:ind w:left="1440" w:hanging="360"/>
      </w:pPr>
    </w:lvl>
    <w:lvl w:ilvl="3" w:tplc="08CE0E76">
      <w:start w:val="1"/>
      <w:numFmt w:val="decimal"/>
      <w:lvlText w:val="%4)"/>
      <w:lvlJc w:val="left"/>
      <w:pPr>
        <w:ind w:left="1440" w:hanging="360"/>
      </w:pPr>
    </w:lvl>
    <w:lvl w:ilvl="4" w:tplc="12523E0E">
      <w:start w:val="1"/>
      <w:numFmt w:val="decimal"/>
      <w:lvlText w:val="%5)"/>
      <w:lvlJc w:val="left"/>
      <w:pPr>
        <w:ind w:left="1440" w:hanging="360"/>
      </w:pPr>
    </w:lvl>
    <w:lvl w:ilvl="5" w:tplc="26D666CE">
      <w:start w:val="1"/>
      <w:numFmt w:val="decimal"/>
      <w:lvlText w:val="%6)"/>
      <w:lvlJc w:val="left"/>
      <w:pPr>
        <w:ind w:left="1440" w:hanging="360"/>
      </w:pPr>
    </w:lvl>
    <w:lvl w:ilvl="6" w:tplc="5F804856">
      <w:start w:val="1"/>
      <w:numFmt w:val="decimal"/>
      <w:lvlText w:val="%7)"/>
      <w:lvlJc w:val="left"/>
      <w:pPr>
        <w:ind w:left="1440" w:hanging="360"/>
      </w:pPr>
    </w:lvl>
    <w:lvl w:ilvl="7" w:tplc="72E888BC">
      <w:start w:val="1"/>
      <w:numFmt w:val="decimal"/>
      <w:lvlText w:val="%8)"/>
      <w:lvlJc w:val="left"/>
      <w:pPr>
        <w:ind w:left="1440" w:hanging="360"/>
      </w:pPr>
    </w:lvl>
    <w:lvl w:ilvl="8" w:tplc="13B8F58A">
      <w:start w:val="1"/>
      <w:numFmt w:val="decimal"/>
      <w:lvlText w:val="%9)"/>
      <w:lvlJc w:val="left"/>
      <w:pPr>
        <w:ind w:left="1440" w:hanging="360"/>
      </w:pPr>
    </w:lvl>
  </w:abstractNum>
  <w:abstractNum w:abstractNumId="12" w15:restartNumberingAfterBreak="0">
    <w:nsid w:val="6FED395D"/>
    <w:multiLevelType w:val="multilevel"/>
    <w:tmpl w:val="8D187420"/>
    <w:lvl w:ilvl="0">
      <w:start w:val="3"/>
      <w:numFmt w:val="decimal"/>
      <w:lvlText w:val="%1."/>
      <w:lvlJc w:val="left"/>
      <w:pPr>
        <w:ind w:left="360" w:hanging="360"/>
      </w:pPr>
      <w:rPr>
        <w:rFonts w:hint="default"/>
        <w:b/>
        <w:bCs/>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72FD36FA"/>
    <w:multiLevelType w:val="multilevel"/>
    <w:tmpl w:val="BF00F92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7B791D36"/>
    <w:multiLevelType w:val="hybridMultilevel"/>
    <w:tmpl w:val="AA8E947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4"/>
  </w:num>
  <w:num w:numId="2">
    <w:abstractNumId w:val="1"/>
  </w:num>
  <w:num w:numId="3">
    <w:abstractNumId w:val="3"/>
  </w:num>
  <w:num w:numId="4">
    <w:abstractNumId w:val="2"/>
  </w:num>
  <w:num w:numId="5">
    <w:abstractNumId w:val="5"/>
  </w:num>
  <w:num w:numId="6">
    <w:abstractNumId w:val="4"/>
  </w:num>
  <w:num w:numId="7">
    <w:abstractNumId w:val="12"/>
  </w:num>
  <w:num w:numId="8">
    <w:abstractNumId w:val="8"/>
  </w:num>
  <w:num w:numId="9">
    <w:abstractNumId w:val="6"/>
  </w:num>
  <w:num w:numId="10">
    <w:abstractNumId w:val="11"/>
  </w:num>
  <w:num w:numId="11">
    <w:abstractNumId w:val="9"/>
  </w:num>
  <w:num w:numId="12">
    <w:abstractNumId w:val="13"/>
  </w:num>
  <w:num w:numId="13">
    <w:abstractNumId w:val="0"/>
  </w:num>
  <w:num w:numId="14">
    <w:abstractNumId w:val="1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78F"/>
    <w:rsid w:val="000002C9"/>
    <w:rsid w:val="00001760"/>
    <w:rsid w:val="00001BE5"/>
    <w:rsid w:val="000021C7"/>
    <w:rsid w:val="0000265C"/>
    <w:rsid w:val="00002B93"/>
    <w:rsid w:val="000037D2"/>
    <w:rsid w:val="00004A3E"/>
    <w:rsid w:val="000052D3"/>
    <w:rsid w:val="000063AE"/>
    <w:rsid w:val="000068EF"/>
    <w:rsid w:val="00006D09"/>
    <w:rsid w:val="00007568"/>
    <w:rsid w:val="00010D3C"/>
    <w:rsid w:val="000118B2"/>
    <w:rsid w:val="00011B82"/>
    <w:rsid w:val="000123C5"/>
    <w:rsid w:val="000124B4"/>
    <w:rsid w:val="00012C62"/>
    <w:rsid w:val="000130D2"/>
    <w:rsid w:val="00013AE9"/>
    <w:rsid w:val="00014844"/>
    <w:rsid w:val="000149F1"/>
    <w:rsid w:val="00015FF4"/>
    <w:rsid w:val="0001613B"/>
    <w:rsid w:val="0001614B"/>
    <w:rsid w:val="00017CB6"/>
    <w:rsid w:val="00017DF6"/>
    <w:rsid w:val="00020767"/>
    <w:rsid w:val="00020EB6"/>
    <w:rsid w:val="00021747"/>
    <w:rsid w:val="00021FD2"/>
    <w:rsid w:val="0002258F"/>
    <w:rsid w:val="00022834"/>
    <w:rsid w:val="00022884"/>
    <w:rsid w:val="000228CF"/>
    <w:rsid w:val="00022A94"/>
    <w:rsid w:val="000239DD"/>
    <w:rsid w:val="00023ED7"/>
    <w:rsid w:val="000246A8"/>
    <w:rsid w:val="0002503C"/>
    <w:rsid w:val="00025605"/>
    <w:rsid w:val="00025943"/>
    <w:rsid w:val="00025B01"/>
    <w:rsid w:val="00026478"/>
    <w:rsid w:val="000265AA"/>
    <w:rsid w:val="00030EB0"/>
    <w:rsid w:val="000311A1"/>
    <w:rsid w:val="000323AD"/>
    <w:rsid w:val="00033B8C"/>
    <w:rsid w:val="00033F86"/>
    <w:rsid w:val="00033FA8"/>
    <w:rsid w:val="000366AB"/>
    <w:rsid w:val="00037015"/>
    <w:rsid w:val="000375FD"/>
    <w:rsid w:val="000377B0"/>
    <w:rsid w:val="00037C59"/>
    <w:rsid w:val="0004046D"/>
    <w:rsid w:val="0004065C"/>
    <w:rsid w:val="000412C3"/>
    <w:rsid w:val="00041325"/>
    <w:rsid w:val="00041B22"/>
    <w:rsid w:val="00041DC9"/>
    <w:rsid w:val="0004228F"/>
    <w:rsid w:val="00042CA7"/>
    <w:rsid w:val="00043102"/>
    <w:rsid w:val="000438D4"/>
    <w:rsid w:val="00043E36"/>
    <w:rsid w:val="00044A84"/>
    <w:rsid w:val="000451FC"/>
    <w:rsid w:val="00046285"/>
    <w:rsid w:val="00047121"/>
    <w:rsid w:val="000472E0"/>
    <w:rsid w:val="0005095E"/>
    <w:rsid w:val="00051157"/>
    <w:rsid w:val="000511E8"/>
    <w:rsid w:val="00051272"/>
    <w:rsid w:val="00051AD8"/>
    <w:rsid w:val="00052C96"/>
    <w:rsid w:val="000530D2"/>
    <w:rsid w:val="000532FA"/>
    <w:rsid w:val="0005385C"/>
    <w:rsid w:val="00054544"/>
    <w:rsid w:val="00054A1D"/>
    <w:rsid w:val="00054CDB"/>
    <w:rsid w:val="000551E6"/>
    <w:rsid w:val="0005714F"/>
    <w:rsid w:val="000571EE"/>
    <w:rsid w:val="00060431"/>
    <w:rsid w:val="00060E36"/>
    <w:rsid w:val="00061108"/>
    <w:rsid w:val="00061AC3"/>
    <w:rsid w:val="000624EE"/>
    <w:rsid w:val="00062B68"/>
    <w:rsid w:val="00064710"/>
    <w:rsid w:val="00064E79"/>
    <w:rsid w:val="0006528A"/>
    <w:rsid w:val="000652FF"/>
    <w:rsid w:val="00065AFB"/>
    <w:rsid w:val="00065B28"/>
    <w:rsid w:val="00065BF9"/>
    <w:rsid w:val="00065C68"/>
    <w:rsid w:val="0006643A"/>
    <w:rsid w:val="0006679B"/>
    <w:rsid w:val="00070307"/>
    <w:rsid w:val="000711FD"/>
    <w:rsid w:val="000721CF"/>
    <w:rsid w:val="00072817"/>
    <w:rsid w:val="00072F30"/>
    <w:rsid w:val="00073FF0"/>
    <w:rsid w:val="000741FE"/>
    <w:rsid w:val="00074383"/>
    <w:rsid w:val="0007527B"/>
    <w:rsid w:val="00075F16"/>
    <w:rsid w:val="00076575"/>
    <w:rsid w:val="00077FE3"/>
    <w:rsid w:val="00081181"/>
    <w:rsid w:val="000817C9"/>
    <w:rsid w:val="00082FCF"/>
    <w:rsid w:val="00083079"/>
    <w:rsid w:val="000830E7"/>
    <w:rsid w:val="00083370"/>
    <w:rsid w:val="0008353F"/>
    <w:rsid w:val="00083A80"/>
    <w:rsid w:val="00083AF7"/>
    <w:rsid w:val="00084199"/>
    <w:rsid w:val="00084BE0"/>
    <w:rsid w:val="00085A04"/>
    <w:rsid w:val="00085F89"/>
    <w:rsid w:val="00086221"/>
    <w:rsid w:val="000866DF"/>
    <w:rsid w:val="000867BF"/>
    <w:rsid w:val="000869B5"/>
    <w:rsid w:val="0008707A"/>
    <w:rsid w:val="00087675"/>
    <w:rsid w:val="000876F2"/>
    <w:rsid w:val="00087A3C"/>
    <w:rsid w:val="00090FFF"/>
    <w:rsid w:val="000911A7"/>
    <w:rsid w:val="00092EBA"/>
    <w:rsid w:val="00092EEF"/>
    <w:rsid w:val="00093671"/>
    <w:rsid w:val="00093724"/>
    <w:rsid w:val="00093FCF"/>
    <w:rsid w:val="00094398"/>
    <w:rsid w:val="00094858"/>
    <w:rsid w:val="00094BF7"/>
    <w:rsid w:val="0009538C"/>
    <w:rsid w:val="00095CA8"/>
    <w:rsid w:val="00095CD0"/>
    <w:rsid w:val="00096300"/>
    <w:rsid w:val="00097028"/>
    <w:rsid w:val="00097051"/>
    <w:rsid w:val="0009761E"/>
    <w:rsid w:val="000A0F3B"/>
    <w:rsid w:val="000A12F3"/>
    <w:rsid w:val="000A18B8"/>
    <w:rsid w:val="000A22AE"/>
    <w:rsid w:val="000A2CEF"/>
    <w:rsid w:val="000A3E2B"/>
    <w:rsid w:val="000A490C"/>
    <w:rsid w:val="000A509A"/>
    <w:rsid w:val="000A55FF"/>
    <w:rsid w:val="000A62DC"/>
    <w:rsid w:val="000A6F0C"/>
    <w:rsid w:val="000A76D7"/>
    <w:rsid w:val="000A7A27"/>
    <w:rsid w:val="000B0786"/>
    <w:rsid w:val="000B0A8D"/>
    <w:rsid w:val="000B0F0B"/>
    <w:rsid w:val="000B2B96"/>
    <w:rsid w:val="000B3512"/>
    <w:rsid w:val="000B3AE7"/>
    <w:rsid w:val="000B438C"/>
    <w:rsid w:val="000B4833"/>
    <w:rsid w:val="000B669A"/>
    <w:rsid w:val="000B70C7"/>
    <w:rsid w:val="000B73A9"/>
    <w:rsid w:val="000C36F4"/>
    <w:rsid w:val="000C3C31"/>
    <w:rsid w:val="000C4E81"/>
    <w:rsid w:val="000C6099"/>
    <w:rsid w:val="000C6226"/>
    <w:rsid w:val="000C706F"/>
    <w:rsid w:val="000C7E92"/>
    <w:rsid w:val="000C7EB4"/>
    <w:rsid w:val="000C7ECC"/>
    <w:rsid w:val="000D2B0C"/>
    <w:rsid w:val="000D37B8"/>
    <w:rsid w:val="000D5421"/>
    <w:rsid w:val="000D693E"/>
    <w:rsid w:val="000D6E36"/>
    <w:rsid w:val="000D7E5B"/>
    <w:rsid w:val="000E0124"/>
    <w:rsid w:val="000E0A12"/>
    <w:rsid w:val="000E25B1"/>
    <w:rsid w:val="000E2A8F"/>
    <w:rsid w:val="000E3792"/>
    <w:rsid w:val="000E3A70"/>
    <w:rsid w:val="000E3FD7"/>
    <w:rsid w:val="000E5535"/>
    <w:rsid w:val="000E5B2D"/>
    <w:rsid w:val="000E63C7"/>
    <w:rsid w:val="000E6AF7"/>
    <w:rsid w:val="000E7A29"/>
    <w:rsid w:val="000E7F9C"/>
    <w:rsid w:val="000F09C3"/>
    <w:rsid w:val="000F0AA8"/>
    <w:rsid w:val="000F0F47"/>
    <w:rsid w:val="000F1235"/>
    <w:rsid w:val="000F12BF"/>
    <w:rsid w:val="000F18B5"/>
    <w:rsid w:val="000F2C26"/>
    <w:rsid w:val="000F2DF2"/>
    <w:rsid w:val="000F4B22"/>
    <w:rsid w:val="000F51E1"/>
    <w:rsid w:val="000F5474"/>
    <w:rsid w:val="000F57C6"/>
    <w:rsid w:val="000F69F2"/>
    <w:rsid w:val="000F6A04"/>
    <w:rsid w:val="000F6B58"/>
    <w:rsid w:val="000F713D"/>
    <w:rsid w:val="001018B1"/>
    <w:rsid w:val="00102583"/>
    <w:rsid w:val="00102C82"/>
    <w:rsid w:val="00103AAA"/>
    <w:rsid w:val="00103E65"/>
    <w:rsid w:val="0010405E"/>
    <w:rsid w:val="001043AA"/>
    <w:rsid w:val="001055DA"/>
    <w:rsid w:val="00105A5A"/>
    <w:rsid w:val="00110F6F"/>
    <w:rsid w:val="001117FF"/>
    <w:rsid w:val="001119DD"/>
    <w:rsid w:val="00111A12"/>
    <w:rsid w:val="00111BB4"/>
    <w:rsid w:val="00112619"/>
    <w:rsid w:val="00114C92"/>
    <w:rsid w:val="00114F6E"/>
    <w:rsid w:val="00115DE4"/>
    <w:rsid w:val="00116376"/>
    <w:rsid w:val="0011722F"/>
    <w:rsid w:val="0011779A"/>
    <w:rsid w:val="00121D01"/>
    <w:rsid w:val="00121EA5"/>
    <w:rsid w:val="00122123"/>
    <w:rsid w:val="001226D5"/>
    <w:rsid w:val="0012272D"/>
    <w:rsid w:val="00122F2F"/>
    <w:rsid w:val="0012320A"/>
    <w:rsid w:val="00123641"/>
    <w:rsid w:val="00123981"/>
    <w:rsid w:val="00124335"/>
    <w:rsid w:val="00124905"/>
    <w:rsid w:val="00124DFD"/>
    <w:rsid w:val="00124EB1"/>
    <w:rsid w:val="00125AE2"/>
    <w:rsid w:val="00125CCD"/>
    <w:rsid w:val="00126698"/>
    <w:rsid w:val="00126A8A"/>
    <w:rsid w:val="001279F6"/>
    <w:rsid w:val="00127D3A"/>
    <w:rsid w:val="001308E6"/>
    <w:rsid w:val="00131DD1"/>
    <w:rsid w:val="00132ABB"/>
    <w:rsid w:val="00134F9A"/>
    <w:rsid w:val="001353A9"/>
    <w:rsid w:val="00135E45"/>
    <w:rsid w:val="00136CAC"/>
    <w:rsid w:val="001375B4"/>
    <w:rsid w:val="0013766F"/>
    <w:rsid w:val="00140422"/>
    <w:rsid w:val="0014171D"/>
    <w:rsid w:val="001417BE"/>
    <w:rsid w:val="0014330C"/>
    <w:rsid w:val="00143596"/>
    <w:rsid w:val="0014362D"/>
    <w:rsid w:val="00143A55"/>
    <w:rsid w:val="00143FC1"/>
    <w:rsid w:val="00144D28"/>
    <w:rsid w:val="001456FF"/>
    <w:rsid w:val="00145C69"/>
    <w:rsid w:val="00146E6C"/>
    <w:rsid w:val="00147694"/>
    <w:rsid w:val="00150AC8"/>
    <w:rsid w:val="00150AD4"/>
    <w:rsid w:val="00151ABE"/>
    <w:rsid w:val="00153D1B"/>
    <w:rsid w:val="001552DF"/>
    <w:rsid w:val="00160176"/>
    <w:rsid w:val="00162796"/>
    <w:rsid w:val="00162A5A"/>
    <w:rsid w:val="00162D69"/>
    <w:rsid w:val="001651A3"/>
    <w:rsid w:val="00165581"/>
    <w:rsid w:val="00165C85"/>
    <w:rsid w:val="00165E4D"/>
    <w:rsid w:val="00167087"/>
    <w:rsid w:val="00167731"/>
    <w:rsid w:val="001700A1"/>
    <w:rsid w:val="00170230"/>
    <w:rsid w:val="0017051D"/>
    <w:rsid w:val="00171980"/>
    <w:rsid w:val="00171F13"/>
    <w:rsid w:val="001724DC"/>
    <w:rsid w:val="00173C8C"/>
    <w:rsid w:val="001743C5"/>
    <w:rsid w:val="001748B9"/>
    <w:rsid w:val="00175180"/>
    <w:rsid w:val="0017526F"/>
    <w:rsid w:val="00176074"/>
    <w:rsid w:val="001764F7"/>
    <w:rsid w:val="00176BA8"/>
    <w:rsid w:val="00181311"/>
    <w:rsid w:val="00182E01"/>
    <w:rsid w:val="001835F7"/>
    <w:rsid w:val="0018418A"/>
    <w:rsid w:val="00184832"/>
    <w:rsid w:val="00185386"/>
    <w:rsid w:val="001859D5"/>
    <w:rsid w:val="00185B17"/>
    <w:rsid w:val="00185DBA"/>
    <w:rsid w:val="00185FDE"/>
    <w:rsid w:val="0018661C"/>
    <w:rsid w:val="00186702"/>
    <w:rsid w:val="00186FDE"/>
    <w:rsid w:val="001877A2"/>
    <w:rsid w:val="001901CE"/>
    <w:rsid w:val="001904CF"/>
    <w:rsid w:val="001904DF"/>
    <w:rsid w:val="001912DD"/>
    <w:rsid w:val="001913F5"/>
    <w:rsid w:val="001915D2"/>
    <w:rsid w:val="00192EDA"/>
    <w:rsid w:val="001930EE"/>
    <w:rsid w:val="0019452B"/>
    <w:rsid w:val="00194A65"/>
    <w:rsid w:val="00194CE1"/>
    <w:rsid w:val="00195775"/>
    <w:rsid w:val="001959D7"/>
    <w:rsid w:val="001A0494"/>
    <w:rsid w:val="001A0716"/>
    <w:rsid w:val="001A0F36"/>
    <w:rsid w:val="001A1E75"/>
    <w:rsid w:val="001A29B8"/>
    <w:rsid w:val="001A48BF"/>
    <w:rsid w:val="001A49F7"/>
    <w:rsid w:val="001A4DF8"/>
    <w:rsid w:val="001A4E3D"/>
    <w:rsid w:val="001A4F69"/>
    <w:rsid w:val="001A6359"/>
    <w:rsid w:val="001A7581"/>
    <w:rsid w:val="001A7D58"/>
    <w:rsid w:val="001B00CB"/>
    <w:rsid w:val="001B1C3C"/>
    <w:rsid w:val="001B1D26"/>
    <w:rsid w:val="001B1D31"/>
    <w:rsid w:val="001B249D"/>
    <w:rsid w:val="001B3255"/>
    <w:rsid w:val="001B4994"/>
    <w:rsid w:val="001B5BC8"/>
    <w:rsid w:val="001B66EB"/>
    <w:rsid w:val="001B69C8"/>
    <w:rsid w:val="001B7000"/>
    <w:rsid w:val="001B7326"/>
    <w:rsid w:val="001B740D"/>
    <w:rsid w:val="001B76FF"/>
    <w:rsid w:val="001C0311"/>
    <w:rsid w:val="001C05FA"/>
    <w:rsid w:val="001C2C45"/>
    <w:rsid w:val="001C2F17"/>
    <w:rsid w:val="001C359C"/>
    <w:rsid w:val="001C3E4F"/>
    <w:rsid w:val="001C40F8"/>
    <w:rsid w:val="001C4100"/>
    <w:rsid w:val="001C45A3"/>
    <w:rsid w:val="001C4AFE"/>
    <w:rsid w:val="001C50FB"/>
    <w:rsid w:val="001C6888"/>
    <w:rsid w:val="001C79CC"/>
    <w:rsid w:val="001D06F8"/>
    <w:rsid w:val="001D0BFE"/>
    <w:rsid w:val="001D18A4"/>
    <w:rsid w:val="001D23A2"/>
    <w:rsid w:val="001D2D88"/>
    <w:rsid w:val="001D3899"/>
    <w:rsid w:val="001D397A"/>
    <w:rsid w:val="001D3AEC"/>
    <w:rsid w:val="001D3B98"/>
    <w:rsid w:val="001D43CC"/>
    <w:rsid w:val="001D50DA"/>
    <w:rsid w:val="001D5300"/>
    <w:rsid w:val="001D6E2E"/>
    <w:rsid w:val="001D704B"/>
    <w:rsid w:val="001D75D1"/>
    <w:rsid w:val="001E0396"/>
    <w:rsid w:val="001E0B2A"/>
    <w:rsid w:val="001E27ED"/>
    <w:rsid w:val="001E27F9"/>
    <w:rsid w:val="001E312E"/>
    <w:rsid w:val="001E31E4"/>
    <w:rsid w:val="001E342D"/>
    <w:rsid w:val="001E3B85"/>
    <w:rsid w:val="001E46B5"/>
    <w:rsid w:val="001E5266"/>
    <w:rsid w:val="001E5844"/>
    <w:rsid w:val="001E7BCF"/>
    <w:rsid w:val="001E7EFA"/>
    <w:rsid w:val="001E7FC5"/>
    <w:rsid w:val="001F128B"/>
    <w:rsid w:val="001F1330"/>
    <w:rsid w:val="001F215F"/>
    <w:rsid w:val="001F41E2"/>
    <w:rsid w:val="001F4FF6"/>
    <w:rsid w:val="001F5882"/>
    <w:rsid w:val="001F5FB7"/>
    <w:rsid w:val="001F6482"/>
    <w:rsid w:val="001F6D3F"/>
    <w:rsid w:val="001F7F8B"/>
    <w:rsid w:val="002000AF"/>
    <w:rsid w:val="00200524"/>
    <w:rsid w:val="00200591"/>
    <w:rsid w:val="00201451"/>
    <w:rsid w:val="002049CA"/>
    <w:rsid w:val="002056FD"/>
    <w:rsid w:val="00205705"/>
    <w:rsid w:val="002059A4"/>
    <w:rsid w:val="00205C71"/>
    <w:rsid w:val="002064D7"/>
    <w:rsid w:val="00207976"/>
    <w:rsid w:val="00210081"/>
    <w:rsid w:val="0021028A"/>
    <w:rsid w:val="002112C7"/>
    <w:rsid w:val="00212610"/>
    <w:rsid w:val="00212D83"/>
    <w:rsid w:val="0021303A"/>
    <w:rsid w:val="00214C73"/>
    <w:rsid w:val="00215806"/>
    <w:rsid w:val="00215A52"/>
    <w:rsid w:val="00215CCE"/>
    <w:rsid w:val="0021742C"/>
    <w:rsid w:val="0021770A"/>
    <w:rsid w:val="00220A01"/>
    <w:rsid w:val="00221E26"/>
    <w:rsid w:val="00221EF8"/>
    <w:rsid w:val="0022239C"/>
    <w:rsid w:val="00224293"/>
    <w:rsid w:val="00224AC3"/>
    <w:rsid w:val="00224E04"/>
    <w:rsid w:val="00225244"/>
    <w:rsid w:val="00225732"/>
    <w:rsid w:val="00225D16"/>
    <w:rsid w:val="0022618B"/>
    <w:rsid w:val="0022628F"/>
    <w:rsid w:val="0022648A"/>
    <w:rsid w:val="00226863"/>
    <w:rsid w:val="00226F8A"/>
    <w:rsid w:val="00227764"/>
    <w:rsid w:val="00230857"/>
    <w:rsid w:val="00231299"/>
    <w:rsid w:val="00231A01"/>
    <w:rsid w:val="00232029"/>
    <w:rsid w:val="002323DE"/>
    <w:rsid w:val="00232C09"/>
    <w:rsid w:val="00233CA6"/>
    <w:rsid w:val="00234073"/>
    <w:rsid w:val="0023433B"/>
    <w:rsid w:val="002354F4"/>
    <w:rsid w:val="00235FC6"/>
    <w:rsid w:val="00236055"/>
    <w:rsid w:val="0023608B"/>
    <w:rsid w:val="00237AA1"/>
    <w:rsid w:val="00237C90"/>
    <w:rsid w:val="00240102"/>
    <w:rsid w:val="0024084E"/>
    <w:rsid w:val="00240F5E"/>
    <w:rsid w:val="00241058"/>
    <w:rsid w:val="002416A1"/>
    <w:rsid w:val="002423BE"/>
    <w:rsid w:val="00242A60"/>
    <w:rsid w:val="002432E5"/>
    <w:rsid w:val="002439BF"/>
    <w:rsid w:val="00243BF5"/>
    <w:rsid w:val="002444F0"/>
    <w:rsid w:val="002445CB"/>
    <w:rsid w:val="00244BD6"/>
    <w:rsid w:val="00245557"/>
    <w:rsid w:val="00245A0E"/>
    <w:rsid w:val="00245B29"/>
    <w:rsid w:val="00245E00"/>
    <w:rsid w:val="00245E19"/>
    <w:rsid w:val="00246323"/>
    <w:rsid w:val="0024647A"/>
    <w:rsid w:val="002464A5"/>
    <w:rsid w:val="00246B21"/>
    <w:rsid w:val="00247081"/>
    <w:rsid w:val="00247A2A"/>
    <w:rsid w:val="00247C29"/>
    <w:rsid w:val="00250A9F"/>
    <w:rsid w:val="00250D4E"/>
    <w:rsid w:val="002517E4"/>
    <w:rsid w:val="00251D9F"/>
    <w:rsid w:val="00252ACF"/>
    <w:rsid w:val="00252DCA"/>
    <w:rsid w:val="00253A2C"/>
    <w:rsid w:val="00256785"/>
    <w:rsid w:val="00257A0A"/>
    <w:rsid w:val="00257EFC"/>
    <w:rsid w:val="00257F4A"/>
    <w:rsid w:val="00260E29"/>
    <w:rsid w:val="00263DB1"/>
    <w:rsid w:val="002644F1"/>
    <w:rsid w:val="0026499C"/>
    <w:rsid w:val="00266373"/>
    <w:rsid w:val="002668F3"/>
    <w:rsid w:val="00270465"/>
    <w:rsid w:val="00270787"/>
    <w:rsid w:val="00271AF9"/>
    <w:rsid w:val="00271D48"/>
    <w:rsid w:val="0027217D"/>
    <w:rsid w:val="002723D5"/>
    <w:rsid w:val="002727CB"/>
    <w:rsid w:val="00272BFD"/>
    <w:rsid w:val="00272DC4"/>
    <w:rsid w:val="00273164"/>
    <w:rsid w:val="0027497A"/>
    <w:rsid w:val="00276A0F"/>
    <w:rsid w:val="00276AB9"/>
    <w:rsid w:val="00276D7D"/>
    <w:rsid w:val="0027777D"/>
    <w:rsid w:val="00277F9E"/>
    <w:rsid w:val="002803DB"/>
    <w:rsid w:val="00280511"/>
    <w:rsid w:val="002805DE"/>
    <w:rsid w:val="00282087"/>
    <w:rsid w:val="002821DB"/>
    <w:rsid w:val="00282720"/>
    <w:rsid w:val="00283D2C"/>
    <w:rsid w:val="002847A4"/>
    <w:rsid w:val="0028580C"/>
    <w:rsid w:val="00286F95"/>
    <w:rsid w:val="00287064"/>
    <w:rsid w:val="002870AE"/>
    <w:rsid w:val="00290028"/>
    <w:rsid w:val="0029045D"/>
    <w:rsid w:val="0029089A"/>
    <w:rsid w:val="002908B0"/>
    <w:rsid w:val="002917A2"/>
    <w:rsid w:val="002919BA"/>
    <w:rsid w:val="002923B2"/>
    <w:rsid w:val="00292E61"/>
    <w:rsid w:val="00293032"/>
    <w:rsid w:val="002941E8"/>
    <w:rsid w:val="00294DD4"/>
    <w:rsid w:val="00295465"/>
    <w:rsid w:val="00296772"/>
    <w:rsid w:val="00297FAC"/>
    <w:rsid w:val="002A045B"/>
    <w:rsid w:val="002A05AE"/>
    <w:rsid w:val="002A0C60"/>
    <w:rsid w:val="002A1246"/>
    <w:rsid w:val="002A3036"/>
    <w:rsid w:val="002A38DF"/>
    <w:rsid w:val="002A4A4E"/>
    <w:rsid w:val="002A4F9C"/>
    <w:rsid w:val="002A56E7"/>
    <w:rsid w:val="002A599C"/>
    <w:rsid w:val="002A5A4C"/>
    <w:rsid w:val="002A5EDA"/>
    <w:rsid w:val="002A6E87"/>
    <w:rsid w:val="002B0494"/>
    <w:rsid w:val="002B1427"/>
    <w:rsid w:val="002B1500"/>
    <w:rsid w:val="002B26E6"/>
    <w:rsid w:val="002B26F1"/>
    <w:rsid w:val="002B271E"/>
    <w:rsid w:val="002B4ED7"/>
    <w:rsid w:val="002B5106"/>
    <w:rsid w:val="002B541B"/>
    <w:rsid w:val="002B548A"/>
    <w:rsid w:val="002B5A9B"/>
    <w:rsid w:val="002B5EC4"/>
    <w:rsid w:val="002B6888"/>
    <w:rsid w:val="002B74CD"/>
    <w:rsid w:val="002C02DD"/>
    <w:rsid w:val="002C0A43"/>
    <w:rsid w:val="002C0D9A"/>
    <w:rsid w:val="002C22F5"/>
    <w:rsid w:val="002C273D"/>
    <w:rsid w:val="002C325E"/>
    <w:rsid w:val="002C3979"/>
    <w:rsid w:val="002C48FC"/>
    <w:rsid w:val="002C5FE3"/>
    <w:rsid w:val="002C6968"/>
    <w:rsid w:val="002C6CB1"/>
    <w:rsid w:val="002C7659"/>
    <w:rsid w:val="002C78F9"/>
    <w:rsid w:val="002D003C"/>
    <w:rsid w:val="002D1284"/>
    <w:rsid w:val="002D15FE"/>
    <w:rsid w:val="002D247E"/>
    <w:rsid w:val="002D3D7D"/>
    <w:rsid w:val="002D3FD6"/>
    <w:rsid w:val="002D47AE"/>
    <w:rsid w:val="002D4E1B"/>
    <w:rsid w:val="002D6562"/>
    <w:rsid w:val="002D6956"/>
    <w:rsid w:val="002D71C1"/>
    <w:rsid w:val="002D7509"/>
    <w:rsid w:val="002E079F"/>
    <w:rsid w:val="002E0D0F"/>
    <w:rsid w:val="002E0E48"/>
    <w:rsid w:val="002E1EAA"/>
    <w:rsid w:val="002E1FC2"/>
    <w:rsid w:val="002E1FDD"/>
    <w:rsid w:val="002E2A43"/>
    <w:rsid w:val="002E3671"/>
    <w:rsid w:val="002E3C78"/>
    <w:rsid w:val="002E4DFA"/>
    <w:rsid w:val="002E52F3"/>
    <w:rsid w:val="002E5788"/>
    <w:rsid w:val="002E6E7C"/>
    <w:rsid w:val="002E7425"/>
    <w:rsid w:val="002F01C6"/>
    <w:rsid w:val="002F05F7"/>
    <w:rsid w:val="002F0F16"/>
    <w:rsid w:val="002F100A"/>
    <w:rsid w:val="002F121E"/>
    <w:rsid w:val="002F1887"/>
    <w:rsid w:val="002F2B40"/>
    <w:rsid w:val="002F2BBB"/>
    <w:rsid w:val="002F2C46"/>
    <w:rsid w:val="002F62F2"/>
    <w:rsid w:val="002F7681"/>
    <w:rsid w:val="00300F3B"/>
    <w:rsid w:val="00301FAA"/>
    <w:rsid w:val="00302056"/>
    <w:rsid w:val="00303B77"/>
    <w:rsid w:val="00303D37"/>
    <w:rsid w:val="0030404C"/>
    <w:rsid w:val="003043DC"/>
    <w:rsid w:val="003053CC"/>
    <w:rsid w:val="00306BDD"/>
    <w:rsid w:val="00307376"/>
    <w:rsid w:val="00310492"/>
    <w:rsid w:val="003104CC"/>
    <w:rsid w:val="00310592"/>
    <w:rsid w:val="00310824"/>
    <w:rsid w:val="00310A4E"/>
    <w:rsid w:val="00310C67"/>
    <w:rsid w:val="0031138E"/>
    <w:rsid w:val="00311ECE"/>
    <w:rsid w:val="003123D5"/>
    <w:rsid w:val="00312623"/>
    <w:rsid w:val="003142BA"/>
    <w:rsid w:val="003149C9"/>
    <w:rsid w:val="00315C69"/>
    <w:rsid w:val="003164D1"/>
    <w:rsid w:val="003164F7"/>
    <w:rsid w:val="003209AD"/>
    <w:rsid w:val="00321435"/>
    <w:rsid w:val="003214BC"/>
    <w:rsid w:val="00321D7A"/>
    <w:rsid w:val="00322563"/>
    <w:rsid w:val="00322CBA"/>
    <w:rsid w:val="0032419F"/>
    <w:rsid w:val="00324AF4"/>
    <w:rsid w:val="00326260"/>
    <w:rsid w:val="00326D3A"/>
    <w:rsid w:val="003301FF"/>
    <w:rsid w:val="003306C9"/>
    <w:rsid w:val="0033142B"/>
    <w:rsid w:val="003315D4"/>
    <w:rsid w:val="00332309"/>
    <w:rsid w:val="00332DB0"/>
    <w:rsid w:val="00337AEF"/>
    <w:rsid w:val="00340057"/>
    <w:rsid w:val="003402C1"/>
    <w:rsid w:val="003405B8"/>
    <w:rsid w:val="00341283"/>
    <w:rsid w:val="00342BD2"/>
    <w:rsid w:val="00343C6C"/>
    <w:rsid w:val="00343FE5"/>
    <w:rsid w:val="00344BF9"/>
    <w:rsid w:val="00344F5D"/>
    <w:rsid w:val="003457BD"/>
    <w:rsid w:val="00347090"/>
    <w:rsid w:val="00347B8A"/>
    <w:rsid w:val="00347E46"/>
    <w:rsid w:val="00350935"/>
    <w:rsid w:val="00350B44"/>
    <w:rsid w:val="00350ED1"/>
    <w:rsid w:val="003511A4"/>
    <w:rsid w:val="00351888"/>
    <w:rsid w:val="00351AC9"/>
    <w:rsid w:val="00351F9C"/>
    <w:rsid w:val="00352C2E"/>
    <w:rsid w:val="00352FAC"/>
    <w:rsid w:val="00354DBB"/>
    <w:rsid w:val="00356018"/>
    <w:rsid w:val="00356575"/>
    <w:rsid w:val="00356768"/>
    <w:rsid w:val="00356934"/>
    <w:rsid w:val="00356F80"/>
    <w:rsid w:val="00361090"/>
    <w:rsid w:val="00361216"/>
    <w:rsid w:val="003615E3"/>
    <w:rsid w:val="003621E7"/>
    <w:rsid w:val="0036252F"/>
    <w:rsid w:val="00364525"/>
    <w:rsid w:val="0036489D"/>
    <w:rsid w:val="003648A1"/>
    <w:rsid w:val="003650B3"/>
    <w:rsid w:val="00370199"/>
    <w:rsid w:val="00370984"/>
    <w:rsid w:val="003712D9"/>
    <w:rsid w:val="00372E4D"/>
    <w:rsid w:val="00373357"/>
    <w:rsid w:val="00373410"/>
    <w:rsid w:val="00373AC5"/>
    <w:rsid w:val="003746B9"/>
    <w:rsid w:val="00375D34"/>
    <w:rsid w:val="00376093"/>
    <w:rsid w:val="00376558"/>
    <w:rsid w:val="003765E0"/>
    <w:rsid w:val="00376827"/>
    <w:rsid w:val="00376D2C"/>
    <w:rsid w:val="0037734E"/>
    <w:rsid w:val="00380850"/>
    <w:rsid w:val="00381B6B"/>
    <w:rsid w:val="00381DFD"/>
    <w:rsid w:val="003828A1"/>
    <w:rsid w:val="00382AB8"/>
    <w:rsid w:val="00383505"/>
    <w:rsid w:val="003843D0"/>
    <w:rsid w:val="003848D9"/>
    <w:rsid w:val="003854F5"/>
    <w:rsid w:val="003865FC"/>
    <w:rsid w:val="003875FE"/>
    <w:rsid w:val="0039002F"/>
    <w:rsid w:val="00390FDC"/>
    <w:rsid w:val="00392067"/>
    <w:rsid w:val="003927C4"/>
    <w:rsid w:val="003933CE"/>
    <w:rsid w:val="003937D2"/>
    <w:rsid w:val="003941A5"/>
    <w:rsid w:val="00394A04"/>
    <w:rsid w:val="00394AEA"/>
    <w:rsid w:val="00395077"/>
    <w:rsid w:val="00396FD8"/>
    <w:rsid w:val="00397321"/>
    <w:rsid w:val="003A0223"/>
    <w:rsid w:val="003A0DAB"/>
    <w:rsid w:val="003A12ED"/>
    <w:rsid w:val="003A18FA"/>
    <w:rsid w:val="003A1DF1"/>
    <w:rsid w:val="003A4377"/>
    <w:rsid w:val="003A4A98"/>
    <w:rsid w:val="003A4C07"/>
    <w:rsid w:val="003A56D0"/>
    <w:rsid w:val="003A61B0"/>
    <w:rsid w:val="003A63E7"/>
    <w:rsid w:val="003A6715"/>
    <w:rsid w:val="003A6BDA"/>
    <w:rsid w:val="003A6CD0"/>
    <w:rsid w:val="003A6F82"/>
    <w:rsid w:val="003A7764"/>
    <w:rsid w:val="003B13A7"/>
    <w:rsid w:val="003B15F3"/>
    <w:rsid w:val="003B18CF"/>
    <w:rsid w:val="003B25C9"/>
    <w:rsid w:val="003B2E1C"/>
    <w:rsid w:val="003B4BAC"/>
    <w:rsid w:val="003B503C"/>
    <w:rsid w:val="003B6039"/>
    <w:rsid w:val="003B630F"/>
    <w:rsid w:val="003B633E"/>
    <w:rsid w:val="003B6CB7"/>
    <w:rsid w:val="003B73D8"/>
    <w:rsid w:val="003B7571"/>
    <w:rsid w:val="003B7782"/>
    <w:rsid w:val="003B7ECB"/>
    <w:rsid w:val="003C00F0"/>
    <w:rsid w:val="003C0D54"/>
    <w:rsid w:val="003C0FE8"/>
    <w:rsid w:val="003C1580"/>
    <w:rsid w:val="003C2553"/>
    <w:rsid w:val="003C29C4"/>
    <w:rsid w:val="003C320D"/>
    <w:rsid w:val="003C3214"/>
    <w:rsid w:val="003C3748"/>
    <w:rsid w:val="003C502F"/>
    <w:rsid w:val="003C67EF"/>
    <w:rsid w:val="003C6CC9"/>
    <w:rsid w:val="003D0792"/>
    <w:rsid w:val="003D0DC4"/>
    <w:rsid w:val="003D12B3"/>
    <w:rsid w:val="003D13A1"/>
    <w:rsid w:val="003D14B7"/>
    <w:rsid w:val="003D19F6"/>
    <w:rsid w:val="003D23D2"/>
    <w:rsid w:val="003D2A73"/>
    <w:rsid w:val="003D41AD"/>
    <w:rsid w:val="003D4B47"/>
    <w:rsid w:val="003D5388"/>
    <w:rsid w:val="003D6609"/>
    <w:rsid w:val="003D6E1D"/>
    <w:rsid w:val="003D7532"/>
    <w:rsid w:val="003D7F5C"/>
    <w:rsid w:val="003E0C43"/>
    <w:rsid w:val="003E166D"/>
    <w:rsid w:val="003E2B4A"/>
    <w:rsid w:val="003E3199"/>
    <w:rsid w:val="003E31DE"/>
    <w:rsid w:val="003E34C1"/>
    <w:rsid w:val="003E3724"/>
    <w:rsid w:val="003E42D4"/>
    <w:rsid w:val="003E49A7"/>
    <w:rsid w:val="003E4E1D"/>
    <w:rsid w:val="003E6558"/>
    <w:rsid w:val="003E6D1D"/>
    <w:rsid w:val="003F095D"/>
    <w:rsid w:val="003F113A"/>
    <w:rsid w:val="003F182C"/>
    <w:rsid w:val="003F1CF1"/>
    <w:rsid w:val="003F235B"/>
    <w:rsid w:val="003F2985"/>
    <w:rsid w:val="003F2E30"/>
    <w:rsid w:val="003F2F0C"/>
    <w:rsid w:val="003F2FCA"/>
    <w:rsid w:val="003F303C"/>
    <w:rsid w:val="003F443B"/>
    <w:rsid w:val="003F4CC0"/>
    <w:rsid w:val="003F6CAA"/>
    <w:rsid w:val="003F7359"/>
    <w:rsid w:val="003F78D5"/>
    <w:rsid w:val="003F79CB"/>
    <w:rsid w:val="004001B6"/>
    <w:rsid w:val="004001F0"/>
    <w:rsid w:val="00400207"/>
    <w:rsid w:val="00400DB9"/>
    <w:rsid w:val="00400DED"/>
    <w:rsid w:val="004011CE"/>
    <w:rsid w:val="0040383D"/>
    <w:rsid w:val="00403A16"/>
    <w:rsid w:val="00403B5E"/>
    <w:rsid w:val="00404016"/>
    <w:rsid w:val="00404F4B"/>
    <w:rsid w:val="00405FC0"/>
    <w:rsid w:val="0040606C"/>
    <w:rsid w:val="0040659E"/>
    <w:rsid w:val="004068EA"/>
    <w:rsid w:val="004070FA"/>
    <w:rsid w:val="00407573"/>
    <w:rsid w:val="00407BE6"/>
    <w:rsid w:val="00410CC5"/>
    <w:rsid w:val="0041171D"/>
    <w:rsid w:val="00411AA6"/>
    <w:rsid w:val="00412D10"/>
    <w:rsid w:val="00413C2C"/>
    <w:rsid w:val="00413D3B"/>
    <w:rsid w:val="00414609"/>
    <w:rsid w:val="00415327"/>
    <w:rsid w:val="00415F6F"/>
    <w:rsid w:val="0041683F"/>
    <w:rsid w:val="00416C5F"/>
    <w:rsid w:val="004175CF"/>
    <w:rsid w:val="00417AC1"/>
    <w:rsid w:val="004201D6"/>
    <w:rsid w:val="0042039F"/>
    <w:rsid w:val="004203F9"/>
    <w:rsid w:val="00421C99"/>
    <w:rsid w:val="0042215C"/>
    <w:rsid w:val="004221CF"/>
    <w:rsid w:val="00422D3B"/>
    <w:rsid w:val="0042475A"/>
    <w:rsid w:val="004247A5"/>
    <w:rsid w:val="00425E0C"/>
    <w:rsid w:val="004262F6"/>
    <w:rsid w:val="004267CF"/>
    <w:rsid w:val="00427D11"/>
    <w:rsid w:val="00430B74"/>
    <w:rsid w:val="0043197C"/>
    <w:rsid w:val="004334B3"/>
    <w:rsid w:val="00434A48"/>
    <w:rsid w:val="004355DF"/>
    <w:rsid w:val="00435F38"/>
    <w:rsid w:val="0044050A"/>
    <w:rsid w:val="0044256E"/>
    <w:rsid w:val="004431FB"/>
    <w:rsid w:val="00444B67"/>
    <w:rsid w:val="00445008"/>
    <w:rsid w:val="00445374"/>
    <w:rsid w:val="00445736"/>
    <w:rsid w:val="00446981"/>
    <w:rsid w:val="004474E1"/>
    <w:rsid w:val="00447FB0"/>
    <w:rsid w:val="004502A2"/>
    <w:rsid w:val="00450FF4"/>
    <w:rsid w:val="00451A57"/>
    <w:rsid w:val="00453A55"/>
    <w:rsid w:val="00456B39"/>
    <w:rsid w:val="0045777E"/>
    <w:rsid w:val="00457C75"/>
    <w:rsid w:val="00457E4E"/>
    <w:rsid w:val="00457EAC"/>
    <w:rsid w:val="00460328"/>
    <w:rsid w:val="00460E1F"/>
    <w:rsid w:val="00462639"/>
    <w:rsid w:val="004626FC"/>
    <w:rsid w:val="0046398F"/>
    <w:rsid w:val="0046499C"/>
    <w:rsid w:val="00465729"/>
    <w:rsid w:val="00465CB8"/>
    <w:rsid w:val="004665EB"/>
    <w:rsid w:val="004676B5"/>
    <w:rsid w:val="00470918"/>
    <w:rsid w:val="00471D67"/>
    <w:rsid w:val="00472C38"/>
    <w:rsid w:val="00473512"/>
    <w:rsid w:val="004748F7"/>
    <w:rsid w:val="00474E3E"/>
    <w:rsid w:val="00474EC8"/>
    <w:rsid w:val="004755CF"/>
    <w:rsid w:val="00475DCD"/>
    <w:rsid w:val="00476EBB"/>
    <w:rsid w:val="00477727"/>
    <w:rsid w:val="00477890"/>
    <w:rsid w:val="0048094C"/>
    <w:rsid w:val="00481089"/>
    <w:rsid w:val="004830B0"/>
    <w:rsid w:val="00483659"/>
    <w:rsid w:val="004845D1"/>
    <w:rsid w:val="0048465C"/>
    <w:rsid w:val="00484887"/>
    <w:rsid w:val="00485997"/>
    <w:rsid w:val="00485A04"/>
    <w:rsid w:val="00487EF2"/>
    <w:rsid w:val="00490185"/>
    <w:rsid w:val="00490AB8"/>
    <w:rsid w:val="00493EF0"/>
    <w:rsid w:val="00497EE2"/>
    <w:rsid w:val="004A07D3"/>
    <w:rsid w:val="004A0FE1"/>
    <w:rsid w:val="004A179C"/>
    <w:rsid w:val="004A1B7F"/>
    <w:rsid w:val="004A47BC"/>
    <w:rsid w:val="004A5901"/>
    <w:rsid w:val="004A5DFA"/>
    <w:rsid w:val="004A63F3"/>
    <w:rsid w:val="004A6C8C"/>
    <w:rsid w:val="004A752F"/>
    <w:rsid w:val="004A7958"/>
    <w:rsid w:val="004A79A9"/>
    <w:rsid w:val="004B00B0"/>
    <w:rsid w:val="004B0539"/>
    <w:rsid w:val="004B0738"/>
    <w:rsid w:val="004B1347"/>
    <w:rsid w:val="004B152A"/>
    <w:rsid w:val="004B15B8"/>
    <w:rsid w:val="004B3E38"/>
    <w:rsid w:val="004B4C10"/>
    <w:rsid w:val="004B531B"/>
    <w:rsid w:val="004B55C2"/>
    <w:rsid w:val="004B6497"/>
    <w:rsid w:val="004B64EC"/>
    <w:rsid w:val="004B68B1"/>
    <w:rsid w:val="004B6977"/>
    <w:rsid w:val="004B698A"/>
    <w:rsid w:val="004B6BB6"/>
    <w:rsid w:val="004B6C71"/>
    <w:rsid w:val="004B7AC0"/>
    <w:rsid w:val="004B7B54"/>
    <w:rsid w:val="004B7FBB"/>
    <w:rsid w:val="004C00B0"/>
    <w:rsid w:val="004C0728"/>
    <w:rsid w:val="004C1935"/>
    <w:rsid w:val="004C1DE2"/>
    <w:rsid w:val="004C2C5C"/>
    <w:rsid w:val="004C2EE6"/>
    <w:rsid w:val="004C3A9F"/>
    <w:rsid w:val="004C46A9"/>
    <w:rsid w:val="004C4835"/>
    <w:rsid w:val="004C49BD"/>
    <w:rsid w:val="004C5E0B"/>
    <w:rsid w:val="004C61C4"/>
    <w:rsid w:val="004C6A48"/>
    <w:rsid w:val="004C7638"/>
    <w:rsid w:val="004C776F"/>
    <w:rsid w:val="004C7AC5"/>
    <w:rsid w:val="004C7F9C"/>
    <w:rsid w:val="004D03DF"/>
    <w:rsid w:val="004D182C"/>
    <w:rsid w:val="004D188F"/>
    <w:rsid w:val="004D19B8"/>
    <w:rsid w:val="004D239E"/>
    <w:rsid w:val="004D2C7D"/>
    <w:rsid w:val="004D40C6"/>
    <w:rsid w:val="004D41A5"/>
    <w:rsid w:val="004D4759"/>
    <w:rsid w:val="004E0552"/>
    <w:rsid w:val="004E084F"/>
    <w:rsid w:val="004E0CDE"/>
    <w:rsid w:val="004E2B10"/>
    <w:rsid w:val="004E3352"/>
    <w:rsid w:val="004E39A3"/>
    <w:rsid w:val="004E3C49"/>
    <w:rsid w:val="004E4B06"/>
    <w:rsid w:val="004E5BB3"/>
    <w:rsid w:val="004E5C88"/>
    <w:rsid w:val="004E771A"/>
    <w:rsid w:val="004E7D49"/>
    <w:rsid w:val="004F0990"/>
    <w:rsid w:val="004F09DC"/>
    <w:rsid w:val="004F15E1"/>
    <w:rsid w:val="004F23D4"/>
    <w:rsid w:val="004F25FB"/>
    <w:rsid w:val="004F29C2"/>
    <w:rsid w:val="004F3CA2"/>
    <w:rsid w:val="004F3F19"/>
    <w:rsid w:val="004F595B"/>
    <w:rsid w:val="004F63D7"/>
    <w:rsid w:val="004F679A"/>
    <w:rsid w:val="004F6897"/>
    <w:rsid w:val="004F7427"/>
    <w:rsid w:val="004F79C1"/>
    <w:rsid w:val="004F7ABD"/>
    <w:rsid w:val="004F7C25"/>
    <w:rsid w:val="005000B0"/>
    <w:rsid w:val="005007B0"/>
    <w:rsid w:val="00500FF6"/>
    <w:rsid w:val="00500FFF"/>
    <w:rsid w:val="00501F32"/>
    <w:rsid w:val="005024AB"/>
    <w:rsid w:val="005028F0"/>
    <w:rsid w:val="00503301"/>
    <w:rsid w:val="00503A78"/>
    <w:rsid w:val="00505CEF"/>
    <w:rsid w:val="005078BD"/>
    <w:rsid w:val="00507F9D"/>
    <w:rsid w:val="00510E6D"/>
    <w:rsid w:val="0051115E"/>
    <w:rsid w:val="00511655"/>
    <w:rsid w:val="00511AEF"/>
    <w:rsid w:val="00512A61"/>
    <w:rsid w:val="00512B5A"/>
    <w:rsid w:val="00513DD7"/>
    <w:rsid w:val="0051449D"/>
    <w:rsid w:val="00514E25"/>
    <w:rsid w:val="005155C5"/>
    <w:rsid w:val="00516456"/>
    <w:rsid w:val="005179D5"/>
    <w:rsid w:val="00520591"/>
    <w:rsid w:val="00521556"/>
    <w:rsid w:val="005216B7"/>
    <w:rsid w:val="005216C3"/>
    <w:rsid w:val="00521A1C"/>
    <w:rsid w:val="00521E3A"/>
    <w:rsid w:val="00522BFB"/>
    <w:rsid w:val="00522C42"/>
    <w:rsid w:val="005243E6"/>
    <w:rsid w:val="00524913"/>
    <w:rsid w:val="00524FA0"/>
    <w:rsid w:val="005251B8"/>
    <w:rsid w:val="005255FE"/>
    <w:rsid w:val="0052650C"/>
    <w:rsid w:val="00527F8E"/>
    <w:rsid w:val="005303EE"/>
    <w:rsid w:val="00530C09"/>
    <w:rsid w:val="005317C3"/>
    <w:rsid w:val="005318ED"/>
    <w:rsid w:val="00531F27"/>
    <w:rsid w:val="00532AFD"/>
    <w:rsid w:val="00532E8C"/>
    <w:rsid w:val="00533880"/>
    <w:rsid w:val="00533BBD"/>
    <w:rsid w:val="005343B0"/>
    <w:rsid w:val="005373AB"/>
    <w:rsid w:val="00540CE6"/>
    <w:rsid w:val="00541BFB"/>
    <w:rsid w:val="005422D0"/>
    <w:rsid w:val="00543237"/>
    <w:rsid w:val="0054339F"/>
    <w:rsid w:val="00543D0E"/>
    <w:rsid w:val="005444E4"/>
    <w:rsid w:val="00544CFD"/>
    <w:rsid w:val="00544EA4"/>
    <w:rsid w:val="0054592C"/>
    <w:rsid w:val="00547497"/>
    <w:rsid w:val="0054759B"/>
    <w:rsid w:val="005475A0"/>
    <w:rsid w:val="00547607"/>
    <w:rsid w:val="00547BF0"/>
    <w:rsid w:val="00551526"/>
    <w:rsid w:val="0055283C"/>
    <w:rsid w:val="00552B38"/>
    <w:rsid w:val="00552FF2"/>
    <w:rsid w:val="00553386"/>
    <w:rsid w:val="00553B0D"/>
    <w:rsid w:val="00554132"/>
    <w:rsid w:val="005547F7"/>
    <w:rsid w:val="0055496B"/>
    <w:rsid w:val="00554C2C"/>
    <w:rsid w:val="005550B3"/>
    <w:rsid w:val="00555EC5"/>
    <w:rsid w:val="005573FB"/>
    <w:rsid w:val="0056000A"/>
    <w:rsid w:val="00560A33"/>
    <w:rsid w:val="00560A36"/>
    <w:rsid w:val="00560EC8"/>
    <w:rsid w:val="00562861"/>
    <w:rsid w:val="00562BE0"/>
    <w:rsid w:val="00562FA3"/>
    <w:rsid w:val="0056305B"/>
    <w:rsid w:val="005630AE"/>
    <w:rsid w:val="00563C09"/>
    <w:rsid w:val="00563C70"/>
    <w:rsid w:val="00564105"/>
    <w:rsid w:val="00566E50"/>
    <w:rsid w:val="00566E64"/>
    <w:rsid w:val="00566F9A"/>
    <w:rsid w:val="0056790E"/>
    <w:rsid w:val="00570089"/>
    <w:rsid w:val="005702E6"/>
    <w:rsid w:val="0057097E"/>
    <w:rsid w:val="00571377"/>
    <w:rsid w:val="00572680"/>
    <w:rsid w:val="00573676"/>
    <w:rsid w:val="00574100"/>
    <w:rsid w:val="00574F32"/>
    <w:rsid w:val="0057549D"/>
    <w:rsid w:val="005764C2"/>
    <w:rsid w:val="00576B37"/>
    <w:rsid w:val="00577091"/>
    <w:rsid w:val="0057717E"/>
    <w:rsid w:val="00577AE8"/>
    <w:rsid w:val="00580292"/>
    <w:rsid w:val="00580439"/>
    <w:rsid w:val="00580467"/>
    <w:rsid w:val="00581611"/>
    <w:rsid w:val="0058163B"/>
    <w:rsid w:val="00581849"/>
    <w:rsid w:val="005828E2"/>
    <w:rsid w:val="00583632"/>
    <w:rsid w:val="00583741"/>
    <w:rsid w:val="00583806"/>
    <w:rsid w:val="00583CA2"/>
    <w:rsid w:val="00584CEC"/>
    <w:rsid w:val="00584E04"/>
    <w:rsid w:val="00585208"/>
    <w:rsid w:val="00585783"/>
    <w:rsid w:val="005858A4"/>
    <w:rsid w:val="005904A9"/>
    <w:rsid w:val="0059072A"/>
    <w:rsid w:val="00590E56"/>
    <w:rsid w:val="005927E7"/>
    <w:rsid w:val="00593835"/>
    <w:rsid w:val="00594551"/>
    <w:rsid w:val="0059474B"/>
    <w:rsid w:val="00595752"/>
    <w:rsid w:val="0059577E"/>
    <w:rsid w:val="0059621C"/>
    <w:rsid w:val="00596C2F"/>
    <w:rsid w:val="00596D76"/>
    <w:rsid w:val="0059726D"/>
    <w:rsid w:val="0059775F"/>
    <w:rsid w:val="005978F7"/>
    <w:rsid w:val="00597B06"/>
    <w:rsid w:val="005A0108"/>
    <w:rsid w:val="005A2DC1"/>
    <w:rsid w:val="005A2F15"/>
    <w:rsid w:val="005A34EF"/>
    <w:rsid w:val="005A35C9"/>
    <w:rsid w:val="005A3D34"/>
    <w:rsid w:val="005A495F"/>
    <w:rsid w:val="005A51A2"/>
    <w:rsid w:val="005A53A8"/>
    <w:rsid w:val="005A5E6E"/>
    <w:rsid w:val="005A5FD9"/>
    <w:rsid w:val="005A619A"/>
    <w:rsid w:val="005A6518"/>
    <w:rsid w:val="005A6AF7"/>
    <w:rsid w:val="005A6DDB"/>
    <w:rsid w:val="005B0B0A"/>
    <w:rsid w:val="005B1644"/>
    <w:rsid w:val="005B2FC4"/>
    <w:rsid w:val="005B310F"/>
    <w:rsid w:val="005B3AB2"/>
    <w:rsid w:val="005B48D4"/>
    <w:rsid w:val="005B4EE6"/>
    <w:rsid w:val="005B5701"/>
    <w:rsid w:val="005B5BBC"/>
    <w:rsid w:val="005B5BEA"/>
    <w:rsid w:val="005B700B"/>
    <w:rsid w:val="005B7C73"/>
    <w:rsid w:val="005C0D5B"/>
    <w:rsid w:val="005C2399"/>
    <w:rsid w:val="005C31CE"/>
    <w:rsid w:val="005C3276"/>
    <w:rsid w:val="005C3293"/>
    <w:rsid w:val="005C32E1"/>
    <w:rsid w:val="005C3409"/>
    <w:rsid w:val="005C4295"/>
    <w:rsid w:val="005C46CA"/>
    <w:rsid w:val="005C477D"/>
    <w:rsid w:val="005C4B32"/>
    <w:rsid w:val="005C5AB6"/>
    <w:rsid w:val="005C5BA9"/>
    <w:rsid w:val="005C5D76"/>
    <w:rsid w:val="005C645A"/>
    <w:rsid w:val="005C6A47"/>
    <w:rsid w:val="005C700D"/>
    <w:rsid w:val="005C72B8"/>
    <w:rsid w:val="005C7E3A"/>
    <w:rsid w:val="005D0187"/>
    <w:rsid w:val="005D020E"/>
    <w:rsid w:val="005D0ECB"/>
    <w:rsid w:val="005D168D"/>
    <w:rsid w:val="005D1F86"/>
    <w:rsid w:val="005D2C15"/>
    <w:rsid w:val="005D3BD6"/>
    <w:rsid w:val="005D3FBB"/>
    <w:rsid w:val="005D506A"/>
    <w:rsid w:val="005D5515"/>
    <w:rsid w:val="005D55D1"/>
    <w:rsid w:val="005D5F06"/>
    <w:rsid w:val="005D7E48"/>
    <w:rsid w:val="005E1532"/>
    <w:rsid w:val="005E17F9"/>
    <w:rsid w:val="005E1B24"/>
    <w:rsid w:val="005E1FE6"/>
    <w:rsid w:val="005E26C9"/>
    <w:rsid w:val="005E2CAC"/>
    <w:rsid w:val="005E2CB9"/>
    <w:rsid w:val="005E33BA"/>
    <w:rsid w:val="005E6B35"/>
    <w:rsid w:val="005E74FF"/>
    <w:rsid w:val="005F01FE"/>
    <w:rsid w:val="005F038F"/>
    <w:rsid w:val="005F04B0"/>
    <w:rsid w:val="005F04D7"/>
    <w:rsid w:val="005F1679"/>
    <w:rsid w:val="005F1E0A"/>
    <w:rsid w:val="005F26A8"/>
    <w:rsid w:val="005F297E"/>
    <w:rsid w:val="005F2B33"/>
    <w:rsid w:val="005F343D"/>
    <w:rsid w:val="005F38A6"/>
    <w:rsid w:val="005F3C1E"/>
    <w:rsid w:val="005F3CF8"/>
    <w:rsid w:val="005F50A6"/>
    <w:rsid w:val="005F544A"/>
    <w:rsid w:val="005F62E5"/>
    <w:rsid w:val="005F7241"/>
    <w:rsid w:val="005F73A2"/>
    <w:rsid w:val="005F7627"/>
    <w:rsid w:val="005F7781"/>
    <w:rsid w:val="006003EA"/>
    <w:rsid w:val="006023A0"/>
    <w:rsid w:val="0060282F"/>
    <w:rsid w:val="00602995"/>
    <w:rsid w:val="00603E46"/>
    <w:rsid w:val="00604877"/>
    <w:rsid w:val="006049C4"/>
    <w:rsid w:val="00604C0C"/>
    <w:rsid w:val="00610CBA"/>
    <w:rsid w:val="006112B1"/>
    <w:rsid w:val="006123C0"/>
    <w:rsid w:val="0061247F"/>
    <w:rsid w:val="00613C24"/>
    <w:rsid w:val="00613C58"/>
    <w:rsid w:val="00614121"/>
    <w:rsid w:val="00614215"/>
    <w:rsid w:val="00614F12"/>
    <w:rsid w:val="00616016"/>
    <w:rsid w:val="0061607D"/>
    <w:rsid w:val="0061622C"/>
    <w:rsid w:val="006165F1"/>
    <w:rsid w:val="00616701"/>
    <w:rsid w:val="00617308"/>
    <w:rsid w:val="00617DE7"/>
    <w:rsid w:val="00620127"/>
    <w:rsid w:val="00620306"/>
    <w:rsid w:val="00620F61"/>
    <w:rsid w:val="00622093"/>
    <w:rsid w:val="0062238A"/>
    <w:rsid w:val="006239B6"/>
    <w:rsid w:val="00623F30"/>
    <w:rsid w:val="00623FC4"/>
    <w:rsid w:val="006242A7"/>
    <w:rsid w:val="00624C29"/>
    <w:rsid w:val="006257FE"/>
    <w:rsid w:val="00625ACB"/>
    <w:rsid w:val="00625E36"/>
    <w:rsid w:val="00626E54"/>
    <w:rsid w:val="006301A5"/>
    <w:rsid w:val="00631208"/>
    <w:rsid w:val="00631883"/>
    <w:rsid w:val="00631D17"/>
    <w:rsid w:val="0063305F"/>
    <w:rsid w:val="00633437"/>
    <w:rsid w:val="006336A6"/>
    <w:rsid w:val="006337A3"/>
    <w:rsid w:val="006339A8"/>
    <w:rsid w:val="006344A5"/>
    <w:rsid w:val="00635726"/>
    <w:rsid w:val="006358AA"/>
    <w:rsid w:val="00635F8C"/>
    <w:rsid w:val="00636D86"/>
    <w:rsid w:val="00637C89"/>
    <w:rsid w:val="006402DF"/>
    <w:rsid w:val="00640CF4"/>
    <w:rsid w:val="0064137E"/>
    <w:rsid w:val="006435D2"/>
    <w:rsid w:val="00643F8A"/>
    <w:rsid w:val="006441B1"/>
    <w:rsid w:val="006462B0"/>
    <w:rsid w:val="00646347"/>
    <w:rsid w:val="00646847"/>
    <w:rsid w:val="006472EB"/>
    <w:rsid w:val="0064747A"/>
    <w:rsid w:val="00650159"/>
    <w:rsid w:val="0065074D"/>
    <w:rsid w:val="00650C83"/>
    <w:rsid w:val="00650CF7"/>
    <w:rsid w:val="00651203"/>
    <w:rsid w:val="00651392"/>
    <w:rsid w:val="00651FAE"/>
    <w:rsid w:val="006529A0"/>
    <w:rsid w:val="006559FD"/>
    <w:rsid w:val="00657939"/>
    <w:rsid w:val="00661A41"/>
    <w:rsid w:val="00661F33"/>
    <w:rsid w:val="00662CF6"/>
    <w:rsid w:val="00662ED2"/>
    <w:rsid w:val="00662F8C"/>
    <w:rsid w:val="006637FB"/>
    <w:rsid w:val="00663EF4"/>
    <w:rsid w:val="006642CE"/>
    <w:rsid w:val="00664954"/>
    <w:rsid w:val="00664D75"/>
    <w:rsid w:val="006652C0"/>
    <w:rsid w:val="0066576E"/>
    <w:rsid w:val="006657D9"/>
    <w:rsid w:val="00665DBC"/>
    <w:rsid w:val="00665E1E"/>
    <w:rsid w:val="00666D17"/>
    <w:rsid w:val="00667AF3"/>
    <w:rsid w:val="00667EE6"/>
    <w:rsid w:val="0067053A"/>
    <w:rsid w:val="0067096A"/>
    <w:rsid w:val="006711EF"/>
    <w:rsid w:val="006714DC"/>
    <w:rsid w:val="00671C3D"/>
    <w:rsid w:val="00671E23"/>
    <w:rsid w:val="00672451"/>
    <w:rsid w:val="0067368E"/>
    <w:rsid w:val="0067385E"/>
    <w:rsid w:val="00673DBD"/>
    <w:rsid w:val="00673F86"/>
    <w:rsid w:val="00674883"/>
    <w:rsid w:val="00675535"/>
    <w:rsid w:val="00675717"/>
    <w:rsid w:val="0067641E"/>
    <w:rsid w:val="00677AD2"/>
    <w:rsid w:val="00677E93"/>
    <w:rsid w:val="00680DE4"/>
    <w:rsid w:val="00681550"/>
    <w:rsid w:val="00682D7F"/>
    <w:rsid w:val="00683E01"/>
    <w:rsid w:val="00683FE8"/>
    <w:rsid w:val="00684063"/>
    <w:rsid w:val="006848F0"/>
    <w:rsid w:val="0068671D"/>
    <w:rsid w:val="00686DB4"/>
    <w:rsid w:val="006875D7"/>
    <w:rsid w:val="006901FD"/>
    <w:rsid w:val="00690CF0"/>
    <w:rsid w:val="00691831"/>
    <w:rsid w:val="00691EEE"/>
    <w:rsid w:val="006924E3"/>
    <w:rsid w:val="006930D2"/>
    <w:rsid w:val="00693677"/>
    <w:rsid w:val="00693844"/>
    <w:rsid w:val="006939B5"/>
    <w:rsid w:val="00693BE1"/>
    <w:rsid w:val="006940F3"/>
    <w:rsid w:val="00694ACA"/>
    <w:rsid w:val="00695011"/>
    <w:rsid w:val="00695897"/>
    <w:rsid w:val="0069599E"/>
    <w:rsid w:val="006966D3"/>
    <w:rsid w:val="00696AD6"/>
    <w:rsid w:val="006970C3"/>
    <w:rsid w:val="006A0546"/>
    <w:rsid w:val="006A1CF9"/>
    <w:rsid w:val="006A376A"/>
    <w:rsid w:val="006A3E19"/>
    <w:rsid w:val="006A429D"/>
    <w:rsid w:val="006A48AE"/>
    <w:rsid w:val="006A5A22"/>
    <w:rsid w:val="006A5BD9"/>
    <w:rsid w:val="006A653A"/>
    <w:rsid w:val="006A6E85"/>
    <w:rsid w:val="006A6FCC"/>
    <w:rsid w:val="006A7ED3"/>
    <w:rsid w:val="006B127A"/>
    <w:rsid w:val="006B189F"/>
    <w:rsid w:val="006B1EEB"/>
    <w:rsid w:val="006B2BC1"/>
    <w:rsid w:val="006B2DD8"/>
    <w:rsid w:val="006B2FBC"/>
    <w:rsid w:val="006B3F0F"/>
    <w:rsid w:val="006B436C"/>
    <w:rsid w:val="006B460D"/>
    <w:rsid w:val="006B4CD8"/>
    <w:rsid w:val="006B4F1A"/>
    <w:rsid w:val="006B65D7"/>
    <w:rsid w:val="006B69B1"/>
    <w:rsid w:val="006B75F7"/>
    <w:rsid w:val="006B774D"/>
    <w:rsid w:val="006B7E42"/>
    <w:rsid w:val="006C0391"/>
    <w:rsid w:val="006C185C"/>
    <w:rsid w:val="006C1E8A"/>
    <w:rsid w:val="006C2612"/>
    <w:rsid w:val="006C2DFB"/>
    <w:rsid w:val="006C3197"/>
    <w:rsid w:val="006C347F"/>
    <w:rsid w:val="006C3787"/>
    <w:rsid w:val="006C3B06"/>
    <w:rsid w:val="006C481D"/>
    <w:rsid w:val="006C4A08"/>
    <w:rsid w:val="006C5291"/>
    <w:rsid w:val="006C548B"/>
    <w:rsid w:val="006C5864"/>
    <w:rsid w:val="006C6CEE"/>
    <w:rsid w:val="006C7765"/>
    <w:rsid w:val="006C7AC2"/>
    <w:rsid w:val="006D083A"/>
    <w:rsid w:val="006D16A5"/>
    <w:rsid w:val="006D1705"/>
    <w:rsid w:val="006D1E21"/>
    <w:rsid w:val="006D20F0"/>
    <w:rsid w:val="006D282A"/>
    <w:rsid w:val="006D2EC1"/>
    <w:rsid w:val="006D383C"/>
    <w:rsid w:val="006D4AAF"/>
    <w:rsid w:val="006D4B0C"/>
    <w:rsid w:val="006D5D65"/>
    <w:rsid w:val="006D5EC8"/>
    <w:rsid w:val="006D6807"/>
    <w:rsid w:val="006D69B7"/>
    <w:rsid w:val="006D771F"/>
    <w:rsid w:val="006E012E"/>
    <w:rsid w:val="006E0636"/>
    <w:rsid w:val="006E09A4"/>
    <w:rsid w:val="006E0A78"/>
    <w:rsid w:val="006E0C3E"/>
    <w:rsid w:val="006E1998"/>
    <w:rsid w:val="006E20AF"/>
    <w:rsid w:val="006E2529"/>
    <w:rsid w:val="006E2AB3"/>
    <w:rsid w:val="006E2AD6"/>
    <w:rsid w:val="006E3A7A"/>
    <w:rsid w:val="006E3D71"/>
    <w:rsid w:val="006E4080"/>
    <w:rsid w:val="006E522A"/>
    <w:rsid w:val="006E5331"/>
    <w:rsid w:val="006E5850"/>
    <w:rsid w:val="006E684B"/>
    <w:rsid w:val="006E6F9D"/>
    <w:rsid w:val="006E7116"/>
    <w:rsid w:val="006E71BD"/>
    <w:rsid w:val="006E72D5"/>
    <w:rsid w:val="006E7ABE"/>
    <w:rsid w:val="006F1190"/>
    <w:rsid w:val="006F26A7"/>
    <w:rsid w:val="006F26F1"/>
    <w:rsid w:val="006F334C"/>
    <w:rsid w:val="006F3DD7"/>
    <w:rsid w:val="006F4264"/>
    <w:rsid w:val="006F5875"/>
    <w:rsid w:val="006F5B41"/>
    <w:rsid w:val="006F6184"/>
    <w:rsid w:val="0070009C"/>
    <w:rsid w:val="00700997"/>
    <w:rsid w:val="00700BEE"/>
    <w:rsid w:val="00701470"/>
    <w:rsid w:val="0070221C"/>
    <w:rsid w:val="00702D1B"/>
    <w:rsid w:val="00702F92"/>
    <w:rsid w:val="00703782"/>
    <w:rsid w:val="00703D1A"/>
    <w:rsid w:val="0070445D"/>
    <w:rsid w:val="00705926"/>
    <w:rsid w:val="00705968"/>
    <w:rsid w:val="00705ADA"/>
    <w:rsid w:val="00706DF3"/>
    <w:rsid w:val="007101AF"/>
    <w:rsid w:val="0071039A"/>
    <w:rsid w:val="007114D8"/>
    <w:rsid w:val="00711888"/>
    <w:rsid w:val="0071236C"/>
    <w:rsid w:val="00712625"/>
    <w:rsid w:val="00712FF7"/>
    <w:rsid w:val="00713677"/>
    <w:rsid w:val="0071448F"/>
    <w:rsid w:val="007147E4"/>
    <w:rsid w:val="0071494B"/>
    <w:rsid w:val="00714FC3"/>
    <w:rsid w:val="00715F42"/>
    <w:rsid w:val="007166AB"/>
    <w:rsid w:val="00716BE5"/>
    <w:rsid w:val="00717036"/>
    <w:rsid w:val="007170C6"/>
    <w:rsid w:val="00717E0A"/>
    <w:rsid w:val="0072065C"/>
    <w:rsid w:val="00720E20"/>
    <w:rsid w:val="0072230D"/>
    <w:rsid w:val="00722EE4"/>
    <w:rsid w:val="007239E3"/>
    <w:rsid w:val="00724509"/>
    <w:rsid w:val="007246E4"/>
    <w:rsid w:val="00724C4A"/>
    <w:rsid w:val="00726A77"/>
    <w:rsid w:val="00727C06"/>
    <w:rsid w:val="00730854"/>
    <w:rsid w:val="00730CB9"/>
    <w:rsid w:val="00730F7F"/>
    <w:rsid w:val="00731B5E"/>
    <w:rsid w:val="00732541"/>
    <w:rsid w:val="00733081"/>
    <w:rsid w:val="007333CC"/>
    <w:rsid w:val="007339EB"/>
    <w:rsid w:val="0073493B"/>
    <w:rsid w:val="007357C9"/>
    <w:rsid w:val="007366C8"/>
    <w:rsid w:val="0074019C"/>
    <w:rsid w:val="007401F9"/>
    <w:rsid w:val="00740F59"/>
    <w:rsid w:val="00741646"/>
    <w:rsid w:val="00741768"/>
    <w:rsid w:val="00741AB7"/>
    <w:rsid w:val="00741EF6"/>
    <w:rsid w:val="00742B04"/>
    <w:rsid w:val="00743999"/>
    <w:rsid w:val="00743CB5"/>
    <w:rsid w:val="007440CB"/>
    <w:rsid w:val="00744133"/>
    <w:rsid w:val="00744921"/>
    <w:rsid w:val="007460FD"/>
    <w:rsid w:val="00747176"/>
    <w:rsid w:val="0075004F"/>
    <w:rsid w:val="00750968"/>
    <w:rsid w:val="007517BA"/>
    <w:rsid w:val="00751947"/>
    <w:rsid w:val="00753D41"/>
    <w:rsid w:val="0075497F"/>
    <w:rsid w:val="00755AD7"/>
    <w:rsid w:val="00755C99"/>
    <w:rsid w:val="00756094"/>
    <w:rsid w:val="00761096"/>
    <w:rsid w:val="00761CC2"/>
    <w:rsid w:val="007626ED"/>
    <w:rsid w:val="0076301B"/>
    <w:rsid w:val="007636CA"/>
    <w:rsid w:val="00763938"/>
    <w:rsid w:val="007648A3"/>
    <w:rsid w:val="00764914"/>
    <w:rsid w:val="00765122"/>
    <w:rsid w:val="0076576F"/>
    <w:rsid w:val="007662EE"/>
    <w:rsid w:val="00766DAF"/>
    <w:rsid w:val="0076778A"/>
    <w:rsid w:val="00767F69"/>
    <w:rsid w:val="007708B1"/>
    <w:rsid w:val="007710F8"/>
    <w:rsid w:val="00772AEA"/>
    <w:rsid w:val="00773677"/>
    <w:rsid w:val="007744C1"/>
    <w:rsid w:val="00774A41"/>
    <w:rsid w:val="00774E56"/>
    <w:rsid w:val="00775233"/>
    <w:rsid w:val="00775754"/>
    <w:rsid w:val="00775A64"/>
    <w:rsid w:val="00775D7D"/>
    <w:rsid w:val="00776A95"/>
    <w:rsid w:val="007814C2"/>
    <w:rsid w:val="00782A39"/>
    <w:rsid w:val="00782F4A"/>
    <w:rsid w:val="00782F87"/>
    <w:rsid w:val="00783DD1"/>
    <w:rsid w:val="007843F9"/>
    <w:rsid w:val="00784922"/>
    <w:rsid w:val="0078544A"/>
    <w:rsid w:val="007863DF"/>
    <w:rsid w:val="00786901"/>
    <w:rsid w:val="00787831"/>
    <w:rsid w:val="00790BA0"/>
    <w:rsid w:val="00790C7F"/>
    <w:rsid w:val="00791B2B"/>
    <w:rsid w:val="00793B95"/>
    <w:rsid w:val="007952AD"/>
    <w:rsid w:val="00795FCE"/>
    <w:rsid w:val="00796A9C"/>
    <w:rsid w:val="00796EF9"/>
    <w:rsid w:val="00797792"/>
    <w:rsid w:val="007A1D9F"/>
    <w:rsid w:val="007A1F4E"/>
    <w:rsid w:val="007A382D"/>
    <w:rsid w:val="007A40F7"/>
    <w:rsid w:val="007A5F25"/>
    <w:rsid w:val="007A713F"/>
    <w:rsid w:val="007A730A"/>
    <w:rsid w:val="007B1C31"/>
    <w:rsid w:val="007B1E33"/>
    <w:rsid w:val="007B26C3"/>
    <w:rsid w:val="007B2B9F"/>
    <w:rsid w:val="007B402E"/>
    <w:rsid w:val="007B55D0"/>
    <w:rsid w:val="007B63C5"/>
    <w:rsid w:val="007B674D"/>
    <w:rsid w:val="007B677A"/>
    <w:rsid w:val="007B6BFE"/>
    <w:rsid w:val="007B71C6"/>
    <w:rsid w:val="007B7F7F"/>
    <w:rsid w:val="007C0563"/>
    <w:rsid w:val="007C112A"/>
    <w:rsid w:val="007C2BB9"/>
    <w:rsid w:val="007C2F8C"/>
    <w:rsid w:val="007C363A"/>
    <w:rsid w:val="007C37C5"/>
    <w:rsid w:val="007C3D65"/>
    <w:rsid w:val="007C46BC"/>
    <w:rsid w:val="007C4749"/>
    <w:rsid w:val="007C48FB"/>
    <w:rsid w:val="007C5D5F"/>
    <w:rsid w:val="007C608E"/>
    <w:rsid w:val="007C6690"/>
    <w:rsid w:val="007C70E0"/>
    <w:rsid w:val="007C7BB5"/>
    <w:rsid w:val="007D00CB"/>
    <w:rsid w:val="007D159B"/>
    <w:rsid w:val="007D1DDD"/>
    <w:rsid w:val="007D24CD"/>
    <w:rsid w:val="007D2863"/>
    <w:rsid w:val="007D4E3C"/>
    <w:rsid w:val="007D508B"/>
    <w:rsid w:val="007D5745"/>
    <w:rsid w:val="007D5974"/>
    <w:rsid w:val="007D65A3"/>
    <w:rsid w:val="007D70F7"/>
    <w:rsid w:val="007E1569"/>
    <w:rsid w:val="007E165B"/>
    <w:rsid w:val="007E1D5F"/>
    <w:rsid w:val="007E22F1"/>
    <w:rsid w:val="007E29C6"/>
    <w:rsid w:val="007E3901"/>
    <w:rsid w:val="007E4A8E"/>
    <w:rsid w:val="007E61B2"/>
    <w:rsid w:val="007E6215"/>
    <w:rsid w:val="007E66D9"/>
    <w:rsid w:val="007E6860"/>
    <w:rsid w:val="007E6CF4"/>
    <w:rsid w:val="007E75E7"/>
    <w:rsid w:val="007E7D77"/>
    <w:rsid w:val="007E7F06"/>
    <w:rsid w:val="007F00DE"/>
    <w:rsid w:val="007F1CAE"/>
    <w:rsid w:val="007F2951"/>
    <w:rsid w:val="007F344F"/>
    <w:rsid w:val="007F5876"/>
    <w:rsid w:val="007F5A6D"/>
    <w:rsid w:val="007F6635"/>
    <w:rsid w:val="007F7371"/>
    <w:rsid w:val="007F758D"/>
    <w:rsid w:val="008001ED"/>
    <w:rsid w:val="00800909"/>
    <w:rsid w:val="00800D43"/>
    <w:rsid w:val="00801703"/>
    <w:rsid w:val="00802B56"/>
    <w:rsid w:val="0080577B"/>
    <w:rsid w:val="00805DB3"/>
    <w:rsid w:val="00805E72"/>
    <w:rsid w:val="00805F6A"/>
    <w:rsid w:val="00805F7C"/>
    <w:rsid w:val="008073A3"/>
    <w:rsid w:val="00810228"/>
    <w:rsid w:val="00810E2C"/>
    <w:rsid w:val="0081161E"/>
    <w:rsid w:val="008122E3"/>
    <w:rsid w:val="008123C4"/>
    <w:rsid w:val="008133C9"/>
    <w:rsid w:val="008135DF"/>
    <w:rsid w:val="0081403C"/>
    <w:rsid w:val="00814695"/>
    <w:rsid w:val="008146CC"/>
    <w:rsid w:val="008149F8"/>
    <w:rsid w:val="00815160"/>
    <w:rsid w:val="00815C6A"/>
    <w:rsid w:val="0081744A"/>
    <w:rsid w:val="00817BED"/>
    <w:rsid w:val="00820267"/>
    <w:rsid w:val="0082218B"/>
    <w:rsid w:val="0082288F"/>
    <w:rsid w:val="00822F7E"/>
    <w:rsid w:val="00823B1B"/>
    <w:rsid w:val="008242D1"/>
    <w:rsid w:val="0082526C"/>
    <w:rsid w:val="0082542F"/>
    <w:rsid w:val="008257D5"/>
    <w:rsid w:val="00825B96"/>
    <w:rsid w:val="0082659B"/>
    <w:rsid w:val="0082659D"/>
    <w:rsid w:val="008266BC"/>
    <w:rsid w:val="00826FF0"/>
    <w:rsid w:val="00827CAB"/>
    <w:rsid w:val="00830C88"/>
    <w:rsid w:val="008323F9"/>
    <w:rsid w:val="00832B98"/>
    <w:rsid w:val="00832E4E"/>
    <w:rsid w:val="00833134"/>
    <w:rsid w:val="00833246"/>
    <w:rsid w:val="00833262"/>
    <w:rsid w:val="00833745"/>
    <w:rsid w:val="00833CBB"/>
    <w:rsid w:val="00834547"/>
    <w:rsid w:val="00834550"/>
    <w:rsid w:val="008346F6"/>
    <w:rsid w:val="008347FC"/>
    <w:rsid w:val="00835EC3"/>
    <w:rsid w:val="00835F31"/>
    <w:rsid w:val="0083661C"/>
    <w:rsid w:val="008368E7"/>
    <w:rsid w:val="00837025"/>
    <w:rsid w:val="008414B1"/>
    <w:rsid w:val="00842F00"/>
    <w:rsid w:val="00843D7D"/>
    <w:rsid w:val="00844C81"/>
    <w:rsid w:val="008464CE"/>
    <w:rsid w:val="00847133"/>
    <w:rsid w:val="00847BBF"/>
    <w:rsid w:val="00847E4A"/>
    <w:rsid w:val="0085079E"/>
    <w:rsid w:val="00850F60"/>
    <w:rsid w:val="008513DA"/>
    <w:rsid w:val="0085196D"/>
    <w:rsid w:val="008520E9"/>
    <w:rsid w:val="00852C6B"/>
    <w:rsid w:val="008531E6"/>
    <w:rsid w:val="00853C68"/>
    <w:rsid w:val="00854456"/>
    <w:rsid w:val="00854688"/>
    <w:rsid w:val="0085504B"/>
    <w:rsid w:val="00855D21"/>
    <w:rsid w:val="0085791F"/>
    <w:rsid w:val="008600ED"/>
    <w:rsid w:val="0086011C"/>
    <w:rsid w:val="008610E9"/>
    <w:rsid w:val="008633A0"/>
    <w:rsid w:val="008640FF"/>
    <w:rsid w:val="00865C13"/>
    <w:rsid w:val="00865D64"/>
    <w:rsid w:val="00867358"/>
    <w:rsid w:val="008706DA"/>
    <w:rsid w:val="00870A17"/>
    <w:rsid w:val="00870E2D"/>
    <w:rsid w:val="0087160E"/>
    <w:rsid w:val="00871E4B"/>
    <w:rsid w:val="0087205D"/>
    <w:rsid w:val="0087277C"/>
    <w:rsid w:val="00872A49"/>
    <w:rsid w:val="00872EC3"/>
    <w:rsid w:val="0087316B"/>
    <w:rsid w:val="00873B0D"/>
    <w:rsid w:val="00874086"/>
    <w:rsid w:val="00874C2B"/>
    <w:rsid w:val="00875AE7"/>
    <w:rsid w:val="00875D4A"/>
    <w:rsid w:val="00875F6F"/>
    <w:rsid w:val="008768C6"/>
    <w:rsid w:val="00876D82"/>
    <w:rsid w:val="0087717E"/>
    <w:rsid w:val="008800B7"/>
    <w:rsid w:val="00880BE5"/>
    <w:rsid w:val="008825CC"/>
    <w:rsid w:val="0088288D"/>
    <w:rsid w:val="008829FE"/>
    <w:rsid w:val="00882BD0"/>
    <w:rsid w:val="00882FA1"/>
    <w:rsid w:val="00883D94"/>
    <w:rsid w:val="00883EFA"/>
    <w:rsid w:val="008854EC"/>
    <w:rsid w:val="00885DAF"/>
    <w:rsid w:val="008866D1"/>
    <w:rsid w:val="008867C7"/>
    <w:rsid w:val="0088783A"/>
    <w:rsid w:val="00887B9A"/>
    <w:rsid w:val="00887D65"/>
    <w:rsid w:val="00890A9C"/>
    <w:rsid w:val="00891C45"/>
    <w:rsid w:val="00891C4B"/>
    <w:rsid w:val="00892751"/>
    <w:rsid w:val="0089294E"/>
    <w:rsid w:val="00892F5D"/>
    <w:rsid w:val="0089380D"/>
    <w:rsid w:val="00895AAA"/>
    <w:rsid w:val="008970D5"/>
    <w:rsid w:val="00897531"/>
    <w:rsid w:val="008A0B1F"/>
    <w:rsid w:val="008A0BAF"/>
    <w:rsid w:val="008A0E10"/>
    <w:rsid w:val="008A2488"/>
    <w:rsid w:val="008A38FF"/>
    <w:rsid w:val="008A418F"/>
    <w:rsid w:val="008A5993"/>
    <w:rsid w:val="008A6385"/>
    <w:rsid w:val="008A6760"/>
    <w:rsid w:val="008A6AE1"/>
    <w:rsid w:val="008A6E86"/>
    <w:rsid w:val="008A7AA3"/>
    <w:rsid w:val="008A7AB0"/>
    <w:rsid w:val="008A7D23"/>
    <w:rsid w:val="008B0175"/>
    <w:rsid w:val="008B175D"/>
    <w:rsid w:val="008B1EF7"/>
    <w:rsid w:val="008B2430"/>
    <w:rsid w:val="008B30B8"/>
    <w:rsid w:val="008B4807"/>
    <w:rsid w:val="008B4A21"/>
    <w:rsid w:val="008B510D"/>
    <w:rsid w:val="008B5C52"/>
    <w:rsid w:val="008B65BB"/>
    <w:rsid w:val="008B66B1"/>
    <w:rsid w:val="008B7071"/>
    <w:rsid w:val="008B72EE"/>
    <w:rsid w:val="008C0154"/>
    <w:rsid w:val="008C0DCC"/>
    <w:rsid w:val="008C106C"/>
    <w:rsid w:val="008C10D2"/>
    <w:rsid w:val="008C1BC0"/>
    <w:rsid w:val="008C1D5A"/>
    <w:rsid w:val="008C4086"/>
    <w:rsid w:val="008C4382"/>
    <w:rsid w:val="008C4A78"/>
    <w:rsid w:val="008C4BC8"/>
    <w:rsid w:val="008C54EC"/>
    <w:rsid w:val="008C5CBE"/>
    <w:rsid w:val="008C5CEF"/>
    <w:rsid w:val="008C69C9"/>
    <w:rsid w:val="008D05A0"/>
    <w:rsid w:val="008D0657"/>
    <w:rsid w:val="008D07DC"/>
    <w:rsid w:val="008D081F"/>
    <w:rsid w:val="008D1061"/>
    <w:rsid w:val="008D1C50"/>
    <w:rsid w:val="008D4551"/>
    <w:rsid w:val="008D4CD9"/>
    <w:rsid w:val="008D5285"/>
    <w:rsid w:val="008D5D55"/>
    <w:rsid w:val="008D6B1F"/>
    <w:rsid w:val="008D7E03"/>
    <w:rsid w:val="008E0346"/>
    <w:rsid w:val="008E0390"/>
    <w:rsid w:val="008E08B8"/>
    <w:rsid w:val="008E1824"/>
    <w:rsid w:val="008E2223"/>
    <w:rsid w:val="008E27F2"/>
    <w:rsid w:val="008E31BC"/>
    <w:rsid w:val="008E3C50"/>
    <w:rsid w:val="008E3EDD"/>
    <w:rsid w:val="008E4074"/>
    <w:rsid w:val="008E41F5"/>
    <w:rsid w:val="008E45B1"/>
    <w:rsid w:val="008E65F9"/>
    <w:rsid w:val="008E7C18"/>
    <w:rsid w:val="008F0294"/>
    <w:rsid w:val="008F0A18"/>
    <w:rsid w:val="008F252D"/>
    <w:rsid w:val="008F2845"/>
    <w:rsid w:val="008F3566"/>
    <w:rsid w:val="008F3B2B"/>
    <w:rsid w:val="008F42B2"/>
    <w:rsid w:val="008F43F9"/>
    <w:rsid w:val="008F4F4C"/>
    <w:rsid w:val="008F53E3"/>
    <w:rsid w:val="008F574C"/>
    <w:rsid w:val="00901767"/>
    <w:rsid w:val="009024D8"/>
    <w:rsid w:val="00902DD7"/>
    <w:rsid w:val="00903763"/>
    <w:rsid w:val="00904003"/>
    <w:rsid w:val="0090405C"/>
    <w:rsid w:val="00904121"/>
    <w:rsid w:val="009054D5"/>
    <w:rsid w:val="00907CBB"/>
    <w:rsid w:val="00910D4B"/>
    <w:rsid w:val="009114A5"/>
    <w:rsid w:val="0091263A"/>
    <w:rsid w:val="00912B22"/>
    <w:rsid w:val="009160AE"/>
    <w:rsid w:val="00916C87"/>
    <w:rsid w:val="00916DAB"/>
    <w:rsid w:val="009174CB"/>
    <w:rsid w:val="00917B05"/>
    <w:rsid w:val="009205EC"/>
    <w:rsid w:val="00920627"/>
    <w:rsid w:val="00920FA3"/>
    <w:rsid w:val="00921559"/>
    <w:rsid w:val="0092186F"/>
    <w:rsid w:val="00921B92"/>
    <w:rsid w:val="009229B2"/>
    <w:rsid w:val="00923595"/>
    <w:rsid w:val="00923BE4"/>
    <w:rsid w:val="00924530"/>
    <w:rsid w:val="009247D2"/>
    <w:rsid w:val="00924EFA"/>
    <w:rsid w:val="0092577E"/>
    <w:rsid w:val="00926E28"/>
    <w:rsid w:val="009301EC"/>
    <w:rsid w:val="00932FBB"/>
    <w:rsid w:val="00933068"/>
    <w:rsid w:val="00934E28"/>
    <w:rsid w:val="009361B1"/>
    <w:rsid w:val="00936358"/>
    <w:rsid w:val="009363EE"/>
    <w:rsid w:val="00936A3E"/>
    <w:rsid w:val="0093706E"/>
    <w:rsid w:val="0094047B"/>
    <w:rsid w:val="00940C47"/>
    <w:rsid w:val="009412F7"/>
    <w:rsid w:val="0094136E"/>
    <w:rsid w:val="00941E68"/>
    <w:rsid w:val="00942F86"/>
    <w:rsid w:val="009433C4"/>
    <w:rsid w:val="00943648"/>
    <w:rsid w:val="00943CDB"/>
    <w:rsid w:val="0094434F"/>
    <w:rsid w:val="009446CF"/>
    <w:rsid w:val="00944BB7"/>
    <w:rsid w:val="00945C3B"/>
    <w:rsid w:val="009467D2"/>
    <w:rsid w:val="00947506"/>
    <w:rsid w:val="00947BB8"/>
    <w:rsid w:val="0095196B"/>
    <w:rsid w:val="00952D51"/>
    <w:rsid w:val="00954477"/>
    <w:rsid w:val="00957186"/>
    <w:rsid w:val="009576EC"/>
    <w:rsid w:val="009578D7"/>
    <w:rsid w:val="009606AF"/>
    <w:rsid w:val="009612DC"/>
    <w:rsid w:val="009620BE"/>
    <w:rsid w:val="009620CD"/>
    <w:rsid w:val="0096288A"/>
    <w:rsid w:val="00962C51"/>
    <w:rsid w:val="00963735"/>
    <w:rsid w:val="009664E5"/>
    <w:rsid w:val="00966A06"/>
    <w:rsid w:val="00966ADA"/>
    <w:rsid w:val="0097015E"/>
    <w:rsid w:val="009705BE"/>
    <w:rsid w:val="00970CA0"/>
    <w:rsid w:val="00970D1C"/>
    <w:rsid w:val="00970E00"/>
    <w:rsid w:val="009717FE"/>
    <w:rsid w:val="0097256F"/>
    <w:rsid w:val="00973771"/>
    <w:rsid w:val="00974C46"/>
    <w:rsid w:val="009753B1"/>
    <w:rsid w:val="009768DE"/>
    <w:rsid w:val="00976D9A"/>
    <w:rsid w:val="0097762B"/>
    <w:rsid w:val="00977B4E"/>
    <w:rsid w:val="00980DFF"/>
    <w:rsid w:val="00980EA0"/>
    <w:rsid w:val="00983A48"/>
    <w:rsid w:val="009848EB"/>
    <w:rsid w:val="00984F81"/>
    <w:rsid w:val="009850E8"/>
    <w:rsid w:val="009857B2"/>
    <w:rsid w:val="00985E60"/>
    <w:rsid w:val="009871FC"/>
    <w:rsid w:val="00987B42"/>
    <w:rsid w:val="00987B9F"/>
    <w:rsid w:val="00987D46"/>
    <w:rsid w:val="00990899"/>
    <w:rsid w:val="00990954"/>
    <w:rsid w:val="009909FD"/>
    <w:rsid w:val="00990B28"/>
    <w:rsid w:val="00990DB9"/>
    <w:rsid w:val="0099308A"/>
    <w:rsid w:val="00993298"/>
    <w:rsid w:val="00993563"/>
    <w:rsid w:val="00993F7C"/>
    <w:rsid w:val="00994962"/>
    <w:rsid w:val="00994C98"/>
    <w:rsid w:val="00995126"/>
    <w:rsid w:val="0099555F"/>
    <w:rsid w:val="0099578A"/>
    <w:rsid w:val="00996216"/>
    <w:rsid w:val="00996519"/>
    <w:rsid w:val="00996855"/>
    <w:rsid w:val="009968DF"/>
    <w:rsid w:val="00997F79"/>
    <w:rsid w:val="009A0014"/>
    <w:rsid w:val="009A15D6"/>
    <w:rsid w:val="009A2846"/>
    <w:rsid w:val="009A2872"/>
    <w:rsid w:val="009A2DF4"/>
    <w:rsid w:val="009A5518"/>
    <w:rsid w:val="009A60B3"/>
    <w:rsid w:val="009A6C58"/>
    <w:rsid w:val="009A6F80"/>
    <w:rsid w:val="009B1F69"/>
    <w:rsid w:val="009B2234"/>
    <w:rsid w:val="009B2390"/>
    <w:rsid w:val="009B2CD6"/>
    <w:rsid w:val="009B421B"/>
    <w:rsid w:val="009B5B8D"/>
    <w:rsid w:val="009B6139"/>
    <w:rsid w:val="009B65F4"/>
    <w:rsid w:val="009B69F6"/>
    <w:rsid w:val="009B6CFD"/>
    <w:rsid w:val="009B6DFA"/>
    <w:rsid w:val="009B7C29"/>
    <w:rsid w:val="009C09C3"/>
    <w:rsid w:val="009C1394"/>
    <w:rsid w:val="009C1718"/>
    <w:rsid w:val="009C1A58"/>
    <w:rsid w:val="009C1A88"/>
    <w:rsid w:val="009C2F42"/>
    <w:rsid w:val="009C32FF"/>
    <w:rsid w:val="009C3613"/>
    <w:rsid w:val="009C3EF8"/>
    <w:rsid w:val="009C6347"/>
    <w:rsid w:val="009C768F"/>
    <w:rsid w:val="009C7F7D"/>
    <w:rsid w:val="009D068C"/>
    <w:rsid w:val="009D0696"/>
    <w:rsid w:val="009D0C67"/>
    <w:rsid w:val="009D2B76"/>
    <w:rsid w:val="009D3890"/>
    <w:rsid w:val="009D424A"/>
    <w:rsid w:val="009D4AFD"/>
    <w:rsid w:val="009D51FF"/>
    <w:rsid w:val="009D6099"/>
    <w:rsid w:val="009D63C5"/>
    <w:rsid w:val="009D6CD4"/>
    <w:rsid w:val="009D7EE7"/>
    <w:rsid w:val="009E0142"/>
    <w:rsid w:val="009E0179"/>
    <w:rsid w:val="009E1FA0"/>
    <w:rsid w:val="009E26C9"/>
    <w:rsid w:val="009E2C19"/>
    <w:rsid w:val="009E2D61"/>
    <w:rsid w:val="009E3218"/>
    <w:rsid w:val="009E33D2"/>
    <w:rsid w:val="009E4585"/>
    <w:rsid w:val="009E5C62"/>
    <w:rsid w:val="009E6982"/>
    <w:rsid w:val="009E70E5"/>
    <w:rsid w:val="009E7211"/>
    <w:rsid w:val="009F02FB"/>
    <w:rsid w:val="009F0B16"/>
    <w:rsid w:val="009F1DCC"/>
    <w:rsid w:val="009F25CB"/>
    <w:rsid w:val="009F27E1"/>
    <w:rsid w:val="009F4770"/>
    <w:rsid w:val="009F5301"/>
    <w:rsid w:val="009F54A2"/>
    <w:rsid w:val="009F5A3E"/>
    <w:rsid w:val="009F7203"/>
    <w:rsid w:val="009F7584"/>
    <w:rsid w:val="009F79C9"/>
    <w:rsid w:val="00A00382"/>
    <w:rsid w:val="00A011C5"/>
    <w:rsid w:val="00A0186F"/>
    <w:rsid w:val="00A01BE8"/>
    <w:rsid w:val="00A01EF8"/>
    <w:rsid w:val="00A02097"/>
    <w:rsid w:val="00A03083"/>
    <w:rsid w:val="00A033DF"/>
    <w:rsid w:val="00A03978"/>
    <w:rsid w:val="00A04159"/>
    <w:rsid w:val="00A050E3"/>
    <w:rsid w:val="00A06153"/>
    <w:rsid w:val="00A06DF6"/>
    <w:rsid w:val="00A06EF3"/>
    <w:rsid w:val="00A1004C"/>
    <w:rsid w:val="00A101F1"/>
    <w:rsid w:val="00A10C73"/>
    <w:rsid w:val="00A10CA9"/>
    <w:rsid w:val="00A12E43"/>
    <w:rsid w:val="00A1353A"/>
    <w:rsid w:val="00A13948"/>
    <w:rsid w:val="00A13B26"/>
    <w:rsid w:val="00A14A2F"/>
    <w:rsid w:val="00A1672C"/>
    <w:rsid w:val="00A1700E"/>
    <w:rsid w:val="00A170D1"/>
    <w:rsid w:val="00A17823"/>
    <w:rsid w:val="00A17BFF"/>
    <w:rsid w:val="00A17DC1"/>
    <w:rsid w:val="00A21522"/>
    <w:rsid w:val="00A223AC"/>
    <w:rsid w:val="00A22AC0"/>
    <w:rsid w:val="00A23A06"/>
    <w:rsid w:val="00A247BA"/>
    <w:rsid w:val="00A24B17"/>
    <w:rsid w:val="00A24D6A"/>
    <w:rsid w:val="00A25320"/>
    <w:rsid w:val="00A26E9B"/>
    <w:rsid w:val="00A27091"/>
    <w:rsid w:val="00A31592"/>
    <w:rsid w:val="00A31F97"/>
    <w:rsid w:val="00A32257"/>
    <w:rsid w:val="00A3296B"/>
    <w:rsid w:val="00A338EB"/>
    <w:rsid w:val="00A35494"/>
    <w:rsid w:val="00A35DC8"/>
    <w:rsid w:val="00A35DFD"/>
    <w:rsid w:val="00A36A1B"/>
    <w:rsid w:val="00A36A4A"/>
    <w:rsid w:val="00A37ADF"/>
    <w:rsid w:val="00A412C7"/>
    <w:rsid w:val="00A41354"/>
    <w:rsid w:val="00A414C7"/>
    <w:rsid w:val="00A41C62"/>
    <w:rsid w:val="00A420DC"/>
    <w:rsid w:val="00A421A7"/>
    <w:rsid w:val="00A428F2"/>
    <w:rsid w:val="00A42A8F"/>
    <w:rsid w:val="00A42AD6"/>
    <w:rsid w:val="00A4329C"/>
    <w:rsid w:val="00A432DC"/>
    <w:rsid w:val="00A435E0"/>
    <w:rsid w:val="00A43AAB"/>
    <w:rsid w:val="00A44296"/>
    <w:rsid w:val="00A44AB4"/>
    <w:rsid w:val="00A45661"/>
    <w:rsid w:val="00A45885"/>
    <w:rsid w:val="00A46887"/>
    <w:rsid w:val="00A475D7"/>
    <w:rsid w:val="00A476BF"/>
    <w:rsid w:val="00A50264"/>
    <w:rsid w:val="00A510F2"/>
    <w:rsid w:val="00A515E8"/>
    <w:rsid w:val="00A51B02"/>
    <w:rsid w:val="00A51C4A"/>
    <w:rsid w:val="00A5297B"/>
    <w:rsid w:val="00A54079"/>
    <w:rsid w:val="00A545D6"/>
    <w:rsid w:val="00A571B6"/>
    <w:rsid w:val="00A601A4"/>
    <w:rsid w:val="00A60510"/>
    <w:rsid w:val="00A60C22"/>
    <w:rsid w:val="00A6101E"/>
    <w:rsid w:val="00A62C46"/>
    <w:rsid w:val="00A62CFB"/>
    <w:rsid w:val="00A63E0C"/>
    <w:rsid w:val="00A653D0"/>
    <w:rsid w:val="00A654CA"/>
    <w:rsid w:val="00A6585D"/>
    <w:rsid w:val="00A67048"/>
    <w:rsid w:val="00A67F71"/>
    <w:rsid w:val="00A70572"/>
    <w:rsid w:val="00A7062D"/>
    <w:rsid w:val="00A70E7C"/>
    <w:rsid w:val="00A73919"/>
    <w:rsid w:val="00A74290"/>
    <w:rsid w:val="00A74566"/>
    <w:rsid w:val="00A755E7"/>
    <w:rsid w:val="00A758DB"/>
    <w:rsid w:val="00A770E0"/>
    <w:rsid w:val="00A77486"/>
    <w:rsid w:val="00A80733"/>
    <w:rsid w:val="00A8099B"/>
    <w:rsid w:val="00A81808"/>
    <w:rsid w:val="00A82305"/>
    <w:rsid w:val="00A82C3A"/>
    <w:rsid w:val="00A82C77"/>
    <w:rsid w:val="00A82E2E"/>
    <w:rsid w:val="00A82FAA"/>
    <w:rsid w:val="00A8344F"/>
    <w:rsid w:val="00A8353F"/>
    <w:rsid w:val="00A83806"/>
    <w:rsid w:val="00A83A1D"/>
    <w:rsid w:val="00A850DB"/>
    <w:rsid w:val="00A8543C"/>
    <w:rsid w:val="00A85AA6"/>
    <w:rsid w:val="00A86518"/>
    <w:rsid w:val="00A868A3"/>
    <w:rsid w:val="00A86A83"/>
    <w:rsid w:val="00A86AE1"/>
    <w:rsid w:val="00A872FF"/>
    <w:rsid w:val="00A917D3"/>
    <w:rsid w:val="00A920A0"/>
    <w:rsid w:val="00A93F68"/>
    <w:rsid w:val="00A942E9"/>
    <w:rsid w:val="00A95414"/>
    <w:rsid w:val="00A957C9"/>
    <w:rsid w:val="00A962B4"/>
    <w:rsid w:val="00A96666"/>
    <w:rsid w:val="00A96CB2"/>
    <w:rsid w:val="00A97550"/>
    <w:rsid w:val="00AA0259"/>
    <w:rsid w:val="00AA0F5F"/>
    <w:rsid w:val="00AA1AAF"/>
    <w:rsid w:val="00AA1DF7"/>
    <w:rsid w:val="00AA3E16"/>
    <w:rsid w:val="00AA558A"/>
    <w:rsid w:val="00AA577E"/>
    <w:rsid w:val="00AA6709"/>
    <w:rsid w:val="00AA6977"/>
    <w:rsid w:val="00AA75A6"/>
    <w:rsid w:val="00AA79B6"/>
    <w:rsid w:val="00AA7A2C"/>
    <w:rsid w:val="00AB38CB"/>
    <w:rsid w:val="00AB4FE6"/>
    <w:rsid w:val="00AB5092"/>
    <w:rsid w:val="00AB54DF"/>
    <w:rsid w:val="00AB5AF0"/>
    <w:rsid w:val="00AB6752"/>
    <w:rsid w:val="00AB7B04"/>
    <w:rsid w:val="00AC024B"/>
    <w:rsid w:val="00AC04E2"/>
    <w:rsid w:val="00AC0A1F"/>
    <w:rsid w:val="00AC15E3"/>
    <w:rsid w:val="00AC3DEE"/>
    <w:rsid w:val="00AC58CD"/>
    <w:rsid w:val="00AC5AA8"/>
    <w:rsid w:val="00AC5D62"/>
    <w:rsid w:val="00AC69FB"/>
    <w:rsid w:val="00AC6F72"/>
    <w:rsid w:val="00AC78AD"/>
    <w:rsid w:val="00AD007A"/>
    <w:rsid w:val="00AD0322"/>
    <w:rsid w:val="00AD0E0D"/>
    <w:rsid w:val="00AD0F9E"/>
    <w:rsid w:val="00AD1095"/>
    <w:rsid w:val="00AD24AD"/>
    <w:rsid w:val="00AD2903"/>
    <w:rsid w:val="00AD2946"/>
    <w:rsid w:val="00AD3C94"/>
    <w:rsid w:val="00AD422D"/>
    <w:rsid w:val="00AD5A56"/>
    <w:rsid w:val="00AD5F0E"/>
    <w:rsid w:val="00AD797F"/>
    <w:rsid w:val="00AE0049"/>
    <w:rsid w:val="00AE0B53"/>
    <w:rsid w:val="00AE0BF1"/>
    <w:rsid w:val="00AE0C82"/>
    <w:rsid w:val="00AE1E54"/>
    <w:rsid w:val="00AE2726"/>
    <w:rsid w:val="00AE286B"/>
    <w:rsid w:val="00AE2D42"/>
    <w:rsid w:val="00AE32CB"/>
    <w:rsid w:val="00AE6139"/>
    <w:rsid w:val="00AE7071"/>
    <w:rsid w:val="00AE7554"/>
    <w:rsid w:val="00AF0F9E"/>
    <w:rsid w:val="00AF2134"/>
    <w:rsid w:val="00AF2F4C"/>
    <w:rsid w:val="00AF39F2"/>
    <w:rsid w:val="00AF4272"/>
    <w:rsid w:val="00AF50CD"/>
    <w:rsid w:val="00AF5C10"/>
    <w:rsid w:val="00AF66F7"/>
    <w:rsid w:val="00AF6D2D"/>
    <w:rsid w:val="00AF714F"/>
    <w:rsid w:val="00AF7AA3"/>
    <w:rsid w:val="00AF7D8A"/>
    <w:rsid w:val="00B001F8"/>
    <w:rsid w:val="00B0030C"/>
    <w:rsid w:val="00B00478"/>
    <w:rsid w:val="00B00AA5"/>
    <w:rsid w:val="00B00C32"/>
    <w:rsid w:val="00B00E43"/>
    <w:rsid w:val="00B011AC"/>
    <w:rsid w:val="00B0260E"/>
    <w:rsid w:val="00B02C8B"/>
    <w:rsid w:val="00B0545C"/>
    <w:rsid w:val="00B067B5"/>
    <w:rsid w:val="00B0752C"/>
    <w:rsid w:val="00B07A99"/>
    <w:rsid w:val="00B100B1"/>
    <w:rsid w:val="00B10D1A"/>
    <w:rsid w:val="00B1130B"/>
    <w:rsid w:val="00B11F11"/>
    <w:rsid w:val="00B12846"/>
    <w:rsid w:val="00B13CAD"/>
    <w:rsid w:val="00B15225"/>
    <w:rsid w:val="00B15A33"/>
    <w:rsid w:val="00B1650D"/>
    <w:rsid w:val="00B17868"/>
    <w:rsid w:val="00B17D0E"/>
    <w:rsid w:val="00B200AA"/>
    <w:rsid w:val="00B207E4"/>
    <w:rsid w:val="00B21005"/>
    <w:rsid w:val="00B21E2C"/>
    <w:rsid w:val="00B22E7E"/>
    <w:rsid w:val="00B23361"/>
    <w:rsid w:val="00B23625"/>
    <w:rsid w:val="00B239AD"/>
    <w:rsid w:val="00B25153"/>
    <w:rsid w:val="00B25BE7"/>
    <w:rsid w:val="00B2668E"/>
    <w:rsid w:val="00B26D00"/>
    <w:rsid w:val="00B271B7"/>
    <w:rsid w:val="00B27643"/>
    <w:rsid w:val="00B2774B"/>
    <w:rsid w:val="00B27949"/>
    <w:rsid w:val="00B27F65"/>
    <w:rsid w:val="00B3026E"/>
    <w:rsid w:val="00B30FCF"/>
    <w:rsid w:val="00B31154"/>
    <w:rsid w:val="00B313C9"/>
    <w:rsid w:val="00B32796"/>
    <w:rsid w:val="00B3411E"/>
    <w:rsid w:val="00B34A77"/>
    <w:rsid w:val="00B34C76"/>
    <w:rsid w:val="00B36375"/>
    <w:rsid w:val="00B36815"/>
    <w:rsid w:val="00B40394"/>
    <w:rsid w:val="00B40F7C"/>
    <w:rsid w:val="00B4199C"/>
    <w:rsid w:val="00B419F8"/>
    <w:rsid w:val="00B41BB0"/>
    <w:rsid w:val="00B44677"/>
    <w:rsid w:val="00B4525A"/>
    <w:rsid w:val="00B4565D"/>
    <w:rsid w:val="00B46E6F"/>
    <w:rsid w:val="00B475B2"/>
    <w:rsid w:val="00B47E24"/>
    <w:rsid w:val="00B5043B"/>
    <w:rsid w:val="00B50B2F"/>
    <w:rsid w:val="00B5227C"/>
    <w:rsid w:val="00B52ADE"/>
    <w:rsid w:val="00B52B2A"/>
    <w:rsid w:val="00B52CA8"/>
    <w:rsid w:val="00B53008"/>
    <w:rsid w:val="00B53214"/>
    <w:rsid w:val="00B54035"/>
    <w:rsid w:val="00B5497D"/>
    <w:rsid w:val="00B5546D"/>
    <w:rsid w:val="00B55A14"/>
    <w:rsid w:val="00B55C79"/>
    <w:rsid w:val="00B5657E"/>
    <w:rsid w:val="00B56753"/>
    <w:rsid w:val="00B56B4A"/>
    <w:rsid w:val="00B57DA8"/>
    <w:rsid w:val="00B6076A"/>
    <w:rsid w:val="00B60A9E"/>
    <w:rsid w:val="00B62E16"/>
    <w:rsid w:val="00B63683"/>
    <w:rsid w:val="00B65392"/>
    <w:rsid w:val="00B65D85"/>
    <w:rsid w:val="00B6604F"/>
    <w:rsid w:val="00B66E4A"/>
    <w:rsid w:val="00B7008D"/>
    <w:rsid w:val="00B70114"/>
    <w:rsid w:val="00B70401"/>
    <w:rsid w:val="00B7098A"/>
    <w:rsid w:val="00B70A20"/>
    <w:rsid w:val="00B70DF4"/>
    <w:rsid w:val="00B71637"/>
    <w:rsid w:val="00B71CD0"/>
    <w:rsid w:val="00B72628"/>
    <w:rsid w:val="00B72780"/>
    <w:rsid w:val="00B755D6"/>
    <w:rsid w:val="00B75817"/>
    <w:rsid w:val="00B76D9C"/>
    <w:rsid w:val="00B770AD"/>
    <w:rsid w:val="00B7752D"/>
    <w:rsid w:val="00B77A75"/>
    <w:rsid w:val="00B807D9"/>
    <w:rsid w:val="00B80C3F"/>
    <w:rsid w:val="00B81445"/>
    <w:rsid w:val="00B81542"/>
    <w:rsid w:val="00B83102"/>
    <w:rsid w:val="00B83242"/>
    <w:rsid w:val="00B84CF3"/>
    <w:rsid w:val="00B86F60"/>
    <w:rsid w:val="00B87755"/>
    <w:rsid w:val="00B8799F"/>
    <w:rsid w:val="00B90408"/>
    <w:rsid w:val="00B908EC"/>
    <w:rsid w:val="00B90C24"/>
    <w:rsid w:val="00B92B36"/>
    <w:rsid w:val="00B939AC"/>
    <w:rsid w:val="00B93C12"/>
    <w:rsid w:val="00B94041"/>
    <w:rsid w:val="00B940A8"/>
    <w:rsid w:val="00B95168"/>
    <w:rsid w:val="00B9538E"/>
    <w:rsid w:val="00B953BD"/>
    <w:rsid w:val="00B956F4"/>
    <w:rsid w:val="00B957D1"/>
    <w:rsid w:val="00B9605C"/>
    <w:rsid w:val="00B9711A"/>
    <w:rsid w:val="00B97765"/>
    <w:rsid w:val="00B97911"/>
    <w:rsid w:val="00B97920"/>
    <w:rsid w:val="00B979CA"/>
    <w:rsid w:val="00BA0511"/>
    <w:rsid w:val="00BA0E63"/>
    <w:rsid w:val="00BA1884"/>
    <w:rsid w:val="00BA1C45"/>
    <w:rsid w:val="00BA2D64"/>
    <w:rsid w:val="00BA30C5"/>
    <w:rsid w:val="00BA3718"/>
    <w:rsid w:val="00BA43B2"/>
    <w:rsid w:val="00BA456F"/>
    <w:rsid w:val="00BA45A6"/>
    <w:rsid w:val="00BA481E"/>
    <w:rsid w:val="00BA4C25"/>
    <w:rsid w:val="00BA56D3"/>
    <w:rsid w:val="00BA57A5"/>
    <w:rsid w:val="00BA5E66"/>
    <w:rsid w:val="00BA6FEF"/>
    <w:rsid w:val="00BA798F"/>
    <w:rsid w:val="00BA7A8B"/>
    <w:rsid w:val="00BB0970"/>
    <w:rsid w:val="00BB09DB"/>
    <w:rsid w:val="00BB0BC4"/>
    <w:rsid w:val="00BB1142"/>
    <w:rsid w:val="00BB17DF"/>
    <w:rsid w:val="00BB1A30"/>
    <w:rsid w:val="00BB291C"/>
    <w:rsid w:val="00BB2BC5"/>
    <w:rsid w:val="00BB3EF3"/>
    <w:rsid w:val="00BB525D"/>
    <w:rsid w:val="00BB5995"/>
    <w:rsid w:val="00BB5AE3"/>
    <w:rsid w:val="00BB6528"/>
    <w:rsid w:val="00BB6FE5"/>
    <w:rsid w:val="00BB7282"/>
    <w:rsid w:val="00BB7A2B"/>
    <w:rsid w:val="00BB7E53"/>
    <w:rsid w:val="00BC07D2"/>
    <w:rsid w:val="00BC0BFE"/>
    <w:rsid w:val="00BC1491"/>
    <w:rsid w:val="00BC14AF"/>
    <w:rsid w:val="00BC242C"/>
    <w:rsid w:val="00BC2E52"/>
    <w:rsid w:val="00BC30E2"/>
    <w:rsid w:val="00BC589D"/>
    <w:rsid w:val="00BC5C82"/>
    <w:rsid w:val="00BC62FA"/>
    <w:rsid w:val="00BC6DDB"/>
    <w:rsid w:val="00BD0052"/>
    <w:rsid w:val="00BD148D"/>
    <w:rsid w:val="00BD17EF"/>
    <w:rsid w:val="00BD1978"/>
    <w:rsid w:val="00BD31FD"/>
    <w:rsid w:val="00BD4619"/>
    <w:rsid w:val="00BD462E"/>
    <w:rsid w:val="00BD4E56"/>
    <w:rsid w:val="00BD4FB5"/>
    <w:rsid w:val="00BD4FF3"/>
    <w:rsid w:val="00BD5B57"/>
    <w:rsid w:val="00BD6E6E"/>
    <w:rsid w:val="00BD7A41"/>
    <w:rsid w:val="00BD7C42"/>
    <w:rsid w:val="00BD7ECD"/>
    <w:rsid w:val="00BE0746"/>
    <w:rsid w:val="00BE0939"/>
    <w:rsid w:val="00BE1257"/>
    <w:rsid w:val="00BE28A3"/>
    <w:rsid w:val="00BE2CD5"/>
    <w:rsid w:val="00BE3DEC"/>
    <w:rsid w:val="00BE40C4"/>
    <w:rsid w:val="00BE57B6"/>
    <w:rsid w:val="00BE5868"/>
    <w:rsid w:val="00BE58D4"/>
    <w:rsid w:val="00BE59C7"/>
    <w:rsid w:val="00BE670F"/>
    <w:rsid w:val="00BE6C12"/>
    <w:rsid w:val="00BE79C5"/>
    <w:rsid w:val="00BF070B"/>
    <w:rsid w:val="00BF0AFC"/>
    <w:rsid w:val="00BF1C84"/>
    <w:rsid w:val="00BF237D"/>
    <w:rsid w:val="00BF2818"/>
    <w:rsid w:val="00BF3560"/>
    <w:rsid w:val="00BF376D"/>
    <w:rsid w:val="00BF37CC"/>
    <w:rsid w:val="00BF3A37"/>
    <w:rsid w:val="00BF3C4E"/>
    <w:rsid w:val="00BF4406"/>
    <w:rsid w:val="00BF46B9"/>
    <w:rsid w:val="00BF4FE7"/>
    <w:rsid w:val="00BF5219"/>
    <w:rsid w:val="00BF5313"/>
    <w:rsid w:val="00BF53CF"/>
    <w:rsid w:val="00BF7653"/>
    <w:rsid w:val="00BF7775"/>
    <w:rsid w:val="00BF7AF5"/>
    <w:rsid w:val="00C00070"/>
    <w:rsid w:val="00C02741"/>
    <w:rsid w:val="00C031E0"/>
    <w:rsid w:val="00C0355A"/>
    <w:rsid w:val="00C03576"/>
    <w:rsid w:val="00C03B36"/>
    <w:rsid w:val="00C05332"/>
    <w:rsid w:val="00C05970"/>
    <w:rsid w:val="00C06EEA"/>
    <w:rsid w:val="00C06F9B"/>
    <w:rsid w:val="00C079C7"/>
    <w:rsid w:val="00C07B91"/>
    <w:rsid w:val="00C105C5"/>
    <w:rsid w:val="00C1179B"/>
    <w:rsid w:val="00C11825"/>
    <w:rsid w:val="00C126F8"/>
    <w:rsid w:val="00C1477D"/>
    <w:rsid w:val="00C14B83"/>
    <w:rsid w:val="00C208C6"/>
    <w:rsid w:val="00C20D72"/>
    <w:rsid w:val="00C21B77"/>
    <w:rsid w:val="00C23329"/>
    <w:rsid w:val="00C2435A"/>
    <w:rsid w:val="00C24B1C"/>
    <w:rsid w:val="00C24B3D"/>
    <w:rsid w:val="00C24BA7"/>
    <w:rsid w:val="00C256E4"/>
    <w:rsid w:val="00C25CD3"/>
    <w:rsid w:val="00C25CE7"/>
    <w:rsid w:val="00C25D17"/>
    <w:rsid w:val="00C25EDB"/>
    <w:rsid w:val="00C27463"/>
    <w:rsid w:val="00C2748C"/>
    <w:rsid w:val="00C277C6"/>
    <w:rsid w:val="00C2797C"/>
    <w:rsid w:val="00C27A9F"/>
    <w:rsid w:val="00C27B3C"/>
    <w:rsid w:val="00C31EB6"/>
    <w:rsid w:val="00C35EE9"/>
    <w:rsid w:val="00C40A80"/>
    <w:rsid w:val="00C40BE4"/>
    <w:rsid w:val="00C4104D"/>
    <w:rsid w:val="00C41506"/>
    <w:rsid w:val="00C41931"/>
    <w:rsid w:val="00C41F0A"/>
    <w:rsid w:val="00C427CA"/>
    <w:rsid w:val="00C42997"/>
    <w:rsid w:val="00C42C49"/>
    <w:rsid w:val="00C443DB"/>
    <w:rsid w:val="00C45825"/>
    <w:rsid w:val="00C4584F"/>
    <w:rsid w:val="00C45B13"/>
    <w:rsid w:val="00C474AE"/>
    <w:rsid w:val="00C4756F"/>
    <w:rsid w:val="00C47AC6"/>
    <w:rsid w:val="00C51013"/>
    <w:rsid w:val="00C51C64"/>
    <w:rsid w:val="00C5294B"/>
    <w:rsid w:val="00C53F61"/>
    <w:rsid w:val="00C54504"/>
    <w:rsid w:val="00C55DF8"/>
    <w:rsid w:val="00C55E67"/>
    <w:rsid w:val="00C56EC5"/>
    <w:rsid w:val="00C57160"/>
    <w:rsid w:val="00C578DA"/>
    <w:rsid w:val="00C57F53"/>
    <w:rsid w:val="00C604E6"/>
    <w:rsid w:val="00C60651"/>
    <w:rsid w:val="00C609A9"/>
    <w:rsid w:val="00C60F11"/>
    <w:rsid w:val="00C61A6B"/>
    <w:rsid w:val="00C625B4"/>
    <w:rsid w:val="00C627CE"/>
    <w:rsid w:val="00C63303"/>
    <w:rsid w:val="00C6380D"/>
    <w:rsid w:val="00C63B2A"/>
    <w:rsid w:val="00C644AA"/>
    <w:rsid w:val="00C64759"/>
    <w:rsid w:val="00C64A7E"/>
    <w:rsid w:val="00C64F40"/>
    <w:rsid w:val="00C64F51"/>
    <w:rsid w:val="00C6586C"/>
    <w:rsid w:val="00C65DE9"/>
    <w:rsid w:val="00C66D0A"/>
    <w:rsid w:val="00C674BD"/>
    <w:rsid w:val="00C67A1F"/>
    <w:rsid w:val="00C70062"/>
    <w:rsid w:val="00C70191"/>
    <w:rsid w:val="00C708A2"/>
    <w:rsid w:val="00C70C73"/>
    <w:rsid w:val="00C70E02"/>
    <w:rsid w:val="00C71158"/>
    <w:rsid w:val="00C71C16"/>
    <w:rsid w:val="00C72623"/>
    <w:rsid w:val="00C72B25"/>
    <w:rsid w:val="00C73008"/>
    <w:rsid w:val="00C739DE"/>
    <w:rsid w:val="00C740A0"/>
    <w:rsid w:val="00C749E7"/>
    <w:rsid w:val="00C74B53"/>
    <w:rsid w:val="00C74B8F"/>
    <w:rsid w:val="00C75760"/>
    <w:rsid w:val="00C75852"/>
    <w:rsid w:val="00C75AB9"/>
    <w:rsid w:val="00C773F2"/>
    <w:rsid w:val="00C77F1C"/>
    <w:rsid w:val="00C8000B"/>
    <w:rsid w:val="00C80268"/>
    <w:rsid w:val="00C805F8"/>
    <w:rsid w:val="00C80CC2"/>
    <w:rsid w:val="00C81244"/>
    <w:rsid w:val="00C81C0B"/>
    <w:rsid w:val="00C820A7"/>
    <w:rsid w:val="00C82337"/>
    <w:rsid w:val="00C84757"/>
    <w:rsid w:val="00C854B6"/>
    <w:rsid w:val="00C86331"/>
    <w:rsid w:val="00C870F6"/>
    <w:rsid w:val="00C91716"/>
    <w:rsid w:val="00C922C1"/>
    <w:rsid w:val="00C92B51"/>
    <w:rsid w:val="00C933C1"/>
    <w:rsid w:val="00C938EC"/>
    <w:rsid w:val="00C93BFA"/>
    <w:rsid w:val="00C94FC2"/>
    <w:rsid w:val="00C951B5"/>
    <w:rsid w:val="00C95A53"/>
    <w:rsid w:val="00C95B0E"/>
    <w:rsid w:val="00C9726B"/>
    <w:rsid w:val="00C9786D"/>
    <w:rsid w:val="00CA0021"/>
    <w:rsid w:val="00CA00A3"/>
    <w:rsid w:val="00CA0CC5"/>
    <w:rsid w:val="00CA1143"/>
    <w:rsid w:val="00CA11E2"/>
    <w:rsid w:val="00CA137E"/>
    <w:rsid w:val="00CA1D5A"/>
    <w:rsid w:val="00CA488C"/>
    <w:rsid w:val="00CA5148"/>
    <w:rsid w:val="00CA588C"/>
    <w:rsid w:val="00CA5BAE"/>
    <w:rsid w:val="00CA5D8B"/>
    <w:rsid w:val="00CA6EBB"/>
    <w:rsid w:val="00CA70EE"/>
    <w:rsid w:val="00CA7F78"/>
    <w:rsid w:val="00CB0B5C"/>
    <w:rsid w:val="00CB1258"/>
    <w:rsid w:val="00CB128C"/>
    <w:rsid w:val="00CB160A"/>
    <w:rsid w:val="00CB17D3"/>
    <w:rsid w:val="00CB1BC8"/>
    <w:rsid w:val="00CB1C9B"/>
    <w:rsid w:val="00CB2CCB"/>
    <w:rsid w:val="00CB2E5E"/>
    <w:rsid w:val="00CB312F"/>
    <w:rsid w:val="00CB313B"/>
    <w:rsid w:val="00CB326F"/>
    <w:rsid w:val="00CB32B6"/>
    <w:rsid w:val="00CB39DC"/>
    <w:rsid w:val="00CB4DD3"/>
    <w:rsid w:val="00CB584C"/>
    <w:rsid w:val="00CB5A06"/>
    <w:rsid w:val="00CB5CED"/>
    <w:rsid w:val="00CB6C7A"/>
    <w:rsid w:val="00CB6D77"/>
    <w:rsid w:val="00CB6E41"/>
    <w:rsid w:val="00CB71D9"/>
    <w:rsid w:val="00CC0F9C"/>
    <w:rsid w:val="00CC11A2"/>
    <w:rsid w:val="00CC1CDA"/>
    <w:rsid w:val="00CC2007"/>
    <w:rsid w:val="00CC3972"/>
    <w:rsid w:val="00CC483A"/>
    <w:rsid w:val="00CC6322"/>
    <w:rsid w:val="00CC6C32"/>
    <w:rsid w:val="00CC705B"/>
    <w:rsid w:val="00CC7476"/>
    <w:rsid w:val="00CC7571"/>
    <w:rsid w:val="00CD0286"/>
    <w:rsid w:val="00CD0412"/>
    <w:rsid w:val="00CD0B44"/>
    <w:rsid w:val="00CD0B59"/>
    <w:rsid w:val="00CD0E3D"/>
    <w:rsid w:val="00CD0E56"/>
    <w:rsid w:val="00CD12DB"/>
    <w:rsid w:val="00CD1EFB"/>
    <w:rsid w:val="00CD2246"/>
    <w:rsid w:val="00CD41B4"/>
    <w:rsid w:val="00CD4660"/>
    <w:rsid w:val="00CD4FC4"/>
    <w:rsid w:val="00CD6A34"/>
    <w:rsid w:val="00CD7C7F"/>
    <w:rsid w:val="00CE0775"/>
    <w:rsid w:val="00CE0A48"/>
    <w:rsid w:val="00CE18DB"/>
    <w:rsid w:val="00CE1F7A"/>
    <w:rsid w:val="00CE2263"/>
    <w:rsid w:val="00CE268D"/>
    <w:rsid w:val="00CE462F"/>
    <w:rsid w:val="00CE4898"/>
    <w:rsid w:val="00CE4B0A"/>
    <w:rsid w:val="00CE4CA5"/>
    <w:rsid w:val="00CE6B35"/>
    <w:rsid w:val="00CE6C39"/>
    <w:rsid w:val="00CE7769"/>
    <w:rsid w:val="00CF036C"/>
    <w:rsid w:val="00CF0CC1"/>
    <w:rsid w:val="00CF0D06"/>
    <w:rsid w:val="00CF0F51"/>
    <w:rsid w:val="00CF2096"/>
    <w:rsid w:val="00CF3159"/>
    <w:rsid w:val="00CF3260"/>
    <w:rsid w:val="00CF366C"/>
    <w:rsid w:val="00CF37D6"/>
    <w:rsid w:val="00CF3CED"/>
    <w:rsid w:val="00CF4B0C"/>
    <w:rsid w:val="00CF55E1"/>
    <w:rsid w:val="00CF5D00"/>
    <w:rsid w:val="00CF5DCB"/>
    <w:rsid w:val="00CF60D7"/>
    <w:rsid w:val="00CF7EBD"/>
    <w:rsid w:val="00D004F7"/>
    <w:rsid w:val="00D0054C"/>
    <w:rsid w:val="00D0216E"/>
    <w:rsid w:val="00D02FAF"/>
    <w:rsid w:val="00D032CB"/>
    <w:rsid w:val="00D0356A"/>
    <w:rsid w:val="00D03FAE"/>
    <w:rsid w:val="00D05375"/>
    <w:rsid w:val="00D0772A"/>
    <w:rsid w:val="00D07CCD"/>
    <w:rsid w:val="00D07D9F"/>
    <w:rsid w:val="00D07EDF"/>
    <w:rsid w:val="00D106CD"/>
    <w:rsid w:val="00D10E55"/>
    <w:rsid w:val="00D1131B"/>
    <w:rsid w:val="00D1139F"/>
    <w:rsid w:val="00D11F73"/>
    <w:rsid w:val="00D1224B"/>
    <w:rsid w:val="00D123C4"/>
    <w:rsid w:val="00D13216"/>
    <w:rsid w:val="00D14112"/>
    <w:rsid w:val="00D14257"/>
    <w:rsid w:val="00D14F8C"/>
    <w:rsid w:val="00D154F1"/>
    <w:rsid w:val="00D156F5"/>
    <w:rsid w:val="00D15F2B"/>
    <w:rsid w:val="00D16C8D"/>
    <w:rsid w:val="00D201D8"/>
    <w:rsid w:val="00D20366"/>
    <w:rsid w:val="00D208DE"/>
    <w:rsid w:val="00D21CE6"/>
    <w:rsid w:val="00D22D3F"/>
    <w:rsid w:val="00D22D58"/>
    <w:rsid w:val="00D231A1"/>
    <w:rsid w:val="00D232AE"/>
    <w:rsid w:val="00D236AE"/>
    <w:rsid w:val="00D23EB3"/>
    <w:rsid w:val="00D24158"/>
    <w:rsid w:val="00D248A6"/>
    <w:rsid w:val="00D24AC2"/>
    <w:rsid w:val="00D253DD"/>
    <w:rsid w:val="00D26B10"/>
    <w:rsid w:val="00D270A1"/>
    <w:rsid w:val="00D3243E"/>
    <w:rsid w:val="00D3319F"/>
    <w:rsid w:val="00D3351F"/>
    <w:rsid w:val="00D33965"/>
    <w:rsid w:val="00D339BB"/>
    <w:rsid w:val="00D3402F"/>
    <w:rsid w:val="00D34772"/>
    <w:rsid w:val="00D34A93"/>
    <w:rsid w:val="00D34C03"/>
    <w:rsid w:val="00D37893"/>
    <w:rsid w:val="00D37AEA"/>
    <w:rsid w:val="00D37C6E"/>
    <w:rsid w:val="00D411FC"/>
    <w:rsid w:val="00D41F29"/>
    <w:rsid w:val="00D42313"/>
    <w:rsid w:val="00D4269C"/>
    <w:rsid w:val="00D447D4"/>
    <w:rsid w:val="00D44DD7"/>
    <w:rsid w:val="00D466E2"/>
    <w:rsid w:val="00D46E8C"/>
    <w:rsid w:val="00D47638"/>
    <w:rsid w:val="00D509AE"/>
    <w:rsid w:val="00D54079"/>
    <w:rsid w:val="00D542DC"/>
    <w:rsid w:val="00D54A60"/>
    <w:rsid w:val="00D54C27"/>
    <w:rsid w:val="00D54C2F"/>
    <w:rsid w:val="00D5522D"/>
    <w:rsid w:val="00D55663"/>
    <w:rsid w:val="00D55808"/>
    <w:rsid w:val="00D5597E"/>
    <w:rsid w:val="00D5668C"/>
    <w:rsid w:val="00D569D2"/>
    <w:rsid w:val="00D57545"/>
    <w:rsid w:val="00D57B7B"/>
    <w:rsid w:val="00D601F7"/>
    <w:rsid w:val="00D61039"/>
    <w:rsid w:val="00D6188B"/>
    <w:rsid w:val="00D62543"/>
    <w:rsid w:val="00D634F1"/>
    <w:rsid w:val="00D644DF"/>
    <w:rsid w:val="00D64660"/>
    <w:rsid w:val="00D6519F"/>
    <w:rsid w:val="00D651A9"/>
    <w:rsid w:val="00D654FE"/>
    <w:rsid w:val="00D6580F"/>
    <w:rsid w:val="00D660FC"/>
    <w:rsid w:val="00D66113"/>
    <w:rsid w:val="00D66BDC"/>
    <w:rsid w:val="00D67074"/>
    <w:rsid w:val="00D6750E"/>
    <w:rsid w:val="00D67B1D"/>
    <w:rsid w:val="00D67C04"/>
    <w:rsid w:val="00D70586"/>
    <w:rsid w:val="00D70722"/>
    <w:rsid w:val="00D70A26"/>
    <w:rsid w:val="00D70EFC"/>
    <w:rsid w:val="00D712C0"/>
    <w:rsid w:val="00D716E0"/>
    <w:rsid w:val="00D71A4F"/>
    <w:rsid w:val="00D72994"/>
    <w:rsid w:val="00D746E0"/>
    <w:rsid w:val="00D74BBC"/>
    <w:rsid w:val="00D74FB0"/>
    <w:rsid w:val="00D759F2"/>
    <w:rsid w:val="00D75F97"/>
    <w:rsid w:val="00D76AA1"/>
    <w:rsid w:val="00D76B1A"/>
    <w:rsid w:val="00D77312"/>
    <w:rsid w:val="00D77455"/>
    <w:rsid w:val="00D82F4D"/>
    <w:rsid w:val="00D83003"/>
    <w:rsid w:val="00D833B2"/>
    <w:rsid w:val="00D83708"/>
    <w:rsid w:val="00D83B10"/>
    <w:rsid w:val="00D8424B"/>
    <w:rsid w:val="00D849FC"/>
    <w:rsid w:val="00D84EB9"/>
    <w:rsid w:val="00D84F52"/>
    <w:rsid w:val="00D84FD3"/>
    <w:rsid w:val="00D87A19"/>
    <w:rsid w:val="00D90BDE"/>
    <w:rsid w:val="00D90D8F"/>
    <w:rsid w:val="00D9175E"/>
    <w:rsid w:val="00D91D58"/>
    <w:rsid w:val="00D927C1"/>
    <w:rsid w:val="00D931EC"/>
    <w:rsid w:val="00D953D3"/>
    <w:rsid w:val="00D9610A"/>
    <w:rsid w:val="00D97ABA"/>
    <w:rsid w:val="00DA11B4"/>
    <w:rsid w:val="00DA1BCA"/>
    <w:rsid w:val="00DA2E9F"/>
    <w:rsid w:val="00DA35B2"/>
    <w:rsid w:val="00DA3C29"/>
    <w:rsid w:val="00DA3E02"/>
    <w:rsid w:val="00DA41CF"/>
    <w:rsid w:val="00DA4CCE"/>
    <w:rsid w:val="00DA539A"/>
    <w:rsid w:val="00DA5512"/>
    <w:rsid w:val="00DA5B95"/>
    <w:rsid w:val="00DA68A4"/>
    <w:rsid w:val="00DA795A"/>
    <w:rsid w:val="00DA7AE2"/>
    <w:rsid w:val="00DB0D26"/>
    <w:rsid w:val="00DB1931"/>
    <w:rsid w:val="00DB1E90"/>
    <w:rsid w:val="00DB2963"/>
    <w:rsid w:val="00DB2A77"/>
    <w:rsid w:val="00DB311B"/>
    <w:rsid w:val="00DB341C"/>
    <w:rsid w:val="00DB40F1"/>
    <w:rsid w:val="00DB717E"/>
    <w:rsid w:val="00DB7CCC"/>
    <w:rsid w:val="00DC07FB"/>
    <w:rsid w:val="00DC10D7"/>
    <w:rsid w:val="00DC125A"/>
    <w:rsid w:val="00DC1CB0"/>
    <w:rsid w:val="00DC1D93"/>
    <w:rsid w:val="00DC20E4"/>
    <w:rsid w:val="00DC2135"/>
    <w:rsid w:val="00DC21BF"/>
    <w:rsid w:val="00DC21EF"/>
    <w:rsid w:val="00DC245D"/>
    <w:rsid w:val="00DC336A"/>
    <w:rsid w:val="00DC3D4A"/>
    <w:rsid w:val="00DC4031"/>
    <w:rsid w:val="00DC4097"/>
    <w:rsid w:val="00DC5402"/>
    <w:rsid w:val="00DC613D"/>
    <w:rsid w:val="00DC6253"/>
    <w:rsid w:val="00DC66AA"/>
    <w:rsid w:val="00DC6AEF"/>
    <w:rsid w:val="00DC6C0A"/>
    <w:rsid w:val="00DC7074"/>
    <w:rsid w:val="00DD0B51"/>
    <w:rsid w:val="00DD0BC7"/>
    <w:rsid w:val="00DD10A6"/>
    <w:rsid w:val="00DD1113"/>
    <w:rsid w:val="00DD2624"/>
    <w:rsid w:val="00DD2769"/>
    <w:rsid w:val="00DD2D06"/>
    <w:rsid w:val="00DD2F61"/>
    <w:rsid w:val="00DD5034"/>
    <w:rsid w:val="00DD6964"/>
    <w:rsid w:val="00DD6B29"/>
    <w:rsid w:val="00DD730E"/>
    <w:rsid w:val="00DD77EC"/>
    <w:rsid w:val="00DE263F"/>
    <w:rsid w:val="00DE2B21"/>
    <w:rsid w:val="00DE3118"/>
    <w:rsid w:val="00DE3589"/>
    <w:rsid w:val="00DE37DA"/>
    <w:rsid w:val="00DE394A"/>
    <w:rsid w:val="00DE3B8E"/>
    <w:rsid w:val="00DE45F0"/>
    <w:rsid w:val="00DE5BF5"/>
    <w:rsid w:val="00DE600E"/>
    <w:rsid w:val="00DE65A6"/>
    <w:rsid w:val="00DE66FE"/>
    <w:rsid w:val="00DE6ACE"/>
    <w:rsid w:val="00DE76A6"/>
    <w:rsid w:val="00DE7823"/>
    <w:rsid w:val="00DE7AF4"/>
    <w:rsid w:val="00DE7B3E"/>
    <w:rsid w:val="00DF0A03"/>
    <w:rsid w:val="00DF24D7"/>
    <w:rsid w:val="00DF27CB"/>
    <w:rsid w:val="00DF3CE4"/>
    <w:rsid w:val="00DF44E7"/>
    <w:rsid w:val="00DF52ED"/>
    <w:rsid w:val="00DF559A"/>
    <w:rsid w:val="00DF5E8A"/>
    <w:rsid w:val="00DF609D"/>
    <w:rsid w:val="00DF667C"/>
    <w:rsid w:val="00DF67C7"/>
    <w:rsid w:val="00DF7D31"/>
    <w:rsid w:val="00E0078F"/>
    <w:rsid w:val="00E00B6D"/>
    <w:rsid w:val="00E01FDE"/>
    <w:rsid w:val="00E02B44"/>
    <w:rsid w:val="00E02DD5"/>
    <w:rsid w:val="00E04C94"/>
    <w:rsid w:val="00E04DF0"/>
    <w:rsid w:val="00E050C3"/>
    <w:rsid w:val="00E050E3"/>
    <w:rsid w:val="00E051B6"/>
    <w:rsid w:val="00E05597"/>
    <w:rsid w:val="00E06B99"/>
    <w:rsid w:val="00E10092"/>
    <w:rsid w:val="00E10AE4"/>
    <w:rsid w:val="00E10B7A"/>
    <w:rsid w:val="00E115C0"/>
    <w:rsid w:val="00E125A5"/>
    <w:rsid w:val="00E12F03"/>
    <w:rsid w:val="00E13FB9"/>
    <w:rsid w:val="00E146A2"/>
    <w:rsid w:val="00E17AE7"/>
    <w:rsid w:val="00E17C7B"/>
    <w:rsid w:val="00E17CF1"/>
    <w:rsid w:val="00E21A9E"/>
    <w:rsid w:val="00E21F85"/>
    <w:rsid w:val="00E225A6"/>
    <w:rsid w:val="00E247FD"/>
    <w:rsid w:val="00E24C56"/>
    <w:rsid w:val="00E25438"/>
    <w:rsid w:val="00E25455"/>
    <w:rsid w:val="00E267AF"/>
    <w:rsid w:val="00E27891"/>
    <w:rsid w:val="00E30C06"/>
    <w:rsid w:val="00E30F2D"/>
    <w:rsid w:val="00E3135C"/>
    <w:rsid w:val="00E3136A"/>
    <w:rsid w:val="00E32EEF"/>
    <w:rsid w:val="00E33611"/>
    <w:rsid w:val="00E37535"/>
    <w:rsid w:val="00E3798D"/>
    <w:rsid w:val="00E37DED"/>
    <w:rsid w:val="00E40599"/>
    <w:rsid w:val="00E40ABC"/>
    <w:rsid w:val="00E417E4"/>
    <w:rsid w:val="00E41FE2"/>
    <w:rsid w:val="00E42075"/>
    <w:rsid w:val="00E426BE"/>
    <w:rsid w:val="00E4348F"/>
    <w:rsid w:val="00E44113"/>
    <w:rsid w:val="00E4437D"/>
    <w:rsid w:val="00E44C6A"/>
    <w:rsid w:val="00E458D6"/>
    <w:rsid w:val="00E461CB"/>
    <w:rsid w:val="00E46D92"/>
    <w:rsid w:val="00E47499"/>
    <w:rsid w:val="00E477E3"/>
    <w:rsid w:val="00E50353"/>
    <w:rsid w:val="00E5063A"/>
    <w:rsid w:val="00E50BCE"/>
    <w:rsid w:val="00E51523"/>
    <w:rsid w:val="00E51789"/>
    <w:rsid w:val="00E51A79"/>
    <w:rsid w:val="00E5246A"/>
    <w:rsid w:val="00E52F39"/>
    <w:rsid w:val="00E53459"/>
    <w:rsid w:val="00E54936"/>
    <w:rsid w:val="00E56B16"/>
    <w:rsid w:val="00E601C2"/>
    <w:rsid w:val="00E60CF4"/>
    <w:rsid w:val="00E61022"/>
    <w:rsid w:val="00E61C15"/>
    <w:rsid w:val="00E63143"/>
    <w:rsid w:val="00E6464D"/>
    <w:rsid w:val="00E651AE"/>
    <w:rsid w:val="00E6612A"/>
    <w:rsid w:val="00E6630C"/>
    <w:rsid w:val="00E6726B"/>
    <w:rsid w:val="00E67F28"/>
    <w:rsid w:val="00E702B4"/>
    <w:rsid w:val="00E704C2"/>
    <w:rsid w:val="00E70A12"/>
    <w:rsid w:val="00E71953"/>
    <w:rsid w:val="00E73FB8"/>
    <w:rsid w:val="00E749F9"/>
    <w:rsid w:val="00E753A0"/>
    <w:rsid w:val="00E758B8"/>
    <w:rsid w:val="00E77292"/>
    <w:rsid w:val="00E776B1"/>
    <w:rsid w:val="00E77B60"/>
    <w:rsid w:val="00E77B9A"/>
    <w:rsid w:val="00E80A2E"/>
    <w:rsid w:val="00E80C6F"/>
    <w:rsid w:val="00E81B43"/>
    <w:rsid w:val="00E846D1"/>
    <w:rsid w:val="00E85080"/>
    <w:rsid w:val="00E86371"/>
    <w:rsid w:val="00E86F74"/>
    <w:rsid w:val="00E87007"/>
    <w:rsid w:val="00E900AA"/>
    <w:rsid w:val="00E9095D"/>
    <w:rsid w:val="00E918E2"/>
    <w:rsid w:val="00E91CD9"/>
    <w:rsid w:val="00E921CB"/>
    <w:rsid w:val="00E92CB6"/>
    <w:rsid w:val="00E933DD"/>
    <w:rsid w:val="00E93AA8"/>
    <w:rsid w:val="00E94271"/>
    <w:rsid w:val="00E94DFC"/>
    <w:rsid w:val="00E954D1"/>
    <w:rsid w:val="00E961A6"/>
    <w:rsid w:val="00E96E99"/>
    <w:rsid w:val="00E97143"/>
    <w:rsid w:val="00EA050C"/>
    <w:rsid w:val="00EA090A"/>
    <w:rsid w:val="00EA0C1B"/>
    <w:rsid w:val="00EA1BB6"/>
    <w:rsid w:val="00EA3BB9"/>
    <w:rsid w:val="00EA3C8A"/>
    <w:rsid w:val="00EA6551"/>
    <w:rsid w:val="00EA65D9"/>
    <w:rsid w:val="00EB0170"/>
    <w:rsid w:val="00EB0310"/>
    <w:rsid w:val="00EB24DE"/>
    <w:rsid w:val="00EB2B93"/>
    <w:rsid w:val="00EB2F8B"/>
    <w:rsid w:val="00EB3883"/>
    <w:rsid w:val="00EB3A2E"/>
    <w:rsid w:val="00EB40DD"/>
    <w:rsid w:val="00EB55AD"/>
    <w:rsid w:val="00EB6075"/>
    <w:rsid w:val="00EB666B"/>
    <w:rsid w:val="00EB66C0"/>
    <w:rsid w:val="00EB680B"/>
    <w:rsid w:val="00EC18F3"/>
    <w:rsid w:val="00EC28D8"/>
    <w:rsid w:val="00EC39E4"/>
    <w:rsid w:val="00EC4D5F"/>
    <w:rsid w:val="00EC5858"/>
    <w:rsid w:val="00EC59F3"/>
    <w:rsid w:val="00ED0338"/>
    <w:rsid w:val="00ED0E32"/>
    <w:rsid w:val="00ED2F10"/>
    <w:rsid w:val="00ED310F"/>
    <w:rsid w:val="00ED347D"/>
    <w:rsid w:val="00ED3894"/>
    <w:rsid w:val="00ED4232"/>
    <w:rsid w:val="00ED4A21"/>
    <w:rsid w:val="00ED706D"/>
    <w:rsid w:val="00ED7675"/>
    <w:rsid w:val="00EE0D81"/>
    <w:rsid w:val="00EE294F"/>
    <w:rsid w:val="00EE30A5"/>
    <w:rsid w:val="00EE3893"/>
    <w:rsid w:val="00EE3908"/>
    <w:rsid w:val="00EE4BEB"/>
    <w:rsid w:val="00EE58DF"/>
    <w:rsid w:val="00EE62D1"/>
    <w:rsid w:val="00EE672E"/>
    <w:rsid w:val="00EE6DD7"/>
    <w:rsid w:val="00EE7045"/>
    <w:rsid w:val="00EF0090"/>
    <w:rsid w:val="00EF0DB2"/>
    <w:rsid w:val="00EF1332"/>
    <w:rsid w:val="00EF13DF"/>
    <w:rsid w:val="00EF1924"/>
    <w:rsid w:val="00EF1CFB"/>
    <w:rsid w:val="00EF292C"/>
    <w:rsid w:val="00EF29FB"/>
    <w:rsid w:val="00EF2FF1"/>
    <w:rsid w:val="00EF367F"/>
    <w:rsid w:val="00EF3759"/>
    <w:rsid w:val="00EF4ACB"/>
    <w:rsid w:val="00EF4E3C"/>
    <w:rsid w:val="00EF519E"/>
    <w:rsid w:val="00EF5F20"/>
    <w:rsid w:val="00EF60FE"/>
    <w:rsid w:val="00EF6E08"/>
    <w:rsid w:val="00F004A2"/>
    <w:rsid w:val="00F00EB6"/>
    <w:rsid w:val="00F02BE3"/>
    <w:rsid w:val="00F02D78"/>
    <w:rsid w:val="00F02D8B"/>
    <w:rsid w:val="00F02EE6"/>
    <w:rsid w:val="00F0338B"/>
    <w:rsid w:val="00F038D0"/>
    <w:rsid w:val="00F03AA7"/>
    <w:rsid w:val="00F0596E"/>
    <w:rsid w:val="00F05B28"/>
    <w:rsid w:val="00F06F41"/>
    <w:rsid w:val="00F076DA"/>
    <w:rsid w:val="00F11229"/>
    <w:rsid w:val="00F115FF"/>
    <w:rsid w:val="00F11814"/>
    <w:rsid w:val="00F11A04"/>
    <w:rsid w:val="00F11C4C"/>
    <w:rsid w:val="00F12324"/>
    <w:rsid w:val="00F12670"/>
    <w:rsid w:val="00F12D2D"/>
    <w:rsid w:val="00F131AA"/>
    <w:rsid w:val="00F1379C"/>
    <w:rsid w:val="00F144C9"/>
    <w:rsid w:val="00F14887"/>
    <w:rsid w:val="00F14C0A"/>
    <w:rsid w:val="00F16AFE"/>
    <w:rsid w:val="00F177AD"/>
    <w:rsid w:val="00F17A19"/>
    <w:rsid w:val="00F20F13"/>
    <w:rsid w:val="00F21209"/>
    <w:rsid w:val="00F21A07"/>
    <w:rsid w:val="00F21DF8"/>
    <w:rsid w:val="00F22A2F"/>
    <w:rsid w:val="00F230C6"/>
    <w:rsid w:val="00F234A9"/>
    <w:rsid w:val="00F235A4"/>
    <w:rsid w:val="00F23BF0"/>
    <w:rsid w:val="00F23E75"/>
    <w:rsid w:val="00F24030"/>
    <w:rsid w:val="00F24170"/>
    <w:rsid w:val="00F245A3"/>
    <w:rsid w:val="00F2464F"/>
    <w:rsid w:val="00F2465D"/>
    <w:rsid w:val="00F2465F"/>
    <w:rsid w:val="00F249AE"/>
    <w:rsid w:val="00F262B8"/>
    <w:rsid w:val="00F26F70"/>
    <w:rsid w:val="00F270C7"/>
    <w:rsid w:val="00F27B92"/>
    <w:rsid w:val="00F302B9"/>
    <w:rsid w:val="00F305F3"/>
    <w:rsid w:val="00F308AC"/>
    <w:rsid w:val="00F30C50"/>
    <w:rsid w:val="00F320E7"/>
    <w:rsid w:val="00F3226C"/>
    <w:rsid w:val="00F329D1"/>
    <w:rsid w:val="00F336F9"/>
    <w:rsid w:val="00F33B21"/>
    <w:rsid w:val="00F34463"/>
    <w:rsid w:val="00F3456C"/>
    <w:rsid w:val="00F345B9"/>
    <w:rsid w:val="00F36B1C"/>
    <w:rsid w:val="00F37915"/>
    <w:rsid w:val="00F40072"/>
    <w:rsid w:val="00F4053E"/>
    <w:rsid w:val="00F410E2"/>
    <w:rsid w:val="00F41134"/>
    <w:rsid w:val="00F41C64"/>
    <w:rsid w:val="00F433E1"/>
    <w:rsid w:val="00F43C62"/>
    <w:rsid w:val="00F4522C"/>
    <w:rsid w:val="00F468E9"/>
    <w:rsid w:val="00F46968"/>
    <w:rsid w:val="00F4697B"/>
    <w:rsid w:val="00F46A99"/>
    <w:rsid w:val="00F471AD"/>
    <w:rsid w:val="00F47D3F"/>
    <w:rsid w:val="00F47E41"/>
    <w:rsid w:val="00F50DCA"/>
    <w:rsid w:val="00F512D7"/>
    <w:rsid w:val="00F5236F"/>
    <w:rsid w:val="00F524F0"/>
    <w:rsid w:val="00F52FBD"/>
    <w:rsid w:val="00F53798"/>
    <w:rsid w:val="00F539FA"/>
    <w:rsid w:val="00F541DC"/>
    <w:rsid w:val="00F5481C"/>
    <w:rsid w:val="00F56AEF"/>
    <w:rsid w:val="00F571A2"/>
    <w:rsid w:val="00F573BB"/>
    <w:rsid w:val="00F600F6"/>
    <w:rsid w:val="00F60E82"/>
    <w:rsid w:val="00F611EC"/>
    <w:rsid w:val="00F612AC"/>
    <w:rsid w:val="00F61387"/>
    <w:rsid w:val="00F61F6E"/>
    <w:rsid w:val="00F6223C"/>
    <w:rsid w:val="00F62D11"/>
    <w:rsid w:val="00F62F14"/>
    <w:rsid w:val="00F63502"/>
    <w:rsid w:val="00F6403C"/>
    <w:rsid w:val="00F649E2"/>
    <w:rsid w:val="00F64D4E"/>
    <w:rsid w:val="00F655D8"/>
    <w:rsid w:val="00F677DD"/>
    <w:rsid w:val="00F67C72"/>
    <w:rsid w:val="00F707C4"/>
    <w:rsid w:val="00F71F60"/>
    <w:rsid w:val="00F7212A"/>
    <w:rsid w:val="00F722CA"/>
    <w:rsid w:val="00F72F80"/>
    <w:rsid w:val="00F732FB"/>
    <w:rsid w:val="00F74088"/>
    <w:rsid w:val="00F744CE"/>
    <w:rsid w:val="00F745F2"/>
    <w:rsid w:val="00F7467D"/>
    <w:rsid w:val="00F74B74"/>
    <w:rsid w:val="00F74CDE"/>
    <w:rsid w:val="00F75866"/>
    <w:rsid w:val="00F76922"/>
    <w:rsid w:val="00F76D33"/>
    <w:rsid w:val="00F77098"/>
    <w:rsid w:val="00F7730E"/>
    <w:rsid w:val="00F77692"/>
    <w:rsid w:val="00F77A7F"/>
    <w:rsid w:val="00F80270"/>
    <w:rsid w:val="00F81CD0"/>
    <w:rsid w:val="00F82217"/>
    <w:rsid w:val="00F82DEC"/>
    <w:rsid w:val="00F830F7"/>
    <w:rsid w:val="00F832A2"/>
    <w:rsid w:val="00F83688"/>
    <w:rsid w:val="00F83D18"/>
    <w:rsid w:val="00F845DD"/>
    <w:rsid w:val="00F845FD"/>
    <w:rsid w:val="00F8486E"/>
    <w:rsid w:val="00F849B0"/>
    <w:rsid w:val="00F852EC"/>
    <w:rsid w:val="00F85A23"/>
    <w:rsid w:val="00F85A86"/>
    <w:rsid w:val="00F86866"/>
    <w:rsid w:val="00F873F4"/>
    <w:rsid w:val="00F879FC"/>
    <w:rsid w:val="00F90CD9"/>
    <w:rsid w:val="00F911FF"/>
    <w:rsid w:val="00F9159B"/>
    <w:rsid w:val="00F91DAD"/>
    <w:rsid w:val="00F9257D"/>
    <w:rsid w:val="00F936C0"/>
    <w:rsid w:val="00F93EAC"/>
    <w:rsid w:val="00F943C3"/>
    <w:rsid w:val="00F946B2"/>
    <w:rsid w:val="00F9553D"/>
    <w:rsid w:val="00F96745"/>
    <w:rsid w:val="00F970D1"/>
    <w:rsid w:val="00F974EB"/>
    <w:rsid w:val="00F97D60"/>
    <w:rsid w:val="00FA082F"/>
    <w:rsid w:val="00FA1F71"/>
    <w:rsid w:val="00FA1F97"/>
    <w:rsid w:val="00FA4399"/>
    <w:rsid w:val="00FA49E4"/>
    <w:rsid w:val="00FA4AFB"/>
    <w:rsid w:val="00FA4FED"/>
    <w:rsid w:val="00FA5B98"/>
    <w:rsid w:val="00FA60B6"/>
    <w:rsid w:val="00FA61CA"/>
    <w:rsid w:val="00FA6554"/>
    <w:rsid w:val="00FA6577"/>
    <w:rsid w:val="00FA68F4"/>
    <w:rsid w:val="00FA6DAF"/>
    <w:rsid w:val="00FA745B"/>
    <w:rsid w:val="00FA78E4"/>
    <w:rsid w:val="00FA7FCC"/>
    <w:rsid w:val="00FB069F"/>
    <w:rsid w:val="00FB1FEF"/>
    <w:rsid w:val="00FB28AC"/>
    <w:rsid w:val="00FB2B1B"/>
    <w:rsid w:val="00FB4C42"/>
    <w:rsid w:val="00FB4CCD"/>
    <w:rsid w:val="00FB546B"/>
    <w:rsid w:val="00FB55EC"/>
    <w:rsid w:val="00FB5F65"/>
    <w:rsid w:val="00FB5FDE"/>
    <w:rsid w:val="00FB6F5C"/>
    <w:rsid w:val="00FB75A2"/>
    <w:rsid w:val="00FB784A"/>
    <w:rsid w:val="00FC0CC3"/>
    <w:rsid w:val="00FC0F85"/>
    <w:rsid w:val="00FC13AB"/>
    <w:rsid w:val="00FC13C6"/>
    <w:rsid w:val="00FC15CC"/>
    <w:rsid w:val="00FC1657"/>
    <w:rsid w:val="00FC1740"/>
    <w:rsid w:val="00FC1789"/>
    <w:rsid w:val="00FC1C38"/>
    <w:rsid w:val="00FC2E8D"/>
    <w:rsid w:val="00FC3705"/>
    <w:rsid w:val="00FC3DE8"/>
    <w:rsid w:val="00FC3EB6"/>
    <w:rsid w:val="00FC3FC8"/>
    <w:rsid w:val="00FC535F"/>
    <w:rsid w:val="00FC68AB"/>
    <w:rsid w:val="00FC6D09"/>
    <w:rsid w:val="00FC6D9F"/>
    <w:rsid w:val="00FC7238"/>
    <w:rsid w:val="00FC72EE"/>
    <w:rsid w:val="00FD1D30"/>
    <w:rsid w:val="00FD3335"/>
    <w:rsid w:val="00FD3594"/>
    <w:rsid w:val="00FD3603"/>
    <w:rsid w:val="00FD4866"/>
    <w:rsid w:val="00FD5D64"/>
    <w:rsid w:val="00FD64EE"/>
    <w:rsid w:val="00FD6608"/>
    <w:rsid w:val="00FD66ED"/>
    <w:rsid w:val="00FD68F1"/>
    <w:rsid w:val="00FD6B7C"/>
    <w:rsid w:val="00FD7387"/>
    <w:rsid w:val="00FE0473"/>
    <w:rsid w:val="00FE0658"/>
    <w:rsid w:val="00FE0F74"/>
    <w:rsid w:val="00FE19DE"/>
    <w:rsid w:val="00FE1F6B"/>
    <w:rsid w:val="00FE289C"/>
    <w:rsid w:val="00FE2A93"/>
    <w:rsid w:val="00FE339B"/>
    <w:rsid w:val="00FE4119"/>
    <w:rsid w:val="00FE4ADB"/>
    <w:rsid w:val="00FE5F70"/>
    <w:rsid w:val="00FE657B"/>
    <w:rsid w:val="00FE76EA"/>
    <w:rsid w:val="00FE7DEE"/>
    <w:rsid w:val="00FF0856"/>
    <w:rsid w:val="00FF0D48"/>
    <w:rsid w:val="00FF116F"/>
    <w:rsid w:val="00FF14FF"/>
    <w:rsid w:val="00FF1970"/>
    <w:rsid w:val="00FF197B"/>
    <w:rsid w:val="00FF1BF0"/>
    <w:rsid w:val="00FF28FE"/>
    <w:rsid w:val="00FF307D"/>
    <w:rsid w:val="00FF328A"/>
    <w:rsid w:val="00FF3B2E"/>
    <w:rsid w:val="00FF411A"/>
    <w:rsid w:val="00FF4AE9"/>
    <w:rsid w:val="00FF5EC0"/>
    <w:rsid w:val="00FF6274"/>
    <w:rsid w:val="00FF6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541A0F"/>
  <w15:docId w15:val="{47B195C2-FF4A-4A13-80E8-41B777302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60EC8"/>
    <w:pPr>
      <w:keepNext/>
      <w:keepLines/>
      <w:numPr>
        <w:numId w:val="5"/>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60EC8"/>
    <w:pPr>
      <w:keepNext/>
      <w:keepLines/>
      <w:numPr>
        <w:ilvl w:val="1"/>
        <w:numId w:val="5"/>
      </w:numPr>
      <w:spacing w:before="40" w:after="0"/>
      <w:ind w:left="576"/>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60EC8"/>
    <w:pPr>
      <w:keepNext/>
      <w:keepLines/>
      <w:numPr>
        <w:ilvl w:val="2"/>
        <w:numId w:val="5"/>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60EC8"/>
    <w:pPr>
      <w:keepNext/>
      <w:keepLines/>
      <w:numPr>
        <w:ilvl w:val="3"/>
        <w:numId w:val="5"/>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60EC8"/>
    <w:pPr>
      <w:keepNext/>
      <w:keepLines/>
      <w:numPr>
        <w:ilvl w:val="4"/>
        <w:numId w:val="5"/>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60EC8"/>
    <w:pPr>
      <w:keepNext/>
      <w:keepLines/>
      <w:numPr>
        <w:ilvl w:val="5"/>
        <w:numId w:val="5"/>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60EC8"/>
    <w:pPr>
      <w:keepNext/>
      <w:keepLines/>
      <w:numPr>
        <w:ilvl w:val="6"/>
        <w:numId w:val="5"/>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60EC8"/>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60EC8"/>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311B"/>
    <w:pPr>
      <w:ind w:left="720"/>
      <w:contextualSpacing/>
    </w:pPr>
  </w:style>
  <w:style w:type="paragraph" w:styleId="NormalWeb">
    <w:name w:val="Normal (Web)"/>
    <w:basedOn w:val="Normal"/>
    <w:uiPriority w:val="99"/>
    <w:semiHidden/>
    <w:unhideWhenUsed/>
    <w:rsid w:val="00DB311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924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82526C"/>
    <w:pPr>
      <w:spacing w:after="200" w:line="240" w:lineRule="auto"/>
    </w:pPr>
    <w:rPr>
      <w:i/>
      <w:iCs/>
      <w:color w:val="44546A" w:themeColor="text2"/>
      <w:sz w:val="18"/>
      <w:szCs w:val="18"/>
    </w:rPr>
  </w:style>
  <w:style w:type="paragraph" w:styleId="HTMLPreformatted">
    <w:name w:val="HTML Preformatted"/>
    <w:basedOn w:val="Normal"/>
    <w:link w:val="HTMLPreformattedChar"/>
    <w:uiPriority w:val="99"/>
    <w:unhideWhenUsed/>
    <w:rsid w:val="00D34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rsid w:val="00D3402F"/>
    <w:rPr>
      <w:rFonts w:ascii="Courier New" w:eastAsia="Times New Roman" w:hAnsi="Courier New" w:cs="Courier New"/>
      <w:kern w:val="0"/>
      <w:sz w:val="20"/>
      <w:szCs w:val="20"/>
      <w14:ligatures w14:val="none"/>
    </w:rPr>
  </w:style>
  <w:style w:type="character" w:customStyle="1" w:styleId="gnvwddmdn3b">
    <w:name w:val="gnvwddmdn3b"/>
    <w:basedOn w:val="DefaultParagraphFont"/>
    <w:rsid w:val="00D3402F"/>
  </w:style>
  <w:style w:type="character" w:styleId="Hyperlink">
    <w:name w:val="Hyperlink"/>
    <w:basedOn w:val="DefaultParagraphFont"/>
    <w:uiPriority w:val="99"/>
    <w:unhideWhenUsed/>
    <w:rsid w:val="00DC4097"/>
    <w:rPr>
      <w:color w:val="0563C1" w:themeColor="hyperlink"/>
      <w:u w:val="single"/>
    </w:rPr>
  </w:style>
  <w:style w:type="character" w:customStyle="1" w:styleId="UnresolvedMention1">
    <w:name w:val="Unresolved Mention1"/>
    <w:basedOn w:val="DefaultParagraphFont"/>
    <w:uiPriority w:val="99"/>
    <w:semiHidden/>
    <w:unhideWhenUsed/>
    <w:rsid w:val="00DC4097"/>
    <w:rPr>
      <w:color w:val="605E5C"/>
      <w:shd w:val="clear" w:color="auto" w:fill="E1DFDD"/>
    </w:rPr>
  </w:style>
  <w:style w:type="paragraph" w:styleId="Header">
    <w:name w:val="header"/>
    <w:basedOn w:val="Normal"/>
    <w:link w:val="HeaderChar"/>
    <w:uiPriority w:val="99"/>
    <w:unhideWhenUsed/>
    <w:rsid w:val="000A0F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0F3B"/>
  </w:style>
  <w:style w:type="paragraph" w:styleId="Footer">
    <w:name w:val="footer"/>
    <w:basedOn w:val="Normal"/>
    <w:link w:val="FooterChar"/>
    <w:uiPriority w:val="99"/>
    <w:unhideWhenUsed/>
    <w:rsid w:val="000A0F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0F3B"/>
  </w:style>
  <w:style w:type="character" w:styleId="PlaceholderText">
    <w:name w:val="Placeholder Text"/>
    <w:basedOn w:val="DefaultParagraphFont"/>
    <w:uiPriority w:val="99"/>
    <w:semiHidden/>
    <w:rsid w:val="00714FC3"/>
    <w:rPr>
      <w:color w:val="666666"/>
    </w:rPr>
  </w:style>
  <w:style w:type="table" w:styleId="PlainTable5">
    <w:name w:val="Plain Table 5"/>
    <w:basedOn w:val="TableNormal"/>
    <w:uiPriority w:val="45"/>
    <w:rsid w:val="003A18F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3A18F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6Colorful">
    <w:name w:val="List Table 6 Colorful"/>
    <w:basedOn w:val="TableNormal"/>
    <w:uiPriority w:val="51"/>
    <w:rsid w:val="008266BC"/>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42"/>
    <w:rsid w:val="006D69B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CurrentList1">
    <w:name w:val="Current List1"/>
    <w:uiPriority w:val="99"/>
    <w:rsid w:val="00560EC8"/>
    <w:pPr>
      <w:numPr>
        <w:numId w:val="9"/>
      </w:numPr>
    </w:pPr>
  </w:style>
  <w:style w:type="character" w:customStyle="1" w:styleId="Heading1Char">
    <w:name w:val="Heading 1 Char"/>
    <w:basedOn w:val="DefaultParagraphFont"/>
    <w:link w:val="Heading1"/>
    <w:uiPriority w:val="9"/>
    <w:rsid w:val="00560EC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60EC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560EC8"/>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60EC8"/>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60EC8"/>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60EC8"/>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560EC8"/>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560EC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60EC8"/>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iPriority w:val="99"/>
    <w:semiHidden/>
    <w:unhideWhenUsed/>
    <w:rsid w:val="002E7425"/>
    <w:rPr>
      <w:sz w:val="16"/>
      <w:szCs w:val="16"/>
    </w:rPr>
  </w:style>
  <w:style w:type="paragraph" w:styleId="CommentText">
    <w:name w:val="annotation text"/>
    <w:basedOn w:val="Normal"/>
    <w:link w:val="CommentTextChar"/>
    <w:uiPriority w:val="99"/>
    <w:unhideWhenUsed/>
    <w:rsid w:val="002E7425"/>
    <w:pPr>
      <w:spacing w:line="240" w:lineRule="auto"/>
    </w:pPr>
    <w:rPr>
      <w:sz w:val="20"/>
      <w:szCs w:val="20"/>
    </w:rPr>
  </w:style>
  <w:style w:type="character" w:customStyle="1" w:styleId="CommentTextChar">
    <w:name w:val="Comment Text Char"/>
    <w:basedOn w:val="DefaultParagraphFont"/>
    <w:link w:val="CommentText"/>
    <w:uiPriority w:val="99"/>
    <w:rsid w:val="002E7425"/>
    <w:rPr>
      <w:sz w:val="20"/>
      <w:szCs w:val="20"/>
    </w:rPr>
  </w:style>
  <w:style w:type="paragraph" w:styleId="CommentSubject">
    <w:name w:val="annotation subject"/>
    <w:basedOn w:val="CommentText"/>
    <w:next w:val="CommentText"/>
    <w:link w:val="CommentSubjectChar"/>
    <w:uiPriority w:val="99"/>
    <w:semiHidden/>
    <w:unhideWhenUsed/>
    <w:rsid w:val="002E7425"/>
    <w:rPr>
      <w:b/>
      <w:bCs/>
    </w:rPr>
  </w:style>
  <w:style w:type="character" w:customStyle="1" w:styleId="CommentSubjectChar">
    <w:name w:val="Comment Subject Char"/>
    <w:basedOn w:val="CommentTextChar"/>
    <w:link w:val="CommentSubject"/>
    <w:uiPriority w:val="99"/>
    <w:semiHidden/>
    <w:rsid w:val="002E7425"/>
    <w:rPr>
      <w:b/>
      <w:bCs/>
      <w:sz w:val="20"/>
      <w:szCs w:val="20"/>
    </w:rPr>
  </w:style>
  <w:style w:type="paragraph" w:styleId="Revision">
    <w:name w:val="Revision"/>
    <w:hidden/>
    <w:uiPriority w:val="99"/>
    <w:semiHidden/>
    <w:rsid w:val="00F6403C"/>
    <w:pPr>
      <w:spacing w:after="0" w:line="240" w:lineRule="auto"/>
    </w:pPr>
  </w:style>
  <w:style w:type="character" w:styleId="FollowedHyperlink">
    <w:name w:val="FollowedHyperlink"/>
    <w:basedOn w:val="DefaultParagraphFont"/>
    <w:uiPriority w:val="99"/>
    <w:semiHidden/>
    <w:unhideWhenUsed/>
    <w:rsid w:val="00BB6528"/>
    <w:rPr>
      <w:color w:val="954F72" w:themeColor="followedHyperlink"/>
      <w:u w:val="single"/>
    </w:rPr>
  </w:style>
  <w:style w:type="paragraph" w:styleId="BalloonText">
    <w:name w:val="Balloon Text"/>
    <w:basedOn w:val="Normal"/>
    <w:link w:val="BalloonTextChar"/>
    <w:uiPriority w:val="99"/>
    <w:semiHidden/>
    <w:unhideWhenUsed/>
    <w:rsid w:val="002014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1451"/>
    <w:rPr>
      <w:rFonts w:ascii="Segoe UI" w:hAnsi="Segoe UI" w:cs="Segoe UI"/>
      <w:sz w:val="18"/>
      <w:szCs w:val="18"/>
    </w:rPr>
  </w:style>
  <w:style w:type="character" w:styleId="Strong">
    <w:name w:val="Strong"/>
    <w:basedOn w:val="DefaultParagraphFont"/>
    <w:uiPriority w:val="22"/>
    <w:qFormat/>
    <w:rsid w:val="008C0154"/>
    <w:rPr>
      <w:b/>
      <w:bCs/>
    </w:rPr>
  </w:style>
  <w:style w:type="character" w:customStyle="1" w:styleId="gpwvoe5cb5b">
    <w:name w:val="gpwvoe5cb5b"/>
    <w:basedOn w:val="DefaultParagraphFont"/>
    <w:rsid w:val="0040383D"/>
  </w:style>
  <w:style w:type="character" w:styleId="LineNumber">
    <w:name w:val="line number"/>
    <w:basedOn w:val="DefaultParagraphFont"/>
    <w:uiPriority w:val="99"/>
    <w:semiHidden/>
    <w:unhideWhenUsed/>
    <w:rsid w:val="00F537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3645">
      <w:bodyDiv w:val="1"/>
      <w:marLeft w:val="0"/>
      <w:marRight w:val="0"/>
      <w:marTop w:val="0"/>
      <w:marBottom w:val="0"/>
      <w:divBdr>
        <w:top w:val="none" w:sz="0" w:space="0" w:color="auto"/>
        <w:left w:val="none" w:sz="0" w:space="0" w:color="auto"/>
        <w:bottom w:val="none" w:sz="0" w:space="0" w:color="auto"/>
        <w:right w:val="none" w:sz="0" w:space="0" w:color="auto"/>
      </w:divBdr>
    </w:div>
    <w:div w:id="8532208">
      <w:bodyDiv w:val="1"/>
      <w:marLeft w:val="0"/>
      <w:marRight w:val="0"/>
      <w:marTop w:val="0"/>
      <w:marBottom w:val="0"/>
      <w:divBdr>
        <w:top w:val="none" w:sz="0" w:space="0" w:color="auto"/>
        <w:left w:val="none" w:sz="0" w:space="0" w:color="auto"/>
        <w:bottom w:val="none" w:sz="0" w:space="0" w:color="auto"/>
        <w:right w:val="none" w:sz="0" w:space="0" w:color="auto"/>
      </w:divBdr>
    </w:div>
    <w:div w:id="13581957">
      <w:bodyDiv w:val="1"/>
      <w:marLeft w:val="0"/>
      <w:marRight w:val="0"/>
      <w:marTop w:val="0"/>
      <w:marBottom w:val="0"/>
      <w:divBdr>
        <w:top w:val="none" w:sz="0" w:space="0" w:color="auto"/>
        <w:left w:val="none" w:sz="0" w:space="0" w:color="auto"/>
        <w:bottom w:val="none" w:sz="0" w:space="0" w:color="auto"/>
        <w:right w:val="none" w:sz="0" w:space="0" w:color="auto"/>
      </w:divBdr>
    </w:div>
    <w:div w:id="17317254">
      <w:bodyDiv w:val="1"/>
      <w:marLeft w:val="0"/>
      <w:marRight w:val="0"/>
      <w:marTop w:val="0"/>
      <w:marBottom w:val="0"/>
      <w:divBdr>
        <w:top w:val="none" w:sz="0" w:space="0" w:color="auto"/>
        <w:left w:val="none" w:sz="0" w:space="0" w:color="auto"/>
        <w:bottom w:val="none" w:sz="0" w:space="0" w:color="auto"/>
        <w:right w:val="none" w:sz="0" w:space="0" w:color="auto"/>
      </w:divBdr>
    </w:div>
    <w:div w:id="19865125">
      <w:bodyDiv w:val="1"/>
      <w:marLeft w:val="0"/>
      <w:marRight w:val="0"/>
      <w:marTop w:val="0"/>
      <w:marBottom w:val="0"/>
      <w:divBdr>
        <w:top w:val="none" w:sz="0" w:space="0" w:color="auto"/>
        <w:left w:val="none" w:sz="0" w:space="0" w:color="auto"/>
        <w:bottom w:val="none" w:sz="0" w:space="0" w:color="auto"/>
        <w:right w:val="none" w:sz="0" w:space="0" w:color="auto"/>
      </w:divBdr>
    </w:div>
    <w:div w:id="22169540">
      <w:bodyDiv w:val="1"/>
      <w:marLeft w:val="0"/>
      <w:marRight w:val="0"/>
      <w:marTop w:val="0"/>
      <w:marBottom w:val="0"/>
      <w:divBdr>
        <w:top w:val="none" w:sz="0" w:space="0" w:color="auto"/>
        <w:left w:val="none" w:sz="0" w:space="0" w:color="auto"/>
        <w:bottom w:val="none" w:sz="0" w:space="0" w:color="auto"/>
        <w:right w:val="none" w:sz="0" w:space="0" w:color="auto"/>
      </w:divBdr>
    </w:div>
    <w:div w:id="24409327">
      <w:bodyDiv w:val="1"/>
      <w:marLeft w:val="0"/>
      <w:marRight w:val="0"/>
      <w:marTop w:val="0"/>
      <w:marBottom w:val="0"/>
      <w:divBdr>
        <w:top w:val="none" w:sz="0" w:space="0" w:color="auto"/>
        <w:left w:val="none" w:sz="0" w:space="0" w:color="auto"/>
        <w:bottom w:val="none" w:sz="0" w:space="0" w:color="auto"/>
        <w:right w:val="none" w:sz="0" w:space="0" w:color="auto"/>
      </w:divBdr>
    </w:div>
    <w:div w:id="39979204">
      <w:bodyDiv w:val="1"/>
      <w:marLeft w:val="0"/>
      <w:marRight w:val="0"/>
      <w:marTop w:val="0"/>
      <w:marBottom w:val="0"/>
      <w:divBdr>
        <w:top w:val="none" w:sz="0" w:space="0" w:color="auto"/>
        <w:left w:val="none" w:sz="0" w:space="0" w:color="auto"/>
        <w:bottom w:val="none" w:sz="0" w:space="0" w:color="auto"/>
        <w:right w:val="none" w:sz="0" w:space="0" w:color="auto"/>
      </w:divBdr>
    </w:div>
    <w:div w:id="42564137">
      <w:bodyDiv w:val="1"/>
      <w:marLeft w:val="0"/>
      <w:marRight w:val="0"/>
      <w:marTop w:val="0"/>
      <w:marBottom w:val="0"/>
      <w:divBdr>
        <w:top w:val="none" w:sz="0" w:space="0" w:color="auto"/>
        <w:left w:val="none" w:sz="0" w:space="0" w:color="auto"/>
        <w:bottom w:val="none" w:sz="0" w:space="0" w:color="auto"/>
        <w:right w:val="none" w:sz="0" w:space="0" w:color="auto"/>
      </w:divBdr>
    </w:div>
    <w:div w:id="42682064">
      <w:bodyDiv w:val="1"/>
      <w:marLeft w:val="0"/>
      <w:marRight w:val="0"/>
      <w:marTop w:val="0"/>
      <w:marBottom w:val="0"/>
      <w:divBdr>
        <w:top w:val="none" w:sz="0" w:space="0" w:color="auto"/>
        <w:left w:val="none" w:sz="0" w:space="0" w:color="auto"/>
        <w:bottom w:val="none" w:sz="0" w:space="0" w:color="auto"/>
        <w:right w:val="none" w:sz="0" w:space="0" w:color="auto"/>
      </w:divBdr>
    </w:div>
    <w:div w:id="43456708">
      <w:bodyDiv w:val="1"/>
      <w:marLeft w:val="0"/>
      <w:marRight w:val="0"/>
      <w:marTop w:val="0"/>
      <w:marBottom w:val="0"/>
      <w:divBdr>
        <w:top w:val="none" w:sz="0" w:space="0" w:color="auto"/>
        <w:left w:val="none" w:sz="0" w:space="0" w:color="auto"/>
        <w:bottom w:val="none" w:sz="0" w:space="0" w:color="auto"/>
        <w:right w:val="none" w:sz="0" w:space="0" w:color="auto"/>
      </w:divBdr>
    </w:div>
    <w:div w:id="51077795">
      <w:bodyDiv w:val="1"/>
      <w:marLeft w:val="0"/>
      <w:marRight w:val="0"/>
      <w:marTop w:val="0"/>
      <w:marBottom w:val="0"/>
      <w:divBdr>
        <w:top w:val="none" w:sz="0" w:space="0" w:color="auto"/>
        <w:left w:val="none" w:sz="0" w:space="0" w:color="auto"/>
        <w:bottom w:val="none" w:sz="0" w:space="0" w:color="auto"/>
        <w:right w:val="none" w:sz="0" w:space="0" w:color="auto"/>
      </w:divBdr>
    </w:div>
    <w:div w:id="53050702">
      <w:bodyDiv w:val="1"/>
      <w:marLeft w:val="0"/>
      <w:marRight w:val="0"/>
      <w:marTop w:val="0"/>
      <w:marBottom w:val="0"/>
      <w:divBdr>
        <w:top w:val="none" w:sz="0" w:space="0" w:color="auto"/>
        <w:left w:val="none" w:sz="0" w:space="0" w:color="auto"/>
        <w:bottom w:val="none" w:sz="0" w:space="0" w:color="auto"/>
        <w:right w:val="none" w:sz="0" w:space="0" w:color="auto"/>
      </w:divBdr>
    </w:div>
    <w:div w:id="56708917">
      <w:bodyDiv w:val="1"/>
      <w:marLeft w:val="0"/>
      <w:marRight w:val="0"/>
      <w:marTop w:val="0"/>
      <w:marBottom w:val="0"/>
      <w:divBdr>
        <w:top w:val="none" w:sz="0" w:space="0" w:color="auto"/>
        <w:left w:val="none" w:sz="0" w:space="0" w:color="auto"/>
        <w:bottom w:val="none" w:sz="0" w:space="0" w:color="auto"/>
        <w:right w:val="none" w:sz="0" w:space="0" w:color="auto"/>
      </w:divBdr>
    </w:div>
    <w:div w:id="57829513">
      <w:bodyDiv w:val="1"/>
      <w:marLeft w:val="0"/>
      <w:marRight w:val="0"/>
      <w:marTop w:val="0"/>
      <w:marBottom w:val="0"/>
      <w:divBdr>
        <w:top w:val="none" w:sz="0" w:space="0" w:color="auto"/>
        <w:left w:val="none" w:sz="0" w:space="0" w:color="auto"/>
        <w:bottom w:val="none" w:sz="0" w:space="0" w:color="auto"/>
        <w:right w:val="none" w:sz="0" w:space="0" w:color="auto"/>
      </w:divBdr>
    </w:div>
    <w:div w:id="60177757">
      <w:bodyDiv w:val="1"/>
      <w:marLeft w:val="0"/>
      <w:marRight w:val="0"/>
      <w:marTop w:val="0"/>
      <w:marBottom w:val="0"/>
      <w:divBdr>
        <w:top w:val="none" w:sz="0" w:space="0" w:color="auto"/>
        <w:left w:val="none" w:sz="0" w:space="0" w:color="auto"/>
        <w:bottom w:val="none" w:sz="0" w:space="0" w:color="auto"/>
        <w:right w:val="none" w:sz="0" w:space="0" w:color="auto"/>
      </w:divBdr>
    </w:div>
    <w:div w:id="65223252">
      <w:bodyDiv w:val="1"/>
      <w:marLeft w:val="0"/>
      <w:marRight w:val="0"/>
      <w:marTop w:val="0"/>
      <w:marBottom w:val="0"/>
      <w:divBdr>
        <w:top w:val="none" w:sz="0" w:space="0" w:color="auto"/>
        <w:left w:val="none" w:sz="0" w:space="0" w:color="auto"/>
        <w:bottom w:val="none" w:sz="0" w:space="0" w:color="auto"/>
        <w:right w:val="none" w:sz="0" w:space="0" w:color="auto"/>
      </w:divBdr>
    </w:div>
    <w:div w:id="65492898">
      <w:bodyDiv w:val="1"/>
      <w:marLeft w:val="0"/>
      <w:marRight w:val="0"/>
      <w:marTop w:val="0"/>
      <w:marBottom w:val="0"/>
      <w:divBdr>
        <w:top w:val="none" w:sz="0" w:space="0" w:color="auto"/>
        <w:left w:val="none" w:sz="0" w:space="0" w:color="auto"/>
        <w:bottom w:val="none" w:sz="0" w:space="0" w:color="auto"/>
        <w:right w:val="none" w:sz="0" w:space="0" w:color="auto"/>
      </w:divBdr>
    </w:div>
    <w:div w:id="66807657">
      <w:bodyDiv w:val="1"/>
      <w:marLeft w:val="0"/>
      <w:marRight w:val="0"/>
      <w:marTop w:val="0"/>
      <w:marBottom w:val="0"/>
      <w:divBdr>
        <w:top w:val="none" w:sz="0" w:space="0" w:color="auto"/>
        <w:left w:val="none" w:sz="0" w:space="0" w:color="auto"/>
        <w:bottom w:val="none" w:sz="0" w:space="0" w:color="auto"/>
        <w:right w:val="none" w:sz="0" w:space="0" w:color="auto"/>
      </w:divBdr>
    </w:div>
    <w:div w:id="72511863">
      <w:bodyDiv w:val="1"/>
      <w:marLeft w:val="0"/>
      <w:marRight w:val="0"/>
      <w:marTop w:val="0"/>
      <w:marBottom w:val="0"/>
      <w:divBdr>
        <w:top w:val="none" w:sz="0" w:space="0" w:color="auto"/>
        <w:left w:val="none" w:sz="0" w:space="0" w:color="auto"/>
        <w:bottom w:val="none" w:sz="0" w:space="0" w:color="auto"/>
        <w:right w:val="none" w:sz="0" w:space="0" w:color="auto"/>
      </w:divBdr>
    </w:div>
    <w:div w:id="83427797">
      <w:bodyDiv w:val="1"/>
      <w:marLeft w:val="0"/>
      <w:marRight w:val="0"/>
      <w:marTop w:val="0"/>
      <w:marBottom w:val="0"/>
      <w:divBdr>
        <w:top w:val="none" w:sz="0" w:space="0" w:color="auto"/>
        <w:left w:val="none" w:sz="0" w:space="0" w:color="auto"/>
        <w:bottom w:val="none" w:sz="0" w:space="0" w:color="auto"/>
        <w:right w:val="none" w:sz="0" w:space="0" w:color="auto"/>
      </w:divBdr>
    </w:div>
    <w:div w:id="96026059">
      <w:bodyDiv w:val="1"/>
      <w:marLeft w:val="0"/>
      <w:marRight w:val="0"/>
      <w:marTop w:val="0"/>
      <w:marBottom w:val="0"/>
      <w:divBdr>
        <w:top w:val="none" w:sz="0" w:space="0" w:color="auto"/>
        <w:left w:val="none" w:sz="0" w:space="0" w:color="auto"/>
        <w:bottom w:val="none" w:sz="0" w:space="0" w:color="auto"/>
        <w:right w:val="none" w:sz="0" w:space="0" w:color="auto"/>
      </w:divBdr>
    </w:div>
    <w:div w:id="100805753">
      <w:bodyDiv w:val="1"/>
      <w:marLeft w:val="0"/>
      <w:marRight w:val="0"/>
      <w:marTop w:val="0"/>
      <w:marBottom w:val="0"/>
      <w:divBdr>
        <w:top w:val="none" w:sz="0" w:space="0" w:color="auto"/>
        <w:left w:val="none" w:sz="0" w:space="0" w:color="auto"/>
        <w:bottom w:val="none" w:sz="0" w:space="0" w:color="auto"/>
        <w:right w:val="none" w:sz="0" w:space="0" w:color="auto"/>
      </w:divBdr>
    </w:div>
    <w:div w:id="104616389">
      <w:bodyDiv w:val="1"/>
      <w:marLeft w:val="0"/>
      <w:marRight w:val="0"/>
      <w:marTop w:val="0"/>
      <w:marBottom w:val="0"/>
      <w:divBdr>
        <w:top w:val="none" w:sz="0" w:space="0" w:color="auto"/>
        <w:left w:val="none" w:sz="0" w:space="0" w:color="auto"/>
        <w:bottom w:val="none" w:sz="0" w:space="0" w:color="auto"/>
        <w:right w:val="none" w:sz="0" w:space="0" w:color="auto"/>
      </w:divBdr>
    </w:div>
    <w:div w:id="107744107">
      <w:bodyDiv w:val="1"/>
      <w:marLeft w:val="0"/>
      <w:marRight w:val="0"/>
      <w:marTop w:val="0"/>
      <w:marBottom w:val="0"/>
      <w:divBdr>
        <w:top w:val="none" w:sz="0" w:space="0" w:color="auto"/>
        <w:left w:val="none" w:sz="0" w:space="0" w:color="auto"/>
        <w:bottom w:val="none" w:sz="0" w:space="0" w:color="auto"/>
        <w:right w:val="none" w:sz="0" w:space="0" w:color="auto"/>
      </w:divBdr>
    </w:div>
    <w:div w:id="114950376">
      <w:bodyDiv w:val="1"/>
      <w:marLeft w:val="0"/>
      <w:marRight w:val="0"/>
      <w:marTop w:val="0"/>
      <w:marBottom w:val="0"/>
      <w:divBdr>
        <w:top w:val="none" w:sz="0" w:space="0" w:color="auto"/>
        <w:left w:val="none" w:sz="0" w:space="0" w:color="auto"/>
        <w:bottom w:val="none" w:sz="0" w:space="0" w:color="auto"/>
        <w:right w:val="none" w:sz="0" w:space="0" w:color="auto"/>
      </w:divBdr>
    </w:div>
    <w:div w:id="115374853">
      <w:bodyDiv w:val="1"/>
      <w:marLeft w:val="0"/>
      <w:marRight w:val="0"/>
      <w:marTop w:val="0"/>
      <w:marBottom w:val="0"/>
      <w:divBdr>
        <w:top w:val="none" w:sz="0" w:space="0" w:color="auto"/>
        <w:left w:val="none" w:sz="0" w:space="0" w:color="auto"/>
        <w:bottom w:val="none" w:sz="0" w:space="0" w:color="auto"/>
        <w:right w:val="none" w:sz="0" w:space="0" w:color="auto"/>
      </w:divBdr>
    </w:div>
    <w:div w:id="128524034">
      <w:bodyDiv w:val="1"/>
      <w:marLeft w:val="0"/>
      <w:marRight w:val="0"/>
      <w:marTop w:val="0"/>
      <w:marBottom w:val="0"/>
      <w:divBdr>
        <w:top w:val="none" w:sz="0" w:space="0" w:color="auto"/>
        <w:left w:val="none" w:sz="0" w:space="0" w:color="auto"/>
        <w:bottom w:val="none" w:sz="0" w:space="0" w:color="auto"/>
        <w:right w:val="none" w:sz="0" w:space="0" w:color="auto"/>
      </w:divBdr>
    </w:div>
    <w:div w:id="131169594">
      <w:bodyDiv w:val="1"/>
      <w:marLeft w:val="0"/>
      <w:marRight w:val="0"/>
      <w:marTop w:val="0"/>
      <w:marBottom w:val="0"/>
      <w:divBdr>
        <w:top w:val="none" w:sz="0" w:space="0" w:color="auto"/>
        <w:left w:val="none" w:sz="0" w:space="0" w:color="auto"/>
        <w:bottom w:val="none" w:sz="0" w:space="0" w:color="auto"/>
        <w:right w:val="none" w:sz="0" w:space="0" w:color="auto"/>
      </w:divBdr>
    </w:div>
    <w:div w:id="133455239">
      <w:bodyDiv w:val="1"/>
      <w:marLeft w:val="0"/>
      <w:marRight w:val="0"/>
      <w:marTop w:val="0"/>
      <w:marBottom w:val="0"/>
      <w:divBdr>
        <w:top w:val="none" w:sz="0" w:space="0" w:color="auto"/>
        <w:left w:val="none" w:sz="0" w:space="0" w:color="auto"/>
        <w:bottom w:val="none" w:sz="0" w:space="0" w:color="auto"/>
        <w:right w:val="none" w:sz="0" w:space="0" w:color="auto"/>
      </w:divBdr>
    </w:div>
    <w:div w:id="152256523">
      <w:bodyDiv w:val="1"/>
      <w:marLeft w:val="0"/>
      <w:marRight w:val="0"/>
      <w:marTop w:val="0"/>
      <w:marBottom w:val="0"/>
      <w:divBdr>
        <w:top w:val="none" w:sz="0" w:space="0" w:color="auto"/>
        <w:left w:val="none" w:sz="0" w:space="0" w:color="auto"/>
        <w:bottom w:val="none" w:sz="0" w:space="0" w:color="auto"/>
        <w:right w:val="none" w:sz="0" w:space="0" w:color="auto"/>
      </w:divBdr>
    </w:div>
    <w:div w:id="153449716">
      <w:bodyDiv w:val="1"/>
      <w:marLeft w:val="0"/>
      <w:marRight w:val="0"/>
      <w:marTop w:val="0"/>
      <w:marBottom w:val="0"/>
      <w:divBdr>
        <w:top w:val="none" w:sz="0" w:space="0" w:color="auto"/>
        <w:left w:val="none" w:sz="0" w:space="0" w:color="auto"/>
        <w:bottom w:val="none" w:sz="0" w:space="0" w:color="auto"/>
        <w:right w:val="none" w:sz="0" w:space="0" w:color="auto"/>
      </w:divBdr>
    </w:div>
    <w:div w:id="153645175">
      <w:bodyDiv w:val="1"/>
      <w:marLeft w:val="0"/>
      <w:marRight w:val="0"/>
      <w:marTop w:val="0"/>
      <w:marBottom w:val="0"/>
      <w:divBdr>
        <w:top w:val="none" w:sz="0" w:space="0" w:color="auto"/>
        <w:left w:val="none" w:sz="0" w:space="0" w:color="auto"/>
        <w:bottom w:val="none" w:sz="0" w:space="0" w:color="auto"/>
        <w:right w:val="none" w:sz="0" w:space="0" w:color="auto"/>
      </w:divBdr>
    </w:div>
    <w:div w:id="159349625">
      <w:bodyDiv w:val="1"/>
      <w:marLeft w:val="0"/>
      <w:marRight w:val="0"/>
      <w:marTop w:val="0"/>
      <w:marBottom w:val="0"/>
      <w:divBdr>
        <w:top w:val="none" w:sz="0" w:space="0" w:color="auto"/>
        <w:left w:val="none" w:sz="0" w:space="0" w:color="auto"/>
        <w:bottom w:val="none" w:sz="0" w:space="0" w:color="auto"/>
        <w:right w:val="none" w:sz="0" w:space="0" w:color="auto"/>
      </w:divBdr>
    </w:div>
    <w:div w:id="160045160">
      <w:bodyDiv w:val="1"/>
      <w:marLeft w:val="0"/>
      <w:marRight w:val="0"/>
      <w:marTop w:val="0"/>
      <w:marBottom w:val="0"/>
      <w:divBdr>
        <w:top w:val="none" w:sz="0" w:space="0" w:color="auto"/>
        <w:left w:val="none" w:sz="0" w:space="0" w:color="auto"/>
        <w:bottom w:val="none" w:sz="0" w:space="0" w:color="auto"/>
        <w:right w:val="none" w:sz="0" w:space="0" w:color="auto"/>
      </w:divBdr>
    </w:div>
    <w:div w:id="163471371">
      <w:bodyDiv w:val="1"/>
      <w:marLeft w:val="0"/>
      <w:marRight w:val="0"/>
      <w:marTop w:val="0"/>
      <w:marBottom w:val="0"/>
      <w:divBdr>
        <w:top w:val="none" w:sz="0" w:space="0" w:color="auto"/>
        <w:left w:val="none" w:sz="0" w:space="0" w:color="auto"/>
        <w:bottom w:val="none" w:sz="0" w:space="0" w:color="auto"/>
        <w:right w:val="none" w:sz="0" w:space="0" w:color="auto"/>
      </w:divBdr>
    </w:div>
    <w:div w:id="170265593">
      <w:bodyDiv w:val="1"/>
      <w:marLeft w:val="0"/>
      <w:marRight w:val="0"/>
      <w:marTop w:val="0"/>
      <w:marBottom w:val="0"/>
      <w:divBdr>
        <w:top w:val="none" w:sz="0" w:space="0" w:color="auto"/>
        <w:left w:val="none" w:sz="0" w:space="0" w:color="auto"/>
        <w:bottom w:val="none" w:sz="0" w:space="0" w:color="auto"/>
        <w:right w:val="none" w:sz="0" w:space="0" w:color="auto"/>
      </w:divBdr>
    </w:div>
    <w:div w:id="177700165">
      <w:bodyDiv w:val="1"/>
      <w:marLeft w:val="0"/>
      <w:marRight w:val="0"/>
      <w:marTop w:val="0"/>
      <w:marBottom w:val="0"/>
      <w:divBdr>
        <w:top w:val="none" w:sz="0" w:space="0" w:color="auto"/>
        <w:left w:val="none" w:sz="0" w:space="0" w:color="auto"/>
        <w:bottom w:val="none" w:sz="0" w:space="0" w:color="auto"/>
        <w:right w:val="none" w:sz="0" w:space="0" w:color="auto"/>
      </w:divBdr>
    </w:div>
    <w:div w:id="181558998">
      <w:bodyDiv w:val="1"/>
      <w:marLeft w:val="0"/>
      <w:marRight w:val="0"/>
      <w:marTop w:val="0"/>
      <w:marBottom w:val="0"/>
      <w:divBdr>
        <w:top w:val="none" w:sz="0" w:space="0" w:color="auto"/>
        <w:left w:val="none" w:sz="0" w:space="0" w:color="auto"/>
        <w:bottom w:val="none" w:sz="0" w:space="0" w:color="auto"/>
        <w:right w:val="none" w:sz="0" w:space="0" w:color="auto"/>
      </w:divBdr>
    </w:div>
    <w:div w:id="184441878">
      <w:bodyDiv w:val="1"/>
      <w:marLeft w:val="0"/>
      <w:marRight w:val="0"/>
      <w:marTop w:val="0"/>
      <w:marBottom w:val="0"/>
      <w:divBdr>
        <w:top w:val="none" w:sz="0" w:space="0" w:color="auto"/>
        <w:left w:val="none" w:sz="0" w:space="0" w:color="auto"/>
        <w:bottom w:val="none" w:sz="0" w:space="0" w:color="auto"/>
        <w:right w:val="none" w:sz="0" w:space="0" w:color="auto"/>
      </w:divBdr>
    </w:div>
    <w:div w:id="184902051">
      <w:bodyDiv w:val="1"/>
      <w:marLeft w:val="0"/>
      <w:marRight w:val="0"/>
      <w:marTop w:val="0"/>
      <w:marBottom w:val="0"/>
      <w:divBdr>
        <w:top w:val="none" w:sz="0" w:space="0" w:color="auto"/>
        <w:left w:val="none" w:sz="0" w:space="0" w:color="auto"/>
        <w:bottom w:val="none" w:sz="0" w:space="0" w:color="auto"/>
        <w:right w:val="none" w:sz="0" w:space="0" w:color="auto"/>
      </w:divBdr>
    </w:div>
    <w:div w:id="187528976">
      <w:bodyDiv w:val="1"/>
      <w:marLeft w:val="0"/>
      <w:marRight w:val="0"/>
      <w:marTop w:val="0"/>
      <w:marBottom w:val="0"/>
      <w:divBdr>
        <w:top w:val="none" w:sz="0" w:space="0" w:color="auto"/>
        <w:left w:val="none" w:sz="0" w:space="0" w:color="auto"/>
        <w:bottom w:val="none" w:sz="0" w:space="0" w:color="auto"/>
        <w:right w:val="none" w:sz="0" w:space="0" w:color="auto"/>
      </w:divBdr>
    </w:div>
    <w:div w:id="190922961">
      <w:bodyDiv w:val="1"/>
      <w:marLeft w:val="0"/>
      <w:marRight w:val="0"/>
      <w:marTop w:val="0"/>
      <w:marBottom w:val="0"/>
      <w:divBdr>
        <w:top w:val="none" w:sz="0" w:space="0" w:color="auto"/>
        <w:left w:val="none" w:sz="0" w:space="0" w:color="auto"/>
        <w:bottom w:val="none" w:sz="0" w:space="0" w:color="auto"/>
        <w:right w:val="none" w:sz="0" w:space="0" w:color="auto"/>
      </w:divBdr>
    </w:div>
    <w:div w:id="192501640">
      <w:bodyDiv w:val="1"/>
      <w:marLeft w:val="0"/>
      <w:marRight w:val="0"/>
      <w:marTop w:val="0"/>
      <w:marBottom w:val="0"/>
      <w:divBdr>
        <w:top w:val="none" w:sz="0" w:space="0" w:color="auto"/>
        <w:left w:val="none" w:sz="0" w:space="0" w:color="auto"/>
        <w:bottom w:val="none" w:sz="0" w:space="0" w:color="auto"/>
        <w:right w:val="none" w:sz="0" w:space="0" w:color="auto"/>
      </w:divBdr>
    </w:div>
    <w:div w:id="199324270">
      <w:bodyDiv w:val="1"/>
      <w:marLeft w:val="0"/>
      <w:marRight w:val="0"/>
      <w:marTop w:val="0"/>
      <w:marBottom w:val="0"/>
      <w:divBdr>
        <w:top w:val="none" w:sz="0" w:space="0" w:color="auto"/>
        <w:left w:val="none" w:sz="0" w:space="0" w:color="auto"/>
        <w:bottom w:val="none" w:sz="0" w:space="0" w:color="auto"/>
        <w:right w:val="none" w:sz="0" w:space="0" w:color="auto"/>
      </w:divBdr>
    </w:div>
    <w:div w:id="199755112">
      <w:bodyDiv w:val="1"/>
      <w:marLeft w:val="0"/>
      <w:marRight w:val="0"/>
      <w:marTop w:val="0"/>
      <w:marBottom w:val="0"/>
      <w:divBdr>
        <w:top w:val="none" w:sz="0" w:space="0" w:color="auto"/>
        <w:left w:val="none" w:sz="0" w:space="0" w:color="auto"/>
        <w:bottom w:val="none" w:sz="0" w:space="0" w:color="auto"/>
        <w:right w:val="none" w:sz="0" w:space="0" w:color="auto"/>
      </w:divBdr>
    </w:div>
    <w:div w:id="203443742">
      <w:bodyDiv w:val="1"/>
      <w:marLeft w:val="0"/>
      <w:marRight w:val="0"/>
      <w:marTop w:val="0"/>
      <w:marBottom w:val="0"/>
      <w:divBdr>
        <w:top w:val="none" w:sz="0" w:space="0" w:color="auto"/>
        <w:left w:val="none" w:sz="0" w:space="0" w:color="auto"/>
        <w:bottom w:val="none" w:sz="0" w:space="0" w:color="auto"/>
        <w:right w:val="none" w:sz="0" w:space="0" w:color="auto"/>
      </w:divBdr>
    </w:div>
    <w:div w:id="204029057">
      <w:bodyDiv w:val="1"/>
      <w:marLeft w:val="0"/>
      <w:marRight w:val="0"/>
      <w:marTop w:val="0"/>
      <w:marBottom w:val="0"/>
      <w:divBdr>
        <w:top w:val="none" w:sz="0" w:space="0" w:color="auto"/>
        <w:left w:val="none" w:sz="0" w:space="0" w:color="auto"/>
        <w:bottom w:val="none" w:sz="0" w:space="0" w:color="auto"/>
        <w:right w:val="none" w:sz="0" w:space="0" w:color="auto"/>
      </w:divBdr>
    </w:div>
    <w:div w:id="214194893">
      <w:bodyDiv w:val="1"/>
      <w:marLeft w:val="0"/>
      <w:marRight w:val="0"/>
      <w:marTop w:val="0"/>
      <w:marBottom w:val="0"/>
      <w:divBdr>
        <w:top w:val="none" w:sz="0" w:space="0" w:color="auto"/>
        <w:left w:val="none" w:sz="0" w:space="0" w:color="auto"/>
        <w:bottom w:val="none" w:sz="0" w:space="0" w:color="auto"/>
        <w:right w:val="none" w:sz="0" w:space="0" w:color="auto"/>
      </w:divBdr>
    </w:div>
    <w:div w:id="214971487">
      <w:bodyDiv w:val="1"/>
      <w:marLeft w:val="0"/>
      <w:marRight w:val="0"/>
      <w:marTop w:val="0"/>
      <w:marBottom w:val="0"/>
      <w:divBdr>
        <w:top w:val="none" w:sz="0" w:space="0" w:color="auto"/>
        <w:left w:val="none" w:sz="0" w:space="0" w:color="auto"/>
        <w:bottom w:val="none" w:sz="0" w:space="0" w:color="auto"/>
        <w:right w:val="none" w:sz="0" w:space="0" w:color="auto"/>
      </w:divBdr>
    </w:div>
    <w:div w:id="217282111">
      <w:bodyDiv w:val="1"/>
      <w:marLeft w:val="0"/>
      <w:marRight w:val="0"/>
      <w:marTop w:val="0"/>
      <w:marBottom w:val="0"/>
      <w:divBdr>
        <w:top w:val="none" w:sz="0" w:space="0" w:color="auto"/>
        <w:left w:val="none" w:sz="0" w:space="0" w:color="auto"/>
        <w:bottom w:val="none" w:sz="0" w:space="0" w:color="auto"/>
        <w:right w:val="none" w:sz="0" w:space="0" w:color="auto"/>
      </w:divBdr>
    </w:div>
    <w:div w:id="222374302">
      <w:bodyDiv w:val="1"/>
      <w:marLeft w:val="0"/>
      <w:marRight w:val="0"/>
      <w:marTop w:val="0"/>
      <w:marBottom w:val="0"/>
      <w:divBdr>
        <w:top w:val="none" w:sz="0" w:space="0" w:color="auto"/>
        <w:left w:val="none" w:sz="0" w:space="0" w:color="auto"/>
        <w:bottom w:val="none" w:sz="0" w:space="0" w:color="auto"/>
        <w:right w:val="none" w:sz="0" w:space="0" w:color="auto"/>
      </w:divBdr>
    </w:div>
    <w:div w:id="231087514">
      <w:bodyDiv w:val="1"/>
      <w:marLeft w:val="0"/>
      <w:marRight w:val="0"/>
      <w:marTop w:val="0"/>
      <w:marBottom w:val="0"/>
      <w:divBdr>
        <w:top w:val="none" w:sz="0" w:space="0" w:color="auto"/>
        <w:left w:val="none" w:sz="0" w:space="0" w:color="auto"/>
        <w:bottom w:val="none" w:sz="0" w:space="0" w:color="auto"/>
        <w:right w:val="none" w:sz="0" w:space="0" w:color="auto"/>
      </w:divBdr>
    </w:div>
    <w:div w:id="239216248">
      <w:bodyDiv w:val="1"/>
      <w:marLeft w:val="0"/>
      <w:marRight w:val="0"/>
      <w:marTop w:val="0"/>
      <w:marBottom w:val="0"/>
      <w:divBdr>
        <w:top w:val="none" w:sz="0" w:space="0" w:color="auto"/>
        <w:left w:val="none" w:sz="0" w:space="0" w:color="auto"/>
        <w:bottom w:val="none" w:sz="0" w:space="0" w:color="auto"/>
        <w:right w:val="none" w:sz="0" w:space="0" w:color="auto"/>
      </w:divBdr>
    </w:div>
    <w:div w:id="245772135">
      <w:bodyDiv w:val="1"/>
      <w:marLeft w:val="0"/>
      <w:marRight w:val="0"/>
      <w:marTop w:val="0"/>
      <w:marBottom w:val="0"/>
      <w:divBdr>
        <w:top w:val="none" w:sz="0" w:space="0" w:color="auto"/>
        <w:left w:val="none" w:sz="0" w:space="0" w:color="auto"/>
        <w:bottom w:val="none" w:sz="0" w:space="0" w:color="auto"/>
        <w:right w:val="none" w:sz="0" w:space="0" w:color="auto"/>
      </w:divBdr>
    </w:div>
    <w:div w:id="250283459">
      <w:bodyDiv w:val="1"/>
      <w:marLeft w:val="0"/>
      <w:marRight w:val="0"/>
      <w:marTop w:val="0"/>
      <w:marBottom w:val="0"/>
      <w:divBdr>
        <w:top w:val="none" w:sz="0" w:space="0" w:color="auto"/>
        <w:left w:val="none" w:sz="0" w:space="0" w:color="auto"/>
        <w:bottom w:val="none" w:sz="0" w:space="0" w:color="auto"/>
        <w:right w:val="none" w:sz="0" w:space="0" w:color="auto"/>
      </w:divBdr>
    </w:div>
    <w:div w:id="252788905">
      <w:bodyDiv w:val="1"/>
      <w:marLeft w:val="0"/>
      <w:marRight w:val="0"/>
      <w:marTop w:val="0"/>
      <w:marBottom w:val="0"/>
      <w:divBdr>
        <w:top w:val="none" w:sz="0" w:space="0" w:color="auto"/>
        <w:left w:val="none" w:sz="0" w:space="0" w:color="auto"/>
        <w:bottom w:val="none" w:sz="0" w:space="0" w:color="auto"/>
        <w:right w:val="none" w:sz="0" w:space="0" w:color="auto"/>
      </w:divBdr>
    </w:div>
    <w:div w:id="260533462">
      <w:bodyDiv w:val="1"/>
      <w:marLeft w:val="0"/>
      <w:marRight w:val="0"/>
      <w:marTop w:val="0"/>
      <w:marBottom w:val="0"/>
      <w:divBdr>
        <w:top w:val="none" w:sz="0" w:space="0" w:color="auto"/>
        <w:left w:val="none" w:sz="0" w:space="0" w:color="auto"/>
        <w:bottom w:val="none" w:sz="0" w:space="0" w:color="auto"/>
        <w:right w:val="none" w:sz="0" w:space="0" w:color="auto"/>
      </w:divBdr>
    </w:div>
    <w:div w:id="262806870">
      <w:bodyDiv w:val="1"/>
      <w:marLeft w:val="0"/>
      <w:marRight w:val="0"/>
      <w:marTop w:val="0"/>
      <w:marBottom w:val="0"/>
      <w:divBdr>
        <w:top w:val="none" w:sz="0" w:space="0" w:color="auto"/>
        <w:left w:val="none" w:sz="0" w:space="0" w:color="auto"/>
        <w:bottom w:val="none" w:sz="0" w:space="0" w:color="auto"/>
        <w:right w:val="none" w:sz="0" w:space="0" w:color="auto"/>
      </w:divBdr>
    </w:div>
    <w:div w:id="265424100">
      <w:bodyDiv w:val="1"/>
      <w:marLeft w:val="0"/>
      <w:marRight w:val="0"/>
      <w:marTop w:val="0"/>
      <w:marBottom w:val="0"/>
      <w:divBdr>
        <w:top w:val="none" w:sz="0" w:space="0" w:color="auto"/>
        <w:left w:val="none" w:sz="0" w:space="0" w:color="auto"/>
        <w:bottom w:val="none" w:sz="0" w:space="0" w:color="auto"/>
        <w:right w:val="none" w:sz="0" w:space="0" w:color="auto"/>
      </w:divBdr>
    </w:div>
    <w:div w:id="275872035">
      <w:bodyDiv w:val="1"/>
      <w:marLeft w:val="0"/>
      <w:marRight w:val="0"/>
      <w:marTop w:val="0"/>
      <w:marBottom w:val="0"/>
      <w:divBdr>
        <w:top w:val="none" w:sz="0" w:space="0" w:color="auto"/>
        <w:left w:val="none" w:sz="0" w:space="0" w:color="auto"/>
        <w:bottom w:val="none" w:sz="0" w:space="0" w:color="auto"/>
        <w:right w:val="none" w:sz="0" w:space="0" w:color="auto"/>
      </w:divBdr>
    </w:div>
    <w:div w:id="282151904">
      <w:bodyDiv w:val="1"/>
      <w:marLeft w:val="0"/>
      <w:marRight w:val="0"/>
      <w:marTop w:val="0"/>
      <w:marBottom w:val="0"/>
      <w:divBdr>
        <w:top w:val="none" w:sz="0" w:space="0" w:color="auto"/>
        <w:left w:val="none" w:sz="0" w:space="0" w:color="auto"/>
        <w:bottom w:val="none" w:sz="0" w:space="0" w:color="auto"/>
        <w:right w:val="none" w:sz="0" w:space="0" w:color="auto"/>
      </w:divBdr>
    </w:div>
    <w:div w:id="284894084">
      <w:bodyDiv w:val="1"/>
      <w:marLeft w:val="0"/>
      <w:marRight w:val="0"/>
      <w:marTop w:val="0"/>
      <w:marBottom w:val="0"/>
      <w:divBdr>
        <w:top w:val="none" w:sz="0" w:space="0" w:color="auto"/>
        <w:left w:val="none" w:sz="0" w:space="0" w:color="auto"/>
        <w:bottom w:val="none" w:sz="0" w:space="0" w:color="auto"/>
        <w:right w:val="none" w:sz="0" w:space="0" w:color="auto"/>
      </w:divBdr>
    </w:div>
    <w:div w:id="286594918">
      <w:bodyDiv w:val="1"/>
      <w:marLeft w:val="0"/>
      <w:marRight w:val="0"/>
      <w:marTop w:val="0"/>
      <w:marBottom w:val="0"/>
      <w:divBdr>
        <w:top w:val="none" w:sz="0" w:space="0" w:color="auto"/>
        <w:left w:val="none" w:sz="0" w:space="0" w:color="auto"/>
        <w:bottom w:val="none" w:sz="0" w:space="0" w:color="auto"/>
        <w:right w:val="none" w:sz="0" w:space="0" w:color="auto"/>
      </w:divBdr>
    </w:div>
    <w:div w:id="293755143">
      <w:bodyDiv w:val="1"/>
      <w:marLeft w:val="0"/>
      <w:marRight w:val="0"/>
      <w:marTop w:val="0"/>
      <w:marBottom w:val="0"/>
      <w:divBdr>
        <w:top w:val="none" w:sz="0" w:space="0" w:color="auto"/>
        <w:left w:val="none" w:sz="0" w:space="0" w:color="auto"/>
        <w:bottom w:val="none" w:sz="0" w:space="0" w:color="auto"/>
        <w:right w:val="none" w:sz="0" w:space="0" w:color="auto"/>
      </w:divBdr>
    </w:div>
    <w:div w:id="311561847">
      <w:bodyDiv w:val="1"/>
      <w:marLeft w:val="0"/>
      <w:marRight w:val="0"/>
      <w:marTop w:val="0"/>
      <w:marBottom w:val="0"/>
      <w:divBdr>
        <w:top w:val="none" w:sz="0" w:space="0" w:color="auto"/>
        <w:left w:val="none" w:sz="0" w:space="0" w:color="auto"/>
        <w:bottom w:val="none" w:sz="0" w:space="0" w:color="auto"/>
        <w:right w:val="none" w:sz="0" w:space="0" w:color="auto"/>
      </w:divBdr>
    </w:div>
    <w:div w:id="316492527">
      <w:bodyDiv w:val="1"/>
      <w:marLeft w:val="0"/>
      <w:marRight w:val="0"/>
      <w:marTop w:val="0"/>
      <w:marBottom w:val="0"/>
      <w:divBdr>
        <w:top w:val="none" w:sz="0" w:space="0" w:color="auto"/>
        <w:left w:val="none" w:sz="0" w:space="0" w:color="auto"/>
        <w:bottom w:val="none" w:sz="0" w:space="0" w:color="auto"/>
        <w:right w:val="none" w:sz="0" w:space="0" w:color="auto"/>
      </w:divBdr>
    </w:div>
    <w:div w:id="330570355">
      <w:bodyDiv w:val="1"/>
      <w:marLeft w:val="0"/>
      <w:marRight w:val="0"/>
      <w:marTop w:val="0"/>
      <w:marBottom w:val="0"/>
      <w:divBdr>
        <w:top w:val="none" w:sz="0" w:space="0" w:color="auto"/>
        <w:left w:val="none" w:sz="0" w:space="0" w:color="auto"/>
        <w:bottom w:val="none" w:sz="0" w:space="0" w:color="auto"/>
        <w:right w:val="none" w:sz="0" w:space="0" w:color="auto"/>
      </w:divBdr>
    </w:div>
    <w:div w:id="335112378">
      <w:bodyDiv w:val="1"/>
      <w:marLeft w:val="0"/>
      <w:marRight w:val="0"/>
      <w:marTop w:val="0"/>
      <w:marBottom w:val="0"/>
      <w:divBdr>
        <w:top w:val="none" w:sz="0" w:space="0" w:color="auto"/>
        <w:left w:val="none" w:sz="0" w:space="0" w:color="auto"/>
        <w:bottom w:val="none" w:sz="0" w:space="0" w:color="auto"/>
        <w:right w:val="none" w:sz="0" w:space="0" w:color="auto"/>
      </w:divBdr>
    </w:div>
    <w:div w:id="335420051">
      <w:bodyDiv w:val="1"/>
      <w:marLeft w:val="0"/>
      <w:marRight w:val="0"/>
      <w:marTop w:val="0"/>
      <w:marBottom w:val="0"/>
      <w:divBdr>
        <w:top w:val="none" w:sz="0" w:space="0" w:color="auto"/>
        <w:left w:val="none" w:sz="0" w:space="0" w:color="auto"/>
        <w:bottom w:val="none" w:sz="0" w:space="0" w:color="auto"/>
        <w:right w:val="none" w:sz="0" w:space="0" w:color="auto"/>
      </w:divBdr>
    </w:div>
    <w:div w:id="337539269">
      <w:bodyDiv w:val="1"/>
      <w:marLeft w:val="0"/>
      <w:marRight w:val="0"/>
      <w:marTop w:val="0"/>
      <w:marBottom w:val="0"/>
      <w:divBdr>
        <w:top w:val="none" w:sz="0" w:space="0" w:color="auto"/>
        <w:left w:val="none" w:sz="0" w:space="0" w:color="auto"/>
        <w:bottom w:val="none" w:sz="0" w:space="0" w:color="auto"/>
        <w:right w:val="none" w:sz="0" w:space="0" w:color="auto"/>
      </w:divBdr>
    </w:div>
    <w:div w:id="344091280">
      <w:bodyDiv w:val="1"/>
      <w:marLeft w:val="0"/>
      <w:marRight w:val="0"/>
      <w:marTop w:val="0"/>
      <w:marBottom w:val="0"/>
      <w:divBdr>
        <w:top w:val="none" w:sz="0" w:space="0" w:color="auto"/>
        <w:left w:val="none" w:sz="0" w:space="0" w:color="auto"/>
        <w:bottom w:val="none" w:sz="0" w:space="0" w:color="auto"/>
        <w:right w:val="none" w:sz="0" w:space="0" w:color="auto"/>
      </w:divBdr>
    </w:div>
    <w:div w:id="359598452">
      <w:bodyDiv w:val="1"/>
      <w:marLeft w:val="0"/>
      <w:marRight w:val="0"/>
      <w:marTop w:val="0"/>
      <w:marBottom w:val="0"/>
      <w:divBdr>
        <w:top w:val="none" w:sz="0" w:space="0" w:color="auto"/>
        <w:left w:val="none" w:sz="0" w:space="0" w:color="auto"/>
        <w:bottom w:val="none" w:sz="0" w:space="0" w:color="auto"/>
        <w:right w:val="none" w:sz="0" w:space="0" w:color="auto"/>
      </w:divBdr>
    </w:div>
    <w:div w:id="364330503">
      <w:bodyDiv w:val="1"/>
      <w:marLeft w:val="0"/>
      <w:marRight w:val="0"/>
      <w:marTop w:val="0"/>
      <w:marBottom w:val="0"/>
      <w:divBdr>
        <w:top w:val="none" w:sz="0" w:space="0" w:color="auto"/>
        <w:left w:val="none" w:sz="0" w:space="0" w:color="auto"/>
        <w:bottom w:val="none" w:sz="0" w:space="0" w:color="auto"/>
        <w:right w:val="none" w:sz="0" w:space="0" w:color="auto"/>
      </w:divBdr>
    </w:div>
    <w:div w:id="366371977">
      <w:bodyDiv w:val="1"/>
      <w:marLeft w:val="0"/>
      <w:marRight w:val="0"/>
      <w:marTop w:val="0"/>
      <w:marBottom w:val="0"/>
      <w:divBdr>
        <w:top w:val="none" w:sz="0" w:space="0" w:color="auto"/>
        <w:left w:val="none" w:sz="0" w:space="0" w:color="auto"/>
        <w:bottom w:val="none" w:sz="0" w:space="0" w:color="auto"/>
        <w:right w:val="none" w:sz="0" w:space="0" w:color="auto"/>
      </w:divBdr>
    </w:div>
    <w:div w:id="370148802">
      <w:bodyDiv w:val="1"/>
      <w:marLeft w:val="0"/>
      <w:marRight w:val="0"/>
      <w:marTop w:val="0"/>
      <w:marBottom w:val="0"/>
      <w:divBdr>
        <w:top w:val="none" w:sz="0" w:space="0" w:color="auto"/>
        <w:left w:val="none" w:sz="0" w:space="0" w:color="auto"/>
        <w:bottom w:val="none" w:sz="0" w:space="0" w:color="auto"/>
        <w:right w:val="none" w:sz="0" w:space="0" w:color="auto"/>
      </w:divBdr>
    </w:div>
    <w:div w:id="370376629">
      <w:bodyDiv w:val="1"/>
      <w:marLeft w:val="0"/>
      <w:marRight w:val="0"/>
      <w:marTop w:val="0"/>
      <w:marBottom w:val="0"/>
      <w:divBdr>
        <w:top w:val="none" w:sz="0" w:space="0" w:color="auto"/>
        <w:left w:val="none" w:sz="0" w:space="0" w:color="auto"/>
        <w:bottom w:val="none" w:sz="0" w:space="0" w:color="auto"/>
        <w:right w:val="none" w:sz="0" w:space="0" w:color="auto"/>
      </w:divBdr>
    </w:div>
    <w:div w:id="381947530">
      <w:bodyDiv w:val="1"/>
      <w:marLeft w:val="0"/>
      <w:marRight w:val="0"/>
      <w:marTop w:val="0"/>
      <w:marBottom w:val="0"/>
      <w:divBdr>
        <w:top w:val="none" w:sz="0" w:space="0" w:color="auto"/>
        <w:left w:val="none" w:sz="0" w:space="0" w:color="auto"/>
        <w:bottom w:val="none" w:sz="0" w:space="0" w:color="auto"/>
        <w:right w:val="none" w:sz="0" w:space="0" w:color="auto"/>
      </w:divBdr>
    </w:div>
    <w:div w:id="389769494">
      <w:bodyDiv w:val="1"/>
      <w:marLeft w:val="0"/>
      <w:marRight w:val="0"/>
      <w:marTop w:val="0"/>
      <w:marBottom w:val="0"/>
      <w:divBdr>
        <w:top w:val="none" w:sz="0" w:space="0" w:color="auto"/>
        <w:left w:val="none" w:sz="0" w:space="0" w:color="auto"/>
        <w:bottom w:val="none" w:sz="0" w:space="0" w:color="auto"/>
        <w:right w:val="none" w:sz="0" w:space="0" w:color="auto"/>
      </w:divBdr>
    </w:div>
    <w:div w:id="390613757">
      <w:bodyDiv w:val="1"/>
      <w:marLeft w:val="0"/>
      <w:marRight w:val="0"/>
      <w:marTop w:val="0"/>
      <w:marBottom w:val="0"/>
      <w:divBdr>
        <w:top w:val="none" w:sz="0" w:space="0" w:color="auto"/>
        <w:left w:val="none" w:sz="0" w:space="0" w:color="auto"/>
        <w:bottom w:val="none" w:sz="0" w:space="0" w:color="auto"/>
        <w:right w:val="none" w:sz="0" w:space="0" w:color="auto"/>
      </w:divBdr>
    </w:div>
    <w:div w:id="391347850">
      <w:bodyDiv w:val="1"/>
      <w:marLeft w:val="0"/>
      <w:marRight w:val="0"/>
      <w:marTop w:val="0"/>
      <w:marBottom w:val="0"/>
      <w:divBdr>
        <w:top w:val="none" w:sz="0" w:space="0" w:color="auto"/>
        <w:left w:val="none" w:sz="0" w:space="0" w:color="auto"/>
        <w:bottom w:val="none" w:sz="0" w:space="0" w:color="auto"/>
        <w:right w:val="none" w:sz="0" w:space="0" w:color="auto"/>
      </w:divBdr>
    </w:div>
    <w:div w:id="398288723">
      <w:bodyDiv w:val="1"/>
      <w:marLeft w:val="0"/>
      <w:marRight w:val="0"/>
      <w:marTop w:val="0"/>
      <w:marBottom w:val="0"/>
      <w:divBdr>
        <w:top w:val="none" w:sz="0" w:space="0" w:color="auto"/>
        <w:left w:val="none" w:sz="0" w:space="0" w:color="auto"/>
        <w:bottom w:val="none" w:sz="0" w:space="0" w:color="auto"/>
        <w:right w:val="none" w:sz="0" w:space="0" w:color="auto"/>
      </w:divBdr>
    </w:div>
    <w:div w:id="399642630">
      <w:bodyDiv w:val="1"/>
      <w:marLeft w:val="0"/>
      <w:marRight w:val="0"/>
      <w:marTop w:val="0"/>
      <w:marBottom w:val="0"/>
      <w:divBdr>
        <w:top w:val="none" w:sz="0" w:space="0" w:color="auto"/>
        <w:left w:val="none" w:sz="0" w:space="0" w:color="auto"/>
        <w:bottom w:val="none" w:sz="0" w:space="0" w:color="auto"/>
        <w:right w:val="none" w:sz="0" w:space="0" w:color="auto"/>
      </w:divBdr>
    </w:div>
    <w:div w:id="406925716">
      <w:bodyDiv w:val="1"/>
      <w:marLeft w:val="0"/>
      <w:marRight w:val="0"/>
      <w:marTop w:val="0"/>
      <w:marBottom w:val="0"/>
      <w:divBdr>
        <w:top w:val="none" w:sz="0" w:space="0" w:color="auto"/>
        <w:left w:val="none" w:sz="0" w:space="0" w:color="auto"/>
        <w:bottom w:val="none" w:sz="0" w:space="0" w:color="auto"/>
        <w:right w:val="none" w:sz="0" w:space="0" w:color="auto"/>
      </w:divBdr>
    </w:div>
    <w:div w:id="408355226">
      <w:bodyDiv w:val="1"/>
      <w:marLeft w:val="0"/>
      <w:marRight w:val="0"/>
      <w:marTop w:val="0"/>
      <w:marBottom w:val="0"/>
      <w:divBdr>
        <w:top w:val="none" w:sz="0" w:space="0" w:color="auto"/>
        <w:left w:val="none" w:sz="0" w:space="0" w:color="auto"/>
        <w:bottom w:val="none" w:sz="0" w:space="0" w:color="auto"/>
        <w:right w:val="none" w:sz="0" w:space="0" w:color="auto"/>
      </w:divBdr>
    </w:div>
    <w:div w:id="416026153">
      <w:bodyDiv w:val="1"/>
      <w:marLeft w:val="0"/>
      <w:marRight w:val="0"/>
      <w:marTop w:val="0"/>
      <w:marBottom w:val="0"/>
      <w:divBdr>
        <w:top w:val="none" w:sz="0" w:space="0" w:color="auto"/>
        <w:left w:val="none" w:sz="0" w:space="0" w:color="auto"/>
        <w:bottom w:val="none" w:sz="0" w:space="0" w:color="auto"/>
        <w:right w:val="none" w:sz="0" w:space="0" w:color="auto"/>
      </w:divBdr>
    </w:div>
    <w:div w:id="416827249">
      <w:bodyDiv w:val="1"/>
      <w:marLeft w:val="0"/>
      <w:marRight w:val="0"/>
      <w:marTop w:val="0"/>
      <w:marBottom w:val="0"/>
      <w:divBdr>
        <w:top w:val="none" w:sz="0" w:space="0" w:color="auto"/>
        <w:left w:val="none" w:sz="0" w:space="0" w:color="auto"/>
        <w:bottom w:val="none" w:sz="0" w:space="0" w:color="auto"/>
        <w:right w:val="none" w:sz="0" w:space="0" w:color="auto"/>
      </w:divBdr>
    </w:div>
    <w:div w:id="418136429">
      <w:bodyDiv w:val="1"/>
      <w:marLeft w:val="0"/>
      <w:marRight w:val="0"/>
      <w:marTop w:val="0"/>
      <w:marBottom w:val="0"/>
      <w:divBdr>
        <w:top w:val="none" w:sz="0" w:space="0" w:color="auto"/>
        <w:left w:val="none" w:sz="0" w:space="0" w:color="auto"/>
        <w:bottom w:val="none" w:sz="0" w:space="0" w:color="auto"/>
        <w:right w:val="none" w:sz="0" w:space="0" w:color="auto"/>
      </w:divBdr>
    </w:div>
    <w:div w:id="418217171">
      <w:bodyDiv w:val="1"/>
      <w:marLeft w:val="0"/>
      <w:marRight w:val="0"/>
      <w:marTop w:val="0"/>
      <w:marBottom w:val="0"/>
      <w:divBdr>
        <w:top w:val="none" w:sz="0" w:space="0" w:color="auto"/>
        <w:left w:val="none" w:sz="0" w:space="0" w:color="auto"/>
        <w:bottom w:val="none" w:sz="0" w:space="0" w:color="auto"/>
        <w:right w:val="none" w:sz="0" w:space="0" w:color="auto"/>
      </w:divBdr>
    </w:div>
    <w:div w:id="418867816">
      <w:bodyDiv w:val="1"/>
      <w:marLeft w:val="0"/>
      <w:marRight w:val="0"/>
      <w:marTop w:val="0"/>
      <w:marBottom w:val="0"/>
      <w:divBdr>
        <w:top w:val="none" w:sz="0" w:space="0" w:color="auto"/>
        <w:left w:val="none" w:sz="0" w:space="0" w:color="auto"/>
        <w:bottom w:val="none" w:sz="0" w:space="0" w:color="auto"/>
        <w:right w:val="none" w:sz="0" w:space="0" w:color="auto"/>
      </w:divBdr>
    </w:div>
    <w:div w:id="419985536">
      <w:bodyDiv w:val="1"/>
      <w:marLeft w:val="0"/>
      <w:marRight w:val="0"/>
      <w:marTop w:val="0"/>
      <w:marBottom w:val="0"/>
      <w:divBdr>
        <w:top w:val="none" w:sz="0" w:space="0" w:color="auto"/>
        <w:left w:val="none" w:sz="0" w:space="0" w:color="auto"/>
        <w:bottom w:val="none" w:sz="0" w:space="0" w:color="auto"/>
        <w:right w:val="none" w:sz="0" w:space="0" w:color="auto"/>
      </w:divBdr>
    </w:div>
    <w:div w:id="425657810">
      <w:bodyDiv w:val="1"/>
      <w:marLeft w:val="0"/>
      <w:marRight w:val="0"/>
      <w:marTop w:val="0"/>
      <w:marBottom w:val="0"/>
      <w:divBdr>
        <w:top w:val="none" w:sz="0" w:space="0" w:color="auto"/>
        <w:left w:val="none" w:sz="0" w:space="0" w:color="auto"/>
        <w:bottom w:val="none" w:sz="0" w:space="0" w:color="auto"/>
        <w:right w:val="none" w:sz="0" w:space="0" w:color="auto"/>
      </w:divBdr>
    </w:div>
    <w:div w:id="430858687">
      <w:bodyDiv w:val="1"/>
      <w:marLeft w:val="0"/>
      <w:marRight w:val="0"/>
      <w:marTop w:val="0"/>
      <w:marBottom w:val="0"/>
      <w:divBdr>
        <w:top w:val="none" w:sz="0" w:space="0" w:color="auto"/>
        <w:left w:val="none" w:sz="0" w:space="0" w:color="auto"/>
        <w:bottom w:val="none" w:sz="0" w:space="0" w:color="auto"/>
        <w:right w:val="none" w:sz="0" w:space="0" w:color="auto"/>
      </w:divBdr>
    </w:div>
    <w:div w:id="430929713">
      <w:bodyDiv w:val="1"/>
      <w:marLeft w:val="0"/>
      <w:marRight w:val="0"/>
      <w:marTop w:val="0"/>
      <w:marBottom w:val="0"/>
      <w:divBdr>
        <w:top w:val="none" w:sz="0" w:space="0" w:color="auto"/>
        <w:left w:val="none" w:sz="0" w:space="0" w:color="auto"/>
        <w:bottom w:val="none" w:sz="0" w:space="0" w:color="auto"/>
        <w:right w:val="none" w:sz="0" w:space="0" w:color="auto"/>
      </w:divBdr>
    </w:div>
    <w:div w:id="433399652">
      <w:bodyDiv w:val="1"/>
      <w:marLeft w:val="0"/>
      <w:marRight w:val="0"/>
      <w:marTop w:val="0"/>
      <w:marBottom w:val="0"/>
      <w:divBdr>
        <w:top w:val="none" w:sz="0" w:space="0" w:color="auto"/>
        <w:left w:val="none" w:sz="0" w:space="0" w:color="auto"/>
        <w:bottom w:val="none" w:sz="0" w:space="0" w:color="auto"/>
        <w:right w:val="none" w:sz="0" w:space="0" w:color="auto"/>
      </w:divBdr>
    </w:div>
    <w:div w:id="442655874">
      <w:bodyDiv w:val="1"/>
      <w:marLeft w:val="0"/>
      <w:marRight w:val="0"/>
      <w:marTop w:val="0"/>
      <w:marBottom w:val="0"/>
      <w:divBdr>
        <w:top w:val="none" w:sz="0" w:space="0" w:color="auto"/>
        <w:left w:val="none" w:sz="0" w:space="0" w:color="auto"/>
        <w:bottom w:val="none" w:sz="0" w:space="0" w:color="auto"/>
        <w:right w:val="none" w:sz="0" w:space="0" w:color="auto"/>
      </w:divBdr>
    </w:div>
    <w:div w:id="443231490">
      <w:bodyDiv w:val="1"/>
      <w:marLeft w:val="0"/>
      <w:marRight w:val="0"/>
      <w:marTop w:val="0"/>
      <w:marBottom w:val="0"/>
      <w:divBdr>
        <w:top w:val="none" w:sz="0" w:space="0" w:color="auto"/>
        <w:left w:val="none" w:sz="0" w:space="0" w:color="auto"/>
        <w:bottom w:val="none" w:sz="0" w:space="0" w:color="auto"/>
        <w:right w:val="none" w:sz="0" w:space="0" w:color="auto"/>
      </w:divBdr>
    </w:div>
    <w:div w:id="444858568">
      <w:bodyDiv w:val="1"/>
      <w:marLeft w:val="0"/>
      <w:marRight w:val="0"/>
      <w:marTop w:val="0"/>
      <w:marBottom w:val="0"/>
      <w:divBdr>
        <w:top w:val="none" w:sz="0" w:space="0" w:color="auto"/>
        <w:left w:val="none" w:sz="0" w:space="0" w:color="auto"/>
        <w:bottom w:val="none" w:sz="0" w:space="0" w:color="auto"/>
        <w:right w:val="none" w:sz="0" w:space="0" w:color="auto"/>
      </w:divBdr>
    </w:div>
    <w:div w:id="445122190">
      <w:bodyDiv w:val="1"/>
      <w:marLeft w:val="0"/>
      <w:marRight w:val="0"/>
      <w:marTop w:val="0"/>
      <w:marBottom w:val="0"/>
      <w:divBdr>
        <w:top w:val="none" w:sz="0" w:space="0" w:color="auto"/>
        <w:left w:val="none" w:sz="0" w:space="0" w:color="auto"/>
        <w:bottom w:val="none" w:sz="0" w:space="0" w:color="auto"/>
        <w:right w:val="none" w:sz="0" w:space="0" w:color="auto"/>
      </w:divBdr>
    </w:div>
    <w:div w:id="455608555">
      <w:bodyDiv w:val="1"/>
      <w:marLeft w:val="0"/>
      <w:marRight w:val="0"/>
      <w:marTop w:val="0"/>
      <w:marBottom w:val="0"/>
      <w:divBdr>
        <w:top w:val="none" w:sz="0" w:space="0" w:color="auto"/>
        <w:left w:val="none" w:sz="0" w:space="0" w:color="auto"/>
        <w:bottom w:val="none" w:sz="0" w:space="0" w:color="auto"/>
        <w:right w:val="none" w:sz="0" w:space="0" w:color="auto"/>
      </w:divBdr>
    </w:div>
    <w:div w:id="462501092">
      <w:bodyDiv w:val="1"/>
      <w:marLeft w:val="0"/>
      <w:marRight w:val="0"/>
      <w:marTop w:val="0"/>
      <w:marBottom w:val="0"/>
      <w:divBdr>
        <w:top w:val="none" w:sz="0" w:space="0" w:color="auto"/>
        <w:left w:val="none" w:sz="0" w:space="0" w:color="auto"/>
        <w:bottom w:val="none" w:sz="0" w:space="0" w:color="auto"/>
        <w:right w:val="none" w:sz="0" w:space="0" w:color="auto"/>
      </w:divBdr>
    </w:div>
    <w:div w:id="463275740">
      <w:bodyDiv w:val="1"/>
      <w:marLeft w:val="0"/>
      <w:marRight w:val="0"/>
      <w:marTop w:val="0"/>
      <w:marBottom w:val="0"/>
      <w:divBdr>
        <w:top w:val="none" w:sz="0" w:space="0" w:color="auto"/>
        <w:left w:val="none" w:sz="0" w:space="0" w:color="auto"/>
        <w:bottom w:val="none" w:sz="0" w:space="0" w:color="auto"/>
        <w:right w:val="none" w:sz="0" w:space="0" w:color="auto"/>
      </w:divBdr>
    </w:div>
    <w:div w:id="467476583">
      <w:bodyDiv w:val="1"/>
      <w:marLeft w:val="0"/>
      <w:marRight w:val="0"/>
      <w:marTop w:val="0"/>
      <w:marBottom w:val="0"/>
      <w:divBdr>
        <w:top w:val="none" w:sz="0" w:space="0" w:color="auto"/>
        <w:left w:val="none" w:sz="0" w:space="0" w:color="auto"/>
        <w:bottom w:val="none" w:sz="0" w:space="0" w:color="auto"/>
        <w:right w:val="none" w:sz="0" w:space="0" w:color="auto"/>
      </w:divBdr>
    </w:div>
    <w:div w:id="468981229">
      <w:bodyDiv w:val="1"/>
      <w:marLeft w:val="0"/>
      <w:marRight w:val="0"/>
      <w:marTop w:val="0"/>
      <w:marBottom w:val="0"/>
      <w:divBdr>
        <w:top w:val="none" w:sz="0" w:space="0" w:color="auto"/>
        <w:left w:val="none" w:sz="0" w:space="0" w:color="auto"/>
        <w:bottom w:val="none" w:sz="0" w:space="0" w:color="auto"/>
        <w:right w:val="none" w:sz="0" w:space="0" w:color="auto"/>
      </w:divBdr>
    </w:div>
    <w:div w:id="472480076">
      <w:bodyDiv w:val="1"/>
      <w:marLeft w:val="0"/>
      <w:marRight w:val="0"/>
      <w:marTop w:val="0"/>
      <w:marBottom w:val="0"/>
      <w:divBdr>
        <w:top w:val="none" w:sz="0" w:space="0" w:color="auto"/>
        <w:left w:val="none" w:sz="0" w:space="0" w:color="auto"/>
        <w:bottom w:val="none" w:sz="0" w:space="0" w:color="auto"/>
        <w:right w:val="none" w:sz="0" w:space="0" w:color="auto"/>
      </w:divBdr>
    </w:div>
    <w:div w:id="474839831">
      <w:bodyDiv w:val="1"/>
      <w:marLeft w:val="0"/>
      <w:marRight w:val="0"/>
      <w:marTop w:val="0"/>
      <w:marBottom w:val="0"/>
      <w:divBdr>
        <w:top w:val="none" w:sz="0" w:space="0" w:color="auto"/>
        <w:left w:val="none" w:sz="0" w:space="0" w:color="auto"/>
        <w:bottom w:val="none" w:sz="0" w:space="0" w:color="auto"/>
        <w:right w:val="none" w:sz="0" w:space="0" w:color="auto"/>
      </w:divBdr>
    </w:div>
    <w:div w:id="477646713">
      <w:bodyDiv w:val="1"/>
      <w:marLeft w:val="0"/>
      <w:marRight w:val="0"/>
      <w:marTop w:val="0"/>
      <w:marBottom w:val="0"/>
      <w:divBdr>
        <w:top w:val="none" w:sz="0" w:space="0" w:color="auto"/>
        <w:left w:val="none" w:sz="0" w:space="0" w:color="auto"/>
        <w:bottom w:val="none" w:sz="0" w:space="0" w:color="auto"/>
        <w:right w:val="none" w:sz="0" w:space="0" w:color="auto"/>
      </w:divBdr>
    </w:div>
    <w:div w:id="478889282">
      <w:bodyDiv w:val="1"/>
      <w:marLeft w:val="0"/>
      <w:marRight w:val="0"/>
      <w:marTop w:val="0"/>
      <w:marBottom w:val="0"/>
      <w:divBdr>
        <w:top w:val="none" w:sz="0" w:space="0" w:color="auto"/>
        <w:left w:val="none" w:sz="0" w:space="0" w:color="auto"/>
        <w:bottom w:val="none" w:sz="0" w:space="0" w:color="auto"/>
        <w:right w:val="none" w:sz="0" w:space="0" w:color="auto"/>
      </w:divBdr>
    </w:div>
    <w:div w:id="492843599">
      <w:bodyDiv w:val="1"/>
      <w:marLeft w:val="0"/>
      <w:marRight w:val="0"/>
      <w:marTop w:val="0"/>
      <w:marBottom w:val="0"/>
      <w:divBdr>
        <w:top w:val="none" w:sz="0" w:space="0" w:color="auto"/>
        <w:left w:val="none" w:sz="0" w:space="0" w:color="auto"/>
        <w:bottom w:val="none" w:sz="0" w:space="0" w:color="auto"/>
        <w:right w:val="none" w:sz="0" w:space="0" w:color="auto"/>
      </w:divBdr>
    </w:div>
    <w:div w:id="494498570">
      <w:bodyDiv w:val="1"/>
      <w:marLeft w:val="0"/>
      <w:marRight w:val="0"/>
      <w:marTop w:val="0"/>
      <w:marBottom w:val="0"/>
      <w:divBdr>
        <w:top w:val="none" w:sz="0" w:space="0" w:color="auto"/>
        <w:left w:val="none" w:sz="0" w:space="0" w:color="auto"/>
        <w:bottom w:val="none" w:sz="0" w:space="0" w:color="auto"/>
        <w:right w:val="none" w:sz="0" w:space="0" w:color="auto"/>
      </w:divBdr>
    </w:div>
    <w:div w:id="496111477">
      <w:bodyDiv w:val="1"/>
      <w:marLeft w:val="0"/>
      <w:marRight w:val="0"/>
      <w:marTop w:val="0"/>
      <w:marBottom w:val="0"/>
      <w:divBdr>
        <w:top w:val="none" w:sz="0" w:space="0" w:color="auto"/>
        <w:left w:val="none" w:sz="0" w:space="0" w:color="auto"/>
        <w:bottom w:val="none" w:sz="0" w:space="0" w:color="auto"/>
        <w:right w:val="none" w:sz="0" w:space="0" w:color="auto"/>
      </w:divBdr>
    </w:div>
    <w:div w:id="510335848">
      <w:bodyDiv w:val="1"/>
      <w:marLeft w:val="0"/>
      <w:marRight w:val="0"/>
      <w:marTop w:val="0"/>
      <w:marBottom w:val="0"/>
      <w:divBdr>
        <w:top w:val="none" w:sz="0" w:space="0" w:color="auto"/>
        <w:left w:val="none" w:sz="0" w:space="0" w:color="auto"/>
        <w:bottom w:val="none" w:sz="0" w:space="0" w:color="auto"/>
        <w:right w:val="none" w:sz="0" w:space="0" w:color="auto"/>
      </w:divBdr>
    </w:div>
    <w:div w:id="511918762">
      <w:bodyDiv w:val="1"/>
      <w:marLeft w:val="0"/>
      <w:marRight w:val="0"/>
      <w:marTop w:val="0"/>
      <w:marBottom w:val="0"/>
      <w:divBdr>
        <w:top w:val="none" w:sz="0" w:space="0" w:color="auto"/>
        <w:left w:val="none" w:sz="0" w:space="0" w:color="auto"/>
        <w:bottom w:val="none" w:sz="0" w:space="0" w:color="auto"/>
        <w:right w:val="none" w:sz="0" w:space="0" w:color="auto"/>
      </w:divBdr>
    </w:div>
    <w:div w:id="516191031">
      <w:bodyDiv w:val="1"/>
      <w:marLeft w:val="0"/>
      <w:marRight w:val="0"/>
      <w:marTop w:val="0"/>
      <w:marBottom w:val="0"/>
      <w:divBdr>
        <w:top w:val="none" w:sz="0" w:space="0" w:color="auto"/>
        <w:left w:val="none" w:sz="0" w:space="0" w:color="auto"/>
        <w:bottom w:val="none" w:sz="0" w:space="0" w:color="auto"/>
        <w:right w:val="none" w:sz="0" w:space="0" w:color="auto"/>
      </w:divBdr>
    </w:div>
    <w:div w:id="527573166">
      <w:bodyDiv w:val="1"/>
      <w:marLeft w:val="0"/>
      <w:marRight w:val="0"/>
      <w:marTop w:val="0"/>
      <w:marBottom w:val="0"/>
      <w:divBdr>
        <w:top w:val="none" w:sz="0" w:space="0" w:color="auto"/>
        <w:left w:val="none" w:sz="0" w:space="0" w:color="auto"/>
        <w:bottom w:val="none" w:sz="0" w:space="0" w:color="auto"/>
        <w:right w:val="none" w:sz="0" w:space="0" w:color="auto"/>
      </w:divBdr>
    </w:div>
    <w:div w:id="532963489">
      <w:bodyDiv w:val="1"/>
      <w:marLeft w:val="0"/>
      <w:marRight w:val="0"/>
      <w:marTop w:val="0"/>
      <w:marBottom w:val="0"/>
      <w:divBdr>
        <w:top w:val="none" w:sz="0" w:space="0" w:color="auto"/>
        <w:left w:val="none" w:sz="0" w:space="0" w:color="auto"/>
        <w:bottom w:val="none" w:sz="0" w:space="0" w:color="auto"/>
        <w:right w:val="none" w:sz="0" w:space="0" w:color="auto"/>
      </w:divBdr>
    </w:div>
    <w:div w:id="539973485">
      <w:bodyDiv w:val="1"/>
      <w:marLeft w:val="0"/>
      <w:marRight w:val="0"/>
      <w:marTop w:val="0"/>
      <w:marBottom w:val="0"/>
      <w:divBdr>
        <w:top w:val="none" w:sz="0" w:space="0" w:color="auto"/>
        <w:left w:val="none" w:sz="0" w:space="0" w:color="auto"/>
        <w:bottom w:val="none" w:sz="0" w:space="0" w:color="auto"/>
        <w:right w:val="none" w:sz="0" w:space="0" w:color="auto"/>
      </w:divBdr>
    </w:div>
    <w:div w:id="544945301">
      <w:bodyDiv w:val="1"/>
      <w:marLeft w:val="0"/>
      <w:marRight w:val="0"/>
      <w:marTop w:val="0"/>
      <w:marBottom w:val="0"/>
      <w:divBdr>
        <w:top w:val="none" w:sz="0" w:space="0" w:color="auto"/>
        <w:left w:val="none" w:sz="0" w:space="0" w:color="auto"/>
        <w:bottom w:val="none" w:sz="0" w:space="0" w:color="auto"/>
        <w:right w:val="none" w:sz="0" w:space="0" w:color="auto"/>
      </w:divBdr>
    </w:div>
    <w:div w:id="547374443">
      <w:bodyDiv w:val="1"/>
      <w:marLeft w:val="0"/>
      <w:marRight w:val="0"/>
      <w:marTop w:val="0"/>
      <w:marBottom w:val="0"/>
      <w:divBdr>
        <w:top w:val="none" w:sz="0" w:space="0" w:color="auto"/>
        <w:left w:val="none" w:sz="0" w:space="0" w:color="auto"/>
        <w:bottom w:val="none" w:sz="0" w:space="0" w:color="auto"/>
        <w:right w:val="none" w:sz="0" w:space="0" w:color="auto"/>
      </w:divBdr>
    </w:div>
    <w:div w:id="548153778">
      <w:bodyDiv w:val="1"/>
      <w:marLeft w:val="0"/>
      <w:marRight w:val="0"/>
      <w:marTop w:val="0"/>
      <w:marBottom w:val="0"/>
      <w:divBdr>
        <w:top w:val="none" w:sz="0" w:space="0" w:color="auto"/>
        <w:left w:val="none" w:sz="0" w:space="0" w:color="auto"/>
        <w:bottom w:val="none" w:sz="0" w:space="0" w:color="auto"/>
        <w:right w:val="none" w:sz="0" w:space="0" w:color="auto"/>
      </w:divBdr>
    </w:div>
    <w:div w:id="549731876">
      <w:bodyDiv w:val="1"/>
      <w:marLeft w:val="0"/>
      <w:marRight w:val="0"/>
      <w:marTop w:val="0"/>
      <w:marBottom w:val="0"/>
      <w:divBdr>
        <w:top w:val="none" w:sz="0" w:space="0" w:color="auto"/>
        <w:left w:val="none" w:sz="0" w:space="0" w:color="auto"/>
        <w:bottom w:val="none" w:sz="0" w:space="0" w:color="auto"/>
        <w:right w:val="none" w:sz="0" w:space="0" w:color="auto"/>
      </w:divBdr>
    </w:div>
    <w:div w:id="551111157">
      <w:bodyDiv w:val="1"/>
      <w:marLeft w:val="0"/>
      <w:marRight w:val="0"/>
      <w:marTop w:val="0"/>
      <w:marBottom w:val="0"/>
      <w:divBdr>
        <w:top w:val="none" w:sz="0" w:space="0" w:color="auto"/>
        <w:left w:val="none" w:sz="0" w:space="0" w:color="auto"/>
        <w:bottom w:val="none" w:sz="0" w:space="0" w:color="auto"/>
        <w:right w:val="none" w:sz="0" w:space="0" w:color="auto"/>
      </w:divBdr>
    </w:div>
    <w:div w:id="563372851">
      <w:bodyDiv w:val="1"/>
      <w:marLeft w:val="0"/>
      <w:marRight w:val="0"/>
      <w:marTop w:val="0"/>
      <w:marBottom w:val="0"/>
      <w:divBdr>
        <w:top w:val="none" w:sz="0" w:space="0" w:color="auto"/>
        <w:left w:val="none" w:sz="0" w:space="0" w:color="auto"/>
        <w:bottom w:val="none" w:sz="0" w:space="0" w:color="auto"/>
        <w:right w:val="none" w:sz="0" w:space="0" w:color="auto"/>
      </w:divBdr>
    </w:div>
    <w:div w:id="567573770">
      <w:bodyDiv w:val="1"/>
      <w:marLeft w:val="0"/>
      <w:marRight w:val="0"/>
      <w:marTop w:val="0"/>
      <w:marBottom w:val="0"/>
      <w:divBdr>
        <w:top w:val="none" w:sz="0" w:space="0" w:color="auto"/>
        <w:left w:val="none" w:sz="0" w:space="0" w:color="auto"/>
        <w:bottom w:val="none" w:sz="0" w:space="0" w:color="auto"/>
        <w:right w:val="none" w:sz="0" w:space="0" w:color="auto"/>
      </w:divBdr>
    </w:div>
    <w:div w:id="570509108">
      <w:bodyDiv w:val="1"/>
      <w:marLeft w:val="0"/>
      <w:marRight w:val="0"/>
      <w:marTop w:val="0"/>
      <w:marBottom w:val="0"/>
      <w:divBdr>
        <w:top w:val="none" w:sz="0" w:space="0" w:color="auto"/>
        <w:left w:val="none" w:sz="0" w:space="0" w:color="auto"/>
        <w:bottom w:val="none" w:sz="0" w:space="0" w:color="auto"/>
        <w:right w:val="none" w:sz="0" w:space="0" w:color="auto"/>
      </w:divBdr>
    </w:div>
    <w:div w:id="577328815">
      <w:bodyDiv w:val="1"/>
      <w:marLeft w:val="0"/>
      <w:marRight w:val="0"/>
      <w:marTop w:val="0"/>
      <w:marBottom w:val="0"/>
      <w:divBdr>
        <w:top w:val="none" w:sz="0" w:space="0" w:color="auto"/>
        <w:left w:val="none" w:sz="0" w:space="0" w:color="auto"/>
        <w:bottom w:val="none" w:sz="0" w:space="0" w:color="auto"/>
        <w:right w:val="none" w:sz="0" w:space="0" w:color="auto"/>
      </w:divBdr>
    </w:div>
    <w:div w:id="582300779">
      <w:bodyDiv w:val="1"/>
      <w:marLeft w:val="0"/>
      <w:marRight w:val="0"/>
      <w:marTop w:val="0"/>
      <w:marBottom w:val="0"/>
      <w:divBdr>
        <w:top w:val="none" w:sz="0" w:space="0" w:color="auto"/>
        <w:left w:val="none" w:sz="0" w:space="0" w:color="auto"/>
        <w:bottom w:val="none" w:sz="0" w:space="0" w:color="auto"/>
        <w:right w:val="none" w:sz="0" w:space="0" w:color="auto"/>
      </w:divBdr>
    </w:div>
    <w:div w:id="584193811">
      <w:bodyDiv w:val="1"/>
      <w:marLeft w:val="0"/>
      <w:marRight w:val="0"/>
      <w:marTop w:val="0"/>
      <w:marBottom w:val="0"/>
      <w:divBdr>
        <w:top w:val="none" w:sz="0" w:space="0" w:color="auto"/>
        <w:left w:val="none" w:sz="0" w:space="0" w:color="auto"/>
        <w:bottom w:val="none" w:sz="0" w:space="0" w:color="auto"/>
        <w:right w:val="none" w:sz="0" w:space="0" w:color="auto"/>
      </w:divBdr>
    </w:div>
    <w:div w:id="584264378">
      <w:bodyDiv w:val="1"/>
      <w:marLeft w:val="0"/>
      <w:marRight w:val="0"/>
      <w:marTop w:val="0"/>
      <w:marBottom w:val="0"/>
      <w:divBdr>
        <w:top w:val="none" w:sz="0" w:space="0" w:color="auto"/>
        <w:left w:val="none" w:sz="0" w:space="0" w:color="auto"/>
        <w:bottom w:val="none" w:sz="0" w:space="0" w:color="auto"/>
        <w:right w:val="none" w:sz="0" w:space="0" w:color="auto"/>
      </w:divBdr>
    </w:div>
    <w:div w:id="584649912">
      <w:bodyDiv w:val="1"/>
      <w:marLeft w:val="0"/>
      <w:marRight w:val="0"/>
      <w:marTop w:val="0"/>
      <w:marBottom w:val="0"/>
      <w:divBdr>
        <w:top w:val="none" w:sz="0" w:space="0" w:color="auto"/>
        <w:left w:val="none" w:sz="0" w:space="0" w:color="auto"/>
        <w:bottom w:val="none" w:sz="0" w:space="0" w:color="auto"/>
        <w:right w:val="none" w:sz="0" w:space="0" w:color="auto"/>
      </w:divBdr>
    </w:div>
    <w:div w:id="589123282">
      <w:bodyDiv w:val="1"/>
      <w:marLeft w:val="0"/>
      <w:marRight w:val="0"/>
      <w:marTop w:val="0"/>
      <w:marBottom w:val="0"/>
      <w:divBdr>
        <w:top w:val="none" w:sz="0" w:space="0" w:color="auto"/>
        <w:left w:val="none" w:sz="0" w:space="0" w:color="auto"/>
        <w:bottom w:val="none" w:sz="0" w:space="0" w:color="auto"/>
        <w:right w:val="none" w:sz="0" w:space="0" w:color="auto"/>
      </w:divBdr>
    </w:div>
    <w:div w:id="590283173">
      <w:bodyDiv w:val="1"/>
      <w:marLeft w:val="0"/>
      <w:marRight w:val="0"/>
      <w:marTop w:val="0"/>
      <w:marBottom w:val="0"/>
      <w:divBdr>
        <w:top w:val="none" w:sz="0" w:space="0" w:color="auto"/>
        <w:left w:val="none" w:sz="0" w:space="0" w:color="auto"/>
        <w:bottom w:val="none" w:sz="0" w:space="0" w:color="auto"/>
        <w:right w:val="none" w:sz="0" w:space="0" w:color="auto"/>
      </w:divBdr>
    </w:div>
    <w:div w:id="597563185">
      <w:bodyDiv w:val="1"/>
      <w:marLeft w:val="0"/>
      <w:marRight w:val="0"/>
      <w:marTop w:val="0"/>
      <w:marBottom w:val="0"/>
      <w:divBdr>
        <w:top w:val="none" w:sz="0" w:space="0" w:color="auto"/>
        <w:left w:val="none" w:sz="0" w:space="0" w:color="auto"/>
        <w:bottom w:val="none" w:sz="0" w:space="0" w:color="auto"/>
        <w:right w:val="none" w:sz="0" w:space="0" w:color="auto"/>
      </w:divBdr>
    </w:div>
    <w:div w:id="609507751">
      <w:bodyDiv w:val="1"/>
      <w:marLeft w:val="0"/>
      <w:marRight w:val="0"/>
      <w:marTop w:val="0"/>
      <w:marBottom w:val="0"/>
      <w:divBdr>
        <w:top w:val="none" w:sz="0" w:space="0" w:color="auto"/>
        <w:left w:val="none" w:sz="0" w:space="0" w:color="auto"/>
        <w:bottom w:val="none" w:sz="0" w:space="0" w:color="auto"/>
        <w:right w:val="none" w:sz="0" w:space="0" w:color="auto"/>
      </w:divBdr>
    </w:div>
    <w:div w:id="617760603">
      <w:bodyDiv w:val="1"/>
      <w:marLeft w:val="0"/>
      <w:marRight w:val="0"/>
      <w:marTop w:val="0"/>
      <w:marBottom w:val="0"/>
      <w:divBdr>
        <w:top w:val="none" w:sz="0" w:space="0" w:color="auto"/>
        <w:left w:val="none" w:sz="0" w:space="0" w:color="auto"/>
        <w:bottom w:val="none" w:sz="0" w:space="0" w:color="auto"/>
        <w:right w:val="none" w:sz="0" w:space="0" w:color="auto"/>
      </w:divBdr>
    </w:div>
    <w:div w:id="623468346">
      <w:bodyDiv w:val="1"/>
      <w:marLeft w:val="0"/>
      <w:marRight w:val="0"/>
      <w:marTop w:val="0"/>
      <w:marBottom w:val="0"/>
      <w:divBdr>
        <w:top w:val="none" w:sz="0" w:space="0" w:color="auto"/>
        <w:left w:val="none" w:sz="0" w:space="0" w:color="auto"/>
        <w:bottom w:val="none" w:sz="0" w:space="0" w:color="auto"/>
        <w:right w:val="none" w:sz="0" w:space="0" w:color="auto"/>
      </w:divBdr>
    </w:div>
    <w:div w:id="626476005">
      <w:bodyDiv w:val="1"/>
      <w:marLeft w:val="0"/>
      <w:marRight w:val="0"/>
      <w:marTop w:val="0"/>
      <w:marBottom w:val="0"/>
      <w:divBdr>
        <w:top w:val="none" w:sz="0" w:space="0" w:color="auto"/>
        <w:left w:val="none" w:sz="0" w:space="0" w:color="auto"/>
        <w:bottom w:val="none" w:sz="0" w:space="0" w:color="auto"/>
        <w:right w:val="none" w:sz="0" w:space="0" w:color="auto"/>
      </w:divBdr>
    </w:div>
    <w:div w:id="627206003">
      <w:bodyDiv w:val="1"/>
      <w:marLeft w:val="0"/>
      <w:marRight w:val="0"/>
      <w:marTop w:val="0"/>
      <w:marBottom w:val="0"/>
      <w:divBdr>
        <w:top w:val="none" w:sz="0" w:space="0" w:color="auto"/>
        <w:left w:val="none" w:sz="0" w:space="0" w:color="auto"/>
        <w:bottom w:val="none" w:sz="0" w:space="0" w:color="auto"/>
        <w:right w:val="none" w:sz="0" w:space="0" w:color="auto"/>
      </w:divBdr>
    </w:div>
    <w:div w:id="629215058">
      <w:bodyDiv w:val="1"/>
      <w:marLeft w:val="0"/>
      <w:marRight w:val="0"/>
      <w:marTop w:val="0"/>
      <w:marBottom w:val="0"/>
      <w:divBdr>
        <w:top w:val="none" w:sz="0" w:space="0" w:color="auto"/>
        <w:left w:val="none" w:sz="0" w:space="0" w:color="auto"/>
        <w:bottom w:val="none" w:sz="0" w:space="0" w:color="auto"/>
        <w:right w:val="none" w:sz="0" w:space="0" w:color="auto"/>
      </w:divBdr>
    </w:div>
    <w:div w:id="633606461">
      <w:bodyDiv w:val="1"/>
      <w:marLeft w:val="0"/>
      <w:marRight w:val="0"/>
      <w:marTop w:val="0"/>
      <w:marBottom w:val="0"/>
      <w:divBdr>
        <w:top w:val="none" w:sz="0" w:space="0" w:color="auto"/>
        <w:left w:val="none" w:sz="0" w:space="0" w:color="auto"/>
        <w:bottom w:val="none" w:sz="0" w:space="0" w:color="auto"/>
        <w:right w:val="none" w:sz="0" w:space="0" w:color="auto"/>
      </w:divBdr>
    </w:div>
    <w:div w:id="637078882">
      <w:bodyDiv w:val="1"/>
      <w:marLeft w:val="0"/>
      <w:marRight w:val="0"/>
      <w:marTop w:val="0"/>
      <w:marBottom w:val="0"/>
      <w:divBdr>
        <w:top w:val="none" w:sz="0" w:space="0" w:color="auto"/>
        <w:left w:val="none" w:sz="0" w:space="0" w:color="auto"/>
        <w:bottom w:val="none" w:sz="0" w:space="0" w:color="auto"/>
        <w:right w:val="none" w:sz="0" w:space="0" w:color="auto"/>
      </w:divBdr>
    </w:div>
    <w:div w:id="638462117">
      <w:bodyDiv w:val="1"/>
      <w:marLeft w:val="0"/>
      <w:marRight w:val="0"/>
      <w:marTop w:val="0"/>
      <w:marBottom w:val="0"/>
      <w:divBdr>
        <w:top w:val="none" w:sz="0" w:space="0" w:color="auto"/>
        <w:left w:val="none" w:sz="0" w:space="0" w:color="auto"/>
        <w:bottom w:val="none" w:sz="0" w:space="0" w:color="auto"/>
        <w:right w:val="none" w:sz="0" w:space="0" w:color="auto"/>
      </w:divBdr>
    </w:div>
    <w:div w:id="639116155">
      <w:bodyDiv w:val="1"/>
      <w:marLeft w:val="0"/>
      <w:marRight w:val="0"/>
      <w:marTop w:val="0"/>
      <w:marBottom w:val="0"/>
      <w:divBdr>
        <w:top w:val="none" w:sz="0" w:space="0" w:color="auto"/>
        <w:left w:val="none" w:sz="0" w:space="0" w:color="auto"/>
        <w:bottom w:val="none" w:sz="0" w:space="0" w:color="auto"/>
        <w:right w:val="none" w:sz="0" w:space="0" w:color="auto"/>
      </w:divBdr>
    </w:div>
    <w:div w:id="648025135">
      <w:bodyDiv w:val="1"/>
      <w:marLeft w:val="0"/>
      <w:marRight w:val="0"/>
      <w:marTop w:val="0"/>
      <w:marBottom w:val="0"/>
      <w:divBdr>
        <w:top w:val="none" w:sz="0" w:space="0" w:color="auto"/>
        <w:left w:val="none" w:sz="0" w:space="0" w:color="auto"/>
        <w:bottom w:val="none" w:sz="0" w:space="0" w:color="auto"/>
        <w:right w:val="none" w:sz="0" w:space="0" w:color="auto"/>
      </w:divBdr>
    </w:div>
    <w:div w:id="661616447">
      <w:bodyDiv w:val="1"/>
      <w:marLeft w:val="0"/>
      <w:marRight w:val="0"/>
      <w:marTop w:val="0"/>
      <w:marBottom w:val="0"/>
      <w:divBdr>
        <w:top w:val="none" w:sz="0" w:space="0" w:color="auto"/>
        <w:left w:val="none" w:sz="0" w:space="0" w:color="auto"/>
        <w:bottom w:val="none" w:sz="0" w:space="0" w:color="auto"/>
        <w:right w:val="none" w:sz="0" w:space="0" w:color="auto"/>
      </w:divBdr>
    </w:div>
    <w:div w:id="692192655">
      <w:bodyDiv w:val="1"/>
      <w:marLeft w:val="0"/>
      <w:marRight w:val="0"/>
      <w:marTop w:val="0"/>
      <w:marBottom w:val="0"/>
      <w:divBdr>
        <w:top w:val="none" w:sz="0" w:space="0" w:color="auto"/>
        <w:left w:val="none" w:sz="0" w:space="0" w:color="auto"/>
        <w:bottom w:val="none" w:sz="0" w:space="0" w:color="auto"/>
        <w:right w:val="none" w:sz="0" w:space="0" w:color="auto"/>
      </w:divBdr>
    </w:div>
    <w:div w:id="695622702">
      <w:bodyDiv w:val="1"/>
      <w:marLeft w:val="0"/>
      <w:marRight w:val="0"/>
      <w:marTop w:val="0"/>
      <w:marBottom w:val="0"/>
      <w:divBdr>
        <w:top w:val="none" w:sz="0" w:space="0" w:color="auto"/>
        <w:left w:val="none" w:sz="0" w:space="0" w:color="auto"/>
        <w:bottom w:val="none" w:sz="0" w:space="0" w:color="auto"/>
        <w:right w:val="none" w:sz="0" w:space="0" w:color="auto"/>
      </w:divBdr>
    </w:div>
    <w:div w:id="703604571">
      <w:bodyDiv w:val="1"/>
      <w:marLeft w:val="0"/>
      <w:marRight w:val="0"/>
      <w:marTop w:val="0"/>
      <w:marBottom w:val="0"/>
      <w:divBdr>
        <w:top w:val="none" w:sz="0" w:space="0" w:color="auto"/>
        <w:left w:val="none" w:sz="0" w:space="0" w:color="auto"/>
        <w:bottom w:val="none" w:sz="0" w:space="0" w:color="auto"/>
        <w:right w:val="none" w:sz="0" w:space="0" w:color="auto"/>
      </w:divBdr>
    </w:div>
    <w:div w:id="716005569">
      <w:bodyDiv w:val="1"/>
      <w:marLeft w:val="0"/>
      <w:marRight w:val="0"/>
      <w:marTop w:val="0"/>
      <w:marBottom w:val="0"/>
      <w:divBdr>
        <w:top w:val="none" w:sz="0" w:space="0" w:color="auto"/>
        <w:left w:val="none" w:sz="0" w:space="0" w:color="auto"/>
        <w:bottom w:val="none" w:sz="0" w:space="0" w:color="auto"/>
        <w:right w:val="none" w:sz="0" w:space="0" w:color="auto"/>
      </w:divBdr>
    </w:div>
    <w:div w:id="721560336">
      <w:bodyDiv w:val="1"/>
      <w:marLeft w:val="0"/>
      <w:marRight w:val="0"/>
      <w:marTop w:val="0"/>
      <w:marBottom w:val="0"/>
      <w:divBdr>
        <w:top w:val="none" w:sz="0" w:space="0" w:color="auto"/>
        <w:left w:val="none" w:sz="0" w:space="0" w:color="auto"/>
        <w:bottom w:val="none" w:sz="0" w:space="0" w:color="auto"/>
        <w:right w:val="none" w:sz="0" w:space="0" w:color="auto"/>
      </w:divBdr>
    </w:div>
    <w:div w:id="735319875">
      <w:bodyDiv w:val="1"/>
      <w:marLeft w:val="0"/>
      <w:marRight w:val="0"/>
      <w:marTop w:val="0"/>
      <w:marBottom w:val="0"/>
      <w:divBdr>
        <w:top w:val="none" w:sz="0" w:space="0" w:color="auto"/>
        <w:left w:val="none" w:sz="0" w:space="0" w:color="auto"/>
        <w:bottom w:val="none" w:sz="0" w:space="0" w:color="auto"/>
        <w:right w:val="none" w:sz="0" w:space="0" w:color="auto"/>
      </w:divBdr>
    </w:div>
    <w:div w:id="736131746">
      <w:bodyDiv w:val="1"/>
      <w:marLeft w:val="0"/>
      <w:marRight w:val="0"/>
      <w:marTop w:val="0"/>
      <w:marBottom w:val="0"/>
      <w:divBdr>
        <w:top w:val="none" w:sz="0" w:space="0" w:color="auto"/>
        <w:left w:val="none" w:sz="0" w:space="0" w:color="auto"/>
        <w:bottom w:val="none" w:sz="0" w:space="0" w:color="auto"/>
        <w:right w:val="none" w:sz="0" w:space="0" w:color="auto"/>
      </w:divBdr>
    </w:div>
    <w:div w:id="736244397">
      <w:bodyDiv w:val="1"/>
      <w:marLeft w:val="0"/>
      <w:marRight w:val="0"/>
      <w:marTop w:val="0"/>
      <w:marBottom w:val="0"/>
      <w:divBdr>
        <w:top w:val="none" w:sz="0" w:space="0" w:color="auto"/>
        <w:left w:val="none" w:sz="0" w:space="0" w:color="auto"/>
        <w:bottom w:val="none" w:sz="0" w:space="0" w:color="auto"/>
        <w:right w:val="none" w:sz="0" w:space="0" w:color="auto"/>
      </w:divBdr>
    </w:div>
    <w:div w:id="738745790">
      <w:bodyDiv w:val="1"/>
      <w:marLeft w:val="0"/>
      <w:marRight w:val="0"/>
      <w:marTop w:val="0"/>
      <w:marBottom w:val="0"/>
      <w:divBdr>
        <w:top w:val="none" w:sz="0" w:space="0" w:color="auto"/>
        <w:left w:val="none" w:sz="0" w:space="0" w:color="auto"/>
        <w:bottom w:val="none" w:sz="0" w:space="0" w:color="auto"/>
        <w:right w:val="none" w:sz="0" w:space="0" w:color="auto"/>
      </w:divBdr>
    </w:div>
    <w:div w:id="744109743">
      <w:bodyDiv w:val="1"/>
      <w:marLeft w:val="0"/>
      <w:marRight w:val="0"/>
      <w:marTop w:val="0"/>
      <w:marBottom w:val="0"/>
      <w:divBdr>
        <w:top w:val="none" w:sz="0" w:space="0" w:color="auto"/>
        <w:left w:val="none" w:sz="0" w:space="0" w:color="auto"/>
        <w:bottom w:val="none" w:sz="0" w:space="0" w:color="auto"/>
        <w:right w:val="none" w:sz="0" w:space="0" w:color="auto"/>
      </w:divBdr>
    </w:div>
    <w:div w:id="745345265">
      <w:bodyDiv w:val="1"/>
      <w:marLeft w:val="0"/>
      <w:marRight w:val="0"/>
      <w:marTop w:val="0"/>
      <w:marBottom w:val="0"/>
      <w:divBdr>
        <w:top w:val="none" w:sz="0" w:space="0" w:color="auto"/>
        <w:left w:val="none" w:sz="0" w:space="0" w:color="auto"/>
        <w:bottom w:val="none" w:sz="0" w:space="0" w:color="auto"/>
        <w:right w:val="none" w:sz="0" w:space="0" w:color="auto"/>
      </w:divBdr>
    </w:div>
    <w:div w:id="750540564">
      <w:bodyDiv w:val="1"/>
      <w:marLeft w:val="0"/>
      <w:marRight w:val="0"/>
      <w:marTop w:val="0"/>
      <w:marBottom w:val="0"/>
      <w:divBdr>
        <w:top w:val="none" w:sz="0" w:space="0" w:color="auto"/>
        <w:left w:val="none" w:sz="0" w:space="0" w:color="auto"/>
        <w:bottom w:val="none" w:sz="0" w:space="0" w:color="auto"/>
        <w:right w:val="none" w:sz="0" w:space="0" w:color="auto"/>
      </w:divBdr>
    </w:div>
    <w:div w:id="751246224">
      <w:bodyDiv w:val="1"/>
      <w:marLeft w:val="0"/>
      <w:marRight w:val="0"/>
      <w:marTop w:val="0"/>
      <w:marBottom w:val="0"/>
      <w:divBdr>
        <w:top w:val="none" w:sz="0" w:space="0" w:color="auto"/>
        <w:left w:val="none" w:sz="0" w:space="0" w:color="auto"/>
        <w:bottom w:val="none" w:sz="0" w:space="0" w:color="auto"/>
        <w:right w:val="none" w:sz="0" w:space="0" w:color="auto"/>
      </w:divBdr>
    </w:div>
    <w:div w:id="756367418">
      <w:bodyDiv w:val="1"/>
      <w:marLeft w:val="0"/>
      <w:marRight w:val="0"/>
      <w:marTop w:val="0"/>
      <w:marBottom w:val="0"/>
      <w:divBdr>
        <w:top w:val="none" w:sz="0" w:space="0" w:color="auto"/>
        <w:left w:val="none" w:sz="0" w:space="0" w:color="auto"/>
        <w:bottom w:val="none" w:sz="0" w:space="0" w:color="auto"/>
        <w:right w:val="none" w:sz="0" w:space="0" w:color="auto"/>
      </w:divBdr>
    </w:div>
    <w:div w:id="765687890">
      <w:bodyDiv w:val="1"/>
      <w:marLeft w:val="0"/>
      <w:marRight w:val="0"/>
      <w:marTop w:val="0"/>
      <w:marBottom w:val="0"/>
      <w:divBdr>
        <w:top w:val="none" w:sz="0" w:space="0" w:color="auto"/>
        <w:left w:val="none" w:sz="0" w:space="0" w:color="auto"/>
        <w:bottom w:val="none" w:sz="0" w:space="0" w:color="auto"/>
        <w:right w:val="none" w:sz="0" w:space="0" w:color="auto"/>
      </w:divBdr>
    </w:div>
    <w:div w:id="770668654">
      <w:bodyDiv w:val="1"/>
      <w:marLeft w:val="0"/>
      <w:marRight w:val="0"/>
      <w:marTop w:val="0"/>
      <w:marBottom w:val="0"/>
      <w:divBdr>
        <w:top w:val="none" w:sz="0" w:space="0" w:color="auto"/>
        <w:left w:val="none" w:sz="0" w:space="0" w:color="auto"/>
        <w:bottom w:val="none" w:sz="0" w:space="0" w:color="auto"/>
        <w:right w:val="none" w:sz="0" w:space="0" w:color="auto"/>
      </w:divBdr>
    </w:div>
    <w:div w:id="772045833">
      <w:bodyDiv w:val="1"/>
      <w:marLeft w:val="0"/>
      <w:marRight w:val="0"/>
      <w:marTop w:val="0"/>
      <w:marBottom w:val="0"/>
      <w:divBdr>
        <w:top w:val="none" w:sz="0" w:space="0" w:color="auto"/>
        <w:left w:val="none" w:sz="0" w:space="0" w:color="auto"/>
        <w:bottom w:val="none" w:sz="0" w:space="0" w:color="auto"/>
        <w:right w:val="none" w:sz="0" w:space="0" w:color="auto"/>
      </w:divBdr>
    </w:div>
    <w:div w:id="772940883">
      <w:bodyDiv w:val="1"/>
      <w:marLeft w:val="0"/>
      <w:marRight w:val="0"/>
      <w:marTop w:val="0"/>
      <w:marBottom w:val="0"/>
      <w:divBdr>
        <w:top w:val="none" w:sz="0" w:space="0" w:color="auto"/>
        <w:left w:val="none" w:sz="0" w:space="0" w:color="auto"/>
        <w:bottom w:val="none" w:sz="0" w:space="0" w:color="auto"/>
        <w:right w:val="none" w:sz="0" w:space="0" w:color="auto"/>
      </w:divBdr>
    </w:div>
    <w:div w:id="773095002">
      <w:bodyDiv w:val="1"/>
      <w:marLeft w:val="0"/>
      <w:marRight w:val="0"/>
      <w:marTop w:val="0"/>
      <w:marBottom w:val="0"/>
      <w:divBdr>
        <w:top w:val="none" w:sz="0" w:space="0" w:color="auto"/>
        <w:left w:val="none" w:sz="0" w:space="0" w:color="auto"/>
        <w:bottom w:val="none" w:sz="0" w:space="0" w:color="auto"/>
        <w:right w:val="none" w:sz="0" w:space="0" w:color="auto"/>
      </w:divBdr>
    </w:div>
    <w:div w:id="779178862">
      <w:bodyDiv w:val="1"/>
      <w:marLeft w:val="0"/>
      <w:marRight w:val="0"/>
      <w:marTop w:val="0"/>
      <w:marBottom w:val="0"/>
      <w:divBdr>
        <w:top w:val="none" w:sz="0" w:space="0" w:color="auto"/>
        <w:left w:val="none" w:sz="0" w:space="0" w:color="auto"/>
        <w:bottom w:val="none" w:sz="0" w:space="0" w:color="auto"/>
        <w:right w:val="none" w:sz="0" w:space="0" w:color="auto"/>
      </w:divBdr>
    </w:div>
    <w:div w:id="784467069">
      <w:bodyDiv w:val="1"/>
      <w:marLeft w:val="0"/>
      <w:marRight w:val="0"/>
      <w:marTop w:val="0"/>
      <w:marBottom w:val="0"/>
      <w:divBdr>
        <w:top w:val="none" w:sz="0" w:space="0" w:color="auto"/>
        <w:left w:val="none" w:sz="0" w:space="0" w:color="auto"/>
        <w:bottom w:val="none" w:sz="0" w:space="0" w:color="auto"/>
        <w:right w:val="none" w:sz="0" w:space="0" w:color="auto"/>
      </w:divBdr>
    </w:div>
    <w:div w:id="787818986">
      <w:bodyDiv w:val="1"/>
      <w:marLeft w:val="0"/>
      <w:marRight w:val="0"/>
      <w:marTop w:val="0"/>
      <w:marBottom w:val="0"/>
      <w:divBdr>
        <w:top w:val="none" w:sz="0" w:space="0" w:color="auto"/>
        <w:left w:val="none" w:sz="0" w:space="0" w:color="auto"/>
        <w:bottom w:val="none" w:sz="0" w:space="0" w:color="auto"/>
        <w:right w:val="none" w:sz="0" w:space="0" w:color="auto"/>
      </w:divBdr>
    </w:div>
    <w:div w:id="792947464">
      <w:bodyDiv w:val="1"/>
      <w:marLeft w:val="0"/>
      <w:marRight w:val="0"/>
      <w:marTop w:val="0"/>
      <w:marBottom w:val="0"/>
      <w:divBdr>
        <w:top w:val="none" w:sz="0" w:space="0" w:color="auto"/>
        <w:left w:val="none" w:sz="0" w:space="0" w:color="auto"/>
        <w:bottom w:val="none" w:sz="0" w:space="0" w:color="auto"/>
        <w:right w:val="none" w:sz="0" w:space="0" w:color="auto"/>
      </w:divBdr>
    </w:div>
    <w:div w:id="795222152">
      <w:bodyDiv w:val="1"/>
      <w:marLeft w:val="0"/>
      <w:marRight w:val="0"/>
      <w:marTop w:val="0"/>
      <w:marBottom w:val="0"/>
      <w:divBdr>
        <w:top w:val="none" w:sz="0" w:space="0" w:color="auto"/>
        <w:left w:val="none" w:sz="0" w:space="0" w:color="auto"/>
        <w:bottom w:val="none" w:sz="0" w:space="0" w:color="auto"/>
        <w:right w:val="none" w:sz="0" w:space="0" w:color="auto"/>
      </w:divBdr>
    </w:div>
    <w:div w:id="803934578">
      <w:bodyDiv w:val="1"/>
      <w:marLeft w:val="0"/>
      <w:marRight w:val="0"/>
      <w:marTop w:val="0"/>
      <w:marBottom w:val="0"/>
      <w:divBdr>
        <w:top w:val="none" w:sz="0" w:space="0" w:color="auto"/>
        <w:left w:val="none" w:sz="0" w:space="0" w:color="auto"/>
        <w:bottom w:val="none" w:sz="0" w:space="0" w:color="auto"/>
        <w:right w:val="none" w:sz="0" w:space="0" w:color="auto"/>
      </w:divBdr>
    </w:div>
    <w:div w:id="804473614">
      <w:bodyDiv w:val="1"/>
      <w:marLeft w:val="0"/>
      <w:marRight w:val="0"/>
      <w:marTop w:val="0"/>
      <w:marBottom w:val="0"/>
      <w:divBdr>
        <w:top w:val="none" w:sz="0" w:space="0" w:color="auto"/>
        <w:left w:val="none" w:sz="0" w:space="0" w:color="auto"/>
        <w:bottom w:val="none" w:sz="0" w:space="0" w:color="auto"/>
        <w:right w:val="none" w:sz="0" w:space="0" w:color="auto"/>
      </w:divBdr>
    </w:div>
    <w:div w:id="807012456">
      <w:bodyDiv w:val="1"/>
      <w:marLeft w:val="0"/>
      <w:marRight w:val="0"/>
      <w:marTop w:val="0"/>
      <w:marBottom w:val="0"/>
      <w:divBdr>
        <w:top w:val="none" w:sz="0" w:space="0" w:color="auto"/>
        <w:left w:val="none" w:sz="0" w:space="0" w:color="auto"/>
        <w:bottom w:val="none" w:sz="0" w:space="0" w:color="auto"/>
        <w:right w:val="none" w:sz="0" w:space="0" w:color="auto"/>
      </w:divBdr>
    </w:div>
    <w:div w:id="808866478">
      <w:bodyDiv w:val="1"/>
      <w:marLeft w:val="0"/>
      <w:marRight w:val="0"/>
      <w:marTop w:val="0"/>
      <w:marBottom w:val="0"/>
      <w:divBdr>
        <w:top w:val="none" w:sz="0" w:space="0" w:color="auto"/>
        <w:left w:val="none" w:sz="0" w:space="0" w:color="auto"/>
        <w:bottom w:val="none" w:sz="0" w:space="0" w:color="auto"/>
        <w:right w:val="none" w:sz="0" w:space="0" w:color="auto"/>
      </w:divBdr>
    </w:div>
    <w:div w:id="822543968">
      <w:bodyDiv w:val="1"/>
      <w:marLeft w:val="0"/>
      <w:marRight w:val="0"/>
      <w:marTop w:val="0"/>
      <w:marBottom w:val="0"/>
      <w:divBdr>
        <w:top w:val="none" w:sz="0" w:space="0" w:color="auto"/>
        <w:left w:val="none" w:sz="0" w:space="0" w:color="auto"/>
        <w:bottom w:val="none" w:sz="0" w:space="0" w:color="auto"/>
        <w:right w:val="none" w:sz="0" w:space="0" w:color="auto"/>
      </w:divBdr>
    </w:div>
    <w:div w:id="822892523">
      <w:bodyDiv w:val="1"/>
      <w:marLeft w:val="0"/>
      <w:marRight w:val="0"/>
      <w:marTop w:val="0"/>
      <w:marBottom w:val="0"/>
      <w:divBdr>
        <w:top w:val="none" w:sz="0" w:space="0" w:color="auto"/>
        <w:left w:val="none" w:sz="0" w:space="0" w:color="auto"/>
        <w:bottom w:val="none" w:sz="0" w:space="0" w:color="auto"/>
        <w:right w:val="none" w:sz="0" w:space="0" w:color="auto"/>
      </w:divBdr>
    </w:div>
    <w:div w:id="828330316">
      <w:bodyDiv w:val="1"/>
      <w:marLeft w:val="0"/>
      <w:marRight w:val="0"/>
      <w:marTop w:val="0"/>
      <w:marBottom w:val="0"/>
      <w:divBdr>
        <w:top w:val="none" w:sz="0" w:space="0" w:color="auto"/>
        <w:left w:val="none" w:sz="0" w:space="0" w:color="auto"/>
        <w:bottom w:val="none" w:sz="0" w:space="0" w:color="auto"/>
        <w:right w:val="none" w:sz="0" w:space="0" w:color="auto"/>
      </w:divBdr>
    </w:div>
    <w:div w:id="834952964">
      <w:bodyDiv w:val="1"/>
      <w:marLeft w:val="0"/>
      <w:marRight w:val="0"/>
      <w:marTop w:val="0"/>
      <w:marBottom w:val="0"/>
      <w:divBdr>
        <w:top w:val="none" w:sz="0" w:space="0" w:color="auto"/>
        <w:left w:val="none" w:sz="0" w:space="0" w:color="auto"/>
        <w:bottom w:val="none" w:sz="0" w:space="0" w:color="auto"/>
        <w:right w:val="none" w:sz="0" w:space="0" w:color="auto"/>
      </w:divBdr>
    </w:div>
    <w:div w:id="836531549">
      <w:bodyDiv w:val="1"/>
      <w:marLeft w:val="0"/>
      <w:marRight w:val="0"/>
      <w:marTop w:val="0"/>
      <w:marBottom w:val="0"/>
      <w:divBdr>
        <w:top w:val="none" w:sz="0" w:space="0" w:color="auto"/>
        <w:left w:val="none" w:sz="0" w:space="0" w:color="auto"/>
        <w:bottom w:val="none" w:sz="0" w:space="0" w:color="auto"/>
        <w:right w:val="none" w:sz="0" w:space="0" w:color="auto"/>
      </w:divBdr>
    </w:div>
    <w:div w:id="837890437">
      <w:bodyDiv w:val="1"/>
      <w:marLeft w:val="0"/>
      <w:marRight w:val="0"/>
      <w:marTop w:val="0"/>
      <w:marBottom w:val="0"/>
      <w:divBdr>
        <w:top w:val="none" w:sz="0" w:space="0" w:color="auto"/>
        <w:left w:val="none" w:sz="0" w:space="0" w:color="auto"/>
        <w:bottom w:val="none" w:sz="0" w:space="0" w:color="auto"/>
        <w:right w:val="none" w:sz="0" w:space="0" w:color="auto"/>
      </w:divBdr>
    </w:div>
    <w:div w:id="843742054">
      <w:bodyDiv w:val="1"/>
      <w:marLeft w:val="0"/>
      <w:marRight w:val="0"/>
      <w:marTop w:val="0"/>
      <w:marBottom w:val="0"/>
      <w:divBdr>
        <w:top w:val="none" w:sz="0" w:space="0" w:color="auto"/>
        <w:left w:val="none" w:sz="0" w:space="0" w:color="auto"/>
        <w:bottom w:val="none" w:sz="0" w:space="0" w:color="auto"/>
        <w:right w:val="none" w:sz="0" w:space="0" w:color="auto"/>
      </w:divBdr>
    </w:div>
    <w:div w:id="843781138">
      <w:bodyDiv w:val="1"/>
      <w:marLeft w:val="0"/>
      <w:marRight w:val="0"/>
      <w:marTop w:val="0"/>
      <w:marBottom w:val="0"/>
      <w:divBdr>
        <w:top w:val="none" w:sz="0" w:space="0" w:color="auto"/>
        <w:left w:val="none" w:sz="0" w:space="0" w:color="auto"/>
        <w:bottom w:val="none" w:sz="0" w:space="0" w:color="auto"/>
        <w:right w:val="none" w:sz="0" w:space="0" w:color="auto"/>
      </w:divBdr>
    </w:div>
    <w:div w:id="843787349">
      <w:bodyDiv w:val="1"/>
      <w:marLeft w:val="0"/>
      <w:marRight w:val="0"/>
      <w:marTop w:val="0"/>
      <w:marBottom w:val="0"/>
      <w:divBdr>
        <w:top w:val="none" w:sz="0" w:space="0" w:color="auto"/>
        <w:left w:val="none" w:sz="0" w:space="0" w:color="auto"/>
        <w:bottom w:val="none" w:sz="0" w:space="0" w:color="auto"/>
        <w:right w:val="none" w:sz="0" w:space="0" w:color="auto"/>
      </w:divBdr>
    </w:div>
    <w:div w:id="846289046">
      <w:bodyDiv w:val="1"/>
      <w:marLeft w:val="0"/>
      <w:marRight w:val="0"/>
      <w:marTop w:val="0"/>
      <w:marBottom w:val="0"/>
      <w:divBdr>
        <w:top w:val="none" w:sz="0" w:space="0" w:color="auto"/>
        <w:left w:val="none" w:sz="0" w:space="0" w:color="auto"/>
        <w:bottom w:val="none" w:sz="0" w:space="0" w:color="auto"/>
        <w:right w:val="none" w:sz="0" w:space="0" w:color="auto"/>
      </w:divBdr>
    </w:div>
    <w:div w:id="849105987">
      <w:bodyDiv w:val="1"/>
      <w:marLeft w:val="0"/>
      <w:marRight w:val="0"/>
      <w:marTop w:val="0"/>
      <w:marBottom w:val="0"/>
      <w:divBdr>
        <w:top w:val="none" w:sz="0" w:space="0" w:color="auto"/>
        <w:left w:val="none" w:sz="0" w:space="0" w:color="auto"/>
        <w:bottom w:val="none" w:sz="0" w:space="0" w:color="auto"/>
        <w:right w:val="none" w:sz="0" w:space="0" w:color="auto"/>
      </w:divBdr>
    </w:div>
    <w:div w:id="850535536">
      <w:bodyDiv w:val="1"/>
      <w:marLeft w:val="0"/>
      <w:marRight w:val="0"/>
      <w:marTop w:val="0"/>
      <w:marBottom w:val="0"/>
      <w:divBdr>
        <w:top w:val="none" w:sz="0" w:space="0" w:color="auto"/>
        <w:left w:val="none" w:sz="0" w:space="0" w:color="auto"/>
        <w:bottom w:val="none" w:sz="0" w:space="0" w:color="auto"/>
        <w:right w:val="none" w:sz="0" w:space="0" w:color="auto"/>
      </w:divBdr>
    </w:div>
    <w:div w:id="852693741">
      <w:bodyDiv w:val="1"/>
      <w:marLeft w:val="0"/>
      <w:marRight w:val="0"/>
      <w:marTop w:val="0"/>
      <w:marBottom w:val="0"/>
      <w:divBdr>
        <w:top w:val="none" w:sz="0" w:space="0" w:color="auto"/>
        <w:left w:val="none" w:sz="0" w:space="0" w:color="auto"/>
        <w:bottom w:val="none" w:sz="0" w:space="0" w:color="auto"/>
        <w:right w:val="none" w:sz="0" w:space="0" w:color="auto"/>
      </w:divBdr>
    </w:div>
    <w:div w:id="853157183">
      <w:bodyDiv w:val="1"/>
      <w:marLeft w:val="0"/>
      <w:marRight w:val="0"/>
      <w:marTop w:val="0"/>
      <w:marBottom w:val="0"/>
      <w:divBdr>
        <w:top w:val="none" w:sz="0" w:space="0" w:color="auto"/>
        <w:left w:val="none" w:sz="0" w:space="0" w:color="auto"/>
        <w:bottom w:val="none" w:sz="0" w:space="0" w:color="auto"/>
        <w:right w:val="none" w:sz="0" w:space="0" w:color="auto"/>
      </w:divBdr>
    </w:div>
    <w:div w:id="860363419">
      <w:bodyDiv w:val="1"/>
      <w:marLeft w:val="0"/>
      <w:marRight w:val="0"/>
      <w:marTop w:val="0"/>
      <w:marBottom w:val="0"/>
      <w:divBdr>
        <w:top w:val="none" w:sz="0" w:space="0" w:color="auto"/>
        <w:left w:val="none" w:sz="0" w:space="0" w:color="auto"/>
        <w:bottom w:val="none" w:sz="0" w:space="0" w:color="auto"/>
        <w:right w:val="none" w:sz="0" w:space="0" w:color="auto"/>
      </w:divBdr>
    </w:div>
    <w:div w:id="863638584">
      <w:bodyDiv w:val="1"/>
      <w:marLeft w:val="0"/>
      <w:marRight w:val="0"/>
      <w:marTop w:val="0"/>
      <w:marBottom w:val="0"/>
      <w:divBdr>
        <w:top w:val="none" w:sz="0" w:space="0" w:color="auto"/>
        <w:left w:val="none" w:sz="0" w:space="0" w:color="auto"/>
        <w:bottom w:val="none" w:sz="0" w:space="0" w:color="auto"/>
        <w:right w:val="none" w:sz="0" w:space="0" w:color="auto"/>
      </w:divBdr>
    </w:div>
    <w:div w:id="865412514">
      <w:bodyDiv w:val="1"/>
      <w:marLeft w:val="0"/>
      <w:marRight w:val="0"/>
      <w:marTop w:val="0"/>
      <w:marBottom w:val="0"/>
      <w:divBdr>
        <w:top w:val="none" w:sz="0" w:space="0" w:color="auto"/>
        <w:left w:val="none" w:sz="0" w:space="0" w:color="auto"/>
        <w:bottom w:val="none" w:sz="0" w:space="0" w:color="auto"/>
        <w:right w:val="none" w:sz="0" w:space="0" w:color="auto"/>
      </w:divBdr>
    </w:div>
    <w:div w:id="867835590">
      <w:bodyDiv w:val="1"/>
      <w:marLeft w:val="0"/>
      <w:marRight w:val="0"/>
      <w:marTop w:val="0"/>
      <w:marBottom w:val="0"/>
      <w:divBdr>
        <w:top w:val="none" w:sz="0" w:space="0" w:color="auto"/>
        <w:left w:val="none" w:sz="0" w:space="0" w:color="auto"/>
        <w:bottom w:val="none" w:sz="0" w:space="0" w:color="auto"/>
        <w:right w:val="none" w:sz="0" w:space="0" w:color="auto"/>
      </w:divBdr>
    </w:div>
    <w:div w:id="871499944">
      <w:bodyDiv w:val="1"/>
      <w:marLeft w:val="0"/>
      <w:marRight w:val="0"/>
      <w:marTop w:val="0"/>
      <w:marBottom w:val="0"/>
      <w:divBdr>
        <w:top w:val="none" w:sz="0" w:space="0" w:color="auto"/>
        <w:left w:val="none" w:sz="0" w:space="0" w:color="auto"/>
        <w:bottom w:val="none" w:sz="0" w:space="0" w:color="auto"/>
        <w:right w:val="none" w:sz="0" w:space="0" w:color="auto"/>
      </w:divBdr>
    </w:div>
    <w:div w:id="876358176">
      <w:bodyDiv w:val="1"/>
      <w:marLeft w:val="0"/>
      <w:marRight w:val="0"/>
      <w:marTop w:val="0"/>
      <w:marBottom w:val="0"/>
      <w:divBdr>
        <w:top w:val="none" w:sz="0" w:space="0" w:color="auto"/>
        <w:left w:val="none" w:sz="0" w:space="0" w:color="auto"/>
        <w:bottom w:val="none" w:sz="0" w:space="0" w:color="auto"/>
        <w:right w:val="none" w:sz="0" w:space="0" w:color="auto"/>
      </w:divBdr>
    </w:div>
    <w:div w:id="888371655">
      <w:bodyDiv w:val="1"/>
      <w:marLeft w:val="0"/>
      <w:marRight w:val="0"/>
      <w:marTop w:val="0"/>
      <w:marBottom w:val="0"/>
      <w:divBdr>
        <w:top w:val="none" w:sz="0" w:space="0" w:color="auto"/>
        <w:left w:val="none" w:sz="0" w:space="0" w:color="auto"/>
        <w:bottom w:val="none" w:sz="0" w:space="0" w:color="auto"/>
        <w:right w:val="none" w:sz="0" w:space="0" w:color="auto"/>
      </w:divBdr>
    </w:div>
    <w:div w:id="888492311">
      <w:bodyDiv w:val="1"/>
      <w:marLeft w:val="0"/>
      <w:marRight w:val="0"/>
      <w:marTop w:val="0"/>
      <w:marBottom w:val="0"/>
      <w:divBdr>
        <w:top w:val="none" w:sz="0" w:space="0" w:color="auto"/>
        <w:left w:val="none" w:sz="0" w:space="0" w:color="auto"/>
        <w:bottom w:val="none" w:sz="0" w:space="0" w:color="auto"/>
        <w:right w:val="none" w:sz="0" w:space="0" w:color="auto"/>
      </w:divBdr>
    </w:div>
    <w:div w:id="893352284">
      <w:bodyDiv w:val="1"/>
      <w:marLeft w:val="0"/>
      <w:marRight w:val="0"/>
      <w:marTop w:val="0"/>
      <w:marBottom w:val="0"/>
      <w:divBdr>
        <w:top w:val="none" w:sz="0" w:space="0" w:color="auto"/>
        <w:left w:val="none" w:sz="0" w:space="0" w:color="auto"/>
        <w:bottom w:val="none" w:sz="0" w:space="0" w:color="auto"/>
        <w:right w:val="none" w:sz="0" w:space="0" w:color="auto"/>
      </w:divBdr>
    </w:div>
    <w:div w:id="895969760">
      <w:bodyDiv w:val="1"/>
      <w:marLeft w:val="0"/>
      <w:marRight w:val="0"/>
      <w:marTop w:val="0"/>
      <w:marBottom w:val="0"/>
      <w:divBdr>
        <w:top w:val="none" w:sz="0" w:space="0" w:color="auto"/>
        <w:left w:val="none" w:sz="0" w:space="0" w:color="auto"/>
        <w:bottom w:val="none" w:sz="0" w:space="0" w:color="auto"/>
        <w:right w:val="none" w:sz="0" w:space="0" w:color="auto"/>
      </w:divBdr>
    </w:div>
    <w:div w:id="904335962">
      <w:bodyDiv w:val="1"/>
      <w:marLeft w:val="0"/>
      <w:marRight w:val="0"/>
      <w:marTop w:val="0"/>
      <w:marBottom w:val="0"/>
      <w:divBdr>
        <w:top w:val="none" w:sz="0" w:space="0" w:color="auto"/>
        <w:left w:val="none" w:sz="0" w:space="0" w:color="auto"/>
        <w:bottom w:val="none" w:sz="0" w:space="0" w:color="auto"/>
        <w:right w:val="none" w:sz="0" w:space="0" w:color="auto"/>
      </w:divBdr>
    </w:div>
    <w:div w:id="905189569">
      <w:bodyDiv w:val="1"/>
      <w:marLeft w:val="0"/>
      <w:marRight w:val="0"/>
      <w:marTop w:val="0"/>
      <w:marBottom w:val="0"/>
      <w:divBdr>
        <w:top w:val="none" w:sz="0" w:space="0" w:color="auto"/>
        <w:left w:val="none" w:sz="0" w:space="0" w:color="auto"/>
        <w:bottom w:val="none" w:sz="0" w:space="0" w:color="auto"/>
        <w:right w:val="none" w:sz="0" w:space="0" w:color="auto"/>
      </w:divBdr>
    </w:div>
    <w:div w:id="907151436">
      <w:bodyDiv w:val="1"/>
      <w:marLeft w:val="0"/>
      <w:marRight w:val="0"/>
      <w:marTop w:val="0"/>
      <w:marBottom w:val="0"/>
      <w:divBdr>
        <w:top w:val="none" w:sz="0" w:space="0" w:color="auto"/>
        <w:left w:val="none" w:sz="0" w:space="0" w:color="auto"/>
        <w:bottom w:val="none" w:sz="0" w:space="0" w:color="auto"/>
        <w:right w:val="none" w:sz="0" w:space="0" w:color="auto"/>
      </w:divBdr>
    </w:div>
    <w:div w:id="913903573">
      <w:bodyDiv w:val="1"/>
      <w:marLeft w:val="0"/>
      <w:marRight w:val="0"/>
      <w:marTop w:val="0"/>
      <w:marBottom w:val="0"/>
      <w:divBdr>
        <w:top w:val="none" w:sz="0" w:space="0" w:color="auto"/>
        <w:left w:val="none" w:sz="0" w:space="0" w:color="auto"/>
        <w:bottom w:val="none" w:sz="0" w:space="0" w:color="auto"/>
        <w:right w:val="none" w:sz="0" w:space="0" w:color="auto"/>
      </w:divBdr>
    </w:div>
    <w:div w:id="919947317">
      <w:bodyDiv w:val="1"/>
      <w:marLeft w:val="0"/>
      <w:marRight w:val="0"/>
      <w:marTop w:val="0"/>
      <w:marBottom w:val="0"/>
      <w:divBdr>
        <w:top w:val="none" w:sz="0" w:space="0" w:color="auto"/>
        <w:left w:val="none" w:sz="0" w:space="0" w:color="auto"/>
        <w:bottom w:val="none" w:sz="0" w:space="0" w:color="auto"/>
        <w:right w:val="none" w:sz="0" w:space="0" w:color="auto"/>
      </w:divBdr>
    </w:div>
    <w:div w:id="921793311">
      <w:bodyDiv w:val="1"/>
      <w:marLeft w:val="0"/>
      <w:marRight w:val="0"/>
      <w:marTop w:val="0"/>
      <w:marBottom w:val="0"/>
      <w:divBdr>
        <w:top w:val="none" w:sz="0" w:space="0" w:color="auto"/>
        <w:left w:val="none" w:sz="0" w:space="0" w:color="auto"/>
        <w:bottom w:val="none" w:sz="0" w:space="0" w:color="auto"/>
        <w:right w:val="none" w:sz="0" w:space="0" w:color="auto"/>
      </w:divBdr>
    </w:div>
    <w:div w:id="924189332">
      <w:bodyDiv w:val="1"/>
      <w:marLeft w:val="0"/>
      <w:marRight w:val="0"/>
      <w:marTop w:val="0"/>
      <w:marBottom w:val="0"/>
      <w:divBdr>
        <w:top w:val="none" w:sz="0" w:space="0" w:color="auto"/>
        <w:left w:val="none" w:sz="0" w:space="0" w:color="auto"/>
        <w:bottom w:val="none" w:sz="0" w:space="0" w:color="auto"/>
        <w:right w:val="none" w:sz="0" w:space="0" w:color="auto"/>
      </w:divBdr>
    </w:div>
    <w:div w:id="928847779">
      <w:bodyDiv w:val="1"/>
      <w:marLeft w:val="0"/>
      <w:marRight w:val="0"/>
      <w:marTop w:val="0"/>
      <w:marBottom w:val="0"/>
      <w:divBdr>
        <w:top w:val="none" w:sz="0" w:space="0" w:color="auto"/>
        <w:left w:val="none" w:sz="0" w:space="0" w:color="auto"/>
        <w:bottom w:val="none" w:sz="0" w:space="0" w:color="auto"/>
        <w:right w:val="none" w:sz="0" w:space="0" w:color="auto"/>
      </w:divBdr>
    </w:div>
    <w:div w:id="933250028">
      <w:bodyDiv w:val="1"/>
      <w:marLeft w:val="0"/>
      <w:marRight w:val="0"/>
      <w:marTop w:val="0"/>
      <w:marBottom w:val="0"/>
      <w:divBdr>
        <w:top w:val="none" w:sz="0" w:space="0" w:color="auto"/>
        <w:left w:val="none" w:sz="0" w:space="0" w:color="auto"/>
        <w:bottom w:val="none" w:sz="0" w:space="0" w:color="auto"/>
        <w:right w:val="none" w:sz="0" w:space="0" w:color="auto"/>
      </w:divBdr>
    </w:div>
    <w:div w:id="938179634">
      <w:bodyDiv w:val="1"/>
      <w:marLeft w:val="0"/>
      <w:marRight w:val="0"/>
      <w:marTop w:val="0"/>
      <w:marBottom w:val="0"/>
      <w:divBdr>
        <w:top w:val="none" w:sz="0" w:space="0" w:color="auto"/>
        <w:left w:val="none" w:sz="0" w:space="0" w:color="auto"/>
        <w:bottom w:val="none" w:sz="0" w:space="0" w:color="auto"/>
        <w:right w:val="none" w:sz="0" w:space="0" w:color="auto"/>
      </w:divBdr>
    </w:div>
    <w:div w:id="940183194">
      <w:bodyDiv w:val="1"/>
      <w:marLeft w:val="0"/>
      <w:marRight w:val="0"/>
      <w:marTop w:val="0"/>
      <w:marBottom w:val="0"/>
      <w:divBdr>
        <w:top w:val="none" w:sz="0" w:space="0" w:color="auto"/>
        <w:left w:val="none" w:sz="0" w:space="0" w:color="auto"/>
        <w:bottom w:val="none" w:sz="0" w:space="0" w:color="auto"/>
        <w:right w:val="none" w:sz="0" w:space="0" w:color="auto"/>
      </w:divBdr>
    </w:div>
    <w:div w:id="940340573">
      <w:bodyDiv w:val="1"/>
      <w:marLeft w:val="0"/>
      <w:marRight w:val="0"/>
      <w:marTop w:val="0"/>
      <w:marBottom w:val="0"/>
      <w:divBdr>
        <w:top w:val="none" w:sz="0" w:space="0" w:color="auto"/>
        <w:left w:val="none" w:sz="0" w:space="0" w:color="auto"/>
        <w:bottom w:val="none" w:sz="0" w:space="0" w:color="auto"/>
        <w:right w:val="none" w:sz="0" w:space="0" w:color="auto"/>
      </w:divBdr>
    </w:div>
    <w:div w:id="941492890">
      <w:bodyDiv w:val="1"/>
      <w:marLeft w:val="0"/>
      <w:marRight w:val="0"/>
      <w:marTop w:val="0"/>
      <w:marBottom w:val="0"/>
      <w:divBdr>
        <w:top w:val="none" w:sz="0" w:space="0" w:color="auto"/>
        <w:left w:val="none" w:sz="0" w:space="0" w:color="auto"/>
        <w:bottom w:val="none" w:sz="0" w:space="0" w:color="auto"/>
        <w:right w:val="none" w:sz="0" w:space="0" w:color="auto"/>
      </w:divBdr>
    </w:div>
    <w:div w:id="947084517">
      <w:bodyDiv w:val="1"/>
      <w:marLeft w:val="0"/>
      <w:marRight w:val="0"/>
      <w:marTop w:val="0"/>
      <w:marBottom w:val="0"/>
      <w:divBdr>
        <w:top w:val="none" w:sz="0" w:space="0" w:color="auto"/>
        <w:left w:val="none" w:sz="0" w:space="0" w:color="auto"/>
        <w:bottom w:val="none" w:sz="0" w:space="0" w:color="auto"/>
        <w:right w:val="none" w:sz="0" w:space="0" w:color="auto"/>
      </w:divBdr>
    </w:div>
    <w:div w:id="953252628">
      <w:bodyDiv w:val="1"/>
      <w:marLeft w:val="0"/>
      <w:marRight w:val="0"/>
      <w:marTop w:val="0"/>
      <w:marBottom w:val="0"/>
      <w:divBdr>
        <w:top w:val="none" w:sz="0" w:space="0" w:color="auto"/>
        <w:left w:val="none" w:sz="0" w:space="0" w:color="auto"/>
        <w:bottom w:val="none" w:sz="0" w:space="0" w:color="auto"/>
        <w:right w:val="none" w:sz="0" w:space="0" w:color="auto"/>
      </w:divBdr>
    </w:div>
    <w:div w:id="953907630">
      <w:bodyDiv w:val="1"/>
      <w:marLeft w:val="0"/>
      <w:marRight w:val="0"/>
      <w:marTop w:val="0"/>
      <w:marBottom w:val="0"/>
      <w:divBdr>
        <w:top w:val="none" w:sz="0" w:space="0" w:color="auto"/>
        <w:left w:val="none" w:sz="0" w:space="0" w:color="auto"/>
        <w:bottom w:val="none" w:sz="0" w:space="0" w:color="auto"/>
        <w:right w:val="none" w:sz="0" w:space="0" w:color="auto"/>
      </w:divBdr>
    </w:div>
    <w:div w:id="955063581">
      <w:bodyDiv w:val="1"/>
      <w:marLeft w:val="0"/>
      <w:marRight w:val="0"/>
      <w:marTop w:val="0"/>
      <w:marBottom w:val="0"/>
      <w:divBdr>
        <w:top w:val="none" w:sz="0" w:space="0" w:color="auto"/>
        <w:left w:val="none" w:sz="0" w:space="0" w:color="auto"/>
        <w:bottom w:val="none" w:sz="0" w:space="0" w:color="auto"/>
        <w:right w:val="none" w:sz="0" w:space="0" w:color="auto"/>
      </w:divBdr>
    </w:div>
    <w:div w:id="958217305">
      <w:bodyDiv w:val="1"/>
      <w:marLeft w:val="0"/>
      <w:marRight w:val="0"/>
      <w:marTop w:val="0"/>
      <w:marBottom w:val="0"/>
      <w:divBdr>
        <w:top w:val="none" w:sz="0" w:space="0" w:color="auto"/>
        <w:left w:val="none" w:sz="0" w:space="0" w:color="auto"/>
        <w:bottom w:val="none" w:sz="0" w:space="0" w:color="auto"/>
        <w:right w:val="none" w:sz="0" w:space="0" w:color="auto"/>
      </w:divBdr>
    </w:div>
    <w:div w:id="967320371">
      <w:bodyDiv w:val="1"/>
      <w:marLeft w:val="0"/>
      <w:marRight w:val="0"/>
      <w:marTop w:val="0"/>
      <w:marBottom w:val="0"/>
      <w:divBdr>
        <w:top w:val="none" w:sz="0" w:space="0" w:color="auto"/>
        <w:left w:val="none" w:sz="0" w:space="0" w:color="auto"/>
        <w:bottom w:val="none" w:sz="0" w:space="0" w:color="auto"/>
        <w:right w:val="none" w:sz="0" w:space="0" w:color="auto"/>
      </w:divBdr>
    </w:div>
    <w:div w:id="972716435">
      <w:bodyDiv w:val="1"/>
      <w:marLeft w:val="0"/>
      <w:marRight w:val="0"/>
      <w:marTop w:val="0"/>
      <w:marBottom w:val="0"/>
      <w:divBdr>
        <w:top w:val="none" w:sz="0" w:space="0" w:color="auto"/>
        <w:left w:val="none" w:sz="0" w:space="0" w:color="auto"/>
        <w:bottom w:val="none" w:sz="0" w:space="0" w:color="auto"/>
        <w:right w:val="none" w:sz="0" w:space="0" w:color="auto"/>
      </w:divBdr>
    </w:div>
    <w:div w:id="973095968">
      <w:bodyDiv w:val="1"/>
      <w:marLeft w:val="0"/>
      <w:marRight w:val="0"/>
      <w:marTop w:val="0"/>
      <w:marBottom w:val="0"/>
      <w:divBdr>
        <w:top w:val="none" w:sz="0" w:space="0" w:color="auto"/>
        <w:left w:val="none" w:sz="0" w:space="0" w:color="auto"/>
        <w:bottom w:val="none" w:sz="0" w:space="0" w:color="auto"/>
        <w:right w:val="none" w:sz="0" w:space="0" w:color="auto"/>
      </w:divBdr>
    </w:div>
    <w:div w:id="980034096">
      <w:bodyDiv w:val="1"/>
      <w:marLeft w:val="0"/>
      <w:marRight w:val="0"/>
      <w:marTop w:val="0"/>
      <w:marBottom w:val="0"/>
      <w:divBdr>
        <w:top w:val="none" w:sz="0" w:space="0" w:color="auto"/>
        <w:left w:val="none" w:sz="0" w:space="0" w:color="auto"/>
        <w:bottom w:val="none" w:sz="0" w:space="0" w:color="auto"/>
        <w:right w:val="none" w:sz="0" w:space="0" w:color="auto"/>
      </w:divBdr>
    </w:div>
    <w:div w:id="984972258">
      <w:bodyDiv w:val="1"/>
      <w:marLeft w:val="0"/>
      <w:marRight w:val="0"/>
      <w:marTop w:val="0"/>
      <w:marBottom w:val="0"/>
      <w:divBdr>
        <w:top w:val="none" w:sz="0" w:space="0" w:color="auto"/>
        <w:left w:val="none" w:sz="0" w:space="0" w:color="auto"/>
        <w:bottom w:val="none" w:sz="0" w:space="0" w:color="auto"/>
        <w:right w:val="none" w:sz="0" w:space="0" w:color="auto"/>
      </w:divBdr>
    </w:div>
    <w:div w:id="999431084">
      <w:bodyDiv w:val="1"/>
      <w:marLeft w:val="0"/>
      <w:marRight w:val="0"/>
      <w:marTop w:val="0"/>
      <w:marBottom w:val="0"/>
      <w:divBdr>
        <w:top w:val="none" w:sz="0" w:space="0" w:color="auto"/>
        <w:left w:val="none" w:sz="0" w:space="0" w:color="auto"/>
        <w:bottom w:val="none" w:sz="0" w:space="0" w:color="auto"/>
        <w:right w:val="none" w:sz="0" w:space="0" w:color="auto"/>
      </w:divBdr>
    </w:div>
    <w:div w:id="1001852022">
      <w:bodyDiv w:val="1"/>
      <w:marLeft w:val="0"/>
      <w:marRight w:val="0"/>
      <w:marTop w:val="0"/>
      <w:marBottom w:val="0"/>
      <w:divBdr>
        <w:top w:val="none" w:sz="0" w:space="0" w:color="auto"/>
        <w:left w:val="none" w:sz="0" w:space="0" w:color="auto"/>
        <w:bottom w:val="none" w:sz="0" w:space="0" w:color="auto"/>
        <w:right w:val="none" w:sz="0" w:space="0" w:color="auto"/>
      </w:divBdr>
    </w:div>
    <w:div w:id="1003167815">
      <w:bodyDiv w:val="1"/>
      <w:marLeft w:val="0"/>
      <w:marRight w:val="0"/>
      <w:marTop w:val="0"/>
      <w:marBottom w:val="0"/>
      <w:divBdr>
        <w:top w:val="none" w:sz="0" w:space="0" w:color="auto"/>
        <w:left w:val="none" w:sz="0" w:space="0" w:color="auto"/>
        <w:bottom w:val="none" w:sz="0" w:space="0" w:color="auto"/>
        <w:right w:val="none" w:sz="0" w:space="0" w:color="auto"/>
      </w:divBdr>
    </w:div>
    <w:div w:id="1004431596">
      <w:bodyDiv w:val="1"/>
      <w:marLeft w:val="0"/>
      <w:marRight w:val="0"/>
      <w:marTop w:val="0"/>
      <w:marBottom w:val="0"/>
      <w:divBdr>
        <w:top w:val="none" w:sz="0" w:space="0" w:color="auto"/>
        <w:left w:val="none" w:sz="0" w:space="0" w:color="auto"/>
        <w:bottom w:val="none" w:sz="0" w:space="0" w:color="auto"/>
        <w:right w:val="none" w:sz="0" w:space="0" w:color="auto"/>
      </w:divBdr>
    </w:div>
    <w:div w:id="1006782339">
      <w:bodyDiv w:val="1"/>
      <w:marLeft w:val="0"/>
      <w:marRight w:val="0"/>
      <w:marTop w:val="0"/>
      <w:marBottom w:val="0"/>
      <w:divBdr>
        <w:top w:val="none" w:sz="0" w:space="0" w:color="auto"/>
        <w:left w:val="none" w:sz="0" w:space="0" w:color="auto"/>
        <w:bottom w:val="none" w:sz="0" w:space="0" w:color="auto"/>
        <w:right w:val="none" w:sz="0" w:space="0" w:color="auto"/>
      </w:divBdr>
    </w:div>
    <w:div w:id="1015423263">
      <w:bodyDiv w:val="1"/>
      <w:marLeft w:val="0"/>
      <w:marRight w:val="0"/>
      <w:marTop w:val="0"/>
      <w:marBottom w:val="0"/>
      <w:divBdr>
        <w:top w:val="none" w:sz="0" w:space="0" w:color="auto"/>
        <w:left w:val="none" w:sz="0" w:space="0" w:color="auto"/>
        <w:bottom w:val="none" w:sz="0" w:space="0" w:color="auto"/>
        <w:right w:val="none" w:sz="0" w:space="0" w:color="auto"/>
      </w:divBdr>
    </w:div>
    <w:div w:id="1020277232">
      <w:bodyDiv w:val="1"/>
      <w:marLeft w:val="0"/>
      <w:marRight w:val="0"/>
      <w:marTop w:val="0"/>
      <w:marBottom w:val="0"/>
      <w:divBdr>
        <w:top w:val="none" w:sz="0" w:space="0" w:color="auto"/>
        <w:left w:val="none" w:sz="0" w:space="0" w:color="auto"/>
        <w:bottom w:val="none" w:sz="0" w:space="0" w:color="auto"/>
        <w:right w:val="none" w:sz="0" w:space="0" w:color="auto"/>
      </w:divBdr>
    </w:div>
    <w:div w:id="1021278605">
      <w:bodyDiv w:val="1"/>
      <w:marLeft w:val="0"/>
      <w:marRight w:val="0"/>
      <w:marTop w:val="0"/>
      <w:marBottom w:val="0"/>
      <w:divBdr>
        <w:top w:val="none" w:sz="0" w:space="0" w:color="auto"/>
        <w:left w:val="none" w:sz="0" w:space="0" w:color="auto"/>
        <w:bottom w:val="none" w:sz="0" w:space="0" w:color="auto"/>
        <w:right w:val="none" w:sz="0" w:space="0" w:color="auto"/>
      </w:divBdr>
    </w:div>
    <w:div w:id="1021975938">
      <w:bodyDiv w:val="1"/>
      <w:marLeft w:val="0"/>
      <w:marRight w:val="0"/>
      <w:marTop w:val="0"/>
      <w:marBottom w:val="0"/>
      <w:divBdr>
        <w:top w:val="none" w:sz="0" w:space="0" w:color="auto"/>
        <w:left w:val="none" w:sz="0" w:space="0" w:color="auto"/>
        <w:bottom w:val="none" w:sz="0" w:space="0" w:color="auto"/>
        <w:right w:val="none" w:sz="0" w:space="0" w:color="auto"/>
      </w:divBdr>
    </w:div>
    <w:div w:id="1028141035">
      <w:bodyDiv w:val="1"/>
      <w:marLeft w:val="0"/>
      <w:marRight w:val="0"/>
      <w:marTop w:val="0"/>
      <w:marBottom w:val="0"/>
      <w:divBdr>
        <w:top w:val="none" w:sz="0" w:space="0" w:color="auto"/>
        <w:left w:val="none" w:sz="0" w:space="0" w:color="auto"/>
        <w:bottom w:val="none" w:sz="0" w:space="0" w:color="auto"/>
        <w:right w:val="none" w:sz="0" w:space="0" w:color="auto"/>
      </w:divBdr>
    </w:div>
    <w:div w:id="1028874283">
      <w:bodyDiv w:val="1"/>
      <w:marLeft w:val="0"/>
      <w:marRight w:val="0"/>
      <w:marTop w:val="0"/>
      <w:marBottom w:val="0"/>
      <w:divBdr>
        <w:top w:val="none" w:sz="0" w:space="0" w:color="auto"/>
        <w:left w:val="none" w:sz="0" w:space="0" w:color="auto"/>
        <w:bottom w:val="none" w:sz="0" w:space="0" w:color="auto"/>
        <w:right w:val="none" w:sz="0" w:space="0" w:color="auto"/>
      </w:divBdr>
    </w:div>
    <w:div w:id="1031613796">
      <w:bodyDiv w:val="1"/>
      <w:marLeft w:val="0"/>
      <w:marRight w:val="0"/>
      <w:marTop w:val="0"/>
      <w:marBottom w:val="0"/>
      <w:divBdr>
        <w:top w:val="none" w:sz="0" w:space="0" w:color="auto"/>
        <w:left w:val="none" w:sz="0" w:space="0" w:color="auto"/>
        <w:bottom w:val="none" w:sz="0" w:space="0" w:color="auto"/>
        <w:right w:val="none" w:sz="0" w:space="0" w:color="auto"/>
      </w:divBdr>
    </w:div>
    <w:div w:id="1033386326">
      <w:bodyDiv w:val="1"/>
      <w:marLeft w:val="0"/>
      <w:marRight w:val="0"/>
      <w:marTop w:val="0"/>
      <w:marBottom w:val="0"/>
      <w:divBdr>
        <w:top w:val="none" w:sz="0" w:space="0" w:color="auto"/>
        <w:left w:val="none" w:sz="0" w:space="0" w:color="auto"/>
        <w:bottom w:val="none" w:sz="0" w:space="0" w:color="auto"/>
        <w:right w:val="none" w:sz="0" w:space="0" w:color="auto"/>
      </w:divBdr>
    </w:div>
    <w:div w:id="1034891055">
      <w:bodyDiv w:val="1"/>
      <w:marLeft w:val="0"/>
      <w:marRight w:val="0"/>
      <w:marTop w:val="0"/>
      <w:marBottom w:val="0"/>
      <w:divBdr>
        <w:top w:val="none" w:sz="0" w:space="0" w:color="auto"/>
        <w:left w:val="none" w:sz="0" w:space="0" w:color="auto"/>
        <w:bottom w:val="none" w:sz="0" w:space="0" w:color="auto"/>
        <w:right w:val="none" w:sz="0" w:space="0" w:color="auto"/>
      </w:divBdr>
    </w:div>
    <w:div w:id="1038360194">
      <w:bodyDiv w:val="1"/>
      <w:marLeft w:val="0"/>
      <w:marRight w:val="0"/>
      <w:marTop w:val="0"/>
      <w:marBottom w:val="0"/>
      <w:divBdr>
        <w:top w:val="none" w:sz="0" w:space="0" w:color="auto"/>
        <w:left w:val="none" w:sz="0" w:space="0" w:color="auto"/>
        <w:bottom w:val="none" w:sz="0" w:space="0" w:color="auto"/>
        <w:right w:val="none" w:sz="0" w:space="0" w:color="auto"/>
      </w:divBdr>
    </w:div>
    <w:div w:id="1043212636">
      <w:bodyDiv w:val="1"/>
      <w:marLeft w:val="0"/>
      <w:marRight w:val="0"/>
      <w:marTop w:val="0"/>
      <w:marBottom w:val="0"/>
      <w:divBdr>
        <w:top w:val="none" w:sz="0" w:space="0" w:color="auto"/>
        <w:left w:val="none" w:sz="0" w:space="0" w:color="auto"/>
        <w:bottom w:val="none" w:sz="0" w:space="0" w:color="auto"/>
        <w:right w:val="none" w:sz="0" w:space="0" w:color="auto"/>
      </w:divBdr>
    </w:div>
    <w:div w:id="1053044844">
      <w:bodyDiv w:val="1"/>
      <w:marLeft w:val="0"/>
      <w:marRight w:val="0"/>
      <w:marTop w:val="0"/>
      <w:marBottom w:val="0"/>
      <w:divBdr>
        <w:top w:val="none" w:sz="0" w:space="0" w:color="auto"/>
        <w:left w:val="none" w:sz="0" w:space="0" w:color="auto"/>
        <w:bottom w:val="none" w:sz="0" w:space="0" w:color="auto"/>
        <w:right w:val="none" w:sz="0" w:space="0" w:color="auto"/>
      </w:divBdr>
    </w:div>
    <w:div w:id="1056587451">
      <w:bodyDiv w:val="1"/>
      <w:marLeft w:val="0"/>
      <w:marRight w:val="0"/>
      <w:marTop w:val="0"/>
      <w:marBottom w:val="0"/>
      <w:divBdr>
        <w:top w:val="none" w:sz="0" w:space="0" w:color="auto"/>
        <w:left w:val="none" w:sz="0" w:space="0" w:color="auto"/>
        <w:bottom w:val="none" w:sz="0" w:space="0" w:color="auto"/>
        <w:right w:val="none" w:sz="0" w:space="0" w:color="auto"/>
      </w:divBdr>
    </w:div>
    <w:div w:id="1072509605">
      <w:bodyDiv w:val="1"/>
      <w:marLeft w:val="0"/>
      <w:marRight w:val="0"/>
      <w:marTop w:val="0"/>
      <w:marBottom w:val="0"/>
      <w:divBdr>
        <w:top w:val="none" w:sz="0" w:space="0" w:color="auto"/>
        <w:left w:val="none" w:sz="0" w:space="0" w:color="auto"/>
        <w:bottom w:val="none" w:sz="0" w:space="0" w:color="auto"/>
        <w:right w:val="none" w:sz="0" w:space="0" w:color="auto"/>
      </w:divBdr>
    </w:div>
    <w:div w:id="1079715366">
      <w:bodyDiv w:val="1"/>
      <w:marLeft w:val="0"/>
      <w:marRight w:val="0"/>
      <w:marTop w:val="0"/>
      <w:marBottom w:val="0"/>
      <w:divBdr>
        <w:top w:val="none" w:sz="0" w:space="0" w:color="auto"/>
        <w:left w:val="none" w:sz="0" w:space="0" w:color="auto"/>
        <w:bottom w:val="none" w:sz="0" w:space="0" w:color="auto"/>
        <w:right w:val="none" w:sz="0" w:space="0" w:color="auto"/>
      </w:divBdr>
    </w:div>
    <w:div w:id="1089501665">
      <w:bodyDiv w:val="1"/>
      <w:marLeft w:val="0"/>
      <w:marRight w:val="0"/>
      <w:marTop w:val="0"/>
      <w:marBottom w:val="0"/>
      <w:divBdr>
        <w:top w:val="none" w:sz="0" w:space="0" w:color="auto"/>
        <w:left w:val="none" w:sz="0" w:space="0" w:color="auto"/>
        <w:bottom w:val="none" w:sz="0" w:space="0" w:color="auto"/>
        <w:right w:val="none" w:sz="0" w:space="0" w:color="auto"/>
      </w:divBdr>
    </w:div>
    <w:div w:id="1093428554">
      <w:bodyDiv w:val="1"/>
      <w:marLeft w:val="0"/>
      <w:marRight w:val="0"/>
      <w:marTop w:val="0"/>
      <w:marBottom w:val="0"/>
      <w:divBdr>
        <w:top w:val="none" w:sz="0" w:space="0" w:color="auto"/>
        <w:left w:val="none" w:sz="0" w:space="0" w:color="auto"/>
        <w:bottom w:val="none" w:sz="0" w:space="0" w:color="auto"/>
        <w:right w:val="none" w:sz="0" w:space="0" w:color="auto"/>
      </w:divBdr>
    </w:div>
    <w:div w:id="1098719010">
      <w:bodyDiv w:val="1"/>
      <w:marLeft w:val="0"/>
      <w:marRight w:val="0"/>
      <w:marTop w:val="0"/>
      <w:marBottom w:val="0"/>
      <w:divBdr>
        <w:top w:val="none" w:sz="0" w:space="0" w:color="auto"/>
        <w:left w:val="none" w:sz="0" w:space="0" w:color="auto"/>
        <w:bottom w:val="none" w:sz="0" w:space="0" w:color="auto"/>
        <w:right w:val="none" w:sz="0" w:space="0" w:color="auto"/>
      </w:divBdr>
    </w:div>
    <w:div w:id="1098982016">
      <w:bodyDiv w:val="1"/>
      <w:marLeft w:val="0"/>
      <w:marRight w:val="0"/>
      <w:marTop w:val="0"/>
      <w:marBottom w:val="0"/>
      <w:divBdr>
        <w:top w:val="none" w:sz="0" w:space="0" w:color="auto"/>
        <w:left w:val="none" w:sz="0" w:space="0" w:color="auto"/>
        <w:bottom w:val="none" w:sz="0" w:space="0" w:color="auto"/>
        <w:right w:val="none" w:sz="0" w:space="0" w:color="auto"/>
      </w:divBdr>
    </w:div>
    <w:div w:id="1102259426">
      <w:bodyDiv w:val="1"/>
      <w:marLeft w:val="0"/>
      <w:marRight w:val="0"/>
      <w:marTop w:val="0"/>
      <w:marBottom w:val="0"/>
      <w:divBdr>
        <w:top w:val="none" w:sz="0" w:space="0" w:color="auto"/>
        <w:left w:val="none" w:sz="0" w:space="0" w:color="auto"/>
        <w:bottom w:val="none" w:sz="0" w:space="0" w:color="auto"/>
        <w:right w:val="none" w:sz="0" w:space="0" w:color="auto"/>
      </w:divBdr>
    </w:div>
    <w:div w:id="1108891401">
      <w:bodyDiv w:val="1"/>
      <w:marLeft w:val="0"/>
      <w:marRight w:val="0"/>
      <w:marTop w:val="0"/>
      <w:marBottom w:val="0"/>
      <w:divBdr>
        <w:top w:val="none" w:sz="0" w:space="0" w:color="auto"/>
        <w:left w:val="none" w:sz="0" w:space="0" w:color="auto"/>
        <w:bottom w:val="none" w:sz="0" w:space="0" w:color="auto"/>
        <w:right w:val="none" w:sz="0" w:space="0" w:color="auto"/>
      </w:divBdr>
    </w:div>
    <w:div w:id="1109661985">
      <w:bodyDiv w:val="1"/>
      <w:marLeft w:val="0"/>
      <w:marRight w:val="0"/>
      <w:marTop w:val="0"/>
      <w:marBottom w:val="0"/>
      <w:divBdr>
        <w:top w:val="none" w:sz="0" w:space="0" w:color="auto"/>
        <w:left w:val="none" w:sz="0" w:space="0" w:color="auto"/>
        <w:bottom w:val="none" w:sz="0" w:space="0" w:color="auto"/>
        <w:right w:val="none" w:sz="0" w:space="0" w:color="auto"/>
      </w:divBdr>
    </w:div>
    <w:div w:id="1109932969">
      <w:bodyDiv w:val="1"/>
      <w:marLeft w:val="0"/>
      <w:marRight w:val="0"/>
      <w:marTop w:val="0"/>
      <w:marBottom w:val="0"/>
      <w:divBdr>
        <w:top w:val="none" w:sz="0" w:space="0" w:color="auto"/>
        <w:left w:val="none" w:sz="0" w:space="0" w:color="auto"/>
        <w:bottom w:val="none" w:sz="0" w:space="0" w:color="auto"/>
        <w:right w:val="none" w:sz="0" w:space="0" w:color="auto"/>
      </w:divBdr>
    </w:div>
    <w:div w:id="1110976771">
      <w:bodyDiv w:val="1"/>
      <w:marLeft w:val="0"/>
      <w:marRight w:val="0"/>
      <w:marTop w:val="0"/>
      <w:marBottom w:val="0"/>
      <w:divBdr>
        <w:top w:val="none" w:sz="0" w:space="0" w:color="auto"/>
        <w:left w:val="none" w:sz="0" w:space="0" w:color="auto"/>
        <w:bottom w:val="none" w:sz="0" w:space="0" w:color="auto"/>
        <w:right w:val="none" w:sz="0" w:space="0" w:color="auto"/>
      </w:divBdr>
    </w:div>
    <w:div w:id="1112087117">
      <w:bodyDiv w:val="1"/>
      <w:marLeft w:val="0"/>
      <w:marRight w:val="0"/>
      <w:marTop w:val="0"/>
      <w:marBottom w:val="0"/>
      <w:divBdr>
        <w:top w:val="none" w:sz="0" w:space="0" w:color="auto"/>
        <w:left w:val="none" w:sz="0" w:space="0" w:color="auto"/>
        <w:bottom w:val="none" w:sz="0" w:space="0" w:color="auto"/>
        <w:right w:val="none" w:sz="0" w:space="0" w:color="auto"/>
      </w:divBdr>
    </w:div>
    <w:div w:id="1114909478">
      <w:bodyDiv w:val="1"/>
      <w:marLeft w:val="0"/>
      <w:marRight w:val="0"/>
      <w:marTop w:val="0"/>
      <w:marBottom w:val="0"/>
      <w:divBdr>
        <w:top w:val="none" w:sz="0" w:space="0" w:color="auto"/>
        <w:left w:val="none" w:sz="0" w:space="0" w:color="auto"/>
        <w:bottom w:val="none" w:sz="0" w:space="0" w:color="auto"/>
        <w:right w:val="none" w:sz="0" w:space="0" w:color="auto"/>
      </w:divBdr>
    </w:div>
    <w:div w:id="1117140840">
      <w:bodyDiv w:val="1"/>
      <w:marLeft w:val="0"/>
      <w:marRight w:val="0"/>
      <w:marTop w:val="0"/>
      <w:marBottom w:val="0"/>
      <w:divBdr>
        <w:top w:val="none" w:sz="0" w:space="0" w:color="auto"/>
        <w:left w:val="none" w:sz="0" w:space="0" w:color="auto"/>
        <w:bottom w:val="none" w:sz="0" w:space="0" w:color="auto"/>
        <w:right w:val="none" w:sz="0" w:space="0" w:color="auto"/>
      </w:divBdr>
    </w:div>
    <w:div w:id="1132209197">
      <w:bodyDiv w:val="1"/>
      <w:marLeft w:val="0"/>
      <w:marRight w:val="0"/>
      <w:marTop w:val="0"/>
      <w:marBottom w:val="0"/>
      <w:divBdr>
        <w:top w:val="none" w:sz="0" w:space="0" w:color="auto"/>
        <w:left w:val="none" w:sz="0" w:space="0" w:color="auto"/>
        <w:bottom w:val="none" w:sz="0" w:space="0" w:color="auto"/>
        <w:right w:val="none" w:sz="0" w:space="0" w:color="auto"/>
      </w:divBdr>
    </w:div>
    <w:div w:id="1147554919">
      <w:bodyDiv w:val="1"/>
      <w:marLeft w:val="0"/>
      <w:marRight w:val="0"/>
      <w:marTop w:val="0"/>
      <w:marBottom w:val="0"/>
      <w:divBdr>
        <w:top w:val="none" w:sz="0" w:space="0" w:color="auto"/>
        <w:left w:val="none" w:sz="0" w:space="0" w:color="auto"/>
        <w:bottom w:val="none" w:sz="0" w:space="0" w:color="auto"/>
        <w:right w:val="none" w:sz="0" w:space="0" w:color="auto"/>
      </w:divBdr>
    </w:div>
    <w:div w:id="1148940019">
      <w:bodyDiv w:val="1"/>
      <w:marLeft w:val="0"/>
      <w:marRight w:val="0"/>
      <w:marTop w:val="0"/>
      <w:marBottom w:val="0"/>
      <w:divBdr>
        <w:top w:val="none" w:sz="0" w:space="0" w:color="auto"/>
        <w:left w:val="none" w:sz="0" w:space="0" w:color="auto"/>
        <w:bottom w:val="none" w:sz="0" w:space="0" w:color="auto"/>
        <w:right w:val="none" w:sz="0" w:space="0" w:color="auto"/>
      </w:divBdr>
    </w:div>
    <w:div w:id="1149441025">
      <w:bodyDiv w:val="1"/>
      <w:marLeft w:val="0"/>
      <w:marRight w:val="0"/>
      <w:marTop w:val="0"/>
      <w:marBottom w:val="0"/>
      <w:divBdr>
        <w:top w:val="none" w:sz="0" w:space="0" w:color="auto"/>
        <w:left w:val="none" w:sz="0" w:space="0" w:color="auto"/>
        <w:bottom w:val="none" w:sz="0" w:space="0" w:color="auto"/>
        <w:right w:val="none" w:sz="0" w:space="0" w:color="auto"/>
      </w:divBdr>
    </w:div>
    <w:div w:id="1149442867">
      <w:bodyDiv w:val="1"/>
      <w:marLeft w:val="0"/>
      <w:marRight w:val="0"/>
      <w:marTop w:val="0"/>
      <w:marBottom w:val="0"/>
      <w:divBdr>
        <w:top w:val="none" w:sz="0" w:space="0" w:color="auto"/>
        <w:left w:val="none" w:sz="0" w:space="0" w:color="auto"/>
        <w:bottom w:val="none" w:sz="0" w:space="0" w:color="auto"/>
        <w:right w:val="none" w:sz="0" w:space="0" w:color="auto"/>
      </w:divBdr>
    </w:div>
    <w:div w:id="1150831858">
      <w:bodyDiv w:val="1"/>
      <w:marLeft w:val="0"/>
      <w:marRight w:val="0"/>
      <w:marTop w:val="0"/>
      <w:marBottom w:val="0"/>
      <w:divBdr>
        <w:top w:val="none" w:sz="0" w:space="0" w:color="auto"/>
        <w:left w:val="none" w:sz="0" w:space="0" w:color="auto"/>
        <w:bottom w:val="none" w:sz="0" w:space="0" w:color="auto"/>
        <w:right w:val="none" w:sz="0" w:space="0" w:color="auto"/>
      </w:divBdr>
    </w:div>
    <w:div w:id="1165589590">
      <w:bodyDiv w:val="1"/>
      <w:marLeft w:val="0"/>
      <w:marRight w:val="0"/>
      <w:marTop w:val="0"/>
      <w:marBottom w:val="0"/>
      <w:divBdr>
        <w:top w:val="none" w:sz="0" w:space="0" w:color="auto"/>
        <w:left w:val="none" w:sz="0" w:space="0" w:color="auto"/>
        <w:bottom w:val="none" w:sz="0" w:space="0" w:color="auto"/>
        <w:right w:val="none" w:sz="0" w:space="0" w:color="auto"/>
      </w:divBdr>
    </w:div>
    <w:div w:id="1166213273">
      <w:bodyDiv w:val="1"/>
      <w:marLeft w:val="0"/>
      <w:marRight w:val="0"/>
      <w:marTop w:val="0"/>
      <w:marBottom w:val="0"/>
      <w:divBdr>
        <w:top w:val="none" w:sz="0" w:space="0" w:color="auto"/>
        <w:left w:val="none" w:sz="0" w:space="0" w:color="auto"/>
        <w:bottom w:val="none" w:sz="0" w:space="0" w:color="auto"/>
        <w:right w:val="none" w:sz="0" w:space="0" w:color="auto"/>
      </w:divBdr>
    </w:div>
    <w:div w:id="1166551148">
      <w:bodyDiv w:val="1"/>
      <w:marLeft w:val="0"/>
      <w:marRight w:val="0"/>
      <w:marTop w:val="0"/>
      <w:marBottom w:val="0"/>
      <w:divBdr>
        <w:top w:val="none" w:sz="0" w:space="0" w:color="auto"/>
        <w:left w:val="none" w:sz="0" w:space="0" w:color="auto"/>
        <w:bottom w:val="none" w:sz="0" w:space="0" w:color="auto"/>
        <w:right w:val="none" w:sz="0" w:space="0" w:color="auto"/>
      </w:divBdr>
    </w:div>
    <w:div w:id="1168134040">
      <w:bodyDiv w:val="1"/>
      <w:marLeft w:val="0"/>
      <w:marRight w:val="0"/>
      <w:marTop w:val="0"/>
      <w:marBottom w:val="0"/>
      <w:divBdr>
        <w:top w:val="none" w:sz="0" w:space="0" w:color="auto"/>
        <w:left w:val="none" w:sz="0" w:space="0" w:color="auto"/>
        <w:bottom w:val="none" w:sz="0" w:space="0" w:color="auto"/>
        <w:right w:val="none" w:sz="0" w:space="0" w:color="auto"/>
      </w:divBdr>
    </w:div>
    <w:div w:id="1170021044">
      <w:bodyDiv w:val="1"/>
      <w:marLeft w:val="0"/>
      <w:marRight w:val="0"/>
      <w:marTop w:val="0"/>
      <w:marBottom w:val="0"/>
      <w:divBdr>
        <w:top w:val="none" w:sz="0" w:space="0" w:color="auto"/>
        <w:left w:val="none" w:sz="0" w:space="0" w:color="auto"/>
        <w:bottom w:val="none" w:sz="0" w:space="0" w:color="auto"/>
        <w:right w:val="none" w:sz="0" w:space="0" w:color="auto"/>
      </w:divBdr>
    </w:div>
    <w:div w:id="1171674643">
      <w:bodyDiv w:val="1"/>
      <w:marLeft w:val="0"/>
      <w:marRight w:val="0"/>
      <w:marTop w:val="0"/>
      <w:marBottom w:val="0"/>
      <w:divBdr>
        <w:top w:val="none" w:sz="0" w:space="0" w:color="auto"/>
        <w:left w:val="none" w:sz="0" w:space="0" w:color="auto"/>
        <w:bottom w:val="none" w:sz="0" w:space="0" w:color="auto"/>
        <w:right w:val="none" w:sz="0" w:space="0" w:color="auto"/>
      </w:divBdr>
    </w:div>
    <w:div w:id="1172183977">
      <w:bodyDiv w:val="1"/>
      <w:marLeft w:val="0"/>
      <w:marRight w:val="0"/>
      <w:marTop w:val="0"/>
      <w:marBottom w:val="0"/>
      <w:divBdr>
        <w:top w:val="none" w:sz="0" w:space="0" w:color="auto"/>
        <w:left w:val="none" w:sz="0" w:space="0" w:color="auto"/>
        <w:bottom w:val="none" w:sz="0" w:space="0" w:color="auto"/>
        <w:right w:val="none" w:sz="0" w:space="0" w:color="auto"/>
      </w:divBdr>
    </w:div>
    <w:div w:id="1182160063">
      <w:bodyDiv w:val="1"/>
      <w:marLeft w:val="0"/>
      <w:marRight w:val="0"/>
      <w:marTop w:val="0"/>
      <w:marBottom w:val="0"/>
      <w:divBdr>
        <w:top w:val="none" w:sz="0" w:space="0" w:color="auto"/>
        <w:left w:val="none" w:sz="0" w:space="0" w:color="auto"/>
        <w:bottom w:val="none" w:sz="0" w:space="0" w:color="auto"/>
        <w:right w:val="none" w:sz="0" w:space="0" w:color="auto"/>
      </w:divBdr>
    </w:div>
    <w:div w:id="1187671100">
      <w:bodyDiv w:val="1"/>
      <w:marLeft w:val="0"/>
      <w:marRight w:val="0"/>
      <w:marTop w:val="0"/>
      <w:marBottom w:val="0"/>
      <w:divBdr>
        <w:top w:val="none" w:sz="0" w:space="0" w:color="auto"/>
        <w:left w:val="none" w:sz="0" w:space="0" w:color="auto"/>
        <w:bottom w:val="none" w:sz="0" w:space="0" w:color="auto"/>
        <w:right w:val="none" w:sz="0" w:space="0" w:color="auto"/>
      </w:divBdr>
    </w:div>
    <w:div w:id="1195196991">
      <w:bodyDiv w:val="1"/>
      <w:marLeft w:val="0"/>
      <w:marRight w:val="0"/>
      <w:marTop w:val="0"/>
      <w:marBottom w:val="0"/>
      <w:divBdr>
        <w:top w:val="none" w:sz="0" w:space="0" w:color="auto"/>
        <w:left w:val="none" w:sz="0" w:space="0" w:color="auto"/>
        <w:bottom w:val="none" w:sz="0" w:space="0" w:color="auto"/>
        <w:right w:val="none" w:sz="0" w:space="0" w:color="auto"/>
      </w:divBdr>
    </w:div>
    <w:div w:id="1196577141">
      <w:bodyDiv w:val="1"/>
      <w:marLeft w:val="0"/>
      <w:marRight w:val="0"/>
      <w:marTop w:val="0"/>
      <w:marBottom w:val="0"/>
      <w:divBdr>
        <w:top w:val="none" w:sz="0" w:space="0" w:color="auto"/>
        <w:left w:val="none" w:sz="0" w:space="0" w:color="auto"/>
        <w:bottom w:val="none" w:sz="0" w:space="0" w:color="auto"/>
        <w:right w:val="none" w:sz="0" w:space="0" w:color="auto"/>
      </w:divBdr>
    </w:div>
    <w:div w:id="1196578883">
      <w:bodyDiv w:val="1"/>
      <w:marLeft w:val="0"/>
      <w:marRight w:val="0"/>
      <w:marTop w:val="0"/>
      <w:marBottom w:val="0"/>
      <w:divBdr>
        <w:top w:val="none" w:sz="0" w:space="0" w:color="auto"/>
        <w:left w:val="none" w:sz="0" w:space="0" w:color="auto"/>
        <w:bottom w:val="none" w:sz="0" w:space="0" w:color="auto"/>
        <w:right w:val="none" w:sz="0" w:space="0" w:color="auto"/>
      </w:divBdr>
    </w:div>
    <w:div w:id="1204051237">
      <w:bodyDiv w:val="1"/>
      <w:marLeft w:val="0"/>
      <w:marRight w:val="0"/>
      <w:marTop w:val="0"/>
      <w:marBottom w:val="0"/>
      <w:divBdr>
        <w:top w:val="none" w:sz="0" w:space="0" w:color="auto"/>
        <w:left w:val="none" w:sz="0" w:space="0" w:color="auto"/>
        <w:bottom w:val="none" w:sz="0" w:space="0" w:color="auto"/>
        <w:right w:val="none" w:sz="0" w:space="0" w:color="auto"/>
      </w:divBdr>
    </w:div>
    <w:div w:id="1211309121">
      <w:bodyDiv w:val="1"/>
      <w:marLeft w:val="0"/>
      <w:marRight w:val="0"/>
      <w:marTop w:val="0"/>
      <w:marBottom w:val="0"/>
      <w:divBdr>
        <w:top w:val="none" w:sz="0" w:space="0" w:color="auto"/>
        <w:left w:val="none" w:sz="0" w:space="0" w:color="auto"/>
        <w:bottom w:val="none" w:sz="0" w:space="0" w:color="auto"/>
        <w:right w:val="none" w:sz="0" w:space="0" w:color="auto"/>
      </w:divBdr>
    </w:div>
    <w:div w:id="1212039891">
      <w:bodyDiv w:val="1"/>
      <w:marLeft w:val="0"/>
      <w:marRight w:val="0"/>
      <w:marTop w:val="0"/>
      <w:marBottom w:val="0"/>
      <w:divBdr>
        <w:top w:val="none" w:sz="0" w:space="0" w:color="auto"/>
        <w:left w:val="none" w:sz="0" w:space="0" w:color="auto"/>
        <w:bottom w:val="none" w:sz="0" w:space="0" w:color="auto"/>
        <w:right w:val="none" w:sz="0" w:space="0" w:color="auto"/>
      </w:divBdr>
    </w:div>
    <w:div w:id="1218123003">
      <w:bodyDiv w:val="1"/>
      <w:marLeft w:val="0"/>
      <w:marRight w:val="0"/>
      <w:marTop w:val="0"/>
      <w:marBottom w:val="0"/>
      <w:divBdr>
        <w:top w:val="none" w:sz="0" w:space="0" w:color="auto"/>
        <w:left w:val="none" w:sz="0" w:space="0" w:color="auto"/>
        <w:bottom w:val="none" w:sz="0" w:space="0" w:color="auto"/>
        <w:right w:val="none" w:sz="0" w:space="0" w:color="auto"/>
      </w:divBdr>
    </w:div>
    <w:div w:id="1221015554">
      <w:bodyDiv w:val="1"/>
      <w:marLeft w:val="0"/>
      <w:marRight w:val="0"/>
      <w:marTop w:val="0"/>
      <w:marBottom w:val="0"/>
      <w:divBdr>
        <w:top w:val="none" w:sz="0" w:space="0" w:color="auto"/>
        <w:left w:val="none" w:sz="0" w:space="0" w:color="auto"/>
        <w:bottom w:val="none" w:sz="0" w:space="0" w:color="auto"/>
        <w:right w:val="none" w:sz="0" w:space="0" w:color="auto"/>
      </w:divBdr>
    </w:div>
    <w:div w:id="1225137293">
      <w:bodyDiv w:val="1"/>
      <w:marLeft w:val="0"/>
      <w:marRight w:val="0"/>
      <w:marTop w:val="0"/>
      <w:marBottom w:val="0"/>
      <w:divBdr>
        <w:top w:val="none" w:sz="0" w:space="0" w:color="auto"/>
        <w:left w:val="none" w:sz="0" w:space="0" w:color="auto"/>
        <w:bottom w:val="none" w:sz="0" w:space="0" w:color="auto"/>
        <w:right w:val="none" w:sz="0" w:space="0" w:color="auto"/>
      </w:divBdr>
    </w:div>
    <w:div w:id="1225218704">
      <w:bodyDiv w:val="1"/>
      <w:marLeft w:val="0"/>
      <w:marRight w:val="0"/>
      <w:marTop w:val="0"/>
      <w:marBottom w:val="0"/>
      <w:divBdr>
        <w:top w:val="none" w:sz="0" w:space="0" w:color="auto"/>
        <w:left w:val="none" w:sz="0" w:space="0" w:color="auto"/>
        <w:bottom w:val="none" w:sz="0" w:space="0" w:color="auto"/>
        <w:right w:val="none" w:sz="0" w:space="0" w:color="auto"/>
      </w:divBdr>
    </w:div>
    <w:div w:id="1234584538">
      <w:bodyDiv w:val="1"/>
      <w:marLeft w:val="0"/>
      <w:marRight w:val="0"/>
      <w:marTop w:val="0"/>
      <w:marBottom w:val="0"/>
      <w:divBdr>
        <w:top w:val="none" w:sz="0" w:space="0" w:color="auto"/>
        <w:left w:val="none" w:sz="0" w:space="0" w:color="auto"/>
        <w:bottom w:val="none" w:sz="0" w:space="0" w:color="auto"/>
        <w:right w:val="none" w:sz="0" w:space="0" w:color="auto"/>
      </w:divBdr>
    </w:div>
    <w:div w:id="1237743137">
      <w:bodyDiv w:val="1"/>
      <w:marLeft w:val="0"/>
      <w:marRight w:val="0"/>
      <w:marTop w:val="0"/>
      <w:marBottom w:val="0"/>
      <w:divBdr>
        <w:top w:val="none" w:sz="0" w:space="0" w:color="auto"/>
        <w:left w:val="none" w:sz="0" w:space="0" w:color="auto"/>
        <w:bottom w:val="none" w:sz="0" w:space="0" w:color="auto"/>
        <w:right w:val="none" w:sz="0" w:space="0" w:color="auto"/>
      </w:divBdr>
    </w:div>
    <w:div w:id="1243292193">
      <w:bodyDiv w:val="1"/>
      <w:marLeft w:val="0"/>
      <w:marRight w:val="0"/>
      <w:marTop w:val="0"/>
      <w:marBottom w:val="0"/>
      <w:divBdr>
        <w:top w:val="none" w:sz="0" w:space="0" w:color="auto"/>
        <w:left w:val="none" w:sz="0" w:space="0" w:color="auto"/>
        <w:bottom w:val="none" w:sz="0" w:space="0" w:color="auto"/>
        <w:right w:val="none" w:sz="0" w:space="0" w:color="auto"/>
      </w:divBdr>
    </w:div>
    <w:div w:id="1244726666">
      <w:bodyDiv w:val="1"/>
      <w:marLeft w:val="0"/>
      <w:marRight w:val="0"/>
      <w:marTop w:val="0"/>
      <w:marBottom w:val="0"/>
      <w:divBdr>
        <w:top w:val="none" w:sz="0" w:space="0" w:color="auto"/>
        <w:left w:val="none" w:sz="0" w:space="0" w:color="auto"/>
        <w:bottom w:val="none" w:sz="0" w:space="0" w:color="auto"/>
        <w:right w:val="none" w:sz="0" w:space="0" w:color="auto"/>
      </w:divBdr>
    </w:div>
    <w:div w:id="1245795272">
      <w:bodyDiv w:val="1"/>
      <w:marLeft w:val="0"/>
      <w:marRight w:val="0"/>
      <w:marTop w:val="0"/>
      <w:marBottom w:val="0"/>
      <w:divBdr>
        <w:top w:val="none" w:sz="0" w:space="0" w:color="auto"/>
        <w:left w:val="none" w:sz="0" w:space="0" w:color="auto"/>
        <w:bottom w:val="none" w:sz="0" w:space="0" w:color="auto"/>
        <w:right w:val="none" w:sz="0" w:space="0" w:color="auto"/>
      </w:divBdr>
    </w:div>
    <w:div w:id="1254044564">
      <w:bodyDiv w:val="1"/>
      <w:marLeft w:val="0"/>
      <w:marRight w:val="0"/>
      <w:marTop w:val="0"/>
      <w:marBottom w:val="0"/>
      <w:divBdr>
        <w:top w:val="none" w:sz="0" w:space="0" w:color="auto"/>
        <w:left w:val="none" w:sz="0" w:space="0" w:color="auto"/>
        <w:bottom w:val="none" w:sz="0" w:space="0" w:color="auto"/>
        <w:right w:val="none" w:sz="0" w:space="0" w:color="auto"/>
      </w:divBdr>
    </w:div>
    <w:div w:id="1254975004">
      <w:bodyDiv w:val="1"/>
      <w:marLeft w:val="0"/>
      <w:marRight w:val="0"/>
      <w:marTop w:val="0"/>
      <w:marBottom w:val="0"/>
      <w:divBdr>
        <w:top w:val="none" w:sz="0" w:space="0" w:color="auto"/>
        <w:left w:val="none" w:sz="0" w:space="0" w:color="auto"/>
        <w:bottom w:val="none" w:sz="0" w:space="0" w:color="auto"/>
        <w:right w:val="none" w:sz="0" w:space="0" w:color="auto"/>
      </w:divBdr>
    </w:div>
    <w:div w:id="1267733887">
      <w:bodyDiv w:val="1"/>
      <w:marLeft w:val="0"/>
      <w:marRight w:val="0"/>
      <w:marTop w:val="0"/>
      <w:marBottom w:val="0"/>
      <w:divBdr>
        <w:top w:val="none" w:sz="0" w:space="0" w:color="auto"/>
        <w:left w:val="none" w:sz="0" w:space="0" w:color="auto"/>
        <w:bottom w:val="none" w:sz="0" w:space="0" w:color="auto"/>
        <w:right w:val="none" w:sz="0" w:space="0" w:color="auto"/>
      </w:divBdr>
    </w:div>
    <w:div w:id="1276205708">
      <w:bodyDiv w:val="1"/>
      <w:marLeft w:val="0"/>
      <w:marRight w:val="0"/>
      <w:marTop w:val="0"/>
      <w:marBottom w:val="0"/>
      <w:divBdr>
        <w:top w:val="none" w:sz="0" w:space="0" w:color="auto"/>
        <w:left w:val="none" w:sz="0" w:space="0" w:color="auto"/>
        <w:bottom w:val="none" w:sz="0" w:space="0" w:color="auto"/>
        <w:right w:val="none" w:sz="0" w:space="0" w:color="auto"/>
      </w:divBdr>
    </w:div>
    <w:div w:id="1293946384">
      <w:bodyDiv w:val="1"/>
      <w:marLeft w:val="0"/>
      <w:marRight w:val="0"/>
      <w:marTop w:val="0"/>
      <w:marBottom w:val="0"/>
      <w:divBdr>
        <w:top w:val="none" w:sz="0" w:space="0" w:color="auto"/>
        <w:left w:val="none" w:sz="0" w:space="0" w:color="auto"/>
        <w:bottom w:val="none" w:sz="0" w:space="0" w:color="auto"/>
        <w:right w:val="none" w:sz="0" w:space="0" w:color="auto"/>
      </w:divBdr>
    </w:div>
    <w:div w:id="1294142844">
      <w:bodyDiv w:val="1"/>
      <w:marLeft w:val="0"/>
      <w:marRight w:val="0"/>
      <w:marTop w:val="0"/>
      <w:marBottom w:val="0"/>
      <w:divBdr>
        <w:top w:val="none" w:sz="0" w:space="0" w:color="auto"/>
        <w:left w:val="none" w:sz="0" w:space="0" w:color="auto"/>
        <w:bottom w:val="none" w:sz="0" w:space="0" w:color="auto"/>
        <w:right w:val="none" w:sz="0" w:space="0" w:color="auto"/>
      </w:divBdr>
    </w:div>
    <w:div w:id="1317299824">
      <w:bodyDiv w:val="1"/>
      <w:marLeft w:val="0"/>
      <w:marRight w:val="0"/>
      <w:marTop w:val="0"/>
      <w:marBottom w:val="0"/>
      <w:divBdr>
        <w:top w:val="none" w:sz="0" w:space="0" w:color="auto"/>
        <w:left w:val="none" w:sz="0" w:space="0" w:color="auto"/>
        <w:bottom w:val="none" w:sz="0" w:space="0" w:color="auto"/>
        <w:right w:val="none" w:sz="0" w:space="0" w:color="auto"/>
      </w:divBdr>
    </w:div>
    <w:div w:id="1323268291">
      <w:bodyDiv w:val="1"/>
      <w:marLeft w:val="0"/>
      <w:marRight w:val="0"/>
      <w:marTop w:val="0"/>
      <w:marBottom w:val="0"/>
      <w:divBdr>
        <w:top w:val="none" w:sz="0" w:space="0" w:color="auto"/>
        <w:left w:val="none" w:sz="0" w:space="0" w:color="auto"/>
        <w:bottom w:val="none" w:sz="0" w:space="0" w:color="auto"/>
        <w:right w:val="none" w:sz="0" w:space="0" w:color="auto"/>
      </w:divBdr>
    </w:div>
    <w:div w:id="1334601930">
      <w:bodyDiv w:val="1"/>
      <w:marLeft w:val="0"/>
      <w:marRight w:val="0"/>
      <w:marTop w:val="0"/>
      <w:marBottom w:val="0"/>
      <w:divBdr>
        <w:top w:val="none" w:sz="0" w:space="0" w:color="auto"/>
        <w:left w:val="none" w:sz="0" w:space="0" w:color="auto"/>
        <w:bottom w:val="none" w:sz="0" w:space="0" w:color="auto"/>
        <w:right w:val="none" w:sz="0" w:space="0" w:color="auto"/>
      </w:divBdr>
    </w:div>
    <w:div w:id="1339963279">
      <w:bodyDiv w:val="1"/>
      <w:marLeft w:val="0"/>
      <w:marRight w:val="0"/>
      <w:marTop w:val="0"/>
      <w:marBottom w:val="0"/>
      <w:divBdr>
        <w:top w:val="none" w:sz="0" w:space="0" w:color="auto"/>
        <w:left w:val="none" w:sz="0" w:space="0" w:color="auto"/>
        <w:bottom w:val="none" w:sz="0" w:space="0" w:color="auto"/>
        <w:right w:val="none" w:sz="0" w:space="0" w:color="auto"/>
      </w:divBdr>
    </w:div>
    <w:div w:id="1346665866">
      <w:bodyDiv w:val="1"/>
      <w:marLeft w:val="0"/>
      <w:marRight w:val="0"/>
      <w:marTop w:val="0"/>
      <w:marBottom w:val="0"/>
      <w:divBdr>
        <w:top w:val="none" w:sz="0" w:space="0" w:color="auto"/>
        <w:left w:val="none" w:sz="0" w:space="0" w:color="auto"/>
        <w:bottom w:val="none" w:sz="0" w:space="0" w:color="auto"/>
        <w:right w:val="none" w:sz="0" w:space="0" w:color="auto"/>
      </w:divBdr>
    </w:div>
    <w:div w:id="1348872697">
      <w:bodyDiv w:val="1"/>
      <w:marLeft w:val="0"/>
      <w:marRight w:val="0"/>
      <w:marTop w:val="0"/>
      <w:marBottom w:val="0"/>
      <w:divBdr>
        <w:top w:val="none" w:sz="0" w:space="0" w:color="auto"/>
        <w:left w:val="none" w:sz="0" w:space="0" w:color="auto"/>
        <w:bottom w:val="none" w:sz="0" w:space="0" w:color="auto"/>
        <w:right w:val="none" w:sz="0" w:space="0" w:color="auto"/>
      </w:divBdr>
    </w:div>
    <w:div w:id="1350452782">
      <w:bodyDiv w:val="1"/>
      <w:marLeft w:val="0"/>
      <w:marRight w:val="0"/>
      <w:marTop w:val="0"/>
      <w:marBottom w:val="0"/>
      <w:divBdr>
        <w:top w:val="none" w:sz="0" w:space="0" w:color="auto"/>
        <w:left w:val="none" w:sz="0" w:space="0" w:color="auto"/>
        <w:bottom w:val="none" w:sz="0" w:space="0" w:color="auto"/>
        <w:right w:val="none" w:sz="0" w:space="0" w:color="auto"/>
      </w:divBdr>
    </w:div>
    <w:div w:id="1350834012">
      <w:bodyDiv w:val="1"/>
      <w:marLeft w:val="0"/>
      <w:marRight w:val="0"/>
      <w:marTop w:val="0"/>
      <w:marBottom w:val="0"/>
      <w:divBdr>
        <w:top w:val="none" w:sz="0" w:space="0" w:color="auto"/>
        <w:left w:val="none" w:sz="0" w:space="0" w:color="auto"/>
        <w:bottom w:val="none" w:sz="0" w:space="0" w:color="auto"/>
        <w:right w:val="none" w:sz="0" w:space="0" w:color="auto"/>
      </w:divBdr>
    </w:div>
    <w:div w:id="1358507205">
      <w:bodyDiv w:val="1"/>
      <w:marLeft w:val="0"/>
      <w:marRight w:val="0"/>
      <w:marTop w:val="0"/>
      <w:marBottom w:val="0"/>
      <w:divBdr>
        <w:top w:val="none" w:sz="0" w:space="0" w:color="auto"/>
        <w:left w:val="none" w:sz="0" w:space="0" w:color="auto"/>
        <w:bottom w:val="none" w:sz="0" w:space="0" w:color="auto"/>
        <w:right w:val="none" w:sz="0" w:space="0" w:color="auto"/>
      </w:divBdr>
    </w:div>
    <w:div w:id="1360812160">
      <w:bodyDiv w:val="1"/>
      <w:marLeft w:val="0"/>
      <w:marRight w:val="0"/>
      <w:marTop w:val="0"/>
      <w:marBottom w:val="0"/>
      <w:divBdr>
        <w:top w:val="none" w:sz="0" w:space="0" w:color="auto"/>
        <w:left w:val="none" w:sz="0" w:space="0" w:color="auto"/>
        <w:bottom w:val="none" w:sz="0" w:space="0" w:color="auto"/>
        <w:right w:val="none" w:sz="0" w:space="0" w:color="auto"/>
      </w:divBdr>
    </w:div>
    <w:div w:id="1362626808">
      <w:bodyDiv w:val="1"/>
      <w:marLeft w:val="0"/>
      <w:marRight w:val="0"/>
      <w:marTop w:val="0"/>
      <w:marBottom w:val="0"/>
      <w:divBdr>
        <w:top w:val="none" w:sz="0" w:space="0" w:color="auto"/>
        <w:left w:val="none" w:sz="0" w:space="0" w:color="auto"/>
        <w:bottom w:val="none" w:sz="0" w:space="0" w:color="auto"/>
        <w:right w:val="none" w:sz="0" w:space="0" w:color="auto"/>
      </w:divBdr>
    </w:div>
    <w:div w:id="1368405611">
      <w:bodyDiv w:val="1"/>
      <w:marLeft w:val="0"/>
      <w:marRight w:val="0"/>
      <w:marTop w:val="0"/>
      <w:marBottom w:val="0"/>
      <w:divBdr>
        <w:top w:val="none" w:sz="0" w:space="0" w:color="auto"/>
        <w:left w:val="none" w:sz="0" w:space="0" w:color="auto"/>
        <w:bottom w:val="none" w:sz="0" w:space="0" w:color="auto"/>
        <w:right w:val="none" w:sz="0" w:space="0" w:color="auto"/>
      </w:divBdr>
    </w:div>
    <w:div w:id="1376856801">
      <w:bodyDiv w:val="1"/>
      <w:marLeft w:val="0"/>
      <w:marRight w:val="0"/>
      <w:marTop w:val="0"/>
      <w:marBottom w:val="0"/>
      <w:divBdr>
        <w:top w:val="none" w:sz="0" w:space="0" w:color="auto"/>
        <w:left w:val="none" w:sz="0" w:space="0" w:color="auto"/>
        <w:bottom w:val="none" w:sz="0" w:space="0" w:color="auto"/>
        <w:right w:val="none" w:sz="0" w:space="0" w:color="auto"/>
      </w:divBdr>
      <w:divsChild>
        <w:div w:id="240339785">
          <w:marLeft w:val="0"/>
          <w:marRight w:val="0"/>
          <w:marTop w:val="0"/>
          <w:marBottom w:val="0"/>
          <w:divBdr>
            <w:top w:val="none" w:sz="0" w:space="0" w:color="auto"/>
            <w:left w:val="none" w:sz="0" w:space="0" w:color="auto"/>
            <w:bottom w:val="none" w:sz="0" w:space="0" w:color="auto"/>
            <w:right w:val="none" w:sz="0" w:space="0" w:color="auto"/>
          </w:divBdr>
        </w:div>
        <w:div w:id="694959959">
          <w:marLeft w:val="0"/>
          <w:marRight w:val="0"/>
          <w:marTop w:val="0"/>
          <w:marBottom w:val="0"/>
          <w:divBdr>
            <w:top w:val="none" w:sz="0" w:space="0" w:color="auto"/>
            <w:left w:val="none" w:sz="0" w:space="0" w:color="auto"/>
            <w:bottom w:val="none" w:sz="0" w:space="0" w:color="auto"/>
            <w:right w:val="none" w:sz="0" w:space="0" w:color="auto"/>
          </w:divBdr>
        </w:div>
        <w:div w:id="867179340">
          <w:marLeft w:val="0"/>
          <w:marRight w:val="0"/>
          <w:marTop w:val="0"/>
          <w:marBottom w:val="0"/>
          <w:divBdr>
            <w:top w:val="none" w:sz="0" w:space="0" w:color="auto"/>
            <w:left w:val="none" w:sz="0" w:space="0" w:color="auto"/>
            <w:bottom w:val="none" w:sz="0" w:space="0" w:color="auto"/>
            <w:right w:val="none" w:sz="0" w:space="0" w:color="auto"/>
          </w:divBdr>
        </w:div>
        <w:div w:id="1253125985">
          <w:marLeft w:val="0"/>
          <w:marRight w:val="0"/>
          <w:marTop w:val="0"/>
          <w:marBottom w:val="0"/>
          <w:divBdr>
            <w:top w:val="none" w:sz="0" w:space="0" w:color="auto"/>
            <w:left w:val="none" w:sz="0" w:space="0" w:color="auto"/>
            <w:bottom w:val="none" w:sz="0" w:space="0" w:color="auto"/>
            <w:right w:val="none" w:sz="0" w:space="0" w:color="auto"/>
          </w:divBdr>
        </w:div>
      </w:divsChild>
    </w:div>
    <w:div w:id="1384014602">
      <w:bodyDiv w:val="1"/>
      <w:marLeft w:val="0"/>
      <w:marRight w:val="0"/>
      <w:marTop w:val="0"/>
      <w:marBottom w:val="0"/>
      <w:divBdr>
        <w:top w:val="none" w:sz="0" w:space="0" w:color="auto"/>
        <w:left w:val="none" w:sz="0" w:space="0" w:color="auto"/>
        <w:bottom w:val="none" w:sz="0" w:space="0" w:color="auto"/>
        <w:right w:val="none" w:sz="0" w:space="0" w:color="auto"/>
      </w:divBdr>
    </w:div>
    <w:div w:id="1390038250">
      <w:bodyDiv w:val="1"/>
      <w:marLeft w:val="0"/>
      <w:marRight w:val="0"/>
      <w:marTop w:val="0"/>
      <w:marBottom w:val="0"/>
      <w:divBdr>
        <w:top w:val="none" w:sz="0" w:space="0" w:color="auto"/>
        <w:left w:val="none" w:sz="0" w:space="0" w:color="auto"/>
        <w:bottom w:val="none" w:sz="0" w:space="0" w:color="auto"/>
        <w:right w:val="none" w:sz="0" w:space="0" w:color="auto"/>
      </w:divBdr>
    </w:div>
    <w:div w:id="1397163132">
      <w:bodyDiv w:val="1"/>
      <w:marLeft w:val="0"/>
      <w:marRight w:val="0"/>
      <w:marTop w:val="0"/>
      <w:marBottom w:val="0"/>
      <w:divBdr>
        <w:top w:val="none" w:sz="0" w:space="0" w:color="auto"/>
        <w:left w:val="none" w:sz="0" w:space="0" w:color="auto"/>
        <w:bottom w:val="none" w:sz="0" w:space="0" w:color="auto"/>
        <w:right w:val="none" w:sz="0" w:space="0" w:color="auto"/>
      </w:divBdr>
    </w:div>
    <w:div w:id="1409308203">
      <w:bodyDiv w:val="1"/>
      <w:marLeft w:val="0"/>
      <w:marRight w:val="0"/>
      <w:marTop w:val="0"/>
      <w:marBottom w:val="0"/>
      <w:divBdr>
        <w:top w:val="none" w:sz="0" w:space="0" w:color="auto"/>
        <w:left w:val="none" w:sz="0" w:space="0" w:color="auto"/>
        <w:bottom w:val="none" w:sz="0" w:space="0" w:color="auto"/>
        <w:right w:val="none" w:sz="0" w:space="0" w:color="auto"/>
      </w:divBdr>
    </w:div>
    <w:div w:id="1418744321">
      <w:bodyDiv w:val="1"/>
      <w:marLeft w:val="0"/>
      <w:marRight w:val="0"/>
      <w:marTop w:val="0"/>
      <w:marBottom w:val="0"/>
      <w:divBdr>
        <w:top w:val="none" w:sz="0" w:space="0" w:color="auto"/>
        <w:left w:val="none" w:sz="0" w:space="0" w:color="auto"/>
        <w:bottom w:val="none" w:sz="0" w:space="0" w:color="auto"/>
        <w:right w:val="none" w:sz="0" w:space="0" w:color="auto"/>
      </w:divBdr>
    </w:div>
    <w:div w:id="1435713553">
      <w:bodyDiv w:val="1"/>
      <w:marLeft w:val="0"/>
      <w:marRight w:val="0"/>
      <w:marTop w:val="0"/>
      <w:marBottom w:val="0"/>
      <w:divBdr>
        <w:top w:val="none" w:sz="0" w:space="0" w:color="auto"/>
        <w:left w:val="none" w:sz="0" w:space="0" w:color="auto"/>
        <w:bottom w:val="none" w:sz="0" w:space="0" w:color="auto"/>
        <w:right w:val="none" w:sz="0" w:space="0" w:color="auto"/>
      </w:divBdr>
    </w:div>
    <w:div w:id="1444767144">
      <w:bodyDiv w:val="1"/>
      <w:marLeft w:val="0"/>
      <w:marRight w:val="0"/>
      <w:marTop w:val="0"/>
      <w:marBottom w:val="0"/>
      <w:divBdr>
        <w:top w:val="none" w:sz="0" w:space="0" w:color="auto"/>
        <w:left w:val="none" w:sz="0" w:space="0" w:color="auto"/>
        <w:bottom w:val="none" w:sz="0" w:space="0" w:color="auto"/>
        <w:right w:val="none" w:sz="0" w:space="0" w:color="auto"/>
      </w:divBdr>
    </w:div>
    <w:div w:id="1449159468">
      <w:bodyDiv w:val="1"/>
      <w:marLeft w:val="0"/>
      <w:marRight w:val="0"/>
      <w:marTop w:val="0"/>
      <w:marBottom w:val="0"/>
      <w:divBdr>
        <w:top w:val="none" w:sz="0" w:space="0" w:color="auto"/>
        <w:left w:val="none" w:sz="0" w:space="0" w:color="auto"/>
        <w:bottom w:val="none" w:sz="0" w:space="0" w:color="auto"/>
        <w:right w:val="none" w:sz="0" w:space="0" w:color="auto"/>
      </w:divBdr>
    </w:div>
    <w:div w:id="1453554035">
      <w:bodyDiv w:val="1"/>
      <w:marLeft w:val="0"/>
      <w:marRight w:val="0"/>
      <w:marTop w:val="0"/>
      <w:marBottom w:val="0"/>
      <w:divBdr>
        <w:top w:val="none" w:sz="0" w:space="0" w:color="auto"/>
        <w:left w:val="none" w:sz="0" w:space="0" w:color="auto"/>
        <w:bottom w:val="none" w:sz="0" w:space="0" w:color="auto"/>
        <w:right w:val="none" w:sz="0" w:space="0" w:color="auto"/>
      </w:divBdr>
      <w:divsChild>
        <w:div w:id="238055696">
          <w:marLeft w:val="0"/>
          <w:marRight w:val="0"/>
          <w:marTop w:val="0"/>
          <w:marBottom w:val="0"/>
          <w:divBdr>
            <w:top w:val="none" w:sz="0" w:space="0" w:color="auto"/>
            <w:left w:val="none" w:sz="0" w:space="0" w:color="auto"/>
            <w:bottom w:val="none" w:sz="0" w:space="0" w:color="auto"/>
            <w:right w:val="none" w:sz="0" w:space="0" w:color="auto"/>
          </w:divBdr>
        </w:div>
        <w:div w:id="493641903">
          <w:marLeft w:val="0"/>
          <w:marRight w:val="0"/>
          <w:marTop w:val="0"/>
          <w:marBottom w:val="0"/>
          <w:divBdr>
            <w:top w:val="none" w:sz="0" w:space="0" w:color="auto"/>
            <w:left w:val="none" w:sz="0" w:space="0" w:color="auto"/>
            <w:bottom w:val="none" w:sz="0" w:space="0" w:color="auto"/>
            <w:right w:val="none" w:sz="0" w:space="0" w:color="auto"/>
          </w:divBdr>
        </w:div>
        <w:div w:id="1282494809">
          <w:marLeft w:val="0"/>
          <w:marRight w:val="0"/>
          <w:marTop w:val="0"/>
          <w:marBottom w:val="0"/>
          <w:divBdr>
            <w:top w:val="none" w:sz="0" w:space="0" w:color="auto"/>
            <w:left w:val="none" w:sz="0" w:space="0" w:color="auto"/>
            <w:bottom w:val="none" w:sz="0" w:space="0" w:color="auto"/>
            <w:right w:val="none" w:sz="0" w:space="0" w:color="auto"/>
          </w:divBdr>
        </w:div>
        <w:div w:id="1357389395">
          <w:marLeft w:val="0"/>
          <w:marRight w:val="0"/>
          <w:marTop w:val="0"/>
          <w:marBottom w:val="0"/>
          <w:divBdr>
            <w:top w:val="none" w:sz="0" w:space="0" w:color="auto"/>
            <w:left w:val="none" w:sz="0" w:space="0" w:color="auto"/>
            <w:bottom w:val="none" w:sz="0" w:space="0" w:color="auto"/>
            <w:right w:val="none" w:sz="0" w:space="0" w:color="auto"/>
          </w:divBdr>
        </w:div>
      </w:divsChild>
    </w:div>
    <w:div w:id="1453985814">
      <w:bodyDiv w:val="1"/>
      <w:marLeft w:val="0"/>
      <w:marRight w:val="0"/>
      <w:marTop w:val="0"/>
      <w:marBottom w:val="0"/>
      <w:divBdr>
        <w:top w:val="none" w:sz="0" w:space="0" w:color="auto"/>
        <w:left w:val="none" w:sz="0" w:space="0" w:color="auto"/>
        <w:bottom w:val="none" w:sz="0" w:space="0" w:color="auto"/>
        <w:right w:val="none" w:sz="0" w:space="0" w:color="auto"/>
      </w:divBdr>
    </w:div>
    <w:div w:id="1456563197">
      <w:bodyDiv w:val="1"/>
      <w:marLeft w:val="0"/>
      <w:marRight w:val="0"/>
      <w:marTop w:val="0"/>
      <w:marBottom w:val="0"/>
      <w:divBdr>
        <w:top w:val="none" w:sz="0" w:space="0" w:color="auto"/>
        <w:left w:val="none" w:sz="0" w:space="0" w:color="auto"/>
        <w:bottom w:val="none" w:sz="0" w:space="0" w:color="auto"/>
        <w:right w:val="none" w:sz="0" w:space="0" w:color="auto"/>
      </w:divBdr>
    </w:div>
    <w:div w:id="1465195595">
      <w:bodyDiv w:val="1"/>
      <w:marLeft w:val="0"/>
      <w:marRight w:val="0"/>
      <w:marTop w:val="0"/>
      <w:marBottom w:val="0"/>
      <w:divBdr>
        <w:top w:val="none" w:sz="0" w:space="0" w:color="auto"/>
        <w:left w:val="none" w:sz="0" w:space="0" w:color="auto"/>
        <w:bottom w:val="none" w:sz="0" w:space="0" w:color="auto"/>
        <w:right w:val="none" w:sz="0" w:space="0" w:color="auto"/>
      </w:divBdr>
    </w:div>
    <w:div w:id="1468744955">
      <w:bodyDiv w:val="1"/>
      <w:marLeft w:val="0"/>
      <w:marRight w:val="0"/>
      <w:marTop w:val="0"/>
      <w:marBottom w:val="0"/>
      <w:divBdr>
        <w:top w:val="none" w:sz="0" w:space="0" w:color="auto"/>
        <w:left w:val="none" w:sz="0" w:space="0" w:color="auto"/>
        <w:bottom w:val="none" w:sz="0" w:space="0" w:color="auto"/>
        <w:right w:val="none" w:sz="0" w:space="0" w:color="auto"/>
      </w:divBdr>
    </w:div>
    <w:div w:id="1471946368">
      <w:bodyDiv w:val="1"/>
      <w:marLeft w:val="0"/>
      <w:marRight w:val="0"/>
      <w:marTop w:val="0"/>
      <w:marBottom w:val="0"/>
      <w:divBdr>
        <w:top w:val="none" w:sz="0" w:space="0" w:color="auto"/>
        <w:left w:val="none" w:sz="0" w:space="0" w:color="auto"/>
        <w:bottom w:val="none" w:sz="0" w:space="0" w:color="auto"/>
        <w:right w:val="none" w:sz="0" w:space="0" w:color="auto"/>
      </w:divBdr>
    </w:div>
    <w:div w:id="1488789471">
      <w:bodyDiv w:val="1"/>
      <w:marLeft w:val="0"/>
      <w:marRight w:val="0"/>
      <w:marTop w:val="0"/>
      <w:marBottom w:val="0"/>
      <w:divBdr>
        <w:top w:val="none" w:sz="0" w:space="0" w:color="auto"/>
        <w:left w:val="none" w:sz="0" w:space="0" w:color="auto"/>
        <w:bottom w:val="none" w:sz="0" w:space="0" w:color="auto"/>
        <w:right w:val="none" w:sz="0" w:space="0" w:color="auto"/>
      </w:divBdr>
    </w:div>
    <w:div w:id="1489906087">
      <w:bodyDiv w:val="1"/>
      <w:marLeft w:val="0"/>
      <w:marRight w:val="0"/>
      <w:marTop w:val="0"/>
      <w:marBottom w:val="0"/>
      <w:divBdr>
        <w:top w:val="none" w:sz="0" w:space="0" w:color="auto"/>
        <w:left w:val="none" w:sz="0" w:space="0" w:color="auto"/>
        <w:bottom w:val="none" w:sz="0" w:space="0" w:color="auto"/>
        <w:right w:val="none" w:sz="0" w:space="0" w:color="auto"/>
      </w:divBdr>
    </w:div>
    <w:div w:id="1493182874">
      <w:bodyDiv w:val="1"/>
      <w:marLeft w:val="0"/>
      <w:marRight w:val="0"/>
      <w:marTop w:val="0"/>
      <w:marBottom w:val="0"/>
      <w:divBdr>
        <w:top w:val="none" w:sz="0" w:space="0" w:color="auto"/>
        <w:left w:val="none" w:sz="0" w:space="0" w:color="auto"/>
        <w:bottom w:val="none" w:sz="0" w:space="0" w:color="auto"/>
        <w:right w:val="none" w:sz="0" w:space="0" w:color="auto"/>
      </w:divBdr>
    </w:div>
    <w:div w:id="1499732529">
      <w:bodyDiv w:val="1"/>
      <w:marLeft w:val="0"/>
      <w:marRight w:val="0"/>
      <w:marTop w:val="0"/>
      <w:marBottom w:val="0"/>
      <w:divBdr>
        <w:top w:val="none" w:sz="0" w:space="0" w:color="auto"/>
        <w:left w:val="none" w:sz="0" w:space="0" w:color="auto"/>
        <w:bottom w:val="none" w:sz="0" w:space="0" w:color="auto"/>
        <w:right w:val="none" w:sz="0" w:space="0" w:color="auto"/>
      </w:divBdr>
    </w:div>
    <w:div w:id="1501694381">
      <w:bodyDiv w:val="1"/>
      <w:marLeft w:val="0"/>
      <w:marRight w:val="0"/>
      <w:marTop w:val="0"/>
      <w:marBottom w:val="0"/>
      <w:divBdr>
        <w:top w:val="none" w:sz="0" w:space="0" w:color="auto"/>
        <w:left w:val="none" w:sz="0" w:space="0" w:color="auto"/>
        <w:bottom w:val="none" w:sz="0" w:space="0" w:color="auto"/>
        <w:right w:val="none" w:sz="0" w:space="0" w:color="auto"/>
      </w:divBdr>
    </w:div>
    <w:div w:id="1505170136">
      <w:bodyDiv w:val="1"/>
      <w:marLeft w:val="0"/>
      <w:marRight w:val="0"/>
      <w:marTop w:val="0"/>
      <w:marBottom w:val="0"/>
      <w:divBdr>
        <w:top w:val="none" w:sz="0" w:space="0" w:color="auto"/>
        <w:left w:val="none" w:sz="0" w:space="0" w:color="auto"/>
        <w:bottom w:val="none" w:sz="0" w:space="0" w:color="auto"/>
        <w:right w:val="none" w:sz="0" w:space="0" w:color="auto"/>
      </w:divBdr>
    </w:div>
    <w:div w:id="1511991410">
      <w:bodyDiv w:val="1"/>
      <w:marLeft w:val="0"/>
      <w:marRight w:val="0"/>
      <w:marTop w:val="0"/>
      <w:marBottom w:val="0"/>
      <w:divBdr>
        <w:top w:val="none" w:sz="0" w:space="0" w:color="auto"/>
        <w:left w:val="none" w:sz="0" w:space="0" w:color="auto"/>
        <w:bottom w:val="none" w:sz="0" w:space="0" w:color="auto"/>
        <w:right w:val="none" w:sz="0" w:space="0" w:color="auto"/>
      </w:divBdr>
    </w:div>
    <w:div w:id="1512716656">
      <w:bodyDiv w:val="1"/>
      <w:marLeft w:val="0"/>
      <w:marRight w:val="0"/>
      <w:marTop w:val="0"/>
      <w:marBottom w:val="0"/>
      <w:divBdr>
        <w:top w:val="none" w:sz="0" w:space="0" w:color="auto"/>
        <w:left w:val="none" w:sz="0" w:space="0" w:color="auto"/>
        <w:bottom w:val="none" w:sz="0" w:space="0" w:color="auto"/>
        <w:right w:val="none" w:sz="0" w:space="0" w:color="auto"/>
      </w:divBdr>
    </w:div>
    <w:div w:id="1522744069">
      <w:bodyDiv w:val="1"/>
      <w:marLeft w:val="0"/>
      <w:marRight w:val="0"/>
      <w:marTop w:val="0"/>
      <w:marBottom w:val="0"/>
      <w:divBdr>
        <w:top w:val="none" w:sz="0" w:space="0" w:color="auto"/>
        <w:left w:val="none" w:sz="0" w:space="0" w:color="auto"/>
        <w:bottom w:val="none" w:sz="0" w:space="0" w:color="auto"/>
        <w:right w:val="none" w:sz="0" w:space="0" w:color="auto"/>
      </w:divBdr>
    </w:div>
    <w:div w:id="1526754212">
      <w:bodyDiv w:val="1"/>
      <w:marLeft w:val="0"/>
      <w:marRight w:val="0"/>
      <w:marTop w:val="0"/>
      <w:marBottom w:val="0"/>
      <w:divBdr>
        <w:top w:val="none" w:sz="0" w:space="0" w:color="auto"/>
        <w:left w:val="none" w:sz="0" w:space="0" w:color="auto"/>
        <w:bottom w:val="none" w:sz="0" w:space="0" w:color="auto"/>
        <w:right w:val="none" w:sz="0" w:space="0" w:color="auto"/>
      </w:divBdr>
    </w:div>
    <w:div w:id="1532186539">
      <w:bodyDiv w:val="1"/>
      <w:marLeft w:val="0"/>
      <w:marRight w:val="0"/>
      <w:marTop w:val="0"/>
      <w:marBottom w:val="0"/>
      <w:divBdr>
        <w:top w:val="none" w:sz="0" w:space="0" w:color="auto"/>
        <w:left w:val="none" w:sz="0" w:space="0" w:color="auto"/>
        <w:bottom w:val="none" w:sz="0" w:space="0" w:color="auto"/>
        <w:right w:val="none" w:sz="0" w:space="0" w:color="auto"/>
      </w:divBdr>
    </w:div>
    <w:div w:id="1538732929">
      <w:bodyDiv w:val="1"/>
      <w:marLeft w:val="0"/>
      <w:marRight w:val="0"/>
      <w:marTop w:val="0"/>
      <w:marBottom w:val="0"/>
      <w:divBdr>
        <w:top w:val="none" w:sz="0" w:space="0" w:color="auto"/>
        <w:left w:val="none" w:sz="0" w:space="0" w:color="auto"/>
        <w:bottom w:val="none" w:sz="0" w:space="0" w:color="auto"/>
        <w:right w:val="none" w:sz="0" w:space="0" w:color="auto"/>
      </w:divBdr>
    </w:div>
    <w:div w:id="1553074694">
      <w:bodyDiv w:val="1"/>
      <w:marLeft w:val="0"/>
      <w:marRight w:val="0"/>
      <w:marTop w:val="0"/>
      <w:marBottom w:val="0"/>
      <w:divBdr>
        <w:top w:val="none" w:sz="0" w:space="0" w:color="auto"/>
        <w:left w:val="none" w:sz="0" w:space="0" w:color="auto"/>
        <w:bottom w:val="none" w:sz="0" w:space="0" w:color="auto"/>
        <w:right w:val="none" w:sz="0" w:space="0" w:color="auto"/>
      </w:divBdr>
    </w:div>
    <w:div w:id="1558392248">
      <w:bodyDiv w:val="1"/>
      <w:marLeft w:val="0"/>
      <w:marRight w:val="0"/>
      <w:marTop w:val="0"/>
      <w:marBottom w:val="0"/>
      <w:divBdr>
        <w:top w:val="none" w:sz="0" w:space="0" w:color="auto"/>
        <w:left w:val="none" w:sz="0" w:space="0" w:color="auto"/>
        <w:bottom w:val="none" w:sz="0" w:space="0" w:color="auto"/>
        <w:right w:val="none" w:sz="0" w:space="0" w:color="auto"/>
      </w:divBdr>
    </w:div>
    <w:div w:id="1562207326">
      <w:bodyDiv w:val="1"/>
      <w:marLeft w:val="0"/>
      <w:marRight w:val="0"/>
      <w:marTop w:val="0"/>
      <w:marBottom w:val="0"/>
      <w:divBdr>
        <w:top w:val="none" w:sz="0" w:space="0" w:color="auto"/>
        <w:left w:val="none" w:sz="0" w:space="0" w:color="auto"/>
        <w:bottom w:val="none" w:sz="0" w:space="0" w:color="auto"/>
        <w:right w:val="none" w:sz="0" w:space="0" w:color="auto"/>
      </w:divBdr>
    </w:div>
    <w:div w:id="1566914875">
      <w:bodyDiv w:val="1"/>
      <w:marLeft w:val="0"/>
      <w:marRight w:val="0"/>
      <w:marTop w:val="0"/>
      <w:marBottom w:val="0"/>
      <w:divBdr>
        <w:top w:val="none" w:sz="0" w:space="0" w:color="auto"/>
        <w:left w:val="none" w:sz="0" w:space="0" w:color="auto"/>
        <w:bottom w:val="none" w:sz="0" w:space="0" w:color="auto"/>
        <w:right w:val="none" w:sz="0" w:space="0" w:color="auto"/>
      </w:divBdr>
    </w:div>
    <w:div w:id="1574588334">
      <w:bodyDiv w:val="1"/>
      <w:marLeft w:val="0"/>
      <w:marRight w:val="0"/>
      <w:marTop w:val="0"/>
      <w:marBottom w:val="0"/>
      <w:divBdr>
        <w:top w:val="none" w:sz="0" w:space="0" w:color="auto"/>
        <w:left w:val="none" w:sz="0" w:space="0" w:color="auto"/>
        <w:bottom w:val="none" w:sz="0" w:space="0" w:color="auto"/>
        <w:right w:val="none" w:sz="0" w:space="0" w:color="auto"/>
      </w:divBdr>
    </w:div>
    <w:div w:id="1575699810">
      <w:bodyDiv w:val="1"/>
      <w:marLeft w:val="0"/>
      <w:marRight w:val="0"/>
      <w:marTop w:val="0"/>
      <w:marBottom w:val="0"/>
      <w:divBdr>
        <w:top w:val="none" w:sz="0" w:space="0" w:color="auto"/>
        <w:left w:val="none" w:sz="0" w:space="0" w:color="auto"/>
        <w:bottom w:val="none" w:sz="0" w:space="0" w:color="auto"/>
        <w:right w:val="none" w:sz="0" w:space="0" w:color="auto"/>
      </w:divBdr>
    </w:div>
    <w:div w:id="1582905037">
      <w:bodyDiv w:val="1"/>
      <w:marLeft w:val="0"/>
      <w:marRight w:val="0"/>
      <w:marTop w:val="0"/>
      <w:marBottom w:val="0"/>
      <w:divBdr>
        <w:top w:val="none" w:sz="0" w:space="0" w:color="auto"/>
        <w:left w:val="none" w:sz="0" w:space="0" w:color="auto"/>
        <w:bottom w:val="none" w:sz="0" w:space="0" w:color="auto"/>
        <w:right w:val="none" w:sz="0" w:space="0" w:color="auto"/>
      </w:divBdr>
    </w:div>
    <w:div w:id="1589340305">
      <w:bodyDiv w:val="1"/>
      <w:marLeft w:val="0"/>
      <w:marRight w:val="0"/>
      <w:marTop w:val="0"/>
      <w:marBottom w:val="0"/>
      <w:divBdr>
        <w:top w:val="none" w:sz="0" w:space="0" w:color="auto"/>
        <w:left w:val="none" w:sz="0" w:space="0" w:color="auto"/>
        <w:bottom w:val="none" w:sz="0" w:space="0" w:color="auto"/>
        <w:right w:val="none" w:sz="0" w:space="0" w:color="auto"/>
      </w:divBdr>
    </w:div>
    <w:div w:id="1589926162">
      <w:bodyDiv w:val="1"/>
      <w:marLeft w:val="0"/>
      <w:marRight w:val="0"/>
      <w:marTop w:val="0"/>
      <w:marBottom w:val="0"/>
      <w:divBdr>
        <w:top w:val="none" w:sz="0" w:space="0" w:color="auto"/>
        <w:left w:val="none" w:sz="0" w:space="0" w:color="auto"/>
        <w:bottom w:val="none" w:sz="0" w:space="0" w:color="auto"/>
        <w:right w:val="none" w:sz="0" w:space="0" w:color="auto"/>
      </w:divBdr>
    </w:div>
    <w:div w:id="1590776603">
      <w:bodyDiv w:val="1"/>
      <w:marLeft w:val="0"/>
      <w:marRight w:val="0"/>
      <w:marTop w:val="0"/>
      <w:marBottom w:val="0"/>
      <w:divBdr>
        <w:top w:val="none" w:sz="0" w:space="0" w:color="auto"/>
        <w:left w:val="none" w:sz="0" w:space="0" w:color="auto"/>
        <w:bottom w:val="none" w:sz="0" w:space="0" w:color="auto"/>
        <w:right w:val="none" w:sz="0" w:space="0" w:color="auto"/>
      </w:divBdr>
    </w:div>
    <w:div w:id="1590842830">
      <w:bodyDiv w:val="1"/>
      <w:marLeft w:val="0"/>
      <w:marRight w:val="0"/>
      <w:marTop w:val="0"/>
      <w:marBottom w:val="0"/>
      <w:divBdr>
        <w:top w:val="none" w:sz="0" w:space="0" w:color="auto"/>
        <w:left w:val="none" w:sz="0" w:space="0" w:color="auto"/>
        <w:bottom w:val="none" w:sz="0" w:space="0" w:color="auto"/>
        <w:right w:val="none" w:sz="0" w:space="0" w:color="auto"/>
      </w:divBdr>
    </w:div>
    <w:div w:id="1593971124">
      <w:bodyDiv w:val="1"/>
      <w:marLeft w:val="0"/>
      <w:marRight w:val="0"/>
      <w:marTop w:val="0"/>
      <w:marBottom w:val="0"/>
      <w:divBdr>
        <w:top w:val="none" w:sz="0" w:space="0" w:color="auto"/>
        <w:left w:val="none" w:sz="0" w:space="0" w:color="auto"/>
        <w:bottom w:val="none" w:sz="0" w:space="0" w:color="auto"/>
        <w:right w:val="none" w:sz="0" w:space="0" w:color="auto"/>
      </w:divBdr>
    </w:div>
    <w:div w:id="1594968663">
      <w:bodyDiv w:val="1"/>
      <w:marLeft w:val="0"/>
      <w:marRight w:val="0"/>
      <w:marTop w:val="0"/>
      <w:marBottom w:val="0"/>
      <w:divBdr>
        <w:top w:val="none" w:sz="0" w:space="0" w:color="auto"/>
        <w:left w:val="none" w:sz="0" w:space="0" w:color="auto"/>
        <w:bottom w:val="none" w:sz="0" w:space="0" w:color="auto"/>
        <w:right w:val="none" w:sz="0" w:space="0" w:color="auto"/>
      </w:divBdr>
    </w:div>
    <w:div w:id="1599679954">
      <w:bodyDiv w:val="1"/>
      <w:marLeft w:val="0"/>
      <w:marRight w:val="0"/>
      <w:marTop w:val="0"/>
      <w:marBottom w:val="0"/>
      <w:divBdr>
        <w:top w:val="none" w:sz="0" w:space="0" w:color="auto"/>
        <w:left w:val="none" w:sz="0" w:space="0" w:color="auto"/>
        <w:bottom w:val="none" w:sz="0" w:space="0" w:color="auto"/>
        <w:right w:val="none" w:sz="0" w:space="0" w:color="auto"/>
      </w:divBdr>
    </w:div>
    <w:div w:id="1609041985">
      <w:bodyDiv w:val="1"/>
      <w:marLeft w:val="0"/>
      <w:marRight w:val="0"/>
      <w:marTop w:val="0"/>
      <w:marBottom w:val="0"/>
      <w:divBdr>
        <w:top w:val="none" w:sz="0" w:space="0" w:color="auto"/>
        <w:left w:val="none" w:sz="0" w:space="0" w:color="auto"/>
        <w:bottom w:val="none" w:sz="0" w:space="0" w:color="auto"/>
        <w:right w:val="none" w:sz="0" w:space="0" w:color="auto"/>
      </w:divBdr>
    </w:div>
    <w:div w:id="1609045425">
      <w:bodyDiv w:val="1"/>
      <w:marLeft w:val="0"/>
      <w:marRight w:val="0"/>
      <w:marTop w:val="0"/>
      <w:marBottom w:val="0"/>
      <w:divBdr>
        <w:top w:val="none" w:sz="0" w:space="0" w:color="auto"/>
        <w:left w:val="none" w:sz="0" w:space="0" w:color="auto"/>
        <w:bottom w:val="none" w:sz="0" w:space="0" w:color="auto"/>
        <w:right w:val="none" w:sz="0" w:space="0" w:color="auto"/>
      </w:divBdr>
    </w:div>
    <w:div w:id="1610316023">
      <w:bodyDiv w:val="1"/>
      <w:marLeft w:val="0"/>
      <w:marRight w:val="0"/>
      <w:marTop w:val="0"/>
      <w:marBottom w:val="0"/>
      <w:divBdr>
        <w:top w:val="none" w:sz="0" w:space="0" w:color="auto"/>
        <w:left w:val="none" w:sz="0" w:space="0" w:color="auto"/>
        <w:bottom w:val="none" w:sz="0" w:space="0" w:color="auto"/>
        <w:right w:val="none" w:sz="0" w:space="0" w:color="auto"/>
      </w:divBdr>
    </w:div>
    <w:div w:id="1618443118">
      <w:bodyDiv w:val="1"/>
      <w:marLeft w:val="0"/>
      <w:marRight w:val="0"/>
      <w:marTop w:val="0"/>
      <w:marBottom w:val="0"/>
      <w:divBdr>
        <w:top w:val="none" w:sz="0" w:space="0" w:color="auto"/>
        <w:left w:val="none" w:sz="0" w:space="0" w:color="auto"/>
        <w:bottom w:val="none" w:sz="0" w:space="0" w:color="auto"/>
        <w:right w:val="none" w:sz="0" w:space="0" w:color="auto"/>
      </w:divBdr>
    </w:div>
    <w:div w:id="1624531401">
      <w:bodyDiv w:val="1"/>
      <w:marLeft w:val="0"/>
      <w:marRight w:val="0"/>
      <w:marTop w:val="0"/>
      <w:marBottom w:val="0"/>
      <w:divBdr>
        <w:top w:val="none" w:sz="0" w:space="0" w:color="auto"/>
        <w:left w:val="none" w:sz="0" w:space="0" w:color="auto"/>
        <w:bottom w:val="none" w:sz="0" w:space="0" w:color="auto"/>
        <w:right w:val="none" w:sz="0" w:space="0" w:color="auto"/>
      </w:divBdr>
    </w:div>
    <w:div w:id="1626884428">
      <w:bodyDiv w:val="1"/>
      <w:marLeft w:val="0"/>
      <w:marRight w:val="0"/>
      <w:marTop w:val="0"/>
      <w:marBottom w:val="0"/>
      <w:divBdr>
        <w:top w:val="none" w:sz="0" w:space="0" w:color="auto"/>
        <w:left w:val="none" w:sz="0" w:space="0" w:color="auto"/>
        <w:bottom w:val="none" w:sz="0" w:space="0" w:color="auto"/>
        <w:right w:val="none" w:sz="0" w:space="0" w:color="auto"/>
      </w:divBdr>
    </w:div>
    <w:div w:id="1635713126">
      <w:bodyDiv w:val="1"/>
      <w:marLeft w:val="0"/>
      <w:marRight w:val="0"/>
      <w:marTop w:val="0"/>
      <w:marBottom w:val="0"/>
      <w:divBdr>
        <w:top w:val="none" w:sz="0" w:space="0" w:color="auto"/>
        <w:left w:val="none" w:sz="0" w:space="0" w:color="auto"/>
        <w:bottom w:val="none" w:sz="0" w:space="0" w:color="auto"/>
        <w:right w:val="none" w:sz="0" w:space="0" w:color="auto"/>
      </w:divBdr>
    </w:div>
    <w:div w:id="1638611621">
      <w:bodyDiv w:val="1"/>
      <w:marLeft w:val="0"/>
      <w:marRight w:val="0"/>
      <w:marTop w:val="0"/>
      <w:marBottom w:val="0"/>
      <w:divBdr>
        <w:top w:val="none" w:sz="0" w:space="0" w:color="auto"/>
        <w:left w:val="none" w:sz="0" w:space="0" w:color="auto"/>
        <w:bottom w:val="none" w:sz="0" w:space="0" w:color="auto"/>
        <w:right w:val="none" w:sz="0" w:space="0" w:color="auto"/>
      </w:divBdr>
    </w:div>
    <w:div w:id="1639414602">
      <w:bodyDiv w:val="1"/>
      <w:marLeft w:val="0"/>
      <w:marRight w:val="0"/>
      <w:marTop w:val="0"/>
      <w:marBottom w:val="0"/>
      <w:divBdr>
        <w:top w:val="none" w:sz="0" w:space="0" w:color="auto"/>
        <w:left w:val="none" w:sz="0" w:space="0" w:color="auto"/>
        <w:bottom w:val="none" w:sz="0" w:space="0" w:color="auto"/>
        <w:right w:val="none" w:sz="0" w:space="0" w:color="auto"/>
      </w:divBdr>
    </w:div>
    <w:div w:id="1643848824">
      <w:bodyDiv w:val="1"/>
      <w:marLeft w:val="0"/>
      <w:marRight w:val="0"/>
      <w:marTop w:val="0"/>
      <w:marBottom w:val="0"/>
      <w:divBdr>
        <w:top w:val="none" w:sz="0" w:space="0" w:color="auto"/>
        <w:left w:val="none" w:sz="0" w:space="0" w:color="auto"/>
        <w:bottom w:val="none" w:sz="0" w:space="0" w:color="auto"/>
        <w:right w:val="none" w:sz="0" w:space="0" w:color="auto"/>
      </w:divBdr>
    </w:div>
    <w:div w:id="1644386681">
      <w:bodyDiv w:val="1"/>
      <w:marLeft w:val="0"/>
      <w:marRight w:val="0"/>
      <w:marTop w:val="0"/>
      <w:marBottom w:val="0"/>
      <w:divBdr>
        <w:top w:val="none" w:sz="0" w:space="0" w:color="auto"/>
        <w:left w:val="none" w:sz="0" w:space="0" w:color="auto"/>
        <w:bottom w:val="none" w:sz="0" w:space="0" w:color="auto"/>
        <w:right w:val="none" w:sz="0" w:space="0" w:color="auto"/>
      </w:divBdr>
    </w:div>
    <w:div w:id="1644579161">
      <w:bodyDiv w:val="1"/>
      <w:marLeft w:val="0"/>
      <w:marRight w:val="0"/>
      <w:marTop w:val="0"/>
      <w:marBottom w:val="0"/>
      <w:divBdr>
        <w:top w:val="none" w:sz="0" w:space="0" w:color="auto"/>
        <w:left w:val="none" w:sz="0" w:space="0" w:color="auto"/>
        <w:bottom w:val="none" w:sz="0" w:space="0" w:color="auto"/>
        <w:right w:val="none" w:sz="0" w:space="0" w:color="auto"/>
      </w:divBdr>
    </w:div>
    <w:div w:id="1646742210">
      <w:bodyDiv w:val="1"/>
      <w:marLeft w:val="0"/>
      <w:marRight w:val="0"/>
      <w:marTop w:val="0"/>
      <w:marBottom w:val="0"/>
      <w:divBdr>
        <w:top w:val="none" w:sz="0" w:space="0" w:color="auto"/>
        <w:left w:val="none" w:sz="0" w:space="0" w:color="auto"/>
        <w:bottom w:val="none" w:sz="0" w:space="0" w:color="auto"/>
        <w:right w:val="none" w:sz="0" w:space="0" w:color="auto"/>
      </w:divBdr>
    </w:div>
    <w:div w:id="1649550460">
      <w:bodyDiv w:val="1"/>
      <w:marLeft w:val="0"/>
      <w:marRight w:val="0"/>
      <w:marTop w:val="0"/>
      <w:marBottom w:val="0"/>
      <w:divBdr>
        <w:top w:val="none" w:sz="0" w:space="0" w:color="auto"/>
        <w:left w:val="none" w:sz="0" w:space="0" w:color="auto"/>
        <w:bottom w:val="none" w:sz="0" w:space="0" w:color="auto"/>
        <w:right w:val="none" w:sz="0" w:space="0" w:color="auto"/>
      </w:divBdr>
    </w:div>
    <w:div w:id="1651210216">
      <w:bodyDiv w:val="1"/>
      <w:marLeft w:val="0"/>
      <w:marRight w:val="0"/>
      <w:marTop w:val="0"/>
      <w:marBottom w:val="0"/>
      <w:divBdr>
        <w:top w:val="none" w:sz="0" w:space="0" w:color="auto"/>
        <w:left w:val="none" w:sz="0" w:space="0" w:color="auto"/>
        <w:bottom w:val="none" w:sz="0" w:space="0" w:color="auto"/>
        <w:right w:val="none" w:sz="0" w:space="0" w:color="auto"/>
      </w:divBdr>
    </w:div>
    <w:div w:id="1656567686">
      <w:bodyDiv w:val="1"/>
      <w:marLeft w:val="0"/>
      <w:marRight w:val="0"/>
      <w:marTop w:val="0"/>
      <w:marBottom w:val="0"/>
      <w:divBdr>
        <w:top w:val="none" w:sz="0" w:space="0" w:color="auto"/>
        <w:left w:val="none" w:sz="0" w:space="0" w:color="auto"/>
        <w:bottom w:val="none" w:sz="0" w:space="0" w:color="auto"/>
        <w:right w:val="none" w:sz="0" w:space="0" w:color="auto"/>
      </w:divBdr>
    </w:div>
    <w:div w:id="1657683051">
      <w:bodyDiv w:val="1"/>
      <w:marLeft w:val="0"/>
      <w:marRight w:val="0"/>
      <w:marTop w:val="0"/>
      <w:marBottom w:val="0"/>
      <w:divBdr>
        <w:top w:val="none" w:sz="0" w:space="0" w:color="auto"/>
        <w:left w:val="none" w:sz="0" w:space="0" w:color="auto"/>
        <w:bottom w:val="none" w:sz="0" w:space="0" w:color="auto"/>
        <w:right w:val="none" w:sz="0" w:space="0" w:color="auto"/>
      </w:divBdr>
    </w:div>
    <w:div w:id="1658879806">
      <w:bodyDiv w:val="1"/>
      <w:marLeft w:val="0"/>
      <w:marRight w:val="0"/>
      <w:marTop w:val="0"/>
      <w:marBottom w:val="0"/>
      <w:divBdr>
        <w:top w:val="none" w:sz="0" w:space="0" w:color="auto"/>
        <w:left w:val="none" w:sz="0" w:space="0" w:color="auto"/>
        <w:bottom w:val="none" w:sz="0" w:space="0" w:color="auto"/>
        <w:right w:val="none" w:sz="0" w:space="0" w:color="auto"/>
      </w:divBdr>
    </w:div>
    <w:div w:id="1659191012">
      <w:bodyDiv w:val="1"/>
      <w:marLeft w:val="0"/>
      <w:marRight w:val="0"/>
      <w:marTop w:val="0"/>
      <w:marBottom w:val="0"/>
      <w:divBdr>
        <w:top w:val="none" w:sz="0" w:space="0" w:color="auto"/>
        <w:left w:val="none" w:sz="0" w:space="0" w:color="auto"/>
        <w:bottom w:val="none" w:sz="0" w:space="0" w:color="auto"/>
        <w:right w:val="none" w:sz="0" w:space="0" w:color="auto"/>
      </w:divBdr>
    </w:div>
    <w:div w:id="1660696044">
      <w:bodyDiv w:val="1"/>
      <w:marLeft w:val="0"/>
      <w:marRight w:val="0"/>
      <w:marTop w:val="0"/>
      <w:marBottom w:val="0"/>
      <w:divBdr>
        <w:top w:val="none" w:sz="0" w:space="0" w:color="auto"/>
        <w:left w:val="none" w:sz="0" w:space="0" w:color="auto"/>
        <w:bottom w:val="none" w:sz="0" w:space="0" w:color="auto"/>
        <w:right w:val="none" w:sz="0" w:space="0" w:color="auto"/>
      </w:divBdr>
    </w:div>
    <w:div w:id="1661621237">
      <w:bodyDiv w:val="1"/>
      <w:marLeft w:val="0"/>
      <w:marRight w:val="0"/>
      <w:marTop w:val="0"/>
      <w:marBottom w:val="0"/>
      <w:divBdr>
        <w:top w:val="none" w:sz="0" w:space="0" w:color="auto"/>
        <w:left w:val="none" w:sz="0" w:space="0" w:color="auto"/>
        <w:bottom w:val="none" w:sz="0" w:space="0" w:color="auto"/>
        <w:right w:val="none" w:sz="0" w:space="0" w:color="auto"/>
      </w:divBdr>
    </w:div>
    <w:div w:id="1664967027">
      <w:bodyDiv w:val="1"/>
      <w:marLeft w:val="0"/>
      <w:marRight w:val="0"/>
      <w:marTop w:val="0"/>
      <w:marBottom w:val="0"/>
      <w:divBdr>
        <w:top w:val="none" w:sz="0" w:space="0" w:color="auto"/>
        <w:left w:val="none" w:sz="0" w:space="0" w:color="auto"/>
        <w:bottom w:val="none" w:sz="0" w:space="0" w:color="auto"/>
        <w:right w:val="none" w:sz="0" w:space="0" w:color="auto"/>
      </w:divBdr>
    </w:div>
    <w:div w:id="1670672296">
      <w:bodyDiv w:val="1"/>
      <w:marLeft w:val="0"/>
      <w:marRight w:val="0"/>
      <w:marTop w:val="0"/>
      <w:marBottom w:val="0"/>
      <w:divBdr>
        <w:top w:val="none" w:sz="0" w:space="0" w:color="auto"/>
        <w:left w:val="none" w:sz="0" w:space="0" w:color="auto"/>
        <w:bottom w:val="none" w:sz="0" w:space="0" w:color="auto"/>
        <w:right w:val="none" w:sz="0" w:space="0" w:color="auto"/>
      </w:divBdr>
    </w:div>
    <w:div w:id="1677460502">
      <w:bodyDiv w:val="1"/>
      <w:marLeft w:val="0"/>
      <w:marRight w:val="0"/>
      <w:marTop w:val="0"/>
      <w:marBottom w:val="0"/>
      <w:divBdr>
        <w:top w:val="none" w:sz="0" w:space="0" w:color="auto"/>
        <w:left w:val="none" w:sz="0" w:space="0" w:color="auto"/>
        <w:bottom w:val="none" w:sz="0" w:space="0" w:color="auto"/>
        <w:right w:val="none" w:sz="0" w:space="0" w:color="auto"/>
      </w:divBdr>
    </w:div>
    <w:div w:id="1684746734">
      <w:bodyDiv w:val="1"/>
      <w:marLeft w:val="0"/>
      <w:marRight w:val="0"/>
      <w:marTop w:val="0"/>
      <w:marBottom w:val="0"/>
      <w:divBdr>
        <w:top w:val="none" w:sz="0" w:space="0" w:color="auto"/>
        <w:left w:val="none" w:sz="0" w:space="0" w:color="auto"/>
        <w:bottom w:val="none" w:sz="0" w:space="0" w:color="auto"/>
        <w:right w:val="none" w:sz="0" w:space="0" w:color="auto"/>
      </w:divBdr>
    </w:div>
    <w:div w:id="1684893061">
      <w:bodyDiv w:val="1"/>
      <w:marLeft w:val="0"/>
      <w:marRight w:val="0"/>
      <w:marTop w:val="0"/>
      <w:marBottom w:val="0"/>
      <w:divBdr>
        <w:top w:val="none" w:sz="0" w:space="0" w:color="auto"/>
        <w:left w:val="none" w:sz="0" w:space="0" w:color="auto"/>
        <w:bottom w:val="none" w:sz="0" w:space="0" w:color="auto"/>
        <w:right w:val="none" w:sz="0" w:space="0" w:color="auto"/>
      </w:divBdr>
    </w:div>
    <w:div w:id="1690646252">
      <w:bodyDiv w:val="1"/>
      <w:marLeft w:val="0"/>
      <w:marRight w:val="0"/>
      <w:marTop w:val="0"/>
      <w:marBottom w:val="0"/>
      <w:divBdr>
        <w:top w:val="none" w:sz="0" w:space="0" w:color="auto"/>
        <w:left w:val="none" w:sz="0" w:space="0" w:color="auto"/>
        <w:bottom w:val="none" w:sz="0" w:space="0" w:color="auto"/>
        <w:right w:val="none" w:sz="0" w:space="0" w:color="auto"/>
      </w:divBdr>
    </w:div>
    <w:div w:id="1706321051">
      <w:bodyDiv w:val="1"/>
      <w:marLeft w:val="0"/>
      <w:marRight w:val="0"/>
      <w:marTop w:val="0"/>
      <w:marBottom w:val="0"/>
      <w:divBdr>
        <w:top w:val="none" w:sz="0" w:space="0" w:color="auto"/>
        <w:left w:val="none" w:sz="0" w:space="0" w:color="auto"/>
        <w:bottom w:val="none" w:sz="0" w:space="0" w:color="auto"/>
        <w:right w:val="none" w:sz="0" w:space="0" w:color="auto"/>
      </w:divBdr>
    </w:div>
    <w:div w:id="1713307868">
      <w:bodyDiv w:val="1"/>
      <w:marLeft w:val="0"/>
      <w:marRight w:val="0"/>
      <w:marTop w:val="0"/>
      <w:marBottom w:val="0"/>
      <w:divBdr>
        <w:top w:val="none" w:sz="0" w:space="0" w:color="auto"/>
        <w:left w:val="none" w:sz="0" w:space="0" w:color="auto"/>
        <w:bottom w:val="none" w:sz="0" w:space="0" w:color="auto"/>
        <w:right w:val="none" w:sz="0" w:space="0" w:color="auto"/>
      </w:divBdr>
    </w:div>
    <w:div w:id="1714844215">
      <w:bodyDiv w:val="1"/>
      <w:marLeft w:val="0"/>
      <w:marRight w:val="0"/>
      <w:marTop w:val="0"/>
      <w:marBottom w:val="0"/>
      <w:divBdr>
        <w:top w:val="none" w:sz="0" w:space="0" w:color="auto"/>
        <w:left w:val="none" w:sz="0" w:space="0" w:color="auto"/>
        <w:bottom w:val="none" w:sz="0" w:space="0" w:color="auto"/>
        <w:right w:val="none" w:sz="0" w:space="0" w:color="auto"/>
      </w:divBdr>
    </w:div>
    <w:div w:id="1717074487">
      <w:bodyDiv w:val="1"/>
      <w:marLeft w:val="0"/>
      <w:marRight w:val="0"/>
      <w:marTop w:val="0"/>
      <w:marBottom w:val="0"/>
      <w:divBdr>
        <w:top w:val="none" w:sz="0" w:space="0" w:color="auto"/>
        <w:left w:val="none" w:sz="0" w:space="0" w:color="auto"/>
        <w:bottom w:val="none" w:sz="0" w:space="0" w:color="auto"/>
        <w:right w:val="none" w:sz="0" w:space="0" w:color="auto"/>
      </w:divBdr>
    </w:div>
    <w:div w:id="1720206656">
      <w:bodyDiv w:val="1"/>
      <w:marLeft w:val="0"/>
      <w:marRight w:val="0"/>
      <w:marTop w:val="0"/>
      <w:marBottom w:val="0"/>
      <w:divBdr>
        <w:top w:val="none" w:sz="0" w:space="0" w:color="auto"/>
        <w:left w:val="none" w:sz="0" w:space="0" w:color="auto"/>
        <w:bottom w:val="none" w:sz="0" w:space="0" w:color="auto"/>
        <w:right w:val="none" w:sz="0" w:space="0" w:color="auto"/>
      </w:divBdr>
    </w:div>
    <w:div w:id="1720739795">
      <w:bodyDiv w:val="1"/>
      <w:marLeft w:val="0"/>
      <w:marRight w:val="0"/>
      <w:marTop w:val="0"/>
      <w:marBottom w:val="0"/>
      <w:divBdr>
        <w:top w:val="none" w:sz="0" w:space="0" w:color="auto"/>
        <w:left w:val="none" w:sz="0" w:space="0" w:color="auto"/>
        <w:bottom w:val="none" w:sz="0" w:space="0" w:color="auto"/>
        <w:right w:val="none" w:sz="0" w:space="0" w:color="auto"/>
      </w:divBdr>
    </w:div>
    <w:div w:id="1722560509">
      <w:bodyDiv w:val="1"/>
      <w:marLeft w:val="0"/>
      <w:marRight w:val="0"/>
      <w:marTop w:val="0"/>
      <w:marBottom w:val="0"/>
      <w:divBdr>
        <w:top w:val="none" w:sz="0" w:space="0" w:color="auto"/>
        <w:left w:val="none" w:sz="0" w:space="0" w:color="auto"/>
        <w:bottom w:val="none" w:sz="0" w:space="0" w:color="auto"/>
        <w:right w:val="none" w:sz="0" w:space="0" w:color="auto"/>
      </w:divBdr>
    </w:div>
    <w:div w:id="1726371434">
      <w:bodyDiv w:val="1"/>
      <w:marLeft w:val="0"/>
      <w:marRight w:val="0"/>
      <w:marTop w:val="0"/>
      <w:marBottom w:val="0"/>
      <w:divBdr>
        <w:top w:val="none" w:sz="0" w:space="0" w:color="auto"/>
        <w:left w:val="none" w:sz="0" w:space="0" w:color="auto"/>
        <w:bottom w:val="none" w:sz="0" w:space="0" w:color="auto"/>
        <w:right w:val="none" w:sz="0" w:space="0" w:color="auto"/>
      </w:divBdr>
    </w:div>
    <w:div w:id="1739985220">
      <w:bodyDiv w:val="1"/>
      <w:marLeft w:val="0"/>
      <w:marRight w:val="0"/>
      <w:marTop w:val="0"/>
      <w:marBottom w:val="0"/>
      <w:divBdr>
        <w:top w:val="none" w:sz="0" w:space="0" w:color="auto"/>
        <w:left w:val="none" w:sz="0" w:space="0" w:color="auto"/>
        <w:bottom w:val="none" w:sz="0" w:space="0" w:color="auto"/>
        <w:right w:val="none" w:sz="0" w:space="0" w:color="auto"/>
      </w:divBdr>
    </w:div>
    <w:div w:id="1745420467">
      <w:bodyDiv w:val="1"/>
      <w:marLeft w:val="0"/>
      <w:marRight w:val="0"/>
      <w:marTop w:val="0"/>
      <w:marBottom w:val="0"/>
      <w:divBdr>
        <w:top w:val="none" w:sz="0" w:space="0" w:color="auto"/>
        <w:left w:val="none" w:sz="0" w:space="0" w:color="auto"/>
        <w:bottom w:val="none" w:sz="0" w:space="0" w:color="auto"/>
        <w:right w:val="none" w:sz="0" w:space="0" w:color="auto"/>
      </w:divBdr>
    </w:div>
    <w:div w:id="1746952123">
      <w:bodyDiv w:val="1"/>
      <w:marLeft w:val="0"/>
      <w:marRight w:val="0"/>
      <w:marTop w:val="0"/>
      <w:marBottom w:val="0"/>
      <w:divBdr>
        <w:top w:val="none" w:sz="0" w:space="0" w:color="auto"/>
        <w:left w:val="none" w:sz="0" w:space="0" w:color="auto"/>
        <w:bottom w:val="none" w:sz="0" w:space="0" w:color="auto"/>
        <w:right w:val="none" w:sz="0" w:space="0" w:color="auto"/>
      </w:divBdr>
    </w:div>
    <w:div w:id="1747067745">
      <w:bodyDiv w:val="1"/>
      <w:marLeft w:val="0"/>
      <w:marRight w:val="0"/>
      <w:marTop w:val="0"/>
      <w:marBottom w:val="0"/>
      <w:divBdr>
        <w:top w:val="none" w:sz="0" w:space="0" w:color="auto"/>
        <w:left w:val="none" w:sz="0" w:space="0" w:color="auto"/>
        <w:bottom w:val="none" w:sz="0" w:space="0" w:color="auto"/>
        <w:right w:val="none" w:sz="0" w:space="0" w:color="auto"/>
      </w:divBdr>
    </w:div>
    <w:div w:id="1756511843">
      <w:bodyDiv w:val="1"/>
      <w:marLeft w:val="0"/>
      <w:marRight w:val="0"/>
      <w:marTop w:val="0"/>
      <w:marBottom w:val="0"/>
      <w:divBdr>
        <w:top w:val="none" w:sz="0" w:space="0" w:color="auto"/>
        <w:left w:val="none" w:sz="0" w:space="0" w:color="auto"/>
        <w:bottom w:val="none" w:sz="0" w:space="0" w:color="auto"/>
        <w:right w:val="none" w:sz="0" w:space="0" w:color="auto"/>
      </w:divBdr>
    </w:div>
    <w:div w:id="1759057834">
      <w:bodyDiv w:val="1"/>
      <w:marLeft w:val="0"/>
      <w:marRight w:val="0"/>
      <w:marTop w:val="0"/>
      <w:marBottom w:val="0"/>
      <w:divBdr>
        <w:top w:val="none" w:sz="0" w:space="0" w:color="auto"/>
        <w:left w:val="none" w:sz="0" w:space="0" w:color="auto"/>
        <w:bottom w:val="none" w:sz="0" w:space="0" w:color="auto"/>
        <w:right w:val="none" w:sz="0" w:space="0" w:color="auto"/>
      </w:divBdr>
    </w:div>
    <w:div w:id="1767265045">
      <w:bodyDiv w:val="1"/>
      <w:marLeft w:val="0"/>
      <w:marRight w:val="0"/>
      <w:marTop w:val="0"/>
      <w:marBottom w:val="0"/>
      <w:divBdr>
        <w:top w:val="none" w:sz="0" w:space="0" w:color="auto"/>
        <w:left w:val="none" w:sz="0" w:space="0" w:color="auto"/>
        <w:bottom w:val="none" w:sz="0" w:space="0" w:color="auto"/>
        <w:right w:val="none" w:sz="0" w:space="0" w:color="auto"/>
      </w:divBdr>
    </w:div>
    <w:div w:id="1775127212">
      <w:bodyDiv w:val="1"/>
      <w:marLeft w:val="0"/>
      <w:marRight w:val="0"/>
      <w:marTop w:val="0"/>
      <w:marBottom w:val="0"/>
      <w:divBdr>
        <w:top w:val="none" w:sz="0" w:space="0" w:color="auto"/>
        <w:left w:val="none" w:sz="0" w:space="0" w:color="auto"/>
        <w:bottom w:val="none" w:sz="0" w:space="0" w:color="auto"/>
        <w:right w:val="none" w:sz="0" w:space="0" w:color="auto"/>
      </w:divBdr>
    </w:div>
    <w:div w:id="1784108058">
      <w:bodyDiv w:val="1"/>
      <w:marLeft w:val="0"/>
      <w:marRight w:val="0"/>
      <w:marTop w:val="0"/>
      <w:marBottom w:val="0"/>
      <w:divBdr>
        <w:top w:val="none" w:sz="0" w:space="0" w:color="auto"/>
        <w:left w:val="none" w:sz="0" w:space="0" w:color="auto"/>
        <w:bottom w:val="none" w:sz="0" w:space="0" w:color="auto"/>
        <w:right w:val="none" w:sz="0" w:space="0" w:color="auto"/>
      </w:divBdr>
    </w:div>
    <w:div w:id="1790510649">
      <w:bodyDiv w:val="1"/>
      <w:marLeft w:val="0"/>
      <w:marRight w:val="0"/>
      <w:marTop w:val="0"/>
      <w:marBottom w:val="0"/>
      <w:divBdr>
        <w:top w:val="none" w:sz="0" w:space="0" w:color="auto"/>
        <w:left w:val="none" w:sz="0" w:space="0" w:color="auto"/>
        <w:bottom w:val="none" w:sz="0" w:space="0" w:color="auto"/>
        <w:right w:val="none" w:sz="0" w:space="0" w:color="auto"/>
      </w:divBdr>
    </w:div>
    <w:div w:id="1797262143">
      <w:bodyDiv w:val="1"/>
      <w:marLeft w:val="0"/>
      <w:marRight w:val="0"/>
      <w:marTop w:val="0"/>
      <w:marBottom w:val="0"/>
      <w:divBdr>
        <w:top w:val="none" w:sz="0" w:space="0" w:color="auto"/>
        <w:left w:val="none" w:sz="0" w:space="0" w:color="auto"/>
        <w:bottom w:val="none" w:sz="0" w:space="0" w:color="auto"/>
        <w:right w:val="none" w:sz="0" w:space="0" w:color="auto"/>
      </w:divBdr>
    </w:div>
    <w:div w:id="1802839055">
      <w:bodyDiv w:val="1"/>
      <w:marLeft w:val="0"/>
      <w:marRight w:val="0"/>
      <w:marTop w:val="0"/>
      <w:marBottom w:val="0"/>
      <w:divBdr>
        <w:top w:val="none" w:sz="0" w:space="0" w:color="auto"/>
        <w:left w:val="none" w:sz="0" w:space="0" w:color="auto"/>
        <w:bottom w:val="none" w:sz="0" w:space="0" w:color="auto"/>
        <w:right w:val="none" w:sz="0" w:space="0" w:color="auto"/>
      </w:divBdr>
    </w:div>
    <w:div w:id="1807505155">
      <w:bodyDiv w:val="1"/>
      <w:marLeft w:val="0"/>
      <w:marRight w:val="0"/>
      <w:marTop w:val="0"/>
      <w:marBottom w:val="0"/>
      <w:divBdr>
        <w:top w:val="none" w:sz="0" w:space="0" w:color="auto"/>
        <w:left w:val="none" w:sz="0" w:space="0" w:color="auto"/>
        <w:bottom w:val="none" w:sz="0" w:space="0" w:color="auto"/>
        <w:right w:val="none" w:sz="0" w:space="0" w:color="auto"/>
      </w:divBdr>
    </w:div>
    <w:div w:id="1817995057">
      <w:bodyDiv w:val="1"/>
      <w:marLeft w:val="0"/>
      <w:marRight w:val="0"/>
      <w:marTop w:val="0"/>
      <w:marBottom w:val="0"/>
      <w:divBdr>
        <w:top w:val="none" w:sz="0" w:space="0" w:color="auto"/>
        <w:left w:val="none" w:sz="0" w:space="0" w:color="auto"/>
        <w:bottom w:val="none" w:sz="0" w:space="0" w:color="auto"/>
        <w:right w:val="none" w:sz="0" w:space="0" w:color="auto"/>
      </w:divBdr>
    </w:div>
    <w:div w:id="1820875834">
      <w:bodyDiv w:val="1"/>
      <w:marLeft w:val="0"/>
      <w:marRight w:val="0"/>
      <w:marTop w:val="0"/>
      <w:marBottom w:val="0"/>
      <w:divBdr>
        <w:top w:val="none" w:sz="0" w:space="0" w:color="auto"/>
        <w:left w:val="none" w:sz="0" w:space="0" w:color="auto"/>
        <w:bottom w:val="none" w:sz="0" w:space="0" w:color="auto"/>
        <w:right w:val="none" w:sz="0" w:space="0" w:color="auto"/>
      </w:divBdr>
    </w:div>
    <w:div w:id="1824930993">
      <w:bodyDiv w:val="1"/>
      <w:marLeft w:val="0"/>
      <w:marRight w:val="0"/>
      <w:marTop w:val="0"/>
      <w:marBottom w:val="0"/>
      <w:divBdr>
        <w:top w:val="none" w:sz="0" w:space="0" w:color="auto"/>
        <w:left w:val="none" w:sz="0" w:space="0" w:color="auto"/>
        <w:bottom w:val="none" w:sz="0" w:space="0" w:color="auto"/>
        <w:right w:val="none" w:sz="0" w:space="0" w:color="auto"/>
      </w:divBdr>
    </w:div>
    <w:div w:id="1831365859">
      <w:bodyDiv w:val="1"/>
      <w:marLeft w:val="0"/>
      <w:marRight w:val="0"/>
      <w:marTop w:val="0"/>
      <w:marBottom w:val="0"/>
      <w:divBdr>
        <w:top w:val="none" w:sz="0" w:space="0" w:color="auto"/>
        <w:left w:val="none" w:sz="0" w:space="0" w:color="auto"/>
        <w:bottom w:val="none" w:sz="0" w:space="0" w:color="auto"/>
        <w:right w:val="none" w:sz="0" w:space="0" w:color="auto"/>
      </w:divBdr>
    </w:div>
    <w:div w:id="1834370066">
      <w:bodyDiv w:val="1"/>
      <w:marLeft w:val="0"/>
      <w:marRight w:val="0"/>
      <w:marTop w:val="0"/>
      <w:marBottom w:val="0"/>
      <w:divBdr>
        <w:top w:val="none" w:sz="0" w:space="0" w:color="auto"/>
        <w:left w:val="none" w:sz="0" w:space="0" w:color="auto"/>
        <w:bottom w:val="none" w:sz="0" w:space="0" w:color="auto"/>
        <w:right w:val="none" w:sz="0" w:space="0" w:color="auto"/>
      </w:divBdr>
    </w:div>
    <w:div w:id="1839225280">
      <w:bodyDiv w:val="1"/>
      <w:marLeft w:val="0"/>
      <w:marRight w:val="0"/>
      <w:marTop w:val="0"/>
      <w:marBottom w:val="0"/>
      <w:divBdr>
        <w:top w:val="none" w:sz="0" w:space="0" w:color="auto"/>
        <w:left w:val="none" w:sz="0" w:space="0" w:color="auto"/>
        <w:bottom w:val="none" w:sz="0" w:space="0" w:color="auto"/>
        <w:right w:val="none" w:sz="0" w:space="0" w:color="auto"/>
      </w:divBdr>
    </w:div>
    <w:div w:id="1840729263">
      <w:bodyDiv w:val="1"/>
      <w:marLeft w:val="0"/>
      <w:marRight w:val="0"/>
      <w:marTop w:val="0"/>
      <w:marBottom w:val="0"/>
      <w:divBdr>
        <w:top w:val="none" w:sz="0" w:space="0" w:color="auto"/>
        <w:left w:val="none" w:sz="0" w:space="0" w:color="auto"/>
        <w:bottom w:val="none" w:sz="0" w:space="0" w:color="auto"/>
        <w:right w:val="none" w:sz="0" w:space="0" w:color="auto"/>
      </w:divBdr>
    </w:div>
    <w:div w:id="1844784388">
      <w:bodyDiv w:val="1"/>
      <w:marLeft w:val="0"/>
      <w:marRight w:val="0"/>
      <w:marTop w:val="0"/>
      <w:marBottom w:val="0"/>
      <w:divBdr>
        <w:top w:val="none" w:sz="0" w:space="0" w:color="auto"/>
        <w:left w:val="none" w:sz="0" w:space="0" w:color="auto"/>
        <w:bottom w:val="none" w:sz="0" w:space="0" w:color="auto"/>
        <w:right w:val="none" w:sz="0" w:space="0" w:color="auto"/>
      </w:divBdr>
    </w:div>
    <w:div w:id="1844785548">
      <w:bodyDiv w:val="1"/>
      <w:marLeft w:val="0"/>
      <w:marRight w:val="0"/>
      <w:marTop w:val="0"/>
      <w:marBottom w:val="0"/>
      <w:divBdr>
        <w:top w:val="none" w:sz="0" w:space="0" w:color="auto"/>
        <w:left w:val="none" w:sz="0" w:space="0" w:color="auto"/>
        <w:bottom w:val="none" w:sz="0" w:space="0" w:color="auto"/>
        <w:right w:val="none" w:sz="0" w:space="0" w:color="auto"/>
      </w:divBdr>
    </w:div>
    <w:div w:id="1847862210">
      <w:bodyDiv w:val="1"/>
      <w:marLeft w:val="0"/>
      <w:marRight w:val="0"/>
      <w:marTop w:val="0"/>
      <w:marBottom w:val="0"/>
      <w:divBdr>
        <w:top w:val="none" w:sz="0" w:space="0" w:color="auto"/>
        <w:left w:val="none" w:sz="0" w:space="0" w:color="auto"/>
        <w:bottom w:val="none" w:sz="0" w:space="0" w:color="auto"/>
        <w:right w:val="none" w:sz="0" w:space="0" w:color="auto"/>
      </w:divBdr>
    </w:div>
    <w:div w:id="1852180682">
      <w:bodyDiv w:val="1"/>
      <w:marLeft w:val="0"/>
      <w:marRight w:val="0"/>
      <w:marTop w:val="0"/>
      <w:marBottom w:val="0"/>
      <w:divBdr>
        <w:top w:val="none" w:sz="0" w:space="0" w:color="auto"/>
        <w:left w:val="none" w:sz="0" w:space="0" w:color="auto"/>
        <w:bottom w:val="none" w:sz="0" w:space="0" w:color="auto"/>
        <w:right w:val="none" w:sz="0" w:space="0" w:color="auto"/>
      </w:divBdr>
    </w:div>
    <w:div w:id="1856461518">
      <w:bodyDiv w:val="1"/>
      <w:marLeft w:val="0"/>
      <w:marRight w:val="0"/>
      <w:marTop w:val="0"/>
      <w:marBottom w:val="0"/>
      <w:divBdr>
        <w:top w:val="none" w:sz="0" w:space="0" w:color="auto"/>
        <w:left w:val="none" w:sz="0" w:space="0" w:color="auto"/>
        <w:bottom w:val="none" w:sz="0" w:space="0" w:color="auto"/>
        <w:right w:val="none" w:sz="0" w:space="0" w:color="auto"/>
      </w:divBdr>
    </w:div>
    <w:div w:id="1874882057">
      <w:bodyDiv w:val="1"/>
      <w:marLeft w:val="0"/>
      <w:marRight w:val="0"/>
      <w:marTop w:val="0"/>
      <w:marBottom w:val="0"/>
      <w:divBdr>
        <w:top w:val="none" w:sz="0" w:space="0" w:color="auto"/>
        <w:left w:val="none" w:sz="0" w:space="0" w:color="auto"/>
        <w:bottom w:val="none" w:sz="0" w:space="0" w:color="auto"/>
        <w:right w:val="none" w:sz="0" w:space="0" w:color="auto"/>
      </w:divBdr>
    </w:div>
    <w:div w:id="1875388498">
      <w:bodyDiv w:val="1"/>
      <w:marLeft w:val="0"/>
      <w:marRight w:val="0"/>
      <w:marTop w:val="0"/>
      <w:marBottom w:val="0"/>
      <w:divBdr>
        <w:top w:val="none" w:sz="0" w:space="0" w:color="auto"/>
        <w:left w:val="none" w:sz="0" w:space="0" w:color="auto"/>
        <w:bottom w:val="none" w:sz="0" w:space="0" w:color="auto"/>
        <w:right w:val="none" w:sz="0" w:space="0" w:color="auto"/>
      </w:divBdr>
    </w:div>
    <w:div w:id="1876580304">
      <w:bodyDiv w:val="1"/>
      <w:marLeft w:val="0"/>
      <w:marRight w:val="0"/>
      <w:marTop w:val="0"/>
      <w:marBottom w:val="0"/>
      <w:divBdr>
        <w:top w:val="none" w:sz="0" w:space="0" w:color="auto"/>
        <w:left w:val="none" w:sz="0" w:space="0" w:color="auto"/>
        <w:bottom w:val="none" w:sz="0" w:space="0" w:color="auto"/>
        <w:right w:val="none" w:sz="0" w:space="0" w:color="auto"/>
      </w:divBdr>
    </w:div>
    <w:div w:id="1879396528">
      <w:bodyDiv w:val="1"/>
      <w:marLeft w:val="0"/>
      <w:marRight w:val="0"/>
      <w:marTop w:val="0"/>
      <w:marBottom w:val="0"/>
      <w:divBdr>
        <w:top w:val="none" w:sz="0" w:space="0" w:color="auto"/>
        <w:left w:val="none" w:sz="0" w:space="0" w:color="auto"/>
        <w:bottom w:val="none" w:sz="0" w:space="0" w:color="auto"/>
        <w:right w:val="none" w:sz="0" w:space="0" w:color="auto"/>
      </w:divBdr>
    </w:div>
    <w:div w:id="1885822056">
      <w:bodyDiv w:val="1"/>
      <w:marLeft w:val="0"/>
      <w:marRight w:val="0"/>
      <w:marTop w:val="0"/>
      <w:marBottom w:val="0"/>
      <w:divBdr>
        <w:top w:val="none" w:sz="0" w:space="0" w:color="auto"/>
        <w:left w:val="none" w:sz="0" w:space="0" w:color="auto"/>
        <w:bottom w:val="none" w:sz="0" w:space="0" w:color="auto"/>
        <w:right w:val="none" w:sz="0" w:space="0" w:color="auto"/>
      </w:divBdr>
    </w:div>
    <w:div w:id="1891988382">
      <w:bodyDiv w:val="1"/>
      <w:marLeft w:val="0"/>
      <w:marRight w:val="0"/>
      <w:marTop w:val="0"/>
      <w:marBottom w:val="0"/>
      <w:divBdr>
        <w:top w:val="none" w:sz="0" w:space="0" w:color="auto"/>
        <w:left w:val="none" w:sz="0" w:space="0" w:color="auto"/>
        <w:bottom w:val="none" w:sz="0" w:space="0" w:color="auto"/>
        <w:right w:val="none" w:sz="0" w:space="0" w:color="auto"/>
      </w:divBdr>
    </w:div>
    <w:div w:id="1896425636">
      <w:bodyDiv w:val="1"/>
      <w:marLeft w:val="0"/>
      <w:marRight w:val="0"/>
      <w:marTop w:val="0"/>
      <w:marBottom w:val="0"/>
      <w:divBdr>
        <w:top w:val="none" w:sz="0" w:space="0" w:color="auto"/>
        <w:left w:val="none" w:sz="0" w:space="0" w:color="auto"/>
        <w:bottom w:val="none" w:sz="0" w:space="0" w:color="auto"/>
        <w:right w:val="none" w:sz="0" w:space="0" w:color="auto"/>
      </w:divBdr>
    </w:div>
    <w:div w:id="1897007839">
      <w:bodyDiv w:val="1"/>
      <w:marLeft w:val="0"/>
      <w:marRight w:val="0"/>
      <w:marTop w:val="0"/>
      <w:marBottom w:val="0"/>
      <w:divBdr>
        <w:top w:val="none" w:sz="0" w:space="0" w:color="auto"/>
        <w:left w:val="none" w:sz="0" w:space="0" w:color="auto"/>
        <w:bottom w:val="none" w:sz="0" w:space="0" w:color="auto"/>
        <w:right w:val="none" w:sz="0" w:space="0" w:color="auto"/>
      </w:divBdr>
    </w:div>
    <w:div w:id="1898659194">
      <w:bodyDiv w:val="1"/>
      <w:marLeft w:val="0"/>
      <w:marRight w:val="0"/>
      <w:marTop w:val="0"/>
      <w:marBottom w:val="0"/>
      <w:divBdr>
        <w:top w:val="none" w:sz="0" w:space="0" w:color="auto"/>
        <w:left w:val="none" w:sz="0" w:space="0" w:color="auto"/>
        <w:bottom w:val="none" w:sz="0" w:space="0" w:color="auto"/>
        <w:right w:val="none" w:sz="0" w:space="0" w:color="auto"/>
      </w:divBdr>
    </w:div>
    <w:div w:id="1907641619">
      <w:bodyDiv w:val="1"/>
      <w:marLeft w:val="0"/>
      <w:marRight w:val="0"/>
      <w:marTop w:val="0"/>
      <w:marBottom w:val="0"/>
      <w:divBdr>
        <w:top w:val="none" w:sz="0" w:space="0" w:color="auto"/>
        <w:left w:val="none" w:sz="0" w:space="0" w:color="auto"/>
        <w:bottom w:val="none" w:sz="0" w:space="0" w:color="auto"/>
        <w:right w:val="none" w:sz="0" w:space="0" w:color="auto"/>
      </w:divBdr>
    </w:div>
    <w:div w:id="1912961962">
      <w:bodyDiv w:val="1"/>
      <w:marLeft w:val="0"/>
      <w:marRight w:val="0"/>
      <w:marTop w:val="0"/>
      <w:marBottom w:val="0"/>
      <w:divBdr>
        <w:top w:val="none" w:sz="0" w:space="0" w:color="auto"/>
        <w:left w:val="none" w:sz="0" w:space="0" w:color="auto"/>
        <w:bottom w:val="none" w:sz="0" w:space="0" w:color="auto"/>
        <w:right w:val="none" w:sz="0" w:space="0" w:color="auto"/>
      </w:divBdr>
    </w:div>
    <w:div w:id="1919287745">
      <w:bodyDiv w:val="1"/>
      <w:marLeft w:val="0"/>
      <w:marRight w:val="0"/>
      <w:marTop w:val="0"/>
      <w:marBottom w:val="0"/>
      <w:divBdr>
        <w:top w:val="none" w:sz="0" w:space="0" w:color="auto"/>
        <w:left w:val="none" w:sz="0" w:space="0" w:color="auto"/>
        <w:bottom w:val="none" w:sz="0" w:space="0" w:color="auto"/>
        <w:right w:val="none" w:sz="0" w:space="0" w:color="auto"/>
      </w:divBdr>
    </w:div>
    <w:div w:id="1924484323">
      <w:bodyDiv w:val="1"/>
      <w:marLeft w:val="0"/>
      <w:marRight w:val="0"/>
      <w:marTop w:val="0"/>
      <w:marBottom w:val="0"/>
      <w:divBdr>
        <w:top w:val="none" w:sz="0" w:space="0" w:color="auto"/>
        <w:left w:val="none" w:sz="0" w:space="0" w:color="auto"/>
        <w:bottom w:val="none" w:sz="0" w:space="0" w:color="auto"/>
        <w:right w:val="none" w:sz="0" w:space="0" w:color="auto"/>
      </w:divBdr>
    </w:div>
    <w:div w:id="1925260212">
      <w:bodyDiv w:val="1"/>
      <w:marLeft w:val="0"/>
      <w:marRight w:val="0"/>
      <w:marTop w:val="0"/>
      <w:marBottom w:val="0"/>
      <w:divBdr>
        <w:top w:val="none" w:sz="0" w:space="0" w:color="auto"/>
        <w:left w:val="none" w:sz="0" w:space="0" w:color="auto"/>
        <w:bottom w:val="none" w:sz="0" w:space="0" w:color="auto"/>
        <w:right w:val="none" w:sz="0" w:space="0" w:color="auto"/>
      </w:divBdr>
    </w:div>
    <w:div w:id="1934436738">
      <w:bodyDiv w:val="1"/>
      <w:marLeft w:val="0"/>
      <w:marRight w:val="0"/>
      <w:marTop w:val="0"/>
      <w:marBottom w:val="0"/>
      <w:divBdr>
        <w:top w:val="none" w:sz="0" w:space="0" w:color="auto"/>
        <w:left w:val="none" w:sz="0" w:space="0" w:color="auto"/>
        <w:bottom w:val="none" w:sz="0" w:space="0" w:color="auto"/>
        <w:right w:val="none" w:sz="0" w:space="0" w:color="auto"/>
      </w:divBdr>
    </w:div>
    <w:div w:id="1937667041">
      <w:bodyDiv w:val="1"/>
      <w:marLeft w:val="0"/>
      <w:marRight w:val="0"/>
      <w:marTop w:val="0"/>
      <w:marBottom w:val="0"/>
      <w:divBdr>
        <w:top w:val="none" w:sz="0" w:space="0" w:color="auto"/>
        <w:left w:val="none" w:sz="0" w:space="0" w:color="auto"/>
        <w:bottom w:val="none" w:sz="0" w:space="0" w:color="auto"/>
        <w:right w:val="none" w:sz="0" w:space="0" w:color="auto"/>
      </w:divBdr>
    </w:div>
    <w:div w:id="1942836310">
      <w:bodyDiv w:val="1"/>
      <w:marLeft w:val="0"/>
      <w:marRight w:val="0"/>
      <w:marTop w:val="0"/>
      <w:marBottom w:val="0"/>
      <w:divBdr>
        <w:top w:val="none" w:sz="0" w:space="0" w:color="auto"/>
        <w:left w:val="none" w:sz="0" w:space="0" w:color="auto"/>
        <w:bottom w:val="none" w:sz="0" w:space="0" w:color="auto"/>
        <w:right w:val="none" w:sz="0" w:space="0" w:color="auto"/>
      </w:divBdr>
    </w:div>
    <w:div w:id="1953051777">
      <w:bodyDiv w:val="1"/>
      <w:marLeft w:val="0"/>
      <w:marRight w:val="0"/>
      <w:marTop w:val="0"/>
      <w:marBottom w:val="0"/>
      <w:divBdr>
        <w:top w:val="none" w:sz="0" w:space="0" w:color="auto"/>
        <w:left w:val="none" w:sz="0" w:space="0" w:color="auto"/>
        <w:bottom w:val="none" w:sz="0" w:space="0" w:color="auto"/>
        <w:right w:val="none" w:sz="0" w:space="0" w:color="auto"/>
      </w:divBdr>
    </w:div>
    <w:div w:id="1957832854">
      <w:bodyDiv w:val="1"/>
      <w:marLeft w:val="0"/>
      <w:marRight w:val="0"/>
      <w:marTop w:val="0"/>
      <w:marBottom w:val="0"/>
      <w:divBdr>
        <w:top w:val="none" w:sz="0" w:space="0" w:color="auto"/>
        <w:left w:val="none" w:sz="0" w:space="0" w:color="auto"/>
        <w:bottom w:val="none" w:sz="0" w:space="0" w:color="auto"/>
        <w:right w:val="none" w:sz="0" w:space="0" w:color="auto"/>
      </w:divBdr>
    </w:div>
    <w:div w:id="1959993077">
      <w:bodyDiv w:val="1"/>
      <w:marLeft w:val="0"/>
      <w:marRight w:val="0"/>
      <w:marTop w:val="0"/>
      <w:marBottom w:val="0"/>
      <w:divBdr>
        <w:top w:val="none" w:sz="0" w:space="0" w:color="auto"/>
        <w:left w:val="none" w:sz="0" w:space="0" w:color="auto"/>
        <w:bottom w:val="none" w:sz="0" w:space="0" w:color="auto"/>
        <w:right w:val="none" w:sz="0" w:space="0" w:color="auto"/>
      </w:divBdr>
    </w:div>
    <w:div w:id="1964000944">
      <w:bodyDiv w:val="1"/>
      <w:marLeft w:val="0"/>
      <w:marRight w:val="0"/>
      <w:marTop w:val="0"/>
      <w:marBottom w:val="0"/>
      <w:divBdr>
        <w:top w:val="none" w:sz="0" w:space="0" w:color="auto"/>
        <w:left w:val="none" w:sz="0" w:space="0" w:color="auto"/>
        <w:bottom w:val="none" w:sz="0" w:space="0" w:color="auto"/>
        <w:right w:val="none" w:sz="0" w:space="0" w:color="auto"/>
      </w:divBdr>
    </w:div>
    <w:div w:id="1965228402">
      <w:bodyDiv w:val="1"/>
      <w:marLeft w:val="0"/>
      <w:marRight w:val="0"/>
      <w:marTop w:val="0"/>
      <w:marBottom w:val="0"/>
      <w:divBdr>
        <w:top w:val="none" w:sz="0" w:space="0" w:color="auto"/>
        <w:left w:val="none" w:sz="0" w:space="0" w:color="auto"/>
        <w:bottom w:val="none" w:sz="0" w:space="0" w:color="auto"/>
        <w:right w:val="none" w:sz="0" w:space="0" w:color="auto"/>
      </w:divBdr>
    </w:div>
    <w:div w:id="1970552665">
      <w:bodyDiv w:val="1"/>
      <w:marLeft w:val="0"/>
      <w:marRight w:val="0"/>
      <w:marTop w:val="0"/>
      <w:marBottom w:val="0"/>
      <w:divBdr>
        <w:top w:val="none" w:sz="0" w:space="0" w:color="auto"/>
        <w:left w:val="none" w:sz="0" w:space="0" w:color="auto"/>
        <w:bottom w:val="none" w:sz="0" w:space="0" w:color="auto"/>
        <w:right w:val="none" w:sz="0" w:space="0" w:color="auto"/>
      </w:divBdr>
    </w:div>
    <w:div w:id="1981301036">
      <w:bodyDiv w:val="1"/>
      <w:marLeft w:val="0"/>
      <w:marRight w:val="0"/>
      <w:marTop w:val="0"/>
      <w:marBottom w:val="0"/>
      <w:divBdr>
        <w:top w:val="none" w:sz="0" w:space="0" w:color="auto"/>
        <w:left w:val="none" w:sz="0" w:space="0" w:color="auto"/>
        <w:bottom w:val="none" w:sz="0" w:space="0" w:color="auto"/>
        <w:right w:val="none" w:sz="0" w:space="0" w:color="auto"/>
      </w:divBdr>
    </w:div>
    <w:div w:id="1987003043">
      <w:bodyDiv w:val="1"/>
      <w:marLeft w:val="0"/>
      <w:marRight w:val="0"/>
      <w:marTop w:val="0"/>
      <w:marBottom w:val="0"/>
      <w:divBdr>
        <w:top w:val="none" w:sz="0" w:space="0" w:color="auto"/>
        <w:left w:val="none" w:sz="0" w:space="0" w:color="auto"/>
        <w:bottom w:val="none" w:sz="0" w:space="0" w:color="auto"/>
        <w:right w:val="none" w:sz="0" w:space="0" w:color="auto"/>
      </w:divBdr>
    </w:div>
    <w:div w:id="1994722125">
      <w:bodyDiv w:val="1"/>
      <w:marLeft w:val="0"/>
      <w:marRight w:val="0"/>
      <w:marTop w:val="0"/>
      <w:marBottom w:val="0"/>
      <w:divBdr>
        <w:top w:val="none" w:sz="0" w:space="0" w:color="auto"/>
        <w:left w:val="none" w:sz="0" w:space="0" w:color="auto"/>
        <w:bottom w:val="none" w:sz="0" w:space="0" w:color="auto"/>
        <w:right w:val="none" w:sz="0" w:space="0" w:color="auto"/>
      </w:divBdr>
    </w:div>
    <w:div w:id="2002075684">
      <w:bodyDiv w:val="1"/>
      <w:marLeft w:val="0"/>
      <w:marRight w:val="0"/>
      <w:marTop w:val="0"/>
      <w:marBottom w:val="0"/>
      <w:divBdr>
        <w:top w:val="none" w:sz="0" w:space="0" w:color="auto"/>
        <w:left w:val="none" w:sz="0" w:space="0" w:color="auto"/>
        <w:bottom w:val="none" w:sz="0" w:space="0" w:color="auto"/>
        <w:right w:val="none" w:sz="0" w:space="0" w:color="auto"/>
      </w:divBdr>
    </w:div>
    <w:div w:id="2014993380">
      <w:bodyDiv w:val="1"/>
      <w:marLeft w:val="0"/>
      <w:marRight w:val="0"/>
      <w:marTop w:val="0"/>
      <w:marBottom w:val="0"/>
      <w:divBdr>
        <w:top w:val="none" w:sz="0" w:space="0" w:color="auto"/>
        <w:left w:val="none" w:sz="0" w:space="0" w:color="auto"/>
        <w:bottom w:val="none" w:sz="0" w:space="0" w:color="auto"/>
        <w:right w:val="none" w:sz="0" w:space="0" w:color="auto"/>
      </w:divBdr>
    </w:div>
    <w:div w:id="2018075340">
      <w:bodyDiv w:val="1"/>
      <w:marLeft w:val="0"/>
      <w:marRight w:val="0"/>
      <w:marTop w:val="0"/>
      <w:marBottom w:val="0"/>
      <w:divBdr>
        <w:top w:val="none" w:sz="0" w:space="0" w:color="auto"/>
        <w:left w:val="none" w:sz="0" w:space="0" w:color="auto"/>
        <w:bottom w:val="none" w:sz="0" w:space="0" w:color="auto"/>
        <w:right w:val="none" w:sz="0" w:space="0" w:color="auto"/>
      </w:divBdr>
    </w:div>
    <w:div w:id="2019696852">
      <w:bodyDiv w:val="1"/>
      <w:marLeft w:val="0"/>
      <w:marRight w:val="0"/>
      <w:marTop w:val="0"/>
      <w:marBottom w:val="0"/>
      <w:divBdr>
        <w:top w:val="none" w:sz="0" w:space="0" w:color="auto"/>
        <w:left w:val="none" w:sz="0" w:space="0" w:color="auto"/>
        <w:bottom w:val="none" w:sz="0" w:space="0" w:color="auto"/>
        <w:right w:val="none" w:sz="0" w:space="0" w:color="auto"/>
      </w:divBdr>
    </w:div>
    <w:div w:id="2021152026">
      <w:bodyDiv w:val="1"/>
      <w:marLeft w:val="0"/>
      <w:marRight w:val="0"/>
      <w:marTop w:val="0"/>
      <w:marBottom w:val="0"/>
      <w:divBdr>
        <w:top w:val="none" w:sz="0" w:space="0" w:color="auto"/>
        <w:left w:val="none" w:sz="0" w:space="0" w:color="auto"/>
        <w:bottom w:val="none" w:sz="0" w:space="0" w:color="auto"/>
        <w:right w:val="none" w:sz="0" w:space="0" w:color="auto"/>
      </w:divBdr>
    </w:div>
    <w:div w:id="2023628686">
      <w:bodyDiv w:val="1"/>
      <w:marLeft w:val="0"/>
      <w:marRight w:val="0"/>
      <w:marTop w:val="0"/>
      <w:marBottom w:val="0"/>
      <w:divBdr>
        <w:top w:val="none" w:sz="0" w:space="0" w:color="auto"/>
        <w:left w:val="none" w:sz="0" w:space="0" w:color="auto"/>
        <w:bottom w:val="none" w:sz="0" w:space="0" w:color="auto"/>
        <w:right w:val="none" w:sz="0" w:space="0" w:color="auto"/>
      </w:divBdr>
    </w:div>
    <w:div w:id="2024744011">
      <w:bodyDiv w:val="1"/>
      <w:marLeft w:val="0"/>
      <w:marRight w:val="0"/>
      <w:marTop w:val="0"/>
      <w:marBottom w:val="0"/>
      <w:divBdr>
        <w:top w:val="none" w:sz="0" w:space="0" w:color="auto"/>
        <w:left w:val="none" w:sz="0" w:space="0" w:color="auto"/>
        <w:bottom w:val="none" w:sz="0" w:space="0" w:color="auto"/>
        <w:right w:val="none" w:sz="0" w:space="0" w:color="auto"/>
      </w:divBdr>
    </w:div>
    <w:div w:id="2024746808">
      <w:bodyDiv w:val="1"/>
      <w:marLeft w:val="0"/>
      <w:marRight w:val="0"/>
      <w:marTop w:val="0"/>
      <w:marBottom w:val="0"/>
      <w:divBdr>
        <w:top w:val="none" w:sz="0" w:space="0" w:color="auto"/>
        <w:left w:val="none" w:sz="0" w:space="0" w:color="auto"/>
        <w:bottom w:val="none" w:sz="0" w:space="0" w:color="auto"/>
        <w:right w:val="none" w:sz="0" w:space="0" w:color="auto"/>
      </w:divBdr>
    </w:div>
    <w:div w:id="2026591062">
      <w:bodyDiv w:val="1"/>
      <w:marLeft w:val="0"/>
      <w:marRight w:val="0"/>
      <w:marTop w:val="0"/>
      <w:marBottom w:val="0"/>
      <w:divBdr>
        <w:top w:val="none" w:sz="0" w:space="0" w:color="auto"/>
        <w:left w:val="none" w:sz="0" w:space="0" w:color="auto"/>
        <w:bottom w:val="none" w:sz="0" w:space="0" w:color="auto"/>
        <w:right w:val="none" w:sz="0" w:space="0" w:color="auto"/>
      </w:divBdr>
    </w:div>
    <w:div w:id="2031711401">
      <w:bodyDiv w:val="1"/>
      <w:marLeft w:val="0"/>
      <w:marRight w:val="0"/>
      <w:marTop w:val="0"/>
      <w:marBottom w:val="0"/>
      <w:divBdr>
        <w:top w:val="none" w:sz="0" w:space="0" w:color="auto"/>
        <w:left w:val="none" w:sz="0" w:space="0" w:color="auto"/>
        <w:bottom w:val="none" w:sz="0" w:space="0" w:color="auto"/>
        <w:right w:val="none" w:sz="0" w:space="0" w:color="auto"/>
      </w:divBdr>
    </w:div>
    <w:div w:id="2033412052">
      <w:bodyDiv w:val="1"/>
      <w:marLeft w:val="0"/>
      <w:marRight w:val="0"/>
      <w:marTop w:val="0"/>
      <w:marBottom w:val="0"/>
      <w:divBdr>
        <w:top w:val="none" w:sz="0" w:space="0" w:color="auto"/>
        <w:left w:val="none" w:sz="0" w:space="0" w:color="auto"/>
        <w:bottom w:val="none" w:sz="0" w:space="0" w:color="auto"/>
        <w:right w:val="none" w:sz="0" w:space="0" w:color="auto"/>
      </w:divBdr>
    </w:div>
    <w:div w:id="2035038743">
      <w:bodyDiv w:val="1"/>
      <w:marLeft w:val="0"/>
      <w:marRight w:val="0"/>
      <w:marTop w:val="0"/>
      <w:marBottom w:val="0"/>
      <w:divBdr>
        <w:top w:val="none" w:sz="0" w:space="0" w:color="auto"/>
        <w:left w:val="none" w:sz="0" w:space="0" w:color="auto"/>
        <w:bottom w:val="none" w:sz="0" w:space="0" w:color="auto"/>
        <w:right w:val="none" w:sz="0" w:space="0" w:color="auto"/>
      </w:divBdr>
    </w:div>
    <w:div w:id="2039087372">
      <w:bodyDiv w:val="1"/>
      <w:marLeft w:val="0"/>
      <w:marRight w:val="0"/>
      <w:marTop w:val="0"/>
      <w:marBottom w:val="0"/>
      <w:divBdr>
        <w:top w:val="none" w:sz="0" w:space="0" w:color="auto"/>
        <w:left w:val="none" w:sz="0" w:space="0" w:color="auto"/>
        <w:bottom w:val="none" w:sz="0" w:space="0" w:color="auto"/>
        <w:right w:val="none" w:sz="0" w:space="0" w:color="auto"/>
      </w:divBdr>
    </w:div>
    <w:div w:id="2048144397">
      <w:bodyDiv w:val="1"/>
      <w:marLeft w:val="0"/>
      <w:marRight w:val="0"/>
      <w:marTop w:val="0"/>
      <w:marBottom w:val="0"/>
      <w:divBdr>
        <w:top w:val="none" w:sz="0" w:space="0" w:color="auto"/>
        <w:left w:val="none" w:sz="0" w:space="0" w:color="auto"/>
        <w:bottom w:val="none" w:sz="0" w:space="0" w:color="auto"/>
        <w:right w:val="none" w:sz="0" w:space="0" w:color="auto"/>
      </w:divBdr>
    </w:div>
    <w:div w:id="2050762108">
      <w:bodyDiv w:val="1"/>
      <w:marLeft w:val="0"/>
      <w:marRight w:val="0"/>
      <w:marTop w:val="0"/>
      <w:marBottom w:val="0"/>
      <w:divBdr>
        <w:top w:val="none" w:sz="0" w:space="0" w:color="auto"/>
        <w:left w:val="none" w:sz="0" w:space="0" w:color="auto"/>
        <w:bottom w:val="none" w:sz="0" w:space="0" w:color="auto"/>
        <w:right w:val="none" w:sz="0" w:space="0" w:color="auto"/>
      </w:divBdr>
    </w:div>
    <w:div w:id="2053073940">
      <w:bodyDiv w:val="1"/>
      <w:marLeft w:val="0"/>
      <w:marRight w:val="0"/>
      <w:marTop w:val="0"/>
      <w:marBottom w:val="0"/>
      <w:divBdr>
        <w:top w:val="none" w:sz="0" w:space="0" w:color="auto"/>
        <w:left w:val="none" w:sz="0" w:space="0" w:color="auto"/>
        <w:bottom w:val="none" w:sz="0" w:space="0" w:color="auto"/>
        <w:right w:val="none" w:sz="0" w:space="0" w:color="auto"/>
      </w:divBdr>
    </w:div>
    <w:div w:id="2054427786">
      <w:bodyDiv w:val="1"/>
      <w:marLeft w:val="0"/>
      <w:marRight w:val="0"/>
      <w:marTop w:val="0"/>
      <w:marBottom w:val="0"/>
      <w:divBdr>
        <w:top w:val="none" w:sz="0" w:space="0" w:color="auto"/>
        <w:left w:val="none" w:sz="0" w:space="0" w:color="auto"/>
        <w:bottom w:val="none" w:sz="0" w:space="0" w:color="auto"/>
        <w:right w:val="none" w:sz="0" w:space="0" w:color="auto"/>
      </w:divBdr>
    </w:div>
    <w:div w:id="2055349326">
      <w:bodyDiv w:val="1"/>
      <w:marLeft w:val="0"/>
      <w:marRight w:val="0"/>
      <w:marTop w:val="0"/>
      <w:marBottom w:val="0"/>
      <w:divBdr>
        <w:top w:val="none" w:sz="0" w:space="0" w:color="auto"/>
        <w:left w:val="none" w:sz="0" w:space="0" w:color="auto"/>
        <w:bottom w:val="none" w:sz="0" w:space="0" w:color="auto"/>
        <w:right w:val="none" w:sz="0" w:space="0" w:color="auto"/>
      </w:divBdr>
    </w:div>
    <w:div w:id="2059816421">
      <w:bodyDiv w:val="1"/>
      <w:marLeft w:val="0"/>
      <w:marRight w:val="0"/>
      <w:marTop w:val="0"/>
      <w:marBottom w:val="0"/>
      <w:divBdr>
        <w:top w:val="none" w:sz="0" w:space="0" w:color="auto"/>
        <w:left w:val="none" w:sz="0" w:space="0" w:color="auto"/>
        <w:bottom w:val="none" w:sz="0" w:space="0" w:color="auto"/>
        <w:right w:val="none" w:sz="0" w:space="0" w:color="auto"/>
      </w:divBdr>
    </w:div>
    <w:div w:id="2064328504">
      <w:bodyDiv w:val="1"/>
      <w:marLeft w:val="0"/>
      <w:marRight w:val="0"/>
      <w:marTop w:val="0"/>
      <w:marBottom w:val="0"/>
      <w:divBdr>
        <w:top w:val="none" w:sz="0" w:space="0" w:color="auto"/>
        <w:left w:val="none" w:sz="0" w:space="0" w:color="auto"/>
        <w:bottom w:val="none" w:sz="0" w:space="0" w:color="auto"/>
        <w:right w:val="none" w:sz="0" w:space="0" w:color="auto"/>
      </w:divBdr>
    </w:div>
    <w:div w:id="2065710398">
      <w:bodyDiv w:val="1"/>
      <w:marLeft w:val="0"/>
      <w:marRight w:val="0"/>
      <w:marTop w:val="0"/>
      <w:marBottom w:val="0"/>
      <w:divBdr>
        <w:top w:val="none" w:sz="0" w:space="0" w:color="auto"/>
        <w:left w:val="none" w:sz="0" w:space="0" w:color="auto"/>
        <w:bottom w:val="none" w:sz="0" w:space="0" w:color="auto"/>
        <w:right w:val="none" w:sz="0" w:space="0" w:color="auto"/>
      </w:divBdr>
    </w:div>
    <w:div w:id="2066559408">
      <w:bodyDiv w:val="1"/>
      <w:marLeft w:val="0"/>
      <w:marRight w:val="0"/>
      <w:marTop w:val="0"/>
      <w:marBottom w:val="0"/>
      <w:divBdr>
        <w:top w:val="none" w:sz="0" w:space="0" w:color="auto"/>
        <w:left w:val="none" w:sz="0" w:space="0" w:color="auto"/>
        <w:bottom w:val="none" w:sz="0" w:space="0" w:color="auto"/>
        <w:right w:val="none" w:sz="0" w:space="0" w:color="auto"/>
      </w:divBdr>
    </w:div>
    <w:div w:id="2069645416">
      <w:bodyDiv w:val="1"/>
      <w:marLeft w:val="0"/>
      <w:marRight w:val="0"/>
      <w:marTop w:val="0"/>
      <w:marBottom w:val="0"/>
      <w:divBdr>
        <w:top w:val="none" w:sz="0" w:space="0" w:color="auto"/>
        <w:left w:val="none" w:sz="0" w:space="0" w:color="auto"/>
        <w:bottom w:val="none" w:sz="0" w:space="0" w:color="auto"/>
        <w:right w:val="none" w:sz="0" w:space="0" w:color="auto"/>
      </w:divBdr>
    </w:div>
    <w:div w:id="2070617465">
      <w:bodyDiv w:val="1"/>
      <w:marLeft w:val="0"/>
      <w:marRight w:val="0"/>
      <w:marTop w:val="0"/>
      <w:marBottom w:val="0"/>
      <w:divBdr>
        <w:top w:val="none" w:sz="0" w:space="0" w:color="auto"/>
        <w:left w:val="none" w:sz="0" w:space="0" w:color="auto"/>
        <w:bottom w:val="none" w:sz="0" w:space="0" w:color="auto"/>
        <w:right w:val="none" w:sz="0" w:space="0" w:color="auto"/>
      </w:divBdr>
    </w:div>
    <w:div w:id="2076078099">
      <w:bodyDiv w:val="1"/>
      <w:marLeft w:val="0"/>
      <w:marRight w:val="0"/>
      <w:marTop w:val="0"/>
      <w:marBottom w:val="0"/>
      <w:divBdr>
        <w:top w:val="none" w:sz="0" w:space="0" w:color="auto"/>
        <w:left w:val="none" w:sz="0" w:space="0" w:color="auto"/>
        <w:bottom w:val="none" w:sz="0" w:space="0" w:color="auto"/>
        <w:right w:val="none" w:sz="0" w:space="0" w:color="auto"/>
      </w:divBdr>
    </w:div>
    <w:div w:id="2077508787">
      <w:bodyDiv w:val="1"/>
      <w:marLeft w:val="0"/>
      <w:marRight w:val="0"/>
      <w:marTop w:val="0"/>
      <w:marBottom w:val="0"/>
      <w:divBdr>
        <w:top w:val="none" w:sz="0" w:space="0" w:color="auto"/>
        <w:left w:val="none" w:sz="0" w:space="0" w:color="auto"/>
        <w:bottom w:val="none" w:sz="0" w:space="0" w:color="auto"/>
        <w:right w:val="none" w:sz="0" w:space="0" w:color="auto"/>
      </w:divBdr>
    </w:div>
    <w:div w:id="2081637902">
      <w:bodyDiv w:val="1"/>
      <w:marLeft w:val="0"/>
      <w:marRight w:val="0"/>
      <w:marTop w:val="0"/>
      <w:marBottom w:val="0"/>
      <w:divBdr>
        <w:top w:val="none" w:sz="0" w:space="0" w:color="auto"/>
        <w:left w:val="none" w:sz="0" w:space="0" w:color="auto"/>
        <w:bottom w:val="none" w:sz="0" w:space="0" w:color="auto"/>
        <w:right w:val="none" w:sz="0" w:space="0" w:color="auto"/>
      </w:divBdr>
    </w:div>
    <w:div w:id="2082824718">
      <w:bodyDiv w:val="1"/>
      <w:marLeft w:val="0"/>
      <w:marRight w:val="0"/>
      <w:marTop w:val="0"/>
      <w:marBottom w:val="0"/>
      <w:divBdr>
        <w:top w:val="none" w:sz="0" w:space="0" w:color="auto"/>
        <w:left w:val="none" w:sz="0" w:space="0" w:color="auto"/>
        <w:bottom w:val="none" w:sz="0" w:space="0" w:color="auto"/>
        <w:right w:val="none" w:sz="0" w:space="0" w:color="auto"/>
      </w:divBdr>
    </w:div>
    <w:div w:id="2096314061">
      <w:bodyDiv w:val="1"/>
      <w:marLeft w:val="0"/>
      <w:marRight w:val="0"/>
      <w:marTop w:val="0"/>
      <w:marBottom w:val="0"/>
      <w:divBdr>
        <w:top w:val="none" w:sz="0" w:space="0" w:color="auto"/>
        <w:left w:val="none" w:sz="0" w:space="0" w:color="auto"/>
        <w:bottom w:val="none" w:sz="0" w:space="0" w:color="auto"/>
        <w:right w:val="none" w:sz="0" w:space="0" w:color="auto"/>
      </w:divBdr>
    </w:div>
    <w:div w:id="2102145117">
      <w:bodyDiv w:val="1"/>
      <w:marLeft w:val="0"/>
      <w:marRight w:val="0"/>
      <w:marTop w:val="0"/>
      <w:marBottom w:val="0"/>
      <w:divBdr>
        <w:top w:val="none" w:sz="0" w:space="0" w:color="auto"/>
        <w:left w:val="none" w:sz="0" w:space="0" w:color="auto"/>
        <w:bottom w:val="none" w:sz="0" w:space="0" w:color="auto"/>
        <w:right w:val="none" w:sz="0" w:space="0" w:color="auto"/>
      </w:divBdr>
    </w:div>
    <w:div w:id="2112704150">
      <w:bodyDiv w:val="1"/>
      <w:marLeft w:val="0"/>
      <w:marRight w:val="0"/>
      <w:marTop w:val="0"/>
      <w:marBottom w:val="0"/>
      <w:divBdr>
        <w:top w:val="none" w:sz="0" w:space="0" w:color="auto"/>
        <w:left w:val="none" w:sz="0" w:space="0" w:color="auto"/>
        <w:bottom w:val="none" w:sz="0" w:space="0" w:color="auto"/>
        <w:right w:val="none" w:sz="0" w:space="0" w:color="auto"/>
      </w:divBdr>
    </w:div>
    <w:div w:id="2114322968">
      <w:bodyDiv w:val="1"/>
      <w:marLeft w:val="0"/>
      <w:marRight w:val="0"/>
      <w:marTop w:val="0"/>
      <w:marBottom w:val="0"/>
      <w:divBdr>
        <w:top w:val="none" w:sz="0" w:space="0" w:color="auto"/>
        <w:left w:val="none" w:sz="0" w:space="0" w:color="auto"/>
        <w:bottom w:val="none" w:sz="0" w:space="0" w:color="auto"/>
        <w:right w:val="none" w:sz="0" w:space="0" w:color="auto"/>
      </w:divBdr>
    </w:div>
    <w:div w:id="2117600984">
      <w:bodyDiv w:val="1"/>
      <w:marLeft w:val="0"/>
      <w:marRight w:val="0"/>
      <w:marTop w:val="0"/>
      <w:marBottom w:val="0"/>
      <w:divBdr>
        <w:top w:val="none" w:sz="0" w:space="0" w:color="auto"/>
        <w:left w:val="none" w:sz="0" w:space="0" w:color="auto"/>
        <w:bottom w:val="none" w:sz="0" w:space="0" w:color="auto"/>
        <w:right w:val="none" w:sz="0" w:space="0" w:color="auto"/>
      </w:divBdr>
    </w:div>
    <w:div w:id="2129200030">
      <w:bodyDiv w:val="1"/>
      <w:marLeft w:val="0"/>
      <w:marRight w:val="0"/>
      <w:marTop w:val="0"/>
      <w:marBottom w:val="0"/>
      <w:divBdr>
        <w:top w:val="none" w:sz="0" w:space="0" w:color="auto"/>
        <w:left w:val="none" w:sz="0" w:space="0" w:color="auto"/>
        <w:bottom w:val="none" w:sz="0" w:space="0" w:color="auto"/>
        <w:right w:val="none" w:sz="0" w:space="0" w:color="auto"/>
      </w:divBdr>
    </w:div>
    <w:div w:id="2133160012">
      <w:bodyDiv w:val="1"/>
      <w:marLeft w:val="0"/>
      <w:marRight w:val="0"/>
      <w:marTop w:val="0"/>
      <w:marBottom w:val="0"/>
      <w:divBdr>
        <w:top w:val="none" w:sz="0" w:space="0" w:color="auto"/>
        <w:left w:val="none" w:sz="0" w:space="0" w:color="auto"/>
        <w:bottom w:val="none" w:sz="0" w:space="0" w:color="auto"/>
        <w:right w:val="none" w:sz="0" w:space="0" w:color="auto"/>
      </w:divBdr>
    </w:div>
    <w:div w:id="2134210723">
      <w:bodyDiv w:val="1"/>
      <w:marLeft w:val="0"/>
      <w:marRight w:val="0"/>
      <w:marTop w:val="0"/>
      <w:marBottom w:val="0"/>
      <w:divBdr>
        <w:top w:val="none" w:sz="0" w:space="0" w:color="auto"/>
        <w:left w:val="none" w:sz="0" w:space="0" w:color="auto"/>
        <w:bottom w:val="none" w:sz="0" w:space="0" w:color="auto"/>
        <w:right w:val="none" w:sz="0" w:space="0" w:color="auto"/>
      </w:divBdr>
    </w:div>
    <w:div w:id="2141803703">
      <w:bodyDiv w:val="1"/>
      <w:marLeft w:val="0"/>
      <w:marRight w:val="0"/>
      <w:marTop w:val="0"/>
      <w:marBottom w:val="0"/>
      <w:divBdr>
        <w:top w:val="none" w:sz="0" w:space="0" w:color="auto"/>
        <w:left w:val="none" w:sz="0" w:space="0" w:color="auto"/>
        <w:bottom w:val="none" w:sz="0" w:space="0" w:color="auto"/>
        <w:right w:val="none" w:sz="0" w:space="0" w:color="auto"/>
      </w:divBdr>
    </w:div>
    <w:div w:id="21425734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BFEF057-789B-4C78-B692-C8A948C9EB1F}">
  <we:reference id="wa104382081" version="1.55.1.0" store="en-US" storeType="OMEX"/>
  <we:alternateReferences>
    <we:reference id="wa104382081" version="1.55.1.0" store="wa104382081" storeType="OMEX"/>
  </we:alternateReferences>
  <we:properties>
    <we:property name="MENDELEY_CITATIONS" value="[]"/>
    <we:property name="MENDELEY_CITATIONS_LOCALE_CODE" value="&quot;en-US&quot;"/>
    <we:property name="MENDELEY_CITATIONS_STYLE" value="{&quot;id&quot;:&quot;https://www.zotero.org/styles/american-medical-association&quot;,&quot;title&quot;:&quot;American Medical Association 11th edition&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3E8887-09F0-4905-9ECB-0CE15E432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10</Pages>
  <Words>2032</Words>
  <Characters>11589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Remy Kubwimana</dc:creator>
  <cp:keywords/>
  <dc:description/>
  <cp:lastModifiedBy>Remy</cp:lastModifiedBy>
  <cp:revision>27</cp:revision>
  <cp:lastPrinted>2024-10-24T10:06:00Z</cp:lastPrinted>
  <dcterms:created xsi:type="dcterms:W3CDTF">2025-10-11T13:18:00Z</dcterms:created>
  <dcterms:modified xsi:type="dcterms:W3CDTF">2025-11-07T13:28:00Z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66ee6bf1-ae27-3857-ac45-9b44483cb9c7</vt:lpwstr>
  </property>
  <property fmtid="{D5CDD505-2E9C-101B-9397-08002B2CF9AE}" pid="4" name="Mendeley Citation Style_1">
    <vt:lpwstr>http://www.zotero.org/styles/american-medical-association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