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0DC4" w14:textId="77777777" w:rsidR="00B5263D" w:rsidRPr="00B750C5" w:rsidRDefault="00B5263D" w:rsidP="00B750C5">
      <w:pPr>
        <w:pStyle w:val="NoSpacing1"/>
        <w:rPr>
          <w:b/>
          <w:bCs/>
          <w:sz w:val="24"/>
          <w:szCs w:val="24"/>
        </w:rPr>
      </w:pPr>
      <w:r w:rsidRPr="00B750C5">
        <w:rPr>
          <w:b/>
          <w:bCs/>
          <w:sz w:val="24"/>
          <w:szCs w:val="24"/>
        </w:rPr>
        <w:t>Editorial:</w:t>
      </w:r>
    </w:p>
    <w:p w14:paraId="2BA91FDB" w14:textId="77777777" w:rsidR="0008615A" w:rsidRDefault="0008615A" w:rsidP="00B750C5">
      <w:pPr>
        <w:pStyle w:val="NoSpacing1"/>
        <w:rPr>
          <w:b/>
          <w:bCs/>
          <w:sz w:val="24"/>
          <w:szCs w:val="24"/>
        </w:rPr>
      </w:pPr>
    </w:p>
    <w:p w14:paraId="5AC6C9AD" w14:textId="77777777" w:rsidR="00143211" w:rsidRDefault="00143211" w:rsidP="00143211">
      <w:pPr>
        <w:pStyle w:val="NoSpacing1"/>
        <w:rPr>
          <w:b/>
          <w:bCs/>
          <w:sz w:val="24"/>
          <w:szCs w:val="24"/>
        </w:rPr>
      </w:pPr>
      <w:r w:rsidRPr="00B750C5">
        <w:rPr>
          <w:b/>
          <w:bCs/>
          <w:sz w:val="24"/>
          <w:szCs w:val="24"/>
        </w:rPr>
        <w:t>Coping with Increasing Medicine Costs</w:t>
      </w:r>
      <w:r>
        <w:rPr>
          <w:b/>
          <w:bCs/>
          <w:sz w:val="24"/>
          <w:szCs w:val="24"/>
        </w:rPr>
        <w:t xml:space="preserve"> through greater</w:t>
      </w:r>
      <w:r w:rsidRPr="00B750C5">
        <w:rPr>
          <w:b/>
          <w:bCs/>
          <w:sz w:val="24"/>
          <w:szCs w:val="24"/>
        </w:rPr>
        <w:t xml:space="preserve"> Adoption of Generic Prescribing and Dispensing in Pakistan</w:t>
      </w:r>
      <w:r>
        <w:rPr>
          <w:b/>
          <w:bCs/>
          <w:sz w:val="24"/>
          <w:szCs w:val="24"/>
        </w:rPr>
        <w:t xml:space="preserve"> as an Exemplar Country</w:t>
      </w:r>
    </w:p>
    <w:p w14:paraId="03DA21C4" w14:textId="77777777" w:rsidR="00143211" w:rsidRPr="00B750C5" w:rsidRDefault="00143211" w:rsidP="00143211">
      <w:pPr>
        <w:pStyle w:val="NoSpacing1"/>
        <w:rPr>
          <w:b/>
          <w:bCs/>
          <w:sz w:val="24"/>
          <w:szCs w:val="24"/>
        </w:rPr>
      </w:pPr>
    </w:p>
    <w:p w14:paraId="1733EB4F" w14:textId="77777777" w:rsidR="00143211" w:rsidRPr="00B750C5" w:rsidRDefault="00143211" w:rsidP="00143211">
      <w:pPr>
        <w:pStyle w:val="NoSpacing1"/>
        <w:rPr>
          <w:b/>
          <w:bCs/>
          <w:sz w:val="24"/>
          <w:szCs w:val="24"/>
        </w:rPr>
      </w:pPr>
    </w:p>
    <w:p w14:paraId="3DD6FA09" w14:textId="77777777" w:rsidR="00143211" w:rsidRPr="00B5263D" w:rsidRDefault="00143211" w:rsidP="00143211">
      <w:pPr>
        <w:pStyle w:val="NoSpacing1"/>
        <w:rPr>
          <w:sz w:val="24"/>
          <w:szCs w:val="24"/>
          <w:lang w:val="en-US"/>
        </w:rPr>
      </w:pPr>
      <w:r w:rsidRPr="00B5263D">
        <w:rPr>
          <w:sz w:val="24"/>
          <w:szCs w:val="24"/>
          <w:lang w:val="en-US"/>
        </w:rPr>
        <w:t>Saad Abdullah</w:t>
      </w:r>
      <w:r w:rsidRPr="00B5263D">
        <w:rPr>
          <w:sz w:val="24"/>
          <w:szCs w:val="24"/>
          <w:vertAlign w:val="superscript"/>
          <w:lang w:val="en-US"/>
        </w:rPr>
        <w:t>1</w:t>
      </w:r>
      <w:r w:rsidRPr="00B5263D">
        <w:rPr>
          <w:sz w:val="24"/>
          <w:szCs w:val="24"/>
          <w:lang w:val="en-US"/>
        </w:rPr>
        <w:t xml:space="preserve">, </w:t>
      </w:r>
      <w:proofErr w:type="spellStart"/>
      <w:r w:rsidRPr="00B5263D">
        <w:rPr>
          <w:sz w:val="24"/>
          <w:szCs w:val="24"/>
          <w:lang w:val="en-US"/>
        </w:rPr>
        <w:t>Zikria</w:t>
      </w:r>
      <w:proofErr w:type="spellEnd"/>
      <w:r w:rsidRPr="00B5263D">
        <w:rPr>
          <w:sz w:val="24"/>
          <w:szCs w:val="24"/>
          <w:lang w:val="en-US"/>
        </w:rPr>
        <w:t xml:space="preserve"> Saleem</w:t>
      </w:r>
      <w:r w:rsidRPr="00B5263D">
        <w:rPr>
          <w:sz w:val="24"/>
          <w:szCs w:val="24"/>
          <w:vertAlign w:val="superscript"/>
          <w:lang w:val="en-US"/>
        </w:rPr>
        <w:t>1</w:t>
      </w:r>
      <w:r w:rsidRPr="00B5263D">
        <w:rPr>
          <w:sz w:val="24"/>
          <w:szCs w:val="24"/>
          <w:lang w:val="en-US"/>
        </w:rPr>
        <w:t>, Brian Godman</w:t>
      </w:r>
      <w:r w:rsidRPr="00B5263D">
        <w:rPr>
          <w:sz w:val="24"/>
          <w:szCs w:val="24"/>
          <w:shd w:val="clear" w:color="auto" w:fill="FFFFFF"/>
          <w:vertAlign w:val="superscript"/>
        </w:rPr>
        <w:t>2,3*</w:t>
      </w:r>
    </w:p>
    <w:p w14:paraId="7B42F7EB" w14:textId="77777777" w:rsidR="00143211" w:rsidRPr="00B5263D" w:rsidRDefault="00143211" w:rsidP="00143211">
      <w:pPr>
        <w:pStyle w:val="NoSpacing1"/>
        <w:rPr>
          <w:sz w:val="24"/>
          <w:szCs w:val="24"/>
          <w:lang w:val="en-US"/>
        </w:rPr>
      </w:pPr>
    </w:p>
    <w:p w14:paraId="532DEB9B" w14:textId="77777777" w:rsidR="00143211" w:rsidRPr="00B5263D" w:rsidRDefault="00143211" w:rsidP="00143211">
      <w:pPr>
        <w:pStyle w:val="NoSpacing1"/>
        <w:rPr>
          <w:sz w:val="24"/>
          <w:szCs w:val="24"/>
        </w:rPr>
      </w:pPr>
      <w:r w:rsidRPr="00B5263D">
        <w:rPr>
          <w:sz w:val="24"/>
          <w:szCs w:val="24"/>
          <w:vertAlign w:val="superscript"/>
        </w:rPr>
        <w:t>1</w:t>
      </w:r>
      <w:r w:rsidRPr="00B5263D">
        <w:rPr>
          <w:sz w:val="24"/>
          <w:szCs w:val="24"/>
        </w:rPr>
        <w:t xml:space="preserve">Department of Pharmacy Practice, Faculty of Pharmacy, Bahauddin Zakariya University, Multan, 60800 Pakistan. Email: </w:t>
      </w:r>
      <w:r w:rsidRPr="00B5263D">
        <w:rPr>
          <w:rStyle w:val="Hyperlink"/>
          <w:bCs/>
          <w:sz w:val="24"/>
          <w:szCs w:val="24"/>
        </w:rPr>
        <w:t>xikria@gmail.com</w:t>
      </w:r>
      <w:r w:rsidRPr="00B5263D">
        <w:rPr>
          <w:sz w:val="24"/>
          <w:szCs w:val="24"/>
        </w:rPr>
        <w:t xml:space="preserve"> </w:t>
      </w:r>
      <w:r>
        <w:rPr>
          <w:sz w:val="24"/>
          <w:szCs w:val="24"/>
        </w:rPr>
        <w:t xml:space="preserve">and </w:t>
      </w:r>
      <w:r>
        <w:fldChar w:fldCharType="begin"/>
      </w:r>
      <w:r>
        <w:instrText>HYPERLINK "mailto:saadabdullah3@hotmail.com"</w:instrText>
      </w:r>
      <w:r>
        <w:fldChar w:fldCharType="separate"/>
      </w:r>
      <w:r w:rsidRPr="003439B3">
        <w:rPr>
          <w:rStyle w:val="Hyperlink"/>
          <w:sz w:val="24"/>
          <w:szCs w:val="24"/>
        </w:rPr>
        <w:t>saadabdullah3@hotmail.com</w:t>
      </w:r>
      <w:r>
        <w:rPr>
          <w:rStyle w:val="Hyperlink"/>
          <w:sz w:val="24"/>
          <w:szCs w:val="24"/>
        </w:rPr>
        <w:fldChar w:fldCharType="end"/>
      </w:r>
      <w:r>
        <w:rPr>
          <w:sz w:val="24"/>
          <w:szCs w:val="24"/>
        </w:rPr>
        <w:t xml:space="preserve"> </w:t>
      </w:r>
    </w:p>
    <w:p w14:paraId="23B46F41" w14:textId="77777777" w:rsidR="00143211" w:rsidRPr="00B5263D" w:rsidRDefault="00143211" w:rsidP="00143211">
      <w:pPr>
        <w:pStyle w:val="NoSpacing1"/>
        <w:rPr>
          <w:rStyle w:val="Hyperlink"/>
          <w:sz w:val="24"/>
          <w:szCs w:val="24"/>
          <w:lang w:val="en-GB"/>
        </w:rPr>
      </w:pPr>
      <w:r w:rsidRPr="00B5263D">
        <w:rPr>
          <w:sz w:val="24"/>
          <w:szCs w:val="24"/>
          <w:vertAlign w:val="superscript"/>
          <w:lang w:val="en-GB"/>
        </w:rPr>
        <w:t>2</w:t>
      </w:r>
      <w:r w:rsidRPr="00B5263D">
        <w:rPr>
          <w:sz w:val="24"/>
          <w:szCs w:val="24"/>
          <w:lang w:val="en-GB"/>
        </w:rPr>
        <w:t xml:space="preserve">Department of Public Health Pharmacy and Management, School of Pharmacy, </w:t>
      </w:r>
      <w:proofErr w:type="spellStart"/>
      <w:r w:rsidRPr="00B5263D">
        <w:rPr>
          <w:sz w:val="24"/>
          <w:szCs w:val="24"/>
          <w:lang w:val="en-GB"/>
        </w:rPr>
        <w:t>Sefako</w:t>
      </w:r>
      <w:proofErr w:type="spellEnd"/>
      <w:r w:rsidRPr="00B5263D">
        <w:rPr>
          <w:sz w:val="24"/>
          <w:szCs w:val="24"/>
          <w:lang w:val="en-GB"/>
        </w:rPr>
        <w:t xml:space="preserve"> Makgatho Health Sciences University, </w:t>
      </w:r>
      <w:proofErr w:type="spellStart"/>
      <w:r w:rsidRPr="00B5263D">
        <w:rPr>
          <w:sz w:val="24"/>
          <w:szCs w:val="24"/>
          <w:lang w:val="en-GB"/>
        </w:rPr>
        <w:t>Molotlegi</w:t>
      </w:r>
      <w:proofErr w:type="spellEnd"/>
      <w:r w:rsidRPr="00B5263D">
        <w:rPr>
          <w:sz w:val="24"/>
          <w:szCs w:val="24"/>
          <w:lang w:val="en-GB"/>
        </w:rPr>
        <w:t xml:space="preserve"> Street, </w:t>
      </w:r>
      <w:proofErr w:type="spellStart"/>
      <w:r w:rsidRPr="00B5263D">
        <w:rPr>
          <w:sz w:val="24"/>
          <w:szCs w:val="24"/>
          <w:lang w:val="en-GB"/>
        </w:rPr>
        <w:t>Garankuwa</w:t>
      </w:r>
      <w:proofErr w:type="spellEnd"/>
      <w:r w:rsidRPr="00B5263D">
        <w:rPr>
          <w:sz w:val="24"/>
          <w:szCs w:val="24"/>
          <w:lang w:val="en-GB"/>
        </w:rPr>
        <w:t xml:space="preserve">, Pretoria 0208, South Africa. Email: </w:t>
      </w:r>
      <w:hyperlink r:id="rId8" w:history="1">
        <w:r w:rsidRPr="00B5263D">
          <w:rPr>
            <w:rStyle w:val="Hyperlink"/>
            <w:sz w:val="24"/>
            <w:szCs w:val="24"/>
            <w:lang w:val="en-GB"/>
          </w:rPr>
          <w:t>brian.godman@smu.ac.za</w:t>
        </w:r>
      </w:hyperlink>
      <w:r w:rsidRPr="00B5263D">
        <w:rPr>
          <w:sz w:val="24"/>
          <w:szCs w:val="24"/>
          <w:lang w:val="en-GB"/>
        </w:rPr>
        <w:t xml:space="preserve"> </w:t>
      </w:r>
    </w:p>
    <w:p w14:paraId="5C1CD133" w14:textId="77777777" w:rsidR="00143211" w:rsidRPr="00B5263D" w:rsidRDefault="00143211" w:rsidP="00143211">
      <w:pPr>
        <w:pStyle w:val="NoSpacing1"/>
        <w:rPr>
          <w:sz w:val="24"/>
          <w:szCs w:val="24"/>
        </w:rPr>
      </w:pPr>
      <w:r w:rsidRPr="00B5263D">
        <w:rPr>
          <w:sz w:val="24"/>
          <w:szCs w:val="24"/>
          <w:vertAlign w:val="superscript"/>
          <w:lang w:val="en-GB"/>
        </w:rPr>
        <w:t>3</w:t>
      </w:r>
      <w:r w:rsidRPr="00B5263D">
        <w:rPr>
          <w:sz w:val="24"/>
          <w:szCs w:val="24"/>
          <w:lang w:val="en-GB"/>
        </w:rPr>
        <w:t xml:space="preserve">Department of Pharmacoepidemiology, Strathclyde Institute of Pharmacy and Biomedical Sciences, University of Strathclyde, Glasgow G4 0RE, UK. Email: </w:t>
      </w:r>
      <w:hyperlink r:id="rId9" w:history="1">
        <w:r w:rsidRPr="00B5263D">
          <w:rPr>
            <w:rStyle w:val="Hyperlink"/>
            <w:sz w:val="24"/>
            <w:szCs w:val="24"/>
            <w:lang w:val="en-GB"/>
          </w:rPr>
          <w:t>Brian.Godman@strath.ac.uk</w:t>
        </w:r>
      </w:hyperlink>
      <w:r w:rsidRPr="00B5263D">
        <w:rPr>
          <w:sz w:val="24"/>
          <w:szCs w:val="24"/>
          <w:lang w:val="en-GB"/>
        </w:rPr>
        <w:t xml:space="preserve"> </w:t>
      </w:r>
    </w:p>
    <w:p w14:paraId="58928165" w14:textId="77777777" w:rsidR="00143211" w:rsidRPr="00B5263D" w:rsidRDefault="00143211" w:rsidP="00143211">
      <w:pPr>
        <w:pStyle w:val="NoSpacing1"/>
        <w:rPr>
          <w:sz w:val="24"/>
          <w:szCs w:val="24"/>
          <w:lang w:val="en-US"/>
        </w:rPr>
      </w:pPr>
    </w:p>
    <w:p w14:paraId="077AE0CD" w14:textId="77777777" w:rsidR="00143211" w:rsidRPr="00B5263D" w:rsidRDefault="00143211" w:rsidP="00143211">
      <w:pPr>
        <w:pStyle w:val="NoSpacing1"/>
        <w:rPr>
          <w:sz w:val="24"/>
          <w:szCs w:val="24"/>
          <w:lang w:val="en-US"/>
        </w:rPr>
      </w:pPr>
      <w:r w:rsidRPr="00B5263D">
        <w:rPr>
          <w:sz w:val="24"/>
          <w:szCs w:val="24"/>
          <w:lang w:val="en-US"/>
        </w:rPr>
        <w:t>*Corresponding author</w:t>
      </w:r>
    </w:p>
    <w:p w14:paraId="100EDB89" w14:textId="77777777" w:rsidR="00143211" w:rsidRDefault="00143211" w:rsidP="00143211">
      <w:pPr>
        <w:pStyle w:val="NoSpacing1"/>
        <w:rPr>
          <w:sz w:val="24"/>
          <w:szCs w:val="24"/>
        </w:rPr>
      </w:pPr>
    </w:p>
    <w:p w14:paraId="2508E00D" w14:textId="77777777" w:rsidR="00143211" w:rsidRDefault="00143211" w:rsidP="00143211">
      <w:pPr>
        <w:pStyle w:val="NoSpacing1"/>
        <w:rPr>
          <w:sz w:val="24"/>
          <w:szCs w:val="24"/>
        </w:rPr>
      </w:pPr>
      <w:r>
        <w:rPr>
          <w:sz w:val="24"/>
          <w:szCs w:val="24"/>
        </w:rPr>
        <w:t>Key words: Generics; Pricing; Pharmacists; International Non-proprietary Name; Health Policies; Pakistan</w:t>
      </w:r>
    </w:p>
    <w:p w14:paraId="134DD4B5" w14:textId="0C21975D" w:rsidR="0091057C" w:rsidRDefault="0091057C" w:rsidP="00B5263D">
      <w:pPr>
        <w:pStyle w:val="NoSpacing1"/>
        <w:rPr>
          <w:sz w:val="24"/>
          <w:szCs w:val="24"/>
        </w:rPr>
      </w:pPr>
    </w:p>
    <w:p w14:paraId="0DDF500A" w14:textId="4C168A8B" w:rsidR="00553A7D" w:rsidRPr="00B5263D" w:rsidRDefault="00961F77" w:rsidP="00553A7D">
      <w:pPr>
        <w:pStyle w:val="NoSpacing1"/>
        <w:rPr>
          <w:sz w:val="24"/>
          <w:szCs w:val="24"/>
        </w:rPr>
      </w:pPr>
      <w:r w:rsidRPr="00961F77">
        <w:rPr>
          <w:b/>
          <w:bCs/>
          <w:sz w:val="24"/>
          <w:szCs w:val="24"/>
        </w:rPr>
        <w:t>Keywords:</w:t>
      </w:r>
      <w:r>
        <w:rPr>
          <w:sz w:val="24"/>
          <w:szCs w:val="24"/>
        </w:rPr>
        <w:t xml:space="preserve"> </w:t>
      </w:r>
      <w:r w:rsidR="00553A7D">
        <w:t>Generics, Pricing, Pharmacists, International Non-proprietary Name, Health Polic</w:t>
      </w:r>
      <w:r w:rsidR="00FD49C1">
        <w:t>ies</w:t>
      </w:r>
      <w:r w:rsidR="00553A7D">
        <w:t>, Pakistan</w:t>
      </w:r>
    </w:p>
    <w:p w14:paraId="54575EF3" w14:textId="77777777" w:rsidR="002F470C" w:rsidRDefault="002F470C" w:rsidP="00B5263D">
      <w:pPr>
        <w:pStyle w:val="NoSpacing1"/>
        <w:rPr>
          <w:b/>
          <w:bCs/>
          <w:sz w:val="24"/>
          <w:szCs w:val="24"/>
        </w:rPr>
      </w:pPr>
      <w:bookmarkStart w:id="0" w:name="_Hlk137503119"/>
    </w:p>
    <w:p w14:paraId="69E9C8A6" w14:textId="01EE2DCF" w:rsidR="00143211" w:rsidRDefault="00143211" w:rsidP="00B5263D">
      <w:pPr>
        <w:pStyle w:val="NoSpacing1"/>
        <w:rPr>
          <w:rFonts w:ascii="Segoe UI" w:hAnsi="Segoe UI" w:cs="Segoe UI"/>
          <w:color w:val="242424"/>
          <w:shd w:val="clear" w:color="auto" w:fill="FFFFFF"/>
        </w:rPr>
      </w:pPr>
      <w:r>
        <w:rPr>
          <w:b/>
          <w:bCs/>
          <w:sz w:val="24"/>
          <w:szCs w:val="24"/>
        </w:rPr>
        <w:t xml:space="preserve">(Accepted for publication </w:t>
      </w:r>
      <w:r>
        <w:rPr>
          <w:rFonts w:ascii="Segoe UI" w:hAnsi="Segoe UI" w:cs="Segoe UI"/>
          <w:color w:val="242424"/>
          <w:shd w:val="clear" w:color="auto" w:fill="FFFFFF"/>
        </w:rPr>
        <w:t>Expert Review of Pharmacoeconomics &amp; Outcomes Research</w:t>
      </w:r>
      <w:r>
        <w:rPr>
          <w:rFonts w:ascii="Segoe UI" w:hAnsi="Segoe UI" w:cs="Segoe UI"/>
          <w:color w:val="242424"/>
          <w:shd w:val="clear" w:color="auto" w:fill="FFFFFF"/>
        </w:rPr>
        <w:t>)</w:t>
      </w:r>
    </w:p>
    <w:p w14:paraId="0A9771AF" w14:textId="77777777" w:rsidR="00143211" w:rsidRDefault="00143211" w:rsidP="00B5263D">
      <w:pPr>
        <w:pStyle w:val="NoSpacing1"/>
        <w:rPr>
          <w:b/>
          <w:bCs/>
          <w:sz w:val="24"/>
          <w:szCs w:val="24"/>
        </w:rPr>
      </w:pPr>
    </w:p>
    <w:p w14:paraId="25BBE9C5" w14:textId="42190E7A" w:rsidR="00B5263D" w:rsidRPr="00020B86" w:rsidRDefault="00F14C2C" w:rsidP="00B5263D">
      <w:pPr>
        <w:pStyle w:val="NoSpacing1"/>
        <w:rPr>
          <w:b/>
          <w:bCs/>
          <w:sz w:val="24"/>
          <w:szCs w:val="24"/>
        </w:rPr>
      </w:pPr>
      <w:r>
        <w:rPr>
          <w:b/>
          <w:bCs/>
          <w:sz w:val="24"/>
          <w:szCs w:val="24"/>
        </w:rPr>
        <w:t xml:space="preserve">1. </w:t>
      </w:r>
      <w:r w:rsidR="00B5263D" w:rsidRPr="00020B86">
        <w:rPr>
          <w:b/>
          <w:bCs/>
          <w:sz w:val="24"/>
          <w:szCs w:val="24"/>
        </w:rPr>
        <w:t>Body of the paper</w:t>
      </w:r>
    </w:p>
    <w:p w14:paraId="3738A5F8" w14:textId="77777777" w:rsidR="00B5263D" w:rsidRDefault="00B5263D" w:rsidP="00B5263D">
      <w:pPr>
        <w:pStyle w:val="NoSpacing1"/>
        <w:rPr>
          <w:sz w:val="24"/>
          <w:szCs w:val="24"/>
        </w:rPr>
      </w:pPr>
    </w:p>
    <w:p w14:paraId="0E20296C" w14:textId="06B1A8FB" w:rsidR="002F470C" w:rsidRDefault="008E5381" w:rsidP="00444D30">
      <w:pPr>
        <w:pStyle w:val="NoSpacing1"/>
        <w:ind w:firstLine="720"/>
        <w:jc w:val="both"/>
        <w:rPr>
          <w:sz w:val="24"/>
          <w:szCs w:val="24"/>
          <w:lang w:val="en-GB"/>
        </w:rPr>
      </w:pPr>
      <w:bookmarkStart w:id="1" w:name="_Hlk137231567"/>
      <w:bookmarkStart w:id="2" w:name="_Hlk137502671"/>
      <w:r w:rsidRPr="00183829">
        <w:rPr>
          <w:sz w:val="24"/>
          <w:szCs w:val="24"/>
          <w:lang w:val="en-GB"/>
        </w:rPr>
        <w:t>Ensuring safe, effective and affordable medicines and vaccines is</w:t>
      </w:r>
      <w:r w:rsidR="0002156B" w:rsidRPr="00183829">
        <w:rPr>
          <w:sz w:val="24"/>
          <w:szCs w:val="24"/>
          <w:lang w:val="en-GB"/>
        </w:rPr>
        <w:t xml:space="preserve"> an </w:t>
      </w:r>
      <w:r w:rsidR="0085664E" w:rsidRPr="00183829">
        <w:rPr>
          <w:sz w:val="24"/>
          <w:szCs w:val="24"/>
          <w:lang w:val="en-GB"/>
        </w:rPr>
        <w:t>i</w:t>
      </w:r>
      <w:r w:rsidR="0002156B" w:rsidRPr="00183829">
        <w:rPr>
          <w:sz w:val="24"/>
          <w:szCs w:val="24"/>
          <w:lang w:val="en-GB"/>
        </w:rPr>
        <w:t>ntegral component of the Sustainable Development Goals (SDGs) to</w:t>
      </w:r>
      <w:r w:rsidR="00134051" w:rsidRPr="00183829">
        <w:rPr>
          <w:sz w:val="24"/>
          <w:szCs w:val="24"/>
          <w:lang w:val="en-GB"/>
        </w:rPr>
        <w:t xml:space="preserve"> </w:t>
      </w:r>
      <w:r w:rsidRPr="00183829">
        <w:rPr>
          <w:sz w:val="24"/>
          <w:szCs w:val="24"/>
          <w:lang w:val="en-GB"/>
        </w:rPr>
        <w:t xml:space="preserve">reduce </w:t>
      </w:r>
      <w:r w:rsidR="007E6705" w:rsidRPr="00183829">
        <w:rPr>
          <w:sz w:val="24"/>
          <w:szCs w:val="24"/>
          <w:lang w:val="en-GB"/>
        </w:rPr>
        <w:t xml:space="preserve">future </w:t>
      </w:r>
      <w:r w:rsidRPr="00183829">
        <w:rPr>
          <w:sz w:val="24"/>
          <w:szCs w:val="24"/>
          <w:lang w:val="en-GB"/>
        </w:rPr>
        <w:t xml:space="preserve">morbidity and </w:t>
      </w:r>
      <w:r w:rsidR="007E6705" w:rsidRPr="00183829">
        <w:rPr>
          <w:sz w:val="24"/>
          <w:szCs w:val="24"/>
          <w:lang w:val="en-GB"/>
        </w:rPr>
        <w:t xml:space="preserve">mortality </w:t>
      </w:r>
      <w:r w:rsidR="00C02B67">
        <w:rPr>
          <w:sz w:val="24"/>
          <w:szCs w:val="24"/>
          <w:lang w:val="en-GB"/>
        </w:rPr>
        <w:t xml:space="preserve">across countries </w:t>
      </w:r>
      <w:r w:rsidR="00B32E8C">
        <w:rPr>
          <w:sz w:val="24"/>
          <w:szCs w:val="24"/>
          <w:lang w:val="en-GB"/>
        </w:rPr>
        <w:t>[1,2]</w:t>
      </w:r>
      <w:r w:rsidR="0002156B" w:rsidRPr="00183829">
        <w:rPr>
          <w:sz w:val="24"/>
          <w:szCs w:val="24"/>
          <w:lang w:val="en-GB"/>
        </w:rPr>
        <w:t xml:space="preserve">. </w:t>
      </w:r>
      <w:r w:rsidR="00A32596" w:rsidRPr="00183829">
        <w:rPr>
          <w:sz w:val="24"/>
          <w:szCs w:val="24"/>
          <w:lang w:val="en-GB"/>
        </w:rPr>
        <w:t xml:space="preserve">However, </w:t>
      </w:r>
      <w:r w:rsidR="007E6705" w:rsidRPr="00183829">
        <w:rPr>
          <w:sz w:val="24"/>
          <w:szCs w:val="24"/>
          <w:lang w:val="en-GB"/>
        </w:rPr>
        <w:t>currently</w:t>
      </w:r>
      <w:r w:rsidR="00A32596" w:rsidRPr="00183829">
        <w:rPr>
          <w:sz w:val="24"/>
          <w:szCs w:val="24"/>
          <w:lang w:val="en-GB"/>
        </w:rPr>
        <w:t xml:space="preserve"> </w:t>
      </w:r>
      <w:r w:rsidR="0002156B" w:rsidRPr="00183829">
        <w:rPr>
          <w:sz w:val="24"/>
          <w:szCs w:val="24"/>
          <w:lang w:val="en-GB"/>
        </w:rPr>
        <w:t>for more than a quarter of the world's population, essential medicines are either unavailable, inaccessible</w:t>
      </w:r>
      <w:r w:rsidR="00E00E8C">
        <w:rPr>
          <w:sz w:val="24"/>
          <w:szCs w:val="24"/>
          <w:lang w:val="en-GB"/>
        </w:rPr>
        <w:t xml:space="preserve"> </w:t>
      </w:r>
      <w:r w:rsidR="0002156B" w:rsidRPr="00183829">
        <w:rPr>
          <w:sz w:val="24"/>
          <w:szCs w:val="24"/>
          <w:lang w:val="en-GB"/>
        </w:rPr>
        <w:t>or of low quality</w:t>
      </w:r>
      <w:r w:rsidR="002F470C">
        <w:rPr>
          <w:sz w:val="24"/>
          <w:szCs w:val="24"/>
          <w:lang w:val="en-GB"/>
        </w:rPr>
        <w:t>,</w:t>
      </w:r>
      <w:r w:rsidR="007E6705" w:rsidRPr="00183829">
        <w:rPr>
          <w:sz w:val="24"/>
          <w:szCs w:val="24"/>
          <w:lang w:val="en-GB"/>
        </w:rPr>
        <w:t xml:space="preserve"> </w:t>
      </w:r>
      <w:r w:rsidR="002F470C">
        <w:rPr>
          <w:sz w:val="24"/>
          <w:szCs w:val="24"/>
          <w:lang w:val="en-GB"/>
        </w:rPr>
        <w:t>exacerbated</w:t>
      </w:r>
      <w:r w:rsidR="007E6705" w:rsidRPr="00183829">
        <w:rPr>
          <w:sz w:val="24"/>
          <w:szCs w:val="24"/>
          <w:lang w:val="en-GB"/>
        </w:rPr>
        <w:t xml:space="preserve"> by high rates of co-payment </w:t>
      </w:r>
      <w:r w:rsidR="00E00E8C">
        <w:rPr>
          <w:sz w:val="24"/>
          <w:szCs w:val="24"/>
          <w:lang w:val="en-GB"/>
        </w:rPr>
        <w:t xml:space="preserve">and issues of affordability </w:t>
      </w:r>
      <w:r w:rsidR="007E6705" w:rsidRPr="00183829">
        <w:rPr>
          <w:sz w:val="24"/>
          <w:szCs w:val="24"/>
          <w:lang w:val="en-GB"/>
        </w:rPr>
        <w:t xml:space="preserve">without universal healthcare </w:t>
      </w:r>
      <w:r w:rsidR="000F7FEA">
        <w:rPr>
          <w:sz w:val="24"/>
          <w:szCs w:val="24"/>
          <w:lang w:val="en-GB"/>
        </w:rPr>
        <w:t>[3]</w:t>
      </w:r>
      <w:r w:rsidR="0002156B" w:rsidRPr="00183829">
        <w:rPr>
          <w:sz w:val="24"/>
          <w:szCs w:val="24"/>
          <w:lang w:val="en-GB"/>
        </w:rPr>
        <w:t>.</w:t>
      </w:r>
      <w:r w:rsidR="000E16F7" w:rsidRPr="00183829">
        <w:rPr>
          <w:sz w:val="24"/>
          <w:szCs w:val="24"/>
          <w:lang w:val="en-GB"/>
        </w:rPr>
        <w:t xml:space="preserve"> </w:t>
      </w:r>
      <w:r w:rsidR="00F46597" w:rsidRPr="00183829">
        <w:rPr>
          <w:sz w:val="24"/>
          <w:szCs w:val="24"/>
          <w:lang w:val="en-GB"/>
        </w:rPr>
        <w:t>It is crucial to address th</w:t>
      </w:r>
      <w:r w:rsidR="00E00E8C">
        <w:rPr>
          <w:sz w:val="24"/>
          <w:szCs w:val="24"/>
          <w:lang w:val="en-GB"/>
        </w:rPr>
        <w:t>ese</w:t>
      </w:r>
      <w:r w:rsidR="00F46597" w:rsidRPr="00183829">
        <w:rPr>
          <w:sz w:val="24"/>
          <w:szCs w:val="24"/>
          <w:lang w:val="en-GB"/>
        </w:rPr>
        <w:t xml:space="preserve"> challenge</w:t>
      </w:r>
      <w:r w:rsidR="00E00E8C">
        <w:rPr>
          <w:sz w:val="24"/>
          <w:szCs w:val="24"/>
          <w:lang w:val="en-GB"/>
        </w:rPr>
        <w:t>s</w:t>
      </w:r>
      <w:r w:rsidR="002F470C">
        <w:rPr>
          <w:sz w:val="24"/>
          <w:szCs w:val="24"/>
          <w:lang w:val="en-GB"/>
        </w:rPr>
        <w:t>,</w:t>
      </w:r>
      <w:r w:rsidR="00F46597" w:rsidRPr="00183829">
        <w:rPr>
          <w:sz w:val="24"/>
          <w:szCs w:val="24"/>
          <w:lang w:val="en-GB"/>
        </w:rPr>
        <w:t xml:space="preserve"> </w:t>
      </w:r>
      <w:r w:rsidR="00E00E8C">
        <w:rPr>
          <w:sz w:val="24"/>
          <w:szCs w:val="24"/>
          <w:lang w:val="en-GB"/>
        </w:rPr>
        <w:t xml:space="preserve">and </w:t>
      </w:r>
      <w:r w:rsidR="00F46597" w:rsidRPr="00183829">
        <w:rPr>
          <w:sz w:val="24"/>
          <w:szCs w:val="24"/>
          <w:lang w:val="en-GB"/>
        </w:rPr>
        <w:t>reduce the financial burden of care and its associated morbidity and mortality</w:t>
      </w:r>
      <w:r w:rsidR="00E00E8C">
        <w:rPr>
          <w:sz w:val="24"/>
          <w:szCs w:val="24"/>
          <w:lang w:val="en-GB"/>
        </w:rPr>
        <w:t>, especially as the cost of medicines currently account for an appreciable proportion of the overall cost of care in developing countries</w:t>
      </w:r>
      <w:r w:rsidR="00F46597" w:rsidRPr="00183829">
        <w:rPr>
          <w:sz w:val="24"/>
          <w:szCs w:val="24"/>
          <w:lang w:val="en-GB"/>
        </w:rPr>
        <w:t xml:space="preserve"> </w:t>
      </w:r>
      <w:r w:rsidR="000F7FEA">
        <w:rPr>
          <w:sz w:val="24"/>
          <w:szCs w:val="24"/>
          <w:lang w:val="en-GB"/>
        </w:rPr>
        <w:t>[3]</w:t>
      </w:r>
      <w:r w:rsidR="00F46597" w:rsidRPr="00183829">
        <w:rPr>
          <w:sz w:val="24"/>
          <w:szCs w:val="24"/>
          <w:lang w:val="en-GB"/>
        </w:rPr>
        <w:t xml:space="preserve">. </w:t>
      </w:r>
      <w:r w:rsidR="004403F5" w:rsidRPr="00183829">
        <w:rPr>
          <w:sz w:val="24"/>
          <w:szCs w:val="24"/>
          <w:lang w:val="en-GB"/>
        </w:rPr>
        <w:t xml:space="preserve">This is currently the situation in </w:t>
      </w:r>
      <w:r w:rsidR="000E16F7" w:rsidRPr="00183829">
        <w:rPr>
          <w:sz w:val="24"/>
          <w:szCs w:val="24"/>
          <w:lang w:val="en-GB"/>
        </w:rPr>
        <w:t>Pakistan</w:t>
      </w:r>
      <w:r w:rsidR="004403F5" w:rsidRPr="00183829">
        <w:rPr>
          <w:sz w:val="24"/>
          <w:szCs w:val="24"/>
          <w:lang w:val="en-GB"/>
        </w:rPr>
        <w:t xml:space="preserve">, which </w:t>
      </w:r>
      <w:r w:rsidR="000E16F7" w:rsidRPr="00183829">
        <w:rPr>
          <w:sz w:val="24"/>
          <w:szCs w:val="24"/>
          <w:lang w:val="en-GB"/>
        </w:rPr>
        <w:t xml:space="preserve">is </w:t>
      </w:r>
      <w:r w:rsidR="004403F5" w:rsidRPr="00183829">
        <w:rPr>
          <w:sz w:val="24"/>
          <w:szCs w:val="24"/>
          <w:lang w:val="en-GB"/>
        </w:rPr>
        <w:t>a lower-middle income country and</w:t>
      </w:r>
      <w:r w:rsidR="00F46597" w:rsidRPr="00183829">
        <w:rPr>
          <w:sz w:val="24"/>
          <w:szCs w:val="24"/>
          <w:lang w:val="en-GB"/>
        </w:rPr>
        <w:t xml:space="preserve"> the </w:t>
      </w:r>
      <w:r w:rsidR="000E16F7" w:rsidRPr="00183829">
        <w:rPr>
          <w:sz w:val="24"/>
          <w:szCs w:val="24"/>
          <w:lang w:val="en-GB"/>
        </w:rPr>
        <w:t xml:space="preserve">fifth most populous country </w:t>
      </w:r>
      <w:r w:rsidR="00F46597" w:rsidRPr="00183829">
        <w:rPr>
          <w:sz w:val="24"/>
          <w:szCs w:val="24"/>
          <w:lang w:val="en-GB"/>
        </w:rPr>
        <w:t xml:space="preserve">globally </w:t>
      </w:r>
      <w:r w:rsidR="000E16F7" w:rsidRPr="00183829">
        <w:rPr>
          <w:sz w:val="24"/>
          <w:szCs w:val="24"/>
          <w:lang w:val="en-GB"/>
        </w:rPr>
        <w:t xml:space="preserve">with population of </w:t>
      </w:r>
      <w:r w:rsidR="00EA7C1D" w:rsidRPr="00183829">
        <w:rPr>
          <w:sz w:val="24"/>
          <w:szCs w:val="24"/>
          <w:lang w:val="en-GB"/>
        </w:rPr>
        <w:t>over</w:t>
      </w:r>
      <w:r w:rsidR="000E16F7" w:rsidRPr="00183829">
        <w:rPr>
          <w:sz w:val="24"/>
          <w:szCs w:val="24"/>
          <w:lang w:val="en-GB"/>
        </w:rPr>
        <w:t xml:space="preserve"> 230 million in 2023</w:t>
      </w:r>
      <w:r w:rsidR="004403F5" w:rsidRPr="00183829">
        <w:rPr>
          <w:sz w:val="24"/>
          <w:szCs w:val="24"/>
          <w:lang w:val="en-GB"/>
        </w:rPr>
        <w:t xml:space="preserve"> </w:t>
      </w:r>
      <w:r w:rsidR="006211E3">
        <w:rPr>
          <w:sz w:val="24"/>
          <w:szCs w:val="24"/>
          <w:lang w:val="en-GB"/>
        </w:rPr>
        <w:t>[1,4]</w:t>
      </w:r>
      <w:r w:rsidR="004403F5" w:rsidRPr="00183829">
        <w:rPr>
          <w:sz w:val="24"/>
          <w:szCs w:val="24"/>
          <w:lang w:val="en-GB"/>
        </w:rPr>
        <w:t xml:space="preserve">. However, </w:t>
      </w:r>
      <w:r w:rsidR="00E06742" w:rsidRPr="00183829">
        <w:rPr>
          <w:sz w:val="24"/>
          <w:szCs w:val="24"/>
          <w:lang w:val="en-GB"/>
        </w:rPr>
        <w:t>approximately</w:t>
      </w:r>
      <w:r w:rsidR="00782BD8" w:rsidRPr="00183829">
        <w:rPr>
          <w:sz w:val="24"/>
          <w:szCs w:val="24"/>
          <w:lang w:val="en-GB"/>
        </w:rPr>
        <w:t xml:space="preserve"> </w:t>
      </w:r>
      <w:r w:rsidR="004403F5" w:rsidRPr="00183829">
        <w:rPr>
          <w:sz w:val="24"/>
          <w:szCs w:val="24"/>
          <w:lang w:val="en-GB"/>
        </w:rPr>
        <w:t>60% of the cost</w:t>
      </w:r>
      <w:r w:rsidR="000F6438" w:rsidRPr="00183829">
        <w:rPr>
          <w:sz w:val="24"/>
          <w:szCs w:val="24"/>
          <w:lang w:val="en-GB"/>
        </w:rPr>
        <w:t>s</w:t>
      </w:r>
      <w:r w:rsidR="004403F5" w:rsidRPr="00183829">
        <w:rPr>
          <w:sz w:val="24"/>
          <w:szCs w:val="24"/>
          <w:lang w:val="en-GB"/>
        </w:rPr>
        <w:t xml:space="preserve"> of healthcare </w:t>
      </w:r>
      <w:r w:rsidR="00E00E8C">
        <w:rPr>
          <w:sz w:val="24"/>
          <w:szCs w:val="24"/>
          <w:lang w:val="en-GB"/>
        </w:rPr>
        <w:t xml:space="preserve">in Pakistan </w:t>
      </w:r>
      <w:r w:rsidR="004403F5" w:rsidRPr="00183829">
        <w:rPr>
          <w:sz w:val="24"/>
          <w:szCs w:val="24"/>
          <w:lang w:val="en-GB"/>
        </w:rPr>
        <w:t xml:space="preserve">is </w:t>
      </w:r>
      <w:r w:rsidR="00782BD8" w:rsidRPr="00183829">
        <w:rPr>
          <w:sz w:val="24"/>
          <w:szCs w:val="24"/>
          <w:lang w:val="en-GB"/>
        </w:rPr>
        <w:t xml:space="preserve">currently </w:t>
      </w:r>
      <w:r w:rsidR="004403F5" w:rsidRPr="00183829">
        <w:rPr>
          <w:sz w:val="24"/>
          <w:szCs w:val="24"/>
          <w:lang w:val="en-GB"/>
        </w:rPr>
        <w:t xml:space="preserve">borne by patients </w:t>
      </w:r>
      <w:r w:rsidR="006211E3">
        <w:rPr>
          <w:sz w:val="24"/>
          <w:szCs w:val="24"/>
          <w:lang w:val="en-GB"/>
        </w:rPr>
        <w:t>[1,5]</w:t>
      </w:r>
      <w:r w:rsidR="004403F5" w:rsidRPr="00183829">
        <w:rPr>
          <w:sz w:val="24"/>
          <w:szCs w:val="24"/>
          <w:lang w:val="en-GB"/>
        </w:rPr>
        <w:t xml:space="preserve">. </w:t>
      </w:r>
      <w:r w:rsidR="000E16F7" w:rsidRPr="00183829">
        <w:rPr>
          <w:sz w:val="24"/>
          <w:szCs w:val="24"/>
          <w:lang w:val="en-GB"/>
        </w:rPr>
        <w:t xml:space="preserve"> </w:t>
      </w:r>
      <w:r w:rsidR="0002156B" w:rsidRPr="00183829">
        <w:rPr>
          <w:sz w:val="24"/>
          <w:szCs w:val="24"/>
          <w:lang w:val="en-GB"/>
        </w:rPr>
        <w:t xml:space="preserve">Despite price controls, </w:t>
      </w:r>
      <w:r w:rsidR="00183829" w:rsidRPr="00183829">
        <w:rPr>
          <w:sz w:val="24"/>
          <w:szCs w:val="24"/>
          <w:lang w:val="en-GB"/>
        </w:rPr>
        <w:t xml:space="preserve">the </w:t>
      </w:r>
      <w:r w:rsidR="0002156B" w:rsidRPr="00183829">
        <w:rPr>
          <w:sz w:val="24"/>
          <w:szCs w:val="24"/>
          <w:lang w:val="en-GB"/>
        </w:rPr>
        <w:t>affordability</w:t>
      </w:r>
      <w:r w:rsidR="00183829" w:rsidRPr="00183829">
        <w:rPr>
          <w:sz w:val="24"/>
          <w:szCs w:val="24"/>
          <w:lang w:val="en-GB"/>
        </w:rPr>
        <w:t xml:space="preserve"> of medicines in Pakistan </w:t>
      </w:r>
      <w:r w:rsidR="0002156B" w:rsidRPr="00183829">
        <w:rPr>
          <w:sz w:val="24"/>
          <w:szCs w:val="24"/>
          <w:lang w:val="en-GB"/>
        </w:rPr>
        <w:t>remains a</w:t>
      </w:r>
      <w:r w:rsidR="00183829" w:rsidRPr="00183829">
        <w:rPr>
          <w:sz w:val="24"/>
          <w:szCs w:val="24"/>
          <w:lang w:val="en-GB"/>
        </w:rPr>
        <w:t xml:space="preserve"> </w:t>
      </w:r>
      <w:r w:rsidR="0002156B" w:rsidRPr="00183829">
        <w:rPr>
          <w:sz w:val="24"/>
          <w:szCs w:val="24"/>
          <w:lang w:val="en-GB"/>
        </w:rPr>
        <w:t>problem</w:t>
      </w:r>
      <w:r w:rsidR="00E06742">
        <w:rPr>
          <w:sz w:val="24"/>
          <w:szCs w:val="24"/>
          <w:lang w:val="en-GB"/>
        </w:rPr>
        <w:t xml:space="preserve"> for most due to appreciable </w:t>
      </w:r>
      <w:r w:rsidR="00020B86" w:rsidRPr="00183829">
        <w:rPr>
          <w:sz w:val="24"/>
          <w:szCs w:val="24"/>
          <w:lang w:val="en-GB"/>
        </w:rPr>
        <w:t xml:space="preserve">prescribing </w:t>
      </w:r>
      <w:r w:rsidR="00E06742">
        <w:rPr>
          <w:sz w:val="24"/>
          <w:szCs w:val="24"/>
          <w:lang w:val="en-GB"/>
        </w:rPr>
        <w:t xml:space="preserve">and dispensing </w:t>
      </w:r>
      <w:r w:rsidR="0002156B" w:rsidRPr="00183829">
        <w:rPr>
          <w:sz w:val="24"/>
          <w:szCs w:val="24"/>
          <w:lang w:val="en-GB"/>
        </w:rPr>
        <w:t xml:space="preserve">of originator brands </w:t>
      </w:r>
      <w:r w:rsidR="00C40E92" w:rsidRPr="00183829">
        <w:rPr>
          <w:sz w:val="24"/>
          <w:szCs w:val="24"/>
          <w:lang w:val="en-GB"/>
        </w:rPr>
        <w:t xml:space="preserve">(OBs) </w:t>
      </w:r>
      <w:r w:rsidR="00183829" w:rsidRPr="00183829">
        <w:rPr>
          <w:sz w:val="24"/>
          <w:szCs w:val="24"/>
          <w:lang w:val="en-GB"/>
        </w:rPr>
        <w:t>and high</w:t>
      </w:r>
      <w:r w:rsidR="00E06742">
        <w:rPr>
          <w:sz w:val="24"/>
          <w:szCs w:val="24"/>
          <w:lang w:val="en-GB"/>
        </w:rPr>
        <w:t>-</w:t>
      </w:r>
      <w:r w:rsidR="00183829" w:rsidRPr="00183829">
        <w:rPr>
          <w:sz w:val="24"/>
          <w:szCs w:val="24"/>
          <w:lang w:val="en-GB"/>
        </w:rPr>
        <w:t xml:space="preserve">priced branded generics (BGs) </w:t>
      </w:r>
      <w:r w:rsidR="0002156B" w:rsidRPr="00183829">
        <w:rPr>
          <w:sz w:val="24"/>
          <w:szCs w:val="24"/>
          <w:lang w:val="en-GB"/>
        </w:rPr>
        <w:t>a</w:t>
      </w:r>
      <w:r w:rsidR="00183829" w:rsidRPr="00183829">
        <w:rPr>
          <w:sz w:val="24"/>
          <w:szCs w:val="24"/>
          <w:lang w:val="en-GB"/>
        </w:rPr>
        <w:t>s well as</w:t>
      </w:r>
      <w:r w:rsidR="0002156B" w:rsidRPr="00183829">
        <w:rPr>
          <w:sz w:val="24"/>
          <w:szCs w:val="24"/>
          <w:lang w:val="en-GB"/>
        </w:rPr>
        <w:t xml:space="preserve"> substantial price variation</w:t>
      </w:r>
      <w:r w:rsidR="00946E7C" w:rsidRPr="00183829">
        <w:rPr>
          <w:sz w:val="24"/>
          <w:szCs w:val="24"/>
          <w:lang w:val="en-GB"/>
        </w:rPr>
        <w:t>s in O</w:t>
      </w:r>
      <w:r w:rsidR="0055670B" w:rsidRPr="00183829">
        <w:rPr>
          <w:sz w:val="24"/>
          <w:szCs w:val="24"/>
          <w:lang w:val="en-GB"/>
        </w:rPr>
        <w:t>B</w:t>
      </w:r>
      <w:r w:rsidR="00946E7C" w:rsidRPr="00183829">
        <w:rPr>
          <w:sz w:val="24"/>
          <w:szCs w:val="24"/>
          <w:lang w:val="en-GB"/>
        </w:rPr>
        <w:t>s</w:t>
      </w:r>
      <w:r w:rsidR="005F5F9B">
        <w:rPr>
          <w:sz w:val="24"/>
          <w:szCs w:val="24"/>
          <w:lang w:val="en-GB"/>
        </w:rPr>
        <w:t xml:space="preserve">, BGs and </w:t>
      </w:r>
      <w:r w:rsidR="0055670B" w:rsidRPr="00183829">
        <w:rPr>
          <w:sz w:val="24"/>
          <w:szCs w:val="24"/>
          <w:lang w:val="en-GB"/>
        </w:rPr>
        <w:t>low-priced generics (LPGs)</w:t>
      </w:r>
      <w:r w:rsidR="00E06742">
        <w:rPr>
          <w:sz w:val="24"/>
          <w:szCs w:val="24"/>
          <w:lang w:val="en-GB"/>
        </w:rPr>
        <w:t xml:space="preserve">. </w:t>
      </w:r>
      <w:r w:rsidR="005F5F9B">
        <w:rPr>
          <w:sz w:val="24"/>
          <w:szCs w:val="24"/>
          <w:lang w:val="en-GB"/>
        </w:rPr>
        <w:t xml:space="preserve">Such issues are exacerbated by </w:t>
      </w:r>
      <w:r w:rsidR="00183829" w:rsidRPr="00183829">
        <w:rPr>
          <w:sz w:val="24"/>
          <w:szCs w:val="24"/>
          <w:lang w:val="en-GB"/>
        </w:rPr>
        <w:t xml:space="preserve">concerns with </w:t>
      </w:r>
      <w:r w:rsidR="00946E7C" w:rsidRPr="00183829">
        <w:rPr>
          <w:sz w:val="24"/>
          <w:szCs w:val="24"/>
          <w:lang w:val="en-GB"/>
        </w:rPr>
        <w:t xml:space="preserve">the </w:t>
      </w:r>
      <w:r w:rsidR="00E06742">
        <w:rPr>
          <w:sz w:val="24"/>
          <w:szCs w:val="24"/>
          <w:lang w:val="en-GB"/>
        </w:rPr>
        <w:t>ability</w:t>
      </w:r>
      <w:r w:rsidR="00946E7C" w:rsidRPr="00183829">
        <w:rPr>
          <w:sz w:val="24"/>
          <w:szCs w:val="24"/>
          <w:lang w:val="en-GB"/>
        </w:rPr>
        <w:t xml:space="preserve"> of the Drug Regulatory Authority of Pakistan (DRAP) </w:t>
      </w:r>
      <w:r w:rsidR="00E06742">
        <w:rPr>
          <w:sz w:val="24"/>
          <w:szCs w:val="24"/>
          <w:lang w:val="en-GB"/>
        </w:rPr>
        <w:t xml:space="preserve">to </w:t>
      </w:r>
      <w:r w:rsidR="00E00E8C">
        <w:rPr>
          <w:sz w:val="24"/>
          <w:szCs w:val="24"/>
          <w:lang w:val="en-GB"/>
        </w:rPr>
        <w:t xml:space="preserve">properly </w:t>
      </w:r>
      <w:r w:rsidR="00E06742">
        <w:rPr>
          <w:sz w:val="24"/>
          <w:szCs w:val="24"/>
          <w:lang w:val="en-GB"/>
        </w:rPr>
        <w:t xml:space="preserve">regulate prices </w:t>
      </w:r>
      <w:r w:rsidR="002E6034">
        <w:rPr>
          <w:sz w:val="24"/>
          <w:szCs w:val="24"/>
          <w:lang w:val="en-GB"/>
        </w:rPr>
        <w:t>[1,5,6]</w:t>
      </w:r>
      <w:r w:rsidR="00020B86" w:rsidRPr="00183829">
        <w:rPr>
          <w:sz w:val="24"/>
          <w:szCs w:val="24"/>
          <w:lang w:val="en-GB"/>
        </w:rPr>
        <w:t xml:space="preserve">. </w:t>
      </w:r>
    </w:p>
    <w:p w14:paraId="47DAE710" w14:textId="48F5116B" w:rsidR="00444D30" w:rsidRPr="00183829" w:rsidRDefault="00BB7122" w:rsidP="00444D30">
      <w:pPr>
        <w:pStyle w:val="NoSpacing1"/>
        <w:ind w:firstLine="720"/>
        <w:jc w:val="both"/>
        <w:rPr>
          <w:sz w:val="24"/>
          <w:szCs w:val="24"/>
          <w:lang w:val="en-GB"/>
        </w:rPr>
      </w:pPr>
      <w:r w:rsidRPr="00183829">
        <w:rPr>
          <w:sz w:val="24"/>
          <w:szCs w:val="24"/>
          <w:lang w:val="en-GB"/>
        </w:rPr>
        <w:t xml:space="preserve">Currently the price of medicines to treat cardiovascular disease are appreciably higher in Pakistan than other </w:t>
      </w:r>
      <w:r w:rsidR="00020B86" w:rsidRPr="00183829">
        <w:rPr>
          <w:sz w:val="24"/>
          <w:szCs w:val="24"/>
          <w:lang w:val="en-GB"/>
        </w:rPr>
        <w:t xml:space="preserve">similar </w:t>
      </w:r>
      <w:r w:rsidRPr="00183829">
        <w:rPr>
          <w:sz w:val="24"/>
          <w:szCs w:val="24"/>
          <w:lang w:val="en-GB"/>
        </w:rPr>
        <w:t xml:space="preserve">countries including Afghanistan, China, Egypt, India, Lebanon and Sudan </w:t>
      </w:r>
      <w:r w:rsidR="00B11F93">
        <w:rPr>
          <w:sz w:val="24"/>
          <w:szCs w:val="24"/>
          <w:lang w:val="en-GB"/>
        </w:rPr>
        <w:t>[1]</w:t>
      </w:r>
      <w:r w:rsidRPr="00183829">
        <w:rPr>
          <w:sz w:val="24"/>
          <w:szCs w:val="24"/>
          <w:lang w:val="en-GB"/>
        </w:rPr>
        <w:t xml:space="preserve">. </w:t>
      </w:r>
      <w:r w:rsidR="00662D30">
        <w:rPr>
          <w:sz w:val="24"/>
          <w:szCs w:val="24"/>
          <w:lang w:val="en-GB"/>
        </w:rPr>
        <w:t>Recent s</w:t>
      </w:r>
      <w:r w:rsidR="00C26430">
        <w:rPr>
          <w:sz w:val="24"/>
          <w:szCs w:val="24"/>
          <w:lang w:val="en-GB"/>
        </w:rPr>
        <w:t xml:space="preserve">tudies have also shown that prices of originator </w:t>
      </w:r>
      <w:r w:rsidR="00B961F5">
        <w:rPr>
          <w:sz w:val="24"/>
          <w:szCs w:val="24"/>
          <w:shd w:val="clear" w:color="auto" w:fill="FFFFFF"/>
        </w:rPr>
        <w:t>a</w:t>
      </w:r>
      <w:r w:rsidR="00B961F5" w:rsidRPr="00C16B7B">
        <w:rPr>
          <w:sz w:val="24"/>
          <w:szCs w:val="24"/>
          <w:shd w:val="clear" w:color="auto" w:fill="FFFFFF"/>
        </w:rPr>
        <w:t xml:space="preserve">cyclovir, atorvastatin, </w:t>
      </w:r>
      <w:r w:rsidR="00B961F5" w:rsidRPr="00C16B7B">
        <w:rPr>
          <w:sz w:val="24"/>
          <w:szCs w:val="24"/>
          <w:shd w:val="clear" w:color="auto" w:fill="FFFFFF"/>
        </w:rPr>
        <w:lastRenderedPageBreak/>
        <w:t xml:space="preserve">ceftriaxone, ciprofloxacin, diclofenac sodium, omeprazole and simvastatin </w:t>
      </w:r>
      <w:r w:rsidR="00B961F5">
        <w:rPr>
          <w:sz w:val="24"/>
          <w:szCs w:val="24"/>
          <w:shd w:val="clear" w:color="auto" w:fill="FFFFFF"/>
        </w:rPr>
        <w:t xml:space="preserve">have been </w:t>
      </w:r>
      <w:r w:rsidR="00B961F5" w:rsidRPr="00C16B7B">
        <w:rPr>
          <w:sz w:val="24"/>
          <w:szCs w:val="24"/>
          <w:shd w:val="clear" w:color="auto" w:fill="FFFFFF"/>
        </w:rPr>
        <w:t xml:space="preserve">12 to 18 times higher </w:t>
      </w:r>
      <w:r w:rsidR="00662D30">
        <w:rPr>
          <w:sz w:val="24"/>
          <w:szCs w:val="24"/>
          <w:shd w:val="clear" w:color="auto" w:fill="FFFFFF"/>
        </w:rPr>
        <w:t xml:space="preserve">in Pakistan </w:t>
      </w:r>
      <w:r w:rsidR="00B961F5" w:rsidRPr="00C16B7B">
        <w:rPr>
          <w:sz w:val="24"/>
          <w:szCs w:val="24"/>
          <w:shd w:val="clear" w:color="auto" w:fill="FFFFFF"/>
        </w:rPr>
        <w:t>than international reference prices</w:t>
      </w:r>
      <w:r w:rsidR="009B67EE">
        <w:rPr>
          <w:sz w:val="24"/>
          <w:szCs w:val="24"/>
          <w:shd w:val="clear" w:color="auto" w:fill="FFFFFF"/>
        </w:rPr>
        <w:t>,</w:t>
      </w:r>
      <w:r w:rsidR="00B961F5" w:rsidRPr="00C16B7B">
        <w:rPr>
          <w:sz w:val="24"/>
          <w:szCs w:val="24"/>
          <w:shd w:val="clear" w:color="auto" w:fill="FFFFFF"/>
        </w:rPr>
        <w:t xml:space="preserve"> with originator fluconazole 60 times higher </w:t>
      </w:r>
      <w:r w:rsidR="00B11F93">
        <w:rPr>
          <w:sz w:val="24"/>
          <w:szCs w:val="24"/>
          <w:shd w:val="clear" w:color="auto" w:fill="FFFFFF"/>
        </w:rPr>
        <w:t>[</w:t>
      </w:r>
      <w:r w:rsidR="00567C61">
        <w:rPr>
          <w:sz w:val="24"/>
          <w:szCs w:val="24"/>
          <w:shd w:val="clear" w:color="auto" w:fill="FFFFFF"/>
        </w:rPr>
        <w:t>5,</w:t>
      </w:r>
      <w:r w:rsidR="00B11F93">
        <w:rPr>
          <w:sz w:val="24"/>
          <w:szCs w:val="24"/>
          <w:shd w:val="clear" w:color="auto" w:fill="FFFFFF"/>
        </w:rPr>
        <w:t>7</w:t>
      </w:r>
      <w:r w:rsidR="00567C61">
        <w:rPr>
          <w:sz w:val="24"/>
          <w:szCs w:val="24"/>
          <w:shd w:val="clear" w:color="auto" w:fill="FFFFFF"/>
        </w:rPr>
        <w:t>,8</w:t>
      </w:r>
      <w:r w:rsidR="00B11F93">
        <w:rPr>
          <w:sz w:val="24"/>
          <w:szCs w:val="24"/>
          <w:shd w:val="clear" w:color="auto" w:fill="FFFFFF"/>
        </w:rPr>
        <w:t>]</w:t>
      </w:r>
      <w:r w:rsidR="00B961F5" w:rsidRPr="00C16B7B">
        <w:rPr>
          <w:sz w:val="24"/>
          <w:szCs w:val="24"/>
          <w:shd w:val="clear" w:color="auto" w:fill="FFFFFF"/>
        </w:rPr>
        <w:t xml:space="preserve">. </w:t>
      </w:r>
      <w:r w:rsidRPr="00183829">
        <w:rPr>
          <w:sz w:val="24"/>
          <w:szCs w:val="24"/>
          <w:lang w:val="en-GB"/>
        </w:rPr>
        <w:t>This is not helped by a</w:t>
      </w:r>
      <w:r w:rsidR="0002156B" w:rsidRPr="00183829">
        <w:rPr>
          <w:sz w:val="24"/>
          <w:szCs w:val="24"/>
          <w:lang w:val="en-GB"/>
        </w:rPr>
        <w:t xml:space="preserve"> recent hike of 20% in medicine </w:t>
      </w:r>
      <w:r w:rsidRPr="00183829">
        <w:rPr>
          <w:sz w:val="24"/>
          <w:szCs w:val="24"/>
          <w:lang w:val="en-GB"/>
        </w:rPr>
        <w:t>costs</w:t>
      </w:r>
      <w:r w:rsidR="0002156B" w:rsidRPr="00183829">
        <w:rPr>
          <w:sz w:val="24"/>
          <w:szCs w:val="24"/>
          <w:lang w:val="en-GB"/>
        </w:rPr>
        <w:t xml:space="preserve"> by D</w:t>
      </w:r>
      <w:r w:rsidRPr="00183829">
        <w:rPr>
          <w:sz w:val="24"/>
          <w:szCs w:val="24"/>
          <w:lang w:val="en-GB"/>
        </w:rPr>
        <w:t>RAP</w:t>
      </w:r>
      <w:r w:rsidR="0002156B" w:rsidRPr="00183829">
        <w:rPr>
          <w:sz w:val="24"/>
          <w:szCs w:val="24"/>
          <w:lang w:val="en-GB"/>
        </w:rPr>
        <w:t xml:space="preserve"> </w:t>
      </w:r>
      <w:r w:rsidRPr="00183829">
        <w:rPr>
          <w:sz w:val="24"/>
          <w:szCs w:val="24"/>
          <w:lang w:val="en-GB"/>
        </w:rPr>
        <w:t xml:space="preserve">equating to a </w:t>
      </w:r>
      <w:r w:rsidR="0002156B" w:rsidRPr="00183829">
        <w:rPr>
          <w:sz w:val="24"/>
          <w:szCs w:val="24"/>
          <w:lang w:val="en-GB"/>
        </w:rPr>
        <w:t>30% increase in last two years</w:t>
      </w:r>
      <w:r w:rsidR="00BF2036" w:rsidRPr="00183829">
        <w:rPr>
          <w:sz w:val="24"/>
          <w:szCs w:val="24"/>
          <w:lang w:val="en-GB"/>
        </w:rPr>
        <w:t xml:space="preserve"> driven by inflation </w:t>
      </w:r>
      <w:r w:rsidR="000672AC">
        <w:rPr>
          <w:sz w:val="24"/>
          <w:szCs w:val="24"/>
          <w:lang w:val="en-GB"/>
        </w:rPr>
        <w:t>[</w:t>
      </w:r>
      <w:r w:rsidR="00567C61">
        <w:rPr>
          <w:sz w:val="24"/>
          <w:szCs w:val="24"/>
          <w:lang w:val="en-GB"/>
        </w:rPr>
        <w:t>9</w:t>
      </w:r>
      <w:r w:rsidR="000672AC">
        <w:rPr>
          <w:sz w:val="24"/>
          <w:szCs w:val="24"/>
          <w:lang w:val="en-GB"/>
        </w:rPr>
        <w:t>]</w:t>
      </w:r>
      <w:r w:rsidR="00662D30">
        <w:rPr>
          <w:sz w:val="24"/>
          <w:szCs w:val="24"/>
          <w:lang w:val="en-GB"/>
        </w:rPr>
        <w:t xml:space="preserve">. </w:t>
      </w:r>
      <w:r w:rsidR="009B67EE">
        <w:rPr>
          <w:sz w:val="24"/>
          <w:szCs w:val="24"/>
          <w:lang w:val="en-GB"/>
        </w:rPr>
        <w:t>Despite these rises, t</w:t>
      </w:r>
      <w:r w:rsidR="00662D30">
        <w:rPr>
          <w:sz w:val="24"/>
          <w:szCs w:val="24"/>
          <w:lang w:val="en-GB"/>
        </w:rPr>
        <w:t xml:space="preserve">here are </w:t>
      </w:r>
      <w:r w:rsidR="00662D30">
        <w:rPr>
          <w:sz w:val="24"/>
          <w:szCs w:val="24"/>
          <w:shd w:val="clear" w:color="auto" w:fill="FFFFFF"/>
        </w:rPr>
        <w:t>continuin</w:t>
      </w:r>
      <w:r w:rsidR="009B67EE">
        <w:rPr>
          <w:sz w:val="24"/>
          <w:szCs w:val="24"/>
          <w:shd w:val="clear" w:color="auto" w:fill="FFFFFF"/>
        </w:rPr>
        <w:t>g</w:t>
      </w:r>
      <w:r w:rsidR="00662D30">
        <w:rPr>
          <w:sz w:val="24"/>
          <w:szCs w:val="24"/>
          <w:shd w:val="clear" w:color="auto" w:fill="FFFFFF"/>
        </w:rPr>
        <w:t xml:space="preserve"> </w:t>
      </w:r>
      <w:r w:rsidR="009B67EE">
        <w:rPr>
          <w:sz w:val="24"/>
          <w:szCs w:val="24"/>
          <w:shd w:val="clear" w:color="auto" w:fill="FFFFFF"/>
        </w:rPr>
        <w:t xml:space="preserve">calls for greater </w:t>
      </w:r>
      <w:r w:rsidR="00B961F5">
        <w:rPr>
          <w:sz w:val="24"/>
          <w:szCs w:val="24"/>
          <w:shd w:val="clear" w:color="auto" w:fill="FFFFFF"/>
        </w:rPr>
        <w:t xml:space="preserve">price rises </w:t>
      </w:r>
      <w:r w:rsidR="009B67EE">
        <w:rPr>
          <w:sz w:val="24"/>
          <w:szCs w:val="24"/>
          <w:shd w:val="clear" w:color="auto" w:fill="FFFFFF"/>
        </w:rPr>
        <w:t>from</w:t>
      </w:r>
      <w:r w:rsidR="00662D30">
        <w:rPr>
          <w:sz w:val="24"/>
          <w:szCs w:val="24"/>
          <w:shd w:val="clear" w:color="auto" w:fill="FFFFFF"/>
        </w:rPr>
        <w:t xml:space="preserve"> manufacturers </w:t>
      </w:r>
      <w:r w:rsidR="00B961F5">
        <w:rPr>
          <w:sz w:val="24"/>
          <w:szCs w:val="24"/>
          <w:shd w:val="clear" w:color="auto" w:fill="FFFFFF"/>
        </w:rPr>
        <w:t xml:space="preserve">with </w:t>
      </w:r>
      <w:r w:rsidR="00662D30">
        <w:rPr>
          <w:sz w:val="24"/>
          <w:szCs w:val="24"/>
          <w:shd w:val="clear" w:color="auto" w:fill="FFFFFF"/>
        </w:rPr>
        <w:t xml:space="preserve">rising </w:t>
      </w:r>
      <w:r w:rsidR="00B961F5" w:rsidRPr="00C16B7B">
        <w:rPr>
          <w:sz w:val="24"/>
          <w:szCs w:val="24"/>
          <w:shd w:val="clear" w:color="auto" w:fill="FFFFFF"/>
        </w:rPr>
        <w:t xml:space="preserve">inflation </w:t>
      </w:r>
      <w:r w:rsidR="00662D30">
        <w:rPr>
          <w:sz w:val="24"/>
          <w:szCs w:val="24"/>
          <w:shd w:val="clear" w:color="auto" w:fill="FFFFFF"/>
        </w:rPr>
        <w:t xml:space="preserve">and </w:t>
      </w:r>
      <w:r w:rsidR="00B961F5" w:rsidRPr="00C16B7B">
        <w:rPr>
          <w:sz w:val="24"/>
          <w:szCs w:val="24"/>
          <w:shd w:val="clear" w:color="auto" w:fill="FFFFFF"/>
        </w:rPr>
        <w:t>prices of active ingredients</w:t>
      </w:r>
      <w:r w:rsidR="00662D30">
        <w:rPr>
          <w:sz w:val="24"/>
          <w:szCs w:val="24"/>
          <w:shd w:val="clear" w:color="auto" w:fill="FFFFFF"/>
        </w:rPr>
        <w:t xml:space="preserve"> </w:t>
      </w:r>
      <w:r w:rsidR="009B67EE">
        <w:rPr>
          <w:sz w:val="24"/>
          <w:szCs w:val="24"/>
          <w:shd w:val="clear" w:color="auto" w:fill="FFFFFF"/>
        </w:rPr>
        <w:t>continuing to</w:t>
      </w:r>
      <w:r w:rsidR="00662D30">
        <w:rPr>
          <w:sz w:val="24"/>
          <w:szCs w:val="24"/>
          <w:shd w:val="clear" w:color="auto" w:fill="FFFFFF"/>
        </w:rPr>
        <w:t xml:space="preserve"> increas</w:t>
      </w:r>
      <w:r w:rsidR="009B67EE">
        <w:rPr>
          <w:sz w:val="24"/>
          <w:szCs w:val="24"/>
          <w:shd w:val="clear" w:color="auto" w:fill="FFFFFF"/>
        </w:rPr>
        <w:t>e</w:t>
      </w:r>
      <w:r w:rsidR="00662D30">
        <w:rPr>
          <w:sz w:val="24"/>
          <w:szCs w:val="24"/>
          <w:shd w:val="clear" w:color="auto" w:fill="FFFFFF"/>
        </w:rPr>
        <w:t xml:space="preserve"> as a result of currency devaluation with Pakistan </w:t>
      </w:r>
      <w:r w:rsidR="00B961F5" w:rsidRPr="00C16B7B">
        <w:rPr>
          <w:sz w:val="24"/>
          <w:szCs w:val="24"/>
          <w:shd w:val="clear" w:color="auto" w:fill="FFFFFF"/>
        </w:rPr>
        <w:t>currently import</w:t>
      </w:r>
      <w:r w:rsidR="00662D30">
        <w:rPr>
          <w:sz w:val="24"/>
          <w:szCs w:val="24"/>
          <w:shd w:val="clear" w:color="auto" w:fill="FFFFFF"/>
        </w:rPr>
        <w:t>ing</w:t>
      </w:r>
      <w:r w:rsidR="00B961F5" w:rsidRPr="00C16B7B">
        <w:rPr>
          <w:sz w:val="24"/>
          <w:szCs w:val="24"/>
          <w:shd w:val="clear" w:color="auto" w:fill="FFFFFF"/>
        </w:rPr>
        <w:t xml:space="preserve"> 90% of </w:t>
      </w:r>
      <w:r w:rsidR="00B961F5">
        <w:rPr>
          <w:sz w:val="24"/>
          <w:szCs w:val="24"/>
          <w:shd w:val="clear" w:color="auto" w:fill="FFFFFF"/>
        </w:rPr>
        <w:t xml:space="preserve">its </w:t>
      </w:r>
      <w:r w:rsidR="00B961F5" w:rsidRPr="00C16B7B">
        <w:rPr>
          <w:sz w:val="24"/>
          <w:szCs w:val="24"/>
          <w:shd w:val="clear" w:color="auto" w:fill="FFFFFF"/>
        </w:rPr>
        <w:t xml:space="preserve">raw ingredients </w:t>
      </w:r>
      <w:r w:rsidR="00B961F5">
        <w:rPr>
          <w:sz w:val="24"/>
          <w:szCs w:val="24"/>
          <w:shd w:val="clear" w:color="auto" w:fill="FFFFFF"/>
        </w:rPr>
        <w:t>for</w:t>
      </w:r>
      <w:r w:rsidR="00B961F5" w:rsidRPr="00C16B7B">
        <w:rPr>
          <w:sz w:val="24"/>
          <w:szCs w:val="24"/>
          <w:shd w:val="clear" w:color="auto" w:fill="FFFFFF"/>
        </w:rPr>
        <w:t xml:space="preserve"> medicines </w:t>
      </w:r>
      <w:r w:rsidR="000672AC">
        <w:rPr>
          <w:sz w:val="24"/>
          <w:szCs w:val="24"/>
          <w:shd w:val="clear" w:color="auto" w:fill="FFFFFF"/>
        </w:rPr>
        <w:t>[1</w:t>
      </w:r>
      <w:r w:rsidR="00567C61">
        <w:rPr>
          <w:sz w:val="24"/>
          <w:szCs w:val="24"/>
          <w:shd w:val="clear" w:color="auto" w:fill="FFFFFF"/>
        </w:rPr>
        <w:t>0</w:t>
      </w:r>
      <w:r w:rsidR="000672AC">
        <w:rPr>
          <w:sz w:val="24"/>
          <w:szCs w:val="24"/>
          <w:shd w:val="clear" w:color="auto" w:fill="FFFFFF"/>
        </w:rPr>
        <w:t>]</w:t>
      </w:r>
      <w:r w:rsidR="00B961F5" w:rsidRPr="00C16B7B">
        <w:rPr>
          <w:sz w:val="24"/>
          <w:szCs w:val="24"/>
          <w:shd w:val="clear" w:color="auto" w:fill="FFFFFF"/>
        </w:rPr>
        <w:t xml:space="preserve">. </w:t>
      </w:r>
      <w:r w:rsidR="00662D30">
        <w:rPr>
          <w:sz w:val="24"/>
          <w:szCs w:val="24"/>
          <w:shd w:val="clear" w:color="auto" w:fill="FFFFFF"/>
        </w:rPr>
        <w:t>Constrain</w:t>
      </w:r>
      <w:r w:rsidR="009B67EE">
        <w:rPr>
          <w:sz w:val="24"/>
          <w:szCs w:val="24"/>
          <w:shd w:val="clear" w:color="auto" w:fill="FFFFFF"/>
        </w:rPr>
        <w:t>in</w:t>
      </w:r>
      <w:r w:rsidR="00662D30">
        <w:rPr>
          <w:sz w:val="24"/>
          <w:szCs w:val="24"/>
          <w:shd w:val="clear" w:color="auto" w:fill="FFFFFF"/>
        </w:rPr>
        <w:t xml:space="preserve">g price rises </w:t>
      </w:r>
      <w:r w:rsidR="009B67EE">
        <w:rPr>
          <w:sz w:val="24"/>
          <w:szCs w:val="24"/>
          <w:shd w:val="clear" w:color="auto" w:fill="FFFFFF"/>
        </w:rPr>
        <w:t xml:space="preserve">has resulted in </w:t>
      </w:r>
      <w:r w:rsidR="00B961F5" w:rsidRPr="00C16B7B">
        <w:rPr>
          <w:sz w:val="24"/>
          <w:szCs w:val="24"/>
          <w:shd w:val="clear" w:color="auto" w:fill="FFFFFF"/>
        </w:rPr>
        <w:t xml:space="preserve">the closure of </w:t>
      </w:r>
      <w:r w:rsidR="00662D30">
        <w:rPr>
          <w:sz w:val="24"/>
          <w:szCs w:val="24"/>
          <w:shd w:val="clear" w:color="auto" w:fill="FFFFFF"/>
        </w:rPr>
        <w:t xml:space="preserve">many </w:t>
      </w:r>
      <w:r w:rsidR="00B961F5" w:rsidRPr="00C16B7B">
        <w:rPr>
          <w:sz w:val="24"/>
          <w:szCs w:val="24"/>
          <w:shd w:val="clear" w:color="auto" w:fill="FFFFFF"/>
        </w:rPr>
        <w:t xml:space="preserve">small manufacturing plants </w:t>
      </w:r>
      <w:r w:rsidR="009B67EE">
        <w:rPr>
          <w:sz w:val="24"/>
          <w:szCs w:val="24"/>
          <w:shd w:val="clear" w:color="auto" w:fill="FFFFFF"/>
        </w:rPr>
        <w:t xml:space="preserve">in recent years </w:t>
      </w:r>
      <w:r w:rsidR="00B961F5" w:rsidRPr="00C16B7B">
        <w:rPr>
          <w:sz w:val="24"/>
          <w:szCs w:val="24"/>
          <w:shd w:val="clear" w:color="auto" w:fill="FFFFFF"/>
        </w:rPr>
        <w:t xml:space="preserve">despite </w:t>
      </w:r>
      <w:r w:rsidR="00662D30">
        <w:rPr>
          <w:sz w:val="24"/>
          <w:szCs w:val="24"/>
          <w:shd w:val="clear" w:color="auto" w:fill="FFFFFF"/>
        </w:rPr>
        <w:t>ongoing requests</w:t>
      </w:r>
      <w:r w:rsidR="00B961F5" w:rsidRPr="00C16B7B">
        <w:rPr>
          <w:sz w:val="24"/>
          <w:szCs w:val="24"/>
          <w:shd w:val="clear" w:color="auto" w:fill="FFFFFF"/>
        </w:rPr>
        <w:t xml:space="preserve"> </w:t>
      </w:r>
      <w:r w:rsidR="009B67EE">
        <w:rPr>
          <w:sz w:val="24"/>
          <w:szCs w:val="24"/>
          <w:shd w:val="clear" w:color="auto" w:fill="FFFFFF"/>
        </w:rPr>
        <w:t xml:space="preserve">to increase prices </w:t>
      </w:r>
      <w:r w:rsidR="00A66F36">
        <w:rPr>
          <w:sz w:val="24"/>
          <w:szCs w:val="24"/>
          <w:shd w:val="clear" w:color="auto" w:fill="FFFFFF"/>
        </w:rPr>
        <w:t>[1</w:t>
      </w:r>
      <w:r w:rsidR="00567C61">
        <w:rPr>
          <w:sz w:val="24"/>
          <w:szCs w:val="24"/>
          <w:shd w:val="clear" w:color="auto" w:fill="FFFFFF"/>
        </w:rPr>
        <w:t>0</w:t>
      </w:r>
      <w:r w:rsidR="00A66F36">
        <w:rPr>
          <w:sz w:val="24"/>
          <w:szCs w:val="24"/>
          <w:shd w:val="clear" w:color="auto" w:fill="FFFFFF"/>
        </w:rPr>
        <w:t>]</w:t>
      </w:r>
      <w:r w:rsidR="00B961F5" w:rsidRPr="00C16B7B">
        <w:rPr>
          <w:sz w:val="24"/>
          <w:szCs w:val="24"/>
          <w:shd w:val="clear" w:color="auto" w:fill="FFFFFF"/>
        </w:rPr>
        <w:t>.</w:t>
      </w:r>
      <w:r w:rsidR="00BF2036" w:rsidRPr="00183829">
        <w:rPr>
          <w:sz w:val="24"/>
          <w:szCs w:val="24"/>
          <w:lang w:val="en-GB"/>
        </w:rPr>
        <w:t>As a result</w:t>
      </w:r>
      <w:r w:rsidR="00B961F5">
        <w:rPr>
          <w:sz w:val="24"/>
          <w:szCs w:val="24"/>
          <w:lang w:val="en-GB"/>
        </w:rPr>
        <w:t xml:space="preserve"> of these </w:t>
      </w:r>
      <w:r w:rsidR="00662D30">
        <w:rPr>
          <w:sz w:val="24"/>
          <w:szCs w:val="24"/>
          <w:lang w:val="en-GB"/>
        </w:rPr>
        <w:t xml:space="preserve">multiple </w:t>
      </w:r>
      <w:r w:rsidR="00B961F5">
        <w:rPr>
          <w:sz w:val="24"/>
          <w:szCs w:val="24"/>
          <w:lang w:val="en-GB"/>
        </w:rPr>
        <w:t>economic challenges</w:t>
      </w:r>
      <w:r w:rsidR="00BF2036" w:rsidRPr="00183829">
        <w:rPr>
          <w:sz w:val="24"/>
          <w:szCs w:val="24"/>
          <w:lang w:val="en-GB"/>
        </w:rPr>
        <w:t>, the ability of patients to purchase medicines</w:t>
      </w:r>
      <w:r w:rsidR="009B67EE">
        <w:rPr>
          <w:sz w:val="24"/>
          <w:szCs w:val="24"/>
          <w:lang w:val="en-GB"/>
        </w:rPr>
        <w:t>,</w:t>
      </w:r>
      <w:r w:rsidR="00BF2036" w:rsidRPr="00183829">
        <w:rPr>
          <w:sz w:val="24"/>
          <w:szCs w:val="24"/>
          <w:lang w:val="en-GB"/>
        </w:rPr>
        <w:t xml:space="preserve"> especially </w:t>
      </w:r>
      <w:r w:rsidR="00E00E8C">
        <w:rPr>
          <w:sz w:val="24"/>
          <w:szCs w:val="24"/>
          <w:lang w:val="en-GB"/>
        </w:rPr>
        <w:t xml:space="preserve">those </w:t>
      </w:r>
      <w:r w:rsidR="00662D30">
        <w:rPr>
          <w:sz w:val="24"/>
          <w:szCs w:val="24"/>
          <w:lang w:val="en-GB"/>
        </w:rPr>
        <w:t xml:space="preserve">on low incomes </w:t>
      </w:r>
      <w:r w:rsidR="00E06742">
        <w:rPr>
          <w:sz w:val="24"/>
          <w:szCs w:val="24"/>
          <w:lang w:val="en-GB"/>
        </w:rPr>
        <w:t xml:space="preserve">with </w:t>
      </w:r>
      <w:r w:rsidR="00E00E8C">
        <w:rPr>
          <w:sz w:val="24"/>
          <w:szCs w:val="24"/>
          <w:lang w:val="en-GB"/>
        </w:rPr>
        <w:t xml:space="preserve">chronic </w:t>
      </w:r>
      <w:r w:rsidR="00E06742">
        <w:rPr>
          <w:sz w:val="24"/>
          <w:szCs w:val="24"/>
          <w:lang w:val="en-GB"/>
        </w:rPr>
        <w:t>non-communicable diseases (</w:t>
      </w:r>
      <w:r w:rsidR="00BF2036" w:rsidRPr="00183829">
        <w:rPr>
          <w:sz w:val="24"/>
          <w:szCs w:val="24"/>
          <w:lang w:val="en-GB"/>
        </w:rPr>
        <w:t>NCDs</w:t>
      </w:r>
      <w:r w:rsidR="00E06742">
        <w:rPr>
          <w:sz w:val="24"/>
          <w:szCs w:val="24"/>
          <w:lang w:val="en-GB"/>
        </w:rPr>
        <w:t>)</w:t>
      </w:r>
      <w:r w:rsidR="009B67EE">
        <w:rPr>
          <w:sz w:val="24"/>
          <w:szCs w:val="24"/>
          <w:lang w:val="en-GB"/>
        </w:rPr>
        <w:t>,</w:t>
      </w:r>
      <w:r w:rsidR="00BF2036" w:rsidRPr="00183829">
        <w:rPr>
          <w:sz w:val="24"/>
          <w:szCs w:val="24"/>
          <w:lang w:val="en-GB"/>
        </w:rPr>
        <w:t xml:space="preserve"> </w:t>
      </w:r>
      <w:r w:rsidR="00B961F5">
        <w:rPr>
          <w:sz w:val="24"/>
          <w:szCs w:val="24"/>
          <w:lang w:val="en-GB"/>
        </w:rPr>
        <w:t xml:space="preserve">is deteriorating </w:t>
      </w:r>
      <w:r w:rsidR="00A66F36">
        <w:rPr>
          <w:sz w:val="24"/>
          <w:szCs w:val="24"/>
          <w:lang w:val="en-GB"/>
        </w:rPr>
        <w:t>[</w:t>
      </w:r>
      <w:r w:rsidR="00567C61">
        <w:rPr>
          <w:sz w:val="24"/>
          <w:szCs w:val="24"/>
          <w:lang w:val="en-GB"/>
        </w:rPr>
        <w:t>9</w:t>
      </w:r>
      <w:r w:rsidR="00A66F36">
        <w:rPr>
          <w:sz w:val="24"/>
          <w:szCs w:val="24"/>
          <w:lang w:val="en-GB"/>
        </w:rPr>
        <w:t>,1</w:t>
      </w:r>
      <w:r w:rsidR="00567C61">
        <w:rPr>
          <w:sz w:val="24"/>
          <w:szCs w:val="24"/>
          <w:lang w:val="en-GB"/>
        </w:rPr>
        <w:t>0</w:t>
      </w:r>
      <w:r w:rsidR="00A66F36">
        <w:rPr>
          <w:sz w:val="24"/>
          <w:szCs w:val="24"/>
          <w:lang w:val="en-GB"/>
        </w:rPr>
        <w:t>]</w:t>
      </w:r>
      <w:r w:rsidR="00BF2036" w:rsidRPr="00183829">
        <w:rPr>
          <w:sz w:val="24"/>
          <w:szCs w:val="24"/>
          <w:lang w:val="en-GB"/>
        </w:rPr>
        <w:t xml:space="preserve">. </w:t>
      </w:r>
      <w:r w:rsidR="009B67EE">
        <w:rPr>
          <w:sz w:val="24"/>
          <w:szCs w:val="24"/>
          <w:lang w:val="en-GB"/>
        </w:rPr>
        <w:t>This needs to be urgently addressed.</w:t>
      </w:r>
    </w:p>
    <w:p w14:paraId="48C9A90E" w14:textId="7CAA0D89" w:rsidR="00444D30" w:rsidRPr="00183829" w:rsidRDefault="0002156B" w:rsidP="009A795E">
      <w:pPr>
        <w:pStyle w:val="NoSpacing1"/>
        <w:ind w:firstLine="720"/>
        <w:jc w:val="both"/>
        <w:rPr>
          <w:sz w:val="24"/>
          <w:szCs w:val="24"/>
          <w:lang w:val="en-GB"/>
        </w:rPr>
      </w:pPr>
      <w:r w:rsidRPr="00183829">
        <w:rPr>
          <w:sz w:val="24"/>
          <w:szCs w:val="24"/>
          <w:lang w:val="en-GB"/>
        </w:rPr>
        <w:t xml:space="preserve">Most countries </w:t>
      </w:r>
      <w:r w:rsidR="00E06742" w:rsidRPr="00183829">
        <w:rPr>
          <w:sz w:val="24"/>
          <w:szCs w:val="24"/>
          <w:lang w:val="en-GB"/>
        </w:rPr>
        <w:t>currently manage</w:t>
      </w:r>
      <w:r w:rsidRPr="00183829">
        <w:rPr>
          <w:sz w:val="24"/>
          <w:szCs w:val="24"/>
          <w:lang w:val="en-GB"/>
        </w:rPr>
        <w:t xml:space="preserve"> the cost of medic</w:t>
      </w:r>
      <w:r w:rsidR="0082466A" w:rsidRPr="00183829">
        <w:rPr>
          <w:sz w:val="24"/>
          <w:szCs w:val="24"/>
          <w:lang w:val="en-GB"/>
        </w:rPr>
        <w:t>ines</w:t>
      </w:r>
      <w:r w:rsidR="00020B86" w:rsidRPr="00183829">
        <w:rPr>
          <w:sz w:val="24"/>
          <w:szCs w:val="24"/>
          <w:lang w:val="en-GB"/>
        </w:rPr>
        <w:t xml:space="preserve"> </w:t>
      </w:r>
      <w:r w:rsidRPr="00183829">
        <w:rPr>
          <w:sz w:val="24"/>
          <w:szCs w:val="24"/>
          <w:lang w:val="en-GB"/>
        </w:rPr>
        <w:t xml:space="preserve">either directly at the government </w:t>
      </w:r>
      <w:r w:rsidR="0082466A" w:rsidRPr="00183829">
        <w:rPr>
          <w:sz w:val="24"/>
          <w:szCs w:val="24"/>
          <w:lang w:val="en-GB"/>
        </w:rPr>
        <w:t xml:space="preserve">or national </w:t>
      </w:r>
      <w:r w:rsidRPr="00183829">
        <w:rPr>
          <w:sz w:val="24"/>
          <w:szCs w:val="24"/>
          <w:lang w:val="en-GB"/>
        </w:rPr>
        <w:t>level</w:t>
      </w:r>
      <w:r w:rsidR="0082466A" w:rsidRPr="00183829">
        <w:rPr>
          <w:sz w:val="24"/>
          <w:szCs w:val="24"/>
          <w:lang w:val="en-GB"/>
        </w:rPr>
        <w:t xml:space="preserve"> through formal reimbursement or contracting processes</w:t>
      </w:r>
      <w:r w:rsidRPr="00183829">
        <w:rPr>
          <w:sz w:val="24"/>
          <w:szCs w:val="24"/>
          <w:lang w:val="en-GB"/>
        </w:rPr>
        <w:t xml:space="preserve"> or indirectly through pharmacoeconomic methods</w:t>
      </w:r>
      <w:r w:rsidR="0082466A" w:rsidRPr="00183829">
        <w:rPr>
          <w:sz w:val="24"/>
          <w:szCs w:val="24"/>
          <w:lang w:val="en-GB"/>
        </w:rPr>
        <w:t xml:space="preserve"> coupled with rebates or managed entry agreements </w:t>
      </w:r>
      <w:r w:rsidR="00A66F36">
        <w:rPr>
          <w:sz w:val="24"/>
          <w:szCs w:val="24"/>
          <w:lang w:val="en-GB"/>
        </w:rPr>
        <w:t>[1</w:t>
      </w:r>
      <w:r w:rsidR="00567C61">
        <w:rPr>
          <w:sz w:val="24"/>
          <w:szCs w:val="24"/>
          <w:lang w:val="en-GB"/>
        </w:rPr>
        <w:t>1</w:t>
      </w:r>
      <w:r w:rsidR="00A66F36">
        <w:rPr>
          <w:sz w:val="24"/>
          <w:szCs w:val="24"/>
          <w:lang w:val="en-GB"/>
        </w:rPr>
        <w:t>]</w:t>
      </w:r>
      <w:r w:rsidRPr="00183829">
        <w:rPr>
          <w:sz w:val="24"/>
          <w:szCs w:val="24"/>
          <w:lang w:val="en-GB"/>
        </w:rPr>
        <w:t xml:space="preserve">. </w:t>
      </w:r>
      <w:r w:rsidR="0082466A" w:rsidRPr="00183829">
        <w:rPr>
          <w:sz w:val="24"/>
          <w:szCs w:val="24"/>
          <w:lang w:val="en-GB"/>
        </w:rPr>
        <w:t xml:space="preserve">Typically, </w:t>
      </w:r>
      <w:r w:rsidR="00020B86" w:rsidRPr="00183829">
        <w:rPr>
          <w:sz w:val="24"/>
          <w:szCs w:val="24"/>
          <w:lang w:val="en-GB"/>
        </w:rPr>
        <w:t xml:space="preserve">the availability and </w:t>
      </w:r>
      <w:r w:rsidRPr="00183829">
        <w:rPr>
          <w:sz w:val="24"/>
          <w:szCs w:val="24"/>
          <w:lang w:val="en-GB"/>
        </w:rPr>
        <w:t xml:space="preserve">affordability </w:t>
      </w:r>
      <w:r w:rsidR="0082466A" w:rsidRPr="00183829">
        <w:rPr>
          <w:sz w:val="24"/>
          <w:szCs w:val="24"/>
          <w:lang w:val="en-GB"/>
        </w:rPr>
        <w:t xml:space="preserve">of medicines </w:t>
      </w:r>
      <w:r w:rsidRPr="00183829">
        <w:rPr>
          <w:sz w:val="24"/>
          <w:szCs w:val="24"/>
          <w:lang w:val="en-GB"/>
        </w:rPr>
        <w:t xml:space="preserve">is higher in countries </w:t>
      </w:r>
      <w:bookmarkStart w:id="3" w:name="_Hlk137150104"/>
      <w:r w:rsidRPr="00183829">
        <w:rPr>
          <w:sz w:val="24"/>
          <w:szCs w:val="24"/>
          <w:lang w:val="en-GB"/>
        </w:rPr>
        <w:t>where prices are controlled</w:t>
      </w:r>
      <w:r w:rsidR="0082466A" w:rsidRPr="00183829">
        <w:rPr>
          <w:sz w:val="24"/>
          <w:szCs w:val="24"/>
          <w:lang w:val="en-GB"/>
        </w:rPr>
        <w:t xml:space="preserve"> </w:t>
      </w:r>
      <w:r w:rsidR="00A66F36">
        <w:rPr>
          <w:sz w:val="24"/>
          <w:szCs w:val="24"/>
          <w:lang w:val="en-GB"/>
        </w:rPr>
        <w:t>[</w:t>
      </w:r>
      <w:r w:rsidR="0080206D">
        <w:rPr>
          <w:sz w:val="24"/>
          <w:szCs w:val="24"/>
          <w:lang w:val="en-GB"/>
        </w:rPr>
        <w:t>8</w:t>
      </w:r>
      <w:r w:rsidR="00A66F36">
        <w:rPr>
          <w:sz w:val="24"/>
          <w:szCs w:val="24"/>
          <w:lang w:val="en-GB"/>
        </w:rPr>
        <w:t>]</w:t>
      </w:r>
      <w:r w:rsidR="00E74D3E" w:rsidRPr="00183829">
        <w:rPr>
          <w:sz w:val="24"/>
          <w:szCs w:val="24"/>
          <w:lang w:val="en-GB"/>
        </w:rPr>
        <w:t>.</w:t>
      </w:r>
      <w:r w:rsidRPr="00183829">
        <w:rPr>
          <w:sz w:val="24"/>
          <w:szCs w:val="24"/>
          <w:lang w:val="en-GB"/>
        </w:rPr>
        <w:t xml:space="preserve"> </w:t>
      </w:r>
      <w:bookmarkEnd w:id="3"/>
      <w:r w:rsidR="0082466A" w:rsidRPr="00183829">
        <w:rPr>
          <w:sz w:val="24"/>
          <w:szCs w:val="24"/>
          <w:lang w:val="en-GB"/>
        </w:rPr>
        <w:t>A key strategy across countries to improve access to medicines is to encourage</w:t>
      </w:r>
      <w:r w:rsidR="00E06742">
        <w:rPr>
          <w:sz w:val="24"/>
          <w:szCs w:val="24"/>
          <w:lang w:val="en-GB"/>
        </w:rPr>
        <w:t xml:space="preserve"> greater </w:t>
      </w:r>
      <w:r w:rsidR="0082466A" w:rsidRPr="00183829">
        <w:rPr>
          <w:sz w:val="24"/>
          <w:szCs w:val="24"/>
          <w:lang w:val="en-GB"/>
        </w:rPr>
        <w:t xml:space="preserve">prescribing and dispensing of multiple sourced </w:t>
      </w:r>
      <w:r w:rsidR="00444D30" w:rsidRPr="00183829">
        <w:rPr>
          <w:sz w:val="24"/>
          <w:szCs w:val="24"/>
          <w:lang w:val="en-GB"/>
        </w:rPr>
        <w:t xml:space="preserve">generic </w:t>
      </w:r>
      <w:r w:rsidR="0082466A" w:rsidRPr="00183829">
        <w:rPr>
          <w:sz w:val="24"/>
          <w:szCs w:val="24"/>
          <w:lang w:val="en-GB"/>
        </w:rPr>
        <w:t>medicines versus originators</w:t>
      </w:r>
      <w:r w:rsidR="00E06742">
        <w:rPr>
          <w:sz w:val="24"/>
          <w:szCs w:val="24"/>
          <w:lang w:val="en-GB"/>
        </w:rPr>
        <w:t xml:space="preserve">, BGs </w:t>
      </w:r>
      <w:r w:rsidR="00E00E8C">
        <w:rPr>
          <w:sz w:val="24"/>
          <w:szCs w:val="24"/>
          <w:lang w:val="en-GB"/>
        </w:rPr>
        <w:t xml:space="preserve">and </w:t>
      </w:r>
      <w:r w:rsidR="0082466A" w:rsidRPr="00183829">
        <w:rPr>
          <w:sz w:val="24"/>
          <w:szCs w:val="24"/>
          <w:lang w:val="en-GB"/>
        </w:rPr>
        <w:t xml:space="preserve">patented medicines in a class without compromising care </w:t>
      </w:r>
      <w:r w:rsidR="00DA1EDE">
        <w:rPr>
          <w:sz w:val="24"/>
          <w:szCs w:val="24"/>
          <w:lang w:val="en-GB"/>
        </w:rPr>
        <w:t>[1</w:t>
      </w:r>
      <w:r w:rsidR="00567C61">
        <w:rPr>
          <w:sz w:val="24"/>
          <w:szCs w:val="24"/>
          <w:lang w:val="en-GB"/>
        </w:rPr>
        <w:t>1</w:t>
      </w:r>
      <w:r w:rsidR="00DA1EDE">
        <w:rPr>
          <w:sz w:val="24"/>
          <w:szCs w:val="24"/>
          <w:lang w:val="en-GB"/>
        </w:rPr>
        <w:t>]</w:t>
      </w:r>
      <w:r w:rsidR="0082466A" w:rsidRPr="00183829">
        <w:rPr>
          <w:sz w:val="24"/>
          <w:szCs w:val="24"/>
          <w:lang w:val="en-GB"/>
        </w:rPr>
        <w:t xml:space="preserve">. </w:t>
      </w:r>
      <w:r w:rsidR="00020B86" w:rsidRPr="00183829">
        <w:rPr>
          <w:sz w:val="24"/>
          <w:szCs w:val="24"/>
          <w:lang w:val="en-GB"/>
        </w:rPr>
        <w:t>Multiple p</w:t>
      </w:r>
      <w:r w:rsidR="0082466A" w:rsidRPr="00183829">
        <w:rPr>
          <w:sz w:val="24"/>
          <w:szCs w:val="24"/>
          <w:lang w:val="en-GB"/>
        </w:rPr>
        <w:t>olicies across Europe have resulted in low prices for generics</w:t>
      </w:r>
      <w:r w:rsidR="002B41C8">
        <w:rPr>
          <w:sz w:val="24"/>
          <w:szCs w:val="24"/>
          <w:lang w:val="en-GB"/>
        </w:rPr>
        <w:t xml:space="preserve">. For instance in the Netherlands, 3-monthly national contracting reduced the prices of generic simvastatin and omeprazole to just 2% of pre-patent loss prices improving access for all patients </w:t>
      </w:r>
      <w:r w:rsidR="00A063E7">
        <w:rPr>
          <w:sz w:val="24"/>
          <w:szCs w:val="24"/>
          <w:lang w:val="en-GB"/>
        </w:rPr>
        <w:t>[1</w:t>
      </w:r>
      <w:r w:rsidR="00567C61">
        <w:rPr>
          <w:sz w:val="24"/>
          <w:szCs w:val="24"/>
          <w:lang w:val="en-GB"/>
        </w:rPr>
        <w:t>1</w:t>
      </w:r>
      <w:r w:rsidR="00A063E7">
        <w:rPr>
          <w:sz w:val="24"/>
          <w:szCs w:val="24"/>
          <w:lang w:val="en-GB"/>
        </w:rPr>
        <w:t>]</w:t>
      </w:r>
      <w:r w:rsidR="002B41C8">
        <w:rPr>
          <w:sz w:val="24"/>
          <w:szCs w:val="24"/>
          <w:lang w:val="en-GB"/>
        </w:rPr>
        <w:t xml:space="preserve">. </w:t>
      </w:r>
      <w:r w:rsidR="00AC086B">
        <w:rPr>
          <w:sz w:val="24"/>
          <w:szCs w:val="24"/>
          <w:lang w:val="en-GB"/>
        </w:rPr>
        <w:t>In the UK, increased pricing transparency in the pricing of generics, coupled with very high voluntary rates of International Non-</w:t>
      </w:r>
      <w:r w:rsidR="003F5F68">
        <w:rPr>
          <w:sz w:val="24"/>
          <w:szCs w:val="24"/>
          <w:lang w:val="en-GB"/>
        </w:rPr>
        <w:t>P</w:t>
      </w:r>
      <w:r w:rsidR="00AC086B">
        <w:rPr>
          <w:sz w:val="24"/>
          <w:szCs w:val="24"/>
          <w:lang w:val="en-GB"/>
        </w:rPr>
        <w:t xml:space="preserve">roprietary </w:t>
      </w:r>
      <w:r w:rsidR="003F5F68">
        <w:rPr>
          <w:sz w:val="24"/>
          <w:szCs w:val="24"/>
          <w:lang w:val="en-GB"/>
        </w:rPr>
        <w:t>N</w:t>
      </w:r>
      <w:r w:rsidR="00AC086B">
        <w:rPr>
          <w:sz w:val="24"/>
          <w:szCs w:val="24"/>
          <w:lang w:val="en-GB"/>
        </w:rPr>
        <w:t>ame (INN) prescribing</w:t>
      </w:r>
      <w:r w:rsidR="003F5F68">
        <w:rPr>
          <w:sz w:val="24"/>
          <w:szCs w:val="24"/>
          <w:lang w:val="en-GB"/>
        </w:rPr>
        <w:t xml:space="preserve">, </w:t>
      </w:r>
      <w:r w:rsidR="00AC086B">
        <w:rPr>
          <w:sz w:val="24"/>
          <w:szCs w:val="24"/>
          <w:lang w:val="en-GB"/>
        </w:rPr>
        <w:t xml:space="preserve">resulted in low prices for generics </w:t>
      </w:r>
      <w:r w:rsidR="00A063E7">
        <w:rPr>
          <w:sz w:val="24"/>
          <w:szCs w:val="24"/>
          <w:lang w:val="en-GB"/>
        </w:rPr>
        <w:t>[1</w:t>
      </w:r>
      <w:r w:rsidR="00567C61">
        <w:rPr>
          <w:sz w:val="24"/>
          <w:szCs w:val="24"/>
          <w:lang w:val="en-GB"/>
        </w:rPr>
        <w:t>1</w:t>
      </w:r>
      <w:r w:rsidR="00A063E7">
        <w:rPr>
          <w:sz w:val="24"/>
          <w:szCs w:val="24"/>
          <w:lang w:val="en-GB"/>
        </w:rPr>
        <w:t>]</w:t>
      </w:r>
      <w:r w:rsidR="00AC086B">
        <w:rPr>
          <w:sz w:val="24"/>
          <w:szCs w:val="24"/>
          <w:lang w:val="en-GB"/>
        </w:rPr>
        <w:t xml:space="preserve">. </w:t>
      </w:r>
      <w:r w:rsidR="002B41C8">
        <w:rPr>
          <w:sz w:val="24"/>
          <w:szCs w:val="24"/>
          <w:lang w:val="en-GB"/>
        </w:rPr>
        <w:t xml:space="preserve">Such approaches </w:t>
      </w:r>
      <w:r w:rsidR="00AC086B">
        <w:rPr>
          <w:sz w:val="24"/>
          <w:szCs w:val="24"/>
          <w:lang w:val="en-GB"/>
        </w:rPr>
        <w:t xml:space="preserve">have </w:t>
      </w:r>
      <w:r w:rsidR="003F5F68">
        <w:rPr>
          <w:sz w:val="24"/>
          <w:szCs w:val="24"/>
          <w:lang w:val="en-GB"/>
        </w:rPr>
        <w:t>led to</w:t>
      </w:r>
      <w:r w:rsidR="00A973CF">
        <w:rPr>
          <w:sz w:val="24"/>
          <w:szCs w:val="24"/>
          <w:lang w:val="en-GB"/>
        </w:rPr>
        <w:t xml:space="preserve"> </w:t>
      </w:r>
      <w:r w:rsidR="00AC086B">
        <w:rPr>
          <w:sz w:val="24"/>
          <w:szCs w:val="24"/>
          <w:lang w:val="en-GB"/>
        </w:rPr>
        <w:t xml:space="preserve">the </w:t>
      </w:r>
      <w:r w:rsidR="002B41C8">
        <w:rPr>
          <w:sz w:val="24"/>
          <w:szCs w:val="24"/>
          <w:lang w:val="en-GB"/>
        </w:rPr>
        <w:t xml:space="preserve">consolidation of </w:t>
      </w:r>
      <w:r w:rsidR="003F5F68">
        <w:rPr>
          <w:sz w:val="24"/>
          <w:szCs w:val="24"/>
          <w:lang w:val="en-GB"/>
        </w:rPr>
        <w:t xml:space="preserve">generic </w:t>
      </w:r>
      <w:r w:rsidR="00AC086B">
        <w:rPr>
          <w:sz w:val="24"/>
          <w:szCs w:val="24"/>
          <w:lang w:val="en-GB"/>
        </w:rPr>
        <w:t xml:space="preserve">manufacturing </w:t>
      </w:r>
      <w:r w:rsidR="002B41C8">
        <w:rPr>
          <w:sz w:val="24"/>
          <w:szCs w:val="24"/>
          <w:lang w:val="en-GB"/>
        </w:rPr>
        <w:t>companies</w:t>
      </w:r>
      <w:r w:rsidR="003F5F68">
        <w:rPr>
          <w:sz w:val="24"/>
          <w:szCs w:val="24"/>
          <w:lang w:val="en-GB"/>
        </w:rPr>
        <w:t xml:space="preserve"> </w:t>
      </w:r>
      <w:r w:rsidR="002B41C8">
        <w:rPr>
          <w:sz w:val="24"/>
          <w:szCs w:val="24"/>
          <w:lang w:val="en-GB"/>
        </w:rPr>
        <w:t>with economies of scale</w:t>
      </w:r>
      <w:r w:rsidR="003F5F68">
        <w:rPr>
          <w:sz w:val="24"/>
          <w:szCs w:val="24"/>
          <w:lang w:val="en-GB"/>
        </w:rPr>
        <w:t xml:space="preserve"> helping to lower prices</w:t>
      </w:r>
      <w:r w:rsidR="002B41C8">
        <w:rPr>
          <w:sz w:val="24"/>
          <w:szCs w:val="24"/>
          <w:lang w:val="en-GB"/>
        </w:rPr>
        <w:t>.</w:t>
      </w:r>
      <w:r w:rsidR="00A973CF">
        <w:rPr>
          <w:sz w:val="24"/>
          <w:szCs w:val="24"/>
          <w:lang w:val="en-GB"/>
        </w:rPr>
        <w:t xml:space="preserve"> In Lithuania, aggressive policies to lower the prices of generics, coupled with policies to appreciably increase INN prescribing, also resulted in substantial reductions in the prices of generics, e.g.</w:t>
      </w:r>
      <w:r w:rsidR="00B35FE4">
        <w:rPr>
          <w:sz w:val="24"/>
          <w:szCs w:val="24"/>
          <w:lang w:val="en-GB"/>
        </w:rPr>
        <w:t>,</w:t>
      </w:r>
      <w:r w:rsidR="00A973CF">
        <w:rPr>
          <w:sz w:val="24"/>
          <w:szCs w:val="24"/>
          <w:lang w:val="en-GB"/>
        </w:rPr>
        <w:t xml:space="preserve"> 83% to 87% price reductions for generic simvastatin and atorvastatin respectively</w:t>
      </w:r>
      <w:r w:rsidR="0070019C">
        <w:rPr>
          <w:sz w:val="24"/>
          <w:szCs w:val="24"/>
          <w:lang w:val="en-GB"/>
        </w:rPr>
        <w:t xml:space="preserve"> in 2009 versus 2000 </w:t>
      </w:r>
      <w:r w:rsidR="00A063E7">
        <w:rPr>
          <w:sz w:val="24"/>
          <w:szCs w:val="24"/>
          <w:lang w:val="en-GB"/>
        </w:rPr>
        <w:t>[1</w:t>
      </w:r>
      <w:r w:rsidR="0080206D">
        <w:rPr>
          <w:sz w:val="24"/>
          <w:szCs w:val="24"/>
          <w:lang w:val="en-GB"/>
        </w:rPr>
        <w:t>2</w:t>
      </w:r>
      <w:r w:rsidR="00A063E7">
        <w:rPr>
          <w:sz w:val="24"/>
          <w:szCs w:val="24"/>
          <w:lang w:val="en-GB"/>
        </w:rPr>
        <w:t>]</w:t>
      </w:r>
      <w:r w:rsidR="00A973CF">
        <w:rPr>
          <w:sz w:val="24"/>
          <w:szCs w:val="24"/>
          <w:lang w:val="en-GB"/>
        </w:rPr>
        <w:t>. Low</w:t>
      </w:r>
      <w:r w:rsidR="008A65DB">
        <w:rPr>
          <w:sz w:val="24"/>
          <w:szCs w:val="24"/>
          <w:lang w:val="en-GB"/>
        </w:rPr>
        <w:t>-</w:t>
      </w:r>
      <w:r w:rsidR="00A973CF">
        <w:rPr>
          <w:sz w:val="24"/>
          <w:szCs w:val="24"/>
          <w:lang w:val="en-GB"/>
        </w:rPr>
        <w:t xml:space="preserve">cost generics </w:t>
      </w:r>
      <w:r w:rsidR="0070019C">
        <w:rPr>
          <w:sz w:val="24"/>
          <w:szCs w:val="24"/>
          <w:lang w:val="en-GB"/>
        </w:rPr>
        <w:t xml:space="preserve">also </w:t>
      </w:r>
      <w:r w:rsidR="00A973CF">
        <w:rPr>
          <w:sz w:val="24"/>
          <w:szCs w:val="24"/>
          <w:lang w:val="en-GB"/>
        </w:rPr>
        <w:t xml:space="preserve">resulted in </w:t>
      </w:r>
      <w:r w:rsidR="008A65DB">
        <w:rPr>
          <w:sz w:val="24"/>
          <w:szCs w:val="24"/>
          <w:lang w:val="en-GB"/>
        </w:rPr>
        <w:t xml:space="preserve">appreciable </w:t>
      </w:r>
      <w:r w:rsidR="00A973CF">
        <w:rPr>
          <w:sz w:val="24"/>
          <w:szCs w:val="24"/>
          <w:lang w:val="en-GB"/>
        </w:rPr>
        <w:t>easing of prescribing restrictions for both the proton pump inhibitors and statins in Lithuania</w:t>
      </w:r>
      <w:r w:rsidR="008A65DB">
        <w:rPr>
          <w:sz w:val="24"/>
          <w:szCs w:val="24"/>
          <w:lang w:val="en-GB"/>
        </w:rPr>
        <w:t>,</w:t>
      </w:r>
      <w:r w:rsidR="00A973CF">
        <w:rPr>
          <w:sz w:val="24"/>
          <w:szCs w:val="24"/>
          <w:lang w:val="en-GB"/>
        </w:rPr>
        <w:t xml:space="preserve"> substantially increasing utilisation </w:t>
      </w:r>
      <w:r w:rsidR="008A65DB">
        <w:rPr>
          <w:sz w:val="24"/>
          <w:szCs w:val="24"/>
          <w:lang w:val="en-GB"/>
        </w:rPr>
        <w:t xml:space="preserve">and resultant patient benefits </w:t>
      </w:r>
      <w:r w:rsidR="00A063E7">
        <w:rPr>
          <w:sz w:val="24"/>
          <w:szCs w:val="24"/>
          <w:lang w:val="en-GB"/>
        </w:rPr>
        <w:t>[1</w:t>
      </w:r>
      <w:r w:rsidR="0080206D">
        <w:rPr>
          <w:sz w:val="24"/>
          <w:szCs w:val="24"/>
          <w:lang w:val="en-GB"/>
        </w:rPr>
        <w:t>3</w:t>
      </w:r>
      <w:r w:rsidR="00A063E7">
        <w:rPr>
          <w:sz w:val="24"/>
          <w:szCs w:val="24"/>
          <w:lang w:val="en-GB"/>
        </w:rPr>
        <w:t>]</w:t>
      </w:r>
      <w:r w:rsidR="00A973CF">
        <w:rPr>
          <w:sz w:val="24"/>
          <w:szCs w:val="24"/>
          <w:lang w:val="en-GB"/>
        </w:rPr>
        <w:t xml:space="preserve">. </w:t>
      </w:r>
      <w:r w:rsidR="002B41C8">
        <w:rPr>
          <w:sz w:val="24"/>
          <w:szCs w:val="24"/>
          <w:lang w:val="en-GB"/>
        </w:rPr>
        <w:t xml:space="preserve"> </w:t>
      </w:r>
      <w:r w:rsidR="009A795E">
        <w:rPr>
          <w:sz w:val="24"/>
          <w:szCs w:val="24"/>
          <w:lang w:val="en-GB"/>
        </w:rPr>
        <w:t xml:space="preserve">Similarly, in the Republic of Srpska, a lower income country, </w:t>
      </w:r>
      <w:r w:rsidR="009A795E" w:rsidRPr="004F31A6">
        <w:rPr>
          <w:sz w:val="24"/>
          <w:szCs w:val="24"/>
        </w:rPr>
        <w:t xml:space="preserve">“the need to ensure access to effective, safe and quality medicines, made available in a rational and cost-effective manner to the whole population” resulted in </w:t>
      </w:r>
      <w:r w:rsidR="009A795E">
        <w:rPr>
          <w:sz w:val="24"/>
          <w:szCs w:val="24"/>
        </w:rPr>
        <w:t>aggressive policies to lower the prices of generics as well as reimbursement restrictions for some medicines</w:t>
      </w:r>
      <w:r w:rsidR="009A795E" w:rsidRPr="004F31A6">
        <w:rPr>
          <w:sz w:val="24"/>
          <w:szCs w:val="24"/>
        </w:rPr>
        <w:t xml:space="preserve"> </w:t>
      </w:r>
      <w:r w:rsidR="00A063E7">
        <w:rPr>
          <w:sz w:val="24"/>
          <w:szCs w:val="24"/>
        </w:rPr>
        <w:t>[1</w:t>
      </w:r>
      <w:r w:rsidR="0080206D">
        <w:rPr>
          <w:sz w:val="24"/>
          <w:szCs w:val="24"/>
        </w:rPr>
        <w:t>4</w:t>
      </w:r>
      <w:r w:rsidR="00A063E7">
        <w:rPr>
          <w:sz w:val="24"/>
          <w:szCs w:val="24"/>
        </w:rPr>
        <w:t>]</w:t>
      </w:r>
      <w:r w:rsidR="009A795E" w:rsidRPr="004F31A6">
        <w:rPr>
          <w:sz w:val="24"/>
          <w:szCs w:val="24"/>
        </w:rPr>
        <w:t>.</w:t>
      </w:r>
      <w:r w:rsidR="009A795E">
        <w:rPr>
          <w:sz w:val="24"/>
          <w:szCs w:val="24"/>
        </w:rPr>
        <w:t xml:space="preserve"> The agressive pricing policies</w:t>
      </w:r>
      <w:r w:rsidR="00BE7C9E">
        <w:rPr>
          <w:sz w:val="24"/>
          <w:szCs w:val="24"/>
        </w:rPr>
        <w:t xml:space="preserve"> </w:t>
      </w:r>
      <w:r w:rsidR="009A795E">
        <w:rPr>
          <w:sz w:val="24"/>
          <w:szCs w:val="24"/>
        </w:rPr>
        <w:t xml:space="preserve">resulted in </w:t>
      </w:r>
      <w:r w:rsidR="009A795E" w:rsidRPr="004F31A6">
        <w:rPr>
          <w:sz w:val="24"/>
          <w:szCs w:val="24"/>
        </w:rPr>
        <w:t xml:space="preserve">up to a 82% price reduction </w:t>
      </w:r>
      <w:r w:rsidR="0070019C">
        <w:rPr>
          <w:sz w:val="24"/>
          <w:szCs w:val="24"/>
        </w:rPr>
        <w:t xml:space="preserve">for medicines in three high volume classes </w:t>
      </w:r>
      <w:r w:rsidR="009A795E" w:rsidRPr="004F31A6">
        <w:rPr>
          <w:sz w:val="24"/>
          <w:szCs w:val="24"/>
        </w:rPr>
        <w:t xml:space="preserve">between 2003 and 2010 </w:t>
      </w:r>
      <w:r w:rsidR="00BE7C9E">
        <w:rPr>
          <w:sz w:val="24"/>
          <w:szCs w:val="24"/>
        </w:rPr>
        <w:t xml:space="preserve">in the Republic </w:t>
      </w:r>
      <w:r w:rsidR="00A063E7">
        <w:rPr>
          <w:sz w:val="24"/>
          <w:szCs w:val="24"/>
        </w:rPr>
        <w:t>[1</w:t>
      </w:r>
      <w:r w:rsidR="0080206D">
        <w:rPr>
          <w:sz w:val="24"/>
          <w:szCs w:val="24"/>
        </w:rPr>
        <w:t>1</w:t>
      </w:r>
      <w:r w:rsidR="00A063E7">
        <w:rPr>
          <w:sz w:val="24"/>
          <w:szCs w:val="24"/>
        </w:rPr>
        <w:t>,1</w:t>
      </w:r>
      <w:r w:rsidR="0080206D">
        <w:rPr>
          <w:sz w:val="24"/>
          <w:szCs w:val="24"/>
        </w:rPr>
        <w:t>4</w:t>
      </w:r>
      <w:r w:rsidR="00A063E7">
        <w:rPr>
          <w:sz w:val="24"/>
          <w:szCs w:val="24"/>
        </w:rPr>
        <w:t>]</w:t>
      </w:r>
      <w:r w:rsidR="009A795E" w:rsidRPr="004F31A6">
        <w:rPr>
          <w:sz w:val="24"/>
          <w:szCs w:val="24"/>
        </w:rPr>
        <w:t>. In addition, in the case of the statins</w:t>
      </w:r>
      <w:r w:rsidR="0070019C">
        <w:rPr>
          <w:sz w:val="24"/>
          <w:szCs w:val="24"/>
        </w:rPr>
        <w:t>,</w:t>
      </w:r>
      <w:r w:rsidR="009A795E" w:rsidRPr="004F31A6">
        <w:rPr>
          <w:sz w:val="24"/>
          <w:szCs w:val="24"/>
        </w:rPr>
        <w:t xml:space="preserve"> the</w:t>
      </w:r>
      <w:r w:rsidR="0070019C">
        <w:rPr>
          <w:sz w:val="24"/>
          <w:szCs w:val="24"/>
        </w:rPr>
        <w:t>y became</w:t>
      </w:r>
      <w:r w:rsidR="009A795E" w:rsidRPr="004F31A6">
        <w:rPr>
          <w:sz w:val="24"/>
          <w:szCs w:val="24"/>
        </w:rPr>
        <w:t xml:space="preserve"> reimburse</w:t>
      </w:r>
      <w:r w:rsidR="0070019C">
        <w:rPr>
          <w:sz w:val="24"/>
          <w:szCs w:val="24"/>
        </w:rPr>
        <w:t>d</w:t>
      </w:r>
      <w:r w:rsidR="009A795E" w:rsidRPr="004F31A6">
        <w:rPr>
          <w:sz w:val="24"/>
          <w:szCs w:val="24"/>
        </w:rPr>
        <w:t xml:space="preserve"> following earlier delisting due to cost concerns </w:t>
      </w:r>
      <w:r w:rsidR="00A063E7">
        <w:rPr>
          <w:sz w:val="24"/>
          <w:szCs w:val="24"/>
        </w:rPr>
        <w:t>[1</w:t>
      </w:r>
      <w:r w:rsidR="0080206D">
        <w:rPr>
          <w:sz w:val="24"/>
          <w:szCs w:val="24"/>
        </w:rPr>
        <w:t>4</w:t>
      </w:r>
      <w:r w:rsidR="00A063E7">
        <w:rPr>
          <w:sz w:val="24"/>
          <w:szCs w:val="24"/>
        </w:rPr>
        <w:t>]</w:t>
      </w:r>
      <w:r w:rsidR="009A795E" w:rsidRPr="004F31A6">
        <w:rPr>
          <w:sz w:val="24"/>
          <w:szCs w:val="24"/>
        </w:rPr>
        <w:t xml:space="preserve">. </w:t>
      </w:r>
      <w:r w:rsidRPr="00183829">
        <w:rPr>
          <w:sz w:val="24"/>
          <w:szCs w:val="24"/>
          <w:lang w:val="en-GB"/>
        </w:rPr>
        <w:t xml:space="preserve">Similar experiences </w:t>
      </w:r>
      <w:r w:rsidR="00782BD8" w:rsidRPr="00183829">
        <w:rPr>
          <w:sz w:val="24"/>
          <w:szCs w:val="24"/>
          <w:lang w:val="en-GB"/>
        </w:rPr>
        <w:t xml:space="preserve">with the savings from generics have been seen in Australia, Canada, </w:t>
      </w:r>
      <w:r w:rsidRPr="00183829">
        <w:rPr>
          <w:sz w:val="24"/>
          <w:szCs w:val="24"/>
          <w:lang w:val="en-GB"/>
        </w:rPr>
        <w:t>Japan</w:t>
      </w:r>
      <w:r w:rsidR="00782BD8" w:rsidRPr="00183829">
        <w:rPr>
          <w:sz w:val="24"/>
          <w:szCs w:val="24"/>
          <w:lang w:val="en-GB"/>
        </w:rPr>
        <w:t xml:space="preserve"> and the US</w:t>
      </w:r>
      <w:r w:rsidR="00E00E8C">
        <w:rPr>
          <w:sz w:val="24"/>
          <w:szCs w:val="24"/>
          <w:lang w:val="en-GB"/>
        </w:rPr>
        <w:t>A</w:t>
      </w:r>
      <w:r w:rsidR="00020B86" w:rsidRPr="00183829">
        <w:rPr>
          <w:sz w:val="24"/>
          <w:szCs w:val="24"/>
          <w:lang w:val="en-GB"/>
        </w:rPr>
        <w:t xml:space="preserve"> </w:t>
      </w:r>
      <w:r w:rsidRPr="00183829">
        <w:rPr>
          <w:sz w:val="24"/>
          <w:szCs w:val="24"/>
          <w:lang w:val="en-GB"/>
        </w:rPr>
        <w:t xml:space="preserve">as well as </w:t>
      </w:r>
      <w:bookmarkStart w:id="4" w:name="_Hlk137150501"/>
      <w:r w:rsidR="00782BD8" w:rsidRPr="00183829">
        <w:rPr>
          <w:sz w:val="24"/>
          <w:szCs w:val="24"/>
          <w:lang w:val="en-GB"/>
        </w:rPr>
        <w:t xml:space="preserve">developing countries including the </w:t>
      </w:r>
      <w:r w:rsidRPr="00183829">
        <w:rPr>
          <w:sz w:val="24"/>
          <w:szCs w:val="24"/>
          <w:lang w:val="en-GB"/>
        </w:rPr>
        <w:t>Philippines</w:t>
      </w:r>
      <w:r w:rsidR="00782BD8" w:rsidRPr="00183829">
        <w:rPr>
          <w:sz w:val="24"/>
          <w:szCs w:val="24"/>
          <w:lang w:val="en-GB"/>
        </w:rPr>
        <w:t xml:space="preserve"> </w:t>
      </w:r>
      <w:r w:rsidR="00714EC0">
        <w:rPr>
          <w:sz w:val="24"/>
          <w:szCs w:val="24"/>
          <w:lang w:val="en-GB"/>
        </w:rPr>
        <w:t>[1</w:t>
      </w:r>
      <w:r w:rsidR="0080206D">
        <w:rPr>
          <w:sz w:val="24"/>
          <w:szCs w:val="24"/>
          <w:lang w:val="en-GB"/>
        </w:rPr>
        <w:t>5</w:t>
      </w:r>
      <w:r w:rsidR="00714EC0">
        <w:rPr>
          <w:sz w:val="24"/>
          <w:szCs w:val="24"/>
          <w:lang w:val="en-GB"/>
        </w:rPr>
        <w:t>]</w:t>
      </w:r>
      <w:r w:rsidRPr="00183829">
        <w:rPr>
          <w:sz w:val="24"/>
          <w:szCs w:val="24"/>
          <w:lang w:val="en-GB"/>
        </w:rPr>
        <w:t xml:space="preserve">. </w:t>
      </w:r>
      <w:bookmarkEnd w:id="4"/>
      <w:r w:rsidR="00F030F9">
        <w:rPr>
          <w:sz w:val="24"/>
          <w:szCs w:val="24"/>
          <w:lang w:val="en-GB"/>
        </w:rPr>
        <w:t xml:space="preserve">A key strategy on the Philippines in their goal </w:t>
      </w:r>
      <w:r w:rsidR="0070019C">
        <w:rPr>
          <w:sz w:val="24"/>
          <w:szCs w:val="24"/>
          <w:lang w:val="en-GB"/>
        </w:rPr>
        <w:t xml:space="preserve">to </w:t>
      </w:r>
      <w:r w:rsidR="00F030F9">
        <w:rPr>
          <w:sz w:val="24"/>
          <w:szCs w:val="24"/>
          <w:lang w:val="en-GB"/>
        </w:rPr>
        <w:t>improv</w:t>
      </w:r>
      <w:r w:rsidR="0070019C">
        <w:rPr>
          <w:sz w:val="24"/>
          <w:szCs w:val="24"/>
          <w:lang w:val="en-GB"/>
        </w:rPr>
        <w:t>e</w:t>
      </w:r>
      <w:r w:rsidR="00F030F9">
        <w:rPr>
          <w:sz w:val="24"/>
          <w:szCs w:val="24"/>
          <w:lang w:val="en-GB"/>
        </w:rPr>
        <w:t xml:space="preserve"> access to medicines </w:t>
      </w:r>
      <w:r w:rsidR="00BE7C9E">
        <w:rPr>
          <w:sz w:val="24"/>
          <w:szCs w:val="24"/>
          <w:lang w:val="en-GB"/>
        </w:rPr>
        <w:t xml:space="preserve">has also been </w:t>
      </w:r>
      <w:r w:rsidR="00F030F9">
        <w:rPr>
          <w:sz w:val="24"/>
          <w:szCs w:val="24"/>
          <w:lang w:val="en-GB"/>
        </w:rPr>
        <w:t>to promote unbranded generics alongside tackling substandard and falsified medicines</w:t>
      </w:r>
      <w:r w:rsidR="009A795E">
        <w:rPr>
          <w:sz w:val="24"/>
          <w:szCs w:val="24"/>
          <w:lang w:val="en-GB"/>
        </w:rPr>
        <w:t>, similar to a number of other countries</w:t>
      </w:r>
      <w:r w:rsidR="00F030F9">
        <w:rPr>
          <w:sz w:val="24"/>
          <w:szCs w:val="24"/>
          <w:lang w:val="en-GB"/>
        </w:rPr>
        <w:t xml:space="preserve"> </w:t>
      </w:r>
      <w:r w:rsidR="00714EC0">
        <w:rPr>
          <w:sz w:val="24"/>
          <w:szCs w:val="24"/>
          <w:lang w:val="en-GB"/>
        </w:rPr>
        <w:t>[1</w:t>
      </w:r>
      <w:r w:rsidR="0080206D">
        <w:rPr>
          <w:sz w:val="24"/>
          <w:szCs w:val="24"/>
          <w:lang w:val="en-GB"/>
        </w:rPr>
        <w:t>6</w:t>
      </w:r>
      <w:r w:rsidR="00714EC0">
        <w:rPr>
          <w:sz w:val="24"/>
          <w:szCs w:val="24"/>
          <w:lang w:val="en-GB"/>
        </w:rPr>
        <w:t>]</w:t>
      </w:r>
      <w:r w:rsidR="00F030F9">
        <w:rPr>
          <w:sz w:val="24"/>
          <w:szCs w:val="24"/>
          <w:lang w:val="en-GB"/>
        </w:rPr>
        <w:t xml:space="preserve">. </w:t>
      </w:r>
      <w:r w:rsidR="00782BD8" w:rsidRPr="00183829">
        <w:rPr>
          <w:rFonts w:asciiTheme="majorBidi" w:hAnsiTheme="majorBidi" w:cstheme="majorBidi"/>
          <w:sz w:val="24"/>
          <w:szCs w:val="24"/>
          <w:lang w:val="en-GB"/>
        </w:rPr>
        <w:t>Generic medicines</w:t>
      </w:r>
      <w:r w:rsidR="001D221C" w:rsidRPr="00183829">
        <w:rPr>
          <w:rFonts w:asciiTheme="majorBidi" w:hAnsiTheme="majorBidi" w:cstheme="majorBidi"/>
          <w:sz w:val="24"/>
          <w:szCs w:val="24"/>
          <w:lang w:val="en-GB"/>
        </w:rPr>
        <w:t xml:space="preserve"> currently </w:t>
      </w:r>
      <w:r w:rsidR="00782BD8" w:rsidRPr="00183829">
        <w:rPr>
          <w:rFonts w:asciiTheme="majorBidi" w:hAnsiTheme="majorBidi" w:cstheme="majorBidi"/>
          <w:sz w:val="24"/>
          <w:szCs w:val="24"/>
          <w:lang w:val="en-GB"/>
        </w:rPr>
        <w:t>account for approximately 90% of prescriptions in the U</w:t>
      </w:r>
      <w:r w:rsidR="00E00E8C">
        <w:rPr>
          <w:rFonts w:asciiTheme="majorBidi" w:hAnsiTheme="majorBidi" w:cstheme="majorBidi"/>
          <w:sz w:val="24"/>
          <w:szCs w:val="24"/>
          <w:lang w:val="en-GB"/>
        </w:rPr>
        <w:t>SA</w:t>
      </w:r>
      <w:r w:rsidR="00782BD8" w:rsidRPr="00183829">
        <w:rPr>
          <w:rFonts w:asciiTheme="majorBidi" w:hAnsiTheme="majorBidi" w:cstheme="majorBidi"/>
          <w:sz w:val="24"/>
          <w:szCs w:val="24"/>
          <w:lang w:val="en-GB"/>
        </w:rPr>
        <w:t xml:space="preserve">, </w:t>
      </w:r>
      <w:r w:rsidR="001D221C" w:rsidRPr="00183829">
        <w:rPr>
          <w:rFonts w:asciiTheme="majorBidi" w:hAnsiTheme="majorBidi" w:cstheme="majorBidi"/>
          <w:sz w:val="24"/>
          <w:szCs w:val="24"/>
          <w:lang w:val="en-GB"/>
        </w:rPr>
        <w:t>which has been</w:t>
      </w:r>
      <w:r w:rsidR="00782BD8" w:rsidRPr="00183829">
        <w:rPr>
          <w:rFonts w:asciiTheme="majorBidi" w:hAnsiTheme="majorBidi" w:cstheme="majorBidi"/>
          <w:sz w:val="24"/>
          <w:szCs w:val="24"/>
          <w:lang w:val="en-GB"/>
        </w:rPr>
        <w:t xml:space="preserve"> critical to increasing patient access to key medicines </w:t>
      </w:r>
      <w:r w:rsidR="00714EC0">
        <w:rPr>
          <w:sz w:val="24"/>
          <w:szCs w:val="24"/>
          <w:lang w:val="en-GB"/>
        </w:rPr>
        <w:t>[1</w:t>
      </w:r>
      <w:r w:rsidR="0080206D">
        <w:rPr>
          <w:sz w:val="24"/>
          <w:szCs w:val="24"/>
          <w:lang w:val="en-GB"/>
        </w:rPr>
        <w:t>5</w:t>
      </w:r>
      <w:r w:rsidR="00714EC0">
        <w:rPr>
          <w:sz w:val="24"/>
          <w:szCs w:val="24"/>
          <w:lang w:val="en-GB"/>
        </w:rPr>
        <w:t>]</w:t>
      </w:r>
      <w:r w:rsidR="00782BD8" w:rsidRPr="00183829">
        <w:rPr>
          <w:rFonts w:asciiTheme="majorBidi" w:hAnsiTheme="majorBidi" w:cstheme="majorBidi"/>
          <w:sz w:val="24"/>
          <w:szCs w:val="24"/>
          <w:lang w:val="en-GB"/>
        </w:rPr>
        <w:t>.</w:t>
      </w:r>
      <w:r w:rsidR="00782BD8" w:rsidRPr="00183829">
        <w:rPr>
          <w:sz w:val="24"/>
          <w:szCs w:val="24"/>
          <w:lang w:val="en-GB"/>
        </w:rPr>
        <w:t xml:space="preserve"> </w:t>
      </w:r>
    </w:p>
    <w:p w14:paraId="344EA83E" w14:textId="6526F1F4" w:rsidR="0049785A" w:rsidRPr="00E97E0D" w:rsidRDefault="00AB0B1E" w:rsidP="00107E71">
      <w:pPr>
        <w:pStyle w:val="NoSpacing"/>
        <w:ind w:firstLine="720"/>
        <w:rPr>
          <w:rFonts w:ascii="Times New Roman" w:hAnsi="Times New Roman" w:cs="Times New Roman"/>
          <w:sz w:val="24"/>
          <w:szCs w:val="24"/>
        </w:rPr>
      </w:pPr>
      <w:r w:rsidRPr="005B2851">
        <w:rPr>
          <w:rFonts w:ascii="Times New Roman" w:hAnsi="Times New Roman" w:cs="Times New Roman"/>
          <w:sz w:val="24"/>
          <w:szCs w:val="24"/>
        </w:rPr>
        <w:t xml:space="preserve">However, there are currently concerns with the nature and extent of generic prescribing and dispensing in Pakistan </w:t>
      </w:r>
      <w:r w:rsidR="008A7B0E">
        <w:rPr>
          <w:rFonts w:ascii="Times New Roman" w:hAnsi="Times New Roman" w:cs="Times New Roman"/>
          <w:sz w:val="24"/>
          <w:szCs w:val="24"/>
        </w:rPr>
        <w:t>[1]</w:t>
      </w:r>
      <w:r w:rsidRPr="00107E71">
        <w:rPr>
          <w:rFonts w:ascii="Times New Roman" w:hAnsi="Times New Roman" w:cs="Times New Roman"/>
          <w:sz w:val="24"/>
          <w:szCs w:val="24"/>
        </w:rPr>
        <w:t xml:space="preserve">, </w:t>
      </w:r>
      <w:bookmarkStart w:id="5" w:name="_Hlk149197387"/>
      <w:r w:rsidRPr="005B2851">
        <w:rPr>
          <w:rFonts w:ascii="Times New Roman" w:hAnsi="Times New Roman" w:cs="Times New Roman"/>
          <w:sz w:val="24"/>
          <w:szCs w:val="24"/>
        </w:rPr>
        <w:t xml:space="preserve">similar to a number of other </w:t>
      </w:r>
      <w:r w:rsidRPr="00107E71">
        <w:rPr>
          <w:rFonts w:ascii="Times New Roman" w:hAnsi="Times New Roman" w:cs="Times New Roman"/>
          <w:sz w:val="24"/>
          <w:szCs w:val="24"/>
        </w:rPr>
        <w:t xml:space="preserve">countries </w:t>
      </w:r>
      <w:r w:rsidR="008A7B0E">
        <w:rPr>
          <w:rFonts w:ascii="Times New Roman" w:hAnsi="Times New Roman" w:cs="Times New Roman"/>
          <w:sz w:val="24"/>
          <w:szCs w:val="24"/>
        </w:rPr>
        <w:t>[1</w:t>
      </w:r>
      <w:r w:rsidR="0080206D">
        <w:rPr>
          <w:rFonts w:ascii="Times New Roman" w:hAnsi="Times New Roman" w:cs="Times New Roman"/>
          <w:sz w:val="24"/>
          <w:szCs w:val="24"/>
        </w:rPr>
        <w:t>1</w:t>
      </w:r>
      <w:r w:rsidR="008A7B0E">
        <w:rPr>
          <w:rFonts w:ascii="Times New Roman" w:hAnsi="Times New Roman" w:cs="Times New Roman"/>
          <w:sz w:val="24"/>
          <w:szCs w:val="24"/>
        </w:rPr>
        <w:t>,1</w:t>
      </w:r>
      <w:r w:rsidR="0080206D">
        <w:rPr>
          <w:rFonts w:ascii="Times New Roman" w:hAnsi="Times New Roman" w:cs="Times New Roman"/>
          <w:sz w:val="24"/>
          <w:szCs w:val="24"/>
        </w:rPr>
        <w:t>7</w:t>
      </w:r>
      <w:r w:rsidR="008A7B0E">
        <w:rPr>
          <w:rFonts w:ascii="Times New Roman" w:hAnsi="Times New Roman" w:cs="Times New Roman"/>
          <w:sz w:val="24"/>
          <w:szCs w:val="24"/>
        </w:rPr>
        <w:t>]</w:t>
      </w:r>
      <w:r w:rsidRPr="00107E71">
        <w:rPr>
          <w:rFonts w:ascii="Times New Roman" w:hAnsi="Times New Roman" w:cs="Times New Roman"/>
          <w:sz w:val="24"/>
          <w:szCs w:val="24"/>
        </w:rPr>
        <w:t xml:space="preserve">. </w:t>
      </w:r>
      <w:bookmarkEnd w:id="5"/>
      <w:r w:rsidRPr="00107E71">
        <w:rPr>
          <w:rFonts w:ascii="Times New Roman" w:hAnsi="Times New Roman" w:cs="Times New Roman"/>
          <w:sz w:val="24"/>
          <w:szCs w:val="24"/>
        </w:rPr>
        <w:t xml:space="preserve">Generic </w:t>
      </w:r>
      <w:r w:rsidR="00E06742" w:rsidRPr="005B2851">
        <w:rPr>
          <w:rFonts w:ascii="Times New Roman" w:hAnsi="Times New Roman" w:cs="Times New Roman"/>
          <w:sz w:val="24"/>
          <w:szCs w:val="24"/>
        </w:rPr>
        <w:t>medicines</w:t>
      </w:r>
      <w:r w:rsidRPr="005B2851">
        <w:rPr>
          <w:rFonts w:ascii="Times New Roman" w:hAnsi="Times New Roman" w:cs="Times New Roman"/>
          <w:sz w:val="24"/>
          <w:szCs w:val="24"/>
        </w:rPr>
        <w:t xml:space="preserve"> are currently registered in Pakistan as BGs without bioequivalence tests, which results in an appreciable number of </w:t>
      </w:r>
      <w:r w:rsidR="00E63D49" w:rsidRPr="005B2851">
        <w:rPr>
          <w:rFonts w:ascii="Times New Roman" w:hAnsi="Times New Roman" w:cs="Times New Roman"/>
          <w:sz w:val="24"/>
          <w:szCs w:val="24"/>
        </w:rPr>
        <w:t xml:space="preserve">multiple sourced </w:t>
      </w:r>
      <w:r w:rsidRPr="005B2851">
        <w:rPr>
          <w:rFonts w:ascii="Times New Roman" w:hAnsi="Times New Roman" w:cs="Times New Roman"/>
          <w:sz w:val="24"/>
          <w:szCs w:val="24"/>
        </w:rPr>
        <w:t>medicines being made available</w:t>
      </w:r>
      <w:r w:rsidR="008A65DB" w:rsidRPr="005B2851">
        <w:rPr>
          <w:rFonts w:ascii="Times New Roman" w:hAnsi="Times New Roman" w:cs="Times New Roman"/>
          <w:sz w:val="24"/>
          <w:szCs w:val="24"/>
        </w:rPr>
        <w:t xml:space="preserve"> from </w:t>
      </w:r>
      <w:r w:rsidR="00011965">
        <w:rPr>
          <w:rFonts w:ascii="Times New Roman" w:hAnsi="Times New Roman" w:cs="Times New Roman"/>
          <w:sz w:val="24"/>
          <w:szCs w:val="24"/>
        </w:rPr>
        <w:t>numerous</w:t>
      </w:r>
      <w:r w:rsidR="008A65DB" w:rsidRPr="005B2851">
        <w:rPr>
          <w:rFonts w:ascii="Times New Roman" w:hAnsi="Times New Roman" w:cs="Times New Roman"/>
          <w:sz w:val="24"/>
          <w:szCs w:val="24"/>
        </w:rPr>
        <w:t xml:space="preserve"> manufacturers</w:t>
      </w:r>
      <w:r w:rsidRPr="005B2851">
        <w:rPr>
          <w:rFonts w:ascii="Times New Roman" w:hAnsi="Times New Roman" w:cs="Times New Roman"/>
          <w:sz w:val="24"/>
          <w:szCs w:val="24"/>
        </w:rPr>
        <w:t>.</w:t>
      </w:r>
      <w:r w:rsidR="007A2FE3" w:rsidRPr="005B2851">
        <w:rPr>
          <w:rFonts w:ascii="Times New Roman" w:hAnsi="Times New Roman" w:cs="Times New Roman"/>
          <w:sz w:val="24"/>
          <w:szCs w:val="24"/>
        </w:rPr>
        <w:t xml:space="preserve"> More than 76000 brands of a</w:t>
      </w:r>
      <w:r w:rsidR="00E06742" w:rsidRPr="005B2851">
        <w:rPr>
          <w:rFonts w:ascii="Times New Roman" w:hAnsi="Times New Roman" w:cs="Times New Roman"/>
          <w:sz w:val="24"/>
          <w:szCs w:val="24"/>
        </w:rPr>
        <w:t xml:space="preserve">pproximately </w:t>
      </w:r>
      <w:r w:rsidR="007A2FE3" w:rsidRPr="005B2851">
        <w:rPr>
          <w:rFonts w:ascii="Times New Roman" w:hAnsi="Times New Roman" w:cs="Times New Roman"/>
          <w:sz w:val="24"/>
          <w:szCs w:val="24"/>
        </w:rPr>
        <w:t xml:space="preserve">1600 </w:t>
      </w:r>
      <w:r w:rsidR="00E06742" w:rsidRPr="005B2851">
        <w:rPr>
          <w:rFonts w:ascii="Times New Roman" w:hAnsi="Times New Roman" w:cs="Times New Roman"/>
          <w:sz w:val="24"/>
          <w:szCs w:val="24"/>
        </w:rPr>
        <w:t>medicines</w:t>
      </w:r>
      <w:r w:rsidR="007A2FE3" w:rsidRPr="005B2851">
        <w:rPr>
          <w:rFonts w:ascii="Times New Roman" w:hAnsi="Times New Roman" w:cs="Times New Roman"/>
          <w:sz w:val="24"/>
          <w:szCs w:val="24"/>
        </w:rPr>
        <w:t xml:space="preserve"> and combinations are </w:t>
      </w:r>
      <w:r w:rsidR="00E06742" w:rsidRPr="005B2851">
        <w:rPr>
          <w:rFonts w:ascii="Times New Roman" w:hAnsi="Times New Roman" w:cs="Times New Roman"/>
          <w:sz w:val="24"/>
          <w:szCs w:val="24"/>
        </w:rPr>
        <w:t xml:space="preserve">currently </w:t>
      </w:r>
      <w:r w:rsidR="007A2FE3" w:rsidRPr="005B2851">
        <w:rPr>
          <w:rFonts w:ascii="Times New Roman" w:hAnsi="Times New Roman" w:cs="Times New Roman"/>
          <w:sz w:val="24"/>
          <w:szCs w:val="24"/>
        </w:rPr>
        <w:t>registered by</w:t>
      </w:r>
      <w:r w:rsidR="00E06742" w:rsidRPr="005B2851">
        <w:rPr>
          <w:rFonts w:ascii="Times New Roman" w:hAnsi="Times New Roman" w:cs="Times New Roman"/>
          <w:sz w:val="24"/>
          <w:szCs w:val="24"/>
        </w:rPr>
        <w:t xml:space="preserve"> </w:t>
      </w:r>
      <w:r w:rsidR="007A2FE3" w:rsidRPr="005B2851">
        <w:rPr>
          <w:rFonts w:ascii="Times New Roman" w:hAnsi="Times New Roman" w:cs="Times New Roman"/>
          <w:sz w:val="24"/>
          <w:szCs w:val="24"/>
        </w:rPr>
        <w:t>DRAP</w:t>
      </w:r>
      <w:r w:rsidR="00E06742" w:rsidRPr="005B2851">
        <w:rPr>
          <w:rFonts w:ascii="Times New Roman" w:hAnsi="Times New Roman" w:cs="Times New Roman"/>
          <w:sz w:val="24"/>
          <w:szCs w:val="24"/>
        </w:rPr>
        <w:t>.</w:t>
      </w:r>
      <w:r w:rsidR="007A2FE3" w:rsidRPr="005B2851">
        <w:rPr>
          <w:rFonts w:ascii="Times New Roman" w:hAnsi="Times New Roman" w:cs="Times New Roman"/>
          <w:sz w:val="24"/>
          <w:szCs w:val="24"/>
        </w:rPr>
        <w:t xml:space="preserve"> </w:t>
      </w:r>
      <w:r w:rsidRPr="005B2851">
        <w:rPr>
          <w:rFonts w:ascii="Times New Roman" w:hAnsi="Times New Roman" w:cs="Times New Roman"/>
          <w:sz w:val="24"/>
          <w:szCs w:val="24"/>
        </w:rPr>
        <w:t>In 2018,</w:t>
      </w:r>
      <w:r w:rsidR="00E06742" w:rsidRPr="005B2851">
        <w:rPr>
          <w:rFonts w:ascii="Times New Roman" w:hAnsi="Times New Roman" w:cs="Times New Roman"/>
          <w:sz w:val="24"/>
          <w:szCs w:val="24"/>
        </w:rPr>
        <w:t xml:space="preserve"> </w:t>
      </w:r>
      <w:r w:rsidRPr="005B2851">
        <w:rPr>
          <w:rFonts w:ascii="Times New Roman" w:hAnsi="Times New Roman" w:cs="Times New Roman"/>
          <w:sz w:val="24"/>
          <w:szCs w:val="24"/>
        </w:rPr>
        <w:t>DRAP registered 6440 medicines and Pakistan ha</w:t>
      </w:r>
      <w:r w:rsidR="005F5F9B" w:rsidRPr="005B2851">
        <w:rPr>
          <w:rFonts w:ascii="Times New Roman" w:hAnsi="Times New Roman" w:cs="Times New Roman"/>
          <w:sz w:val="24"/>
          <w:szCs w:val="24"/>
        </w:rPr>
        <w:t>d</w:t>
      </w:r>
      <w:r w:rsidRPr="005B2851">
        <w:rPr>
          <w:rFonts w:ascii="Times New Roman" w:hAnsi="Times New Roman" w:cs="Times New Roman"/>
          <w:sz w:val="24"/>
          <w:szCs w:val="24"/>
        </w:rPr>
        <w:t xml:space="preserve"> 647 actively operat</w:t>
      </w:r>
      <w:r w:rsidR="00B8788C" w:rsidRPr="005B2851">
        <w:rPr>
          <w:rFonts w:ascii="Times New Roman" w:hAnsi="Times New Roman" w:cs="Times New Roman"/>
          <w:sz w:val="24"/>
          <w:szCs w:val="24"/>
        </w:rPr>
        <w:t xml:space="preserve">ing drug manufacturing </w:t>
      </w:r>
      <w:r w:rsidR="00B8788C" w:rsidRPr="00107E71">
        <w:rPr>
          <w:rFonts w:ascii="Times New Roman" w:hAnsi="Times New Roman" w:cs="Times New Roman"/>
          <w:sz w:val="24"/>
          <w:szCs w:val="24"/>
        </w:rPr>
        <w:t>licenses</w:t>
      </w:r>
      <w:r w:rsidR="008A65DB" w:rsidRPr="00107E71">
        <w:rPr>
          <w:rFonts w:ascii="Times New Roman" w:hAnsi="Times New Roman" w:cs="Times New Roman"/>
          <w:sz w:val="24"/>
          <w:szCs w:val="24"/>
        </w:rPr>
        <w:t xml:space="preserve"> </w:t>
      </w:r>
      <w:r w:rsidR="008A7B0E">
        <w:rPr>
          <w:rFonts w:ascii="Times New Roman" w:hAnsi="Times New Roman" w:cs="Times New Roman"/>
          <w:sz w:val="24"/>
          <w:szCs w:val="24"/>
        </w:rPr>
        <w:t>[</w:t>
      </w:r>
      <w:r w:rsidR="0080206D">
        <w:rPr>
          <w:rFonts w:ascii="Times New Roman" w:hAnsi="Times New Roman" w:cs="Times New Roman"/>
          <w:sz w:val="24"/>
          <w:szCs w:val="24"/>
        </w:rPr>
        <w:t>18</w:t>
      </w:r>
      <w:r w:rsidR="008A7B0E">
        <w:rPr>
          <w:rFonts w:ascii="Times New Roman" w:hAnsi="Times New Roman" w:cs="Times New Roman"/>
          <w:sz w:val="24"/>
          <w:szCs w:val="24"/>
        </w:rPr>
        <w:t>]</w:t>
      </w:r>
      <w:r w:rsidR="0049785A" w:rsidRPr="00107E71">
        <w:rPr>
          <w:rFonts w:ascii="Times New Roman" w:hAnsi="Times New Roman" w:cs="Times New Roman"/>
          <w:sz w:val="24"/>
          <w:szCs w:val="24"/>
        </w:rPr>
        <w:t>.</w:t>
      </w:r>
      <w:r w:rsidR="0049785A">
        <w:rPr>
          <w:sz w:val="24"/>
          <w:szCs w:val="24"/>
        </w:rPr>
        <w:t xml:space="preserve"> </w:t>
      </w:r>
      <w:r w:rsidR="0049785A">
        <w:rPr>
          <w:rFonts w:ascii="Times New Roman" w:hAnsi="Times New Roman" w:cs="Times New Roman"/>
          <w:sz w:val="24"/>
          <w:szCs w:val="24"/>
        </w:rPr>
        <w:t>This is</w:t>
      </w:r>
      <w:r w:rsidR="0049785A" w:rsidRPr="004F31A6">
        <w:rPr>
          <w:rFonts w:ascii="Times New Roman" w:hAnsi="Times New Roman" w:cs="Times New Roman"/>
          <w:sz w:val="24"/>
          <w:szCs w:val="24"/>
        </w:rPr>
        <w:t xml:space="preserve"> leading to preference of </w:t>
      </w:r>
      <w:r w:rsidR="0049785A">
        <w:rPr>
          <w:rFonts w:ascii="Times New Roman" w:hAnsi="Times New Roman" w:cs="Times New Roman"/>
          <w:sz w:val="24"/>
          <w:szCs w:val="24"/>
        </w:rPr>
        <w:t>BGs</w:t>
      </w:r>
      <w:r w:rsidR="0049785A" w:rsidRPr="004F31A6">
        <w:rPr>
          <w:rFonts w:ascii="Times New Roman" w:hAnsi="Times New Roman" w:cs="Times New Roman"/>
          <w:sz w:val="24"/>
          <w:szCs w:val="24"/>
        </w:rPr>
        <w:t xml:space="preserve"> over </w:t>
      </w:r>
      <w:r w:rsidR="0049785A">
        <w:rPr>
          <w:rFonts w:ascii="Times New Roman" w:hAnsi="Times New Roman" w:cs="Times New Roman"/>
          <w:sz w:val="24"/>
          <w:szCs w:val="24"/>
        </w:rPr>
        <w:t xml:space="preserve">unbranded </w:t>
      </w:r>
      <w:r w:rsidR="0049785A" w:rsidRPr="004F31A6">
        <w:rPr>
          <w:rFonts w:ascii="Times New Roman" w:hAnsi="Times New Roman" w:cs="Times New Roman"/>
          <w:sz w:val="24"/>
          <w:szCs w:val="24"/>
        </w:rPr>
        <w:t xml:space="preserve">generics due the perception </w:t>
      </w:r>
      <w:r w:rsidR="0049785A">
        <w:rPr>
          <w:rFonts w:ascii="Times New Roman" w:hAnsi="Times New Roman" w:cs="Times New Roman"/>
          <w:sz w:val="24"/>
          <w:szCs w:val="24"/>
        </w:rPr>
        <w:t xml:space="preserve">of </w:t>
      </w:r>
      <w:r w:rsidR="0049785A" w:rsidRPr="004F31A6">
        <w:rPr>
          <w:rFonts w:ascii="Times New Roman" w:hAnsi="Times New Roman" w:cs="Times New Roman"/>
          <w:sz w:val="24"/>
          <w:szCs w:val="24"/>
        </w:rPr>
        <w:t>high</w:t>
      </w:r>
      <w:r w:rsidR="0049785A">
        <w:rPr>
          <w:rFonts w:ascii="Times New Roman" w:hAnsi="Times New Roman" w:cs="Times New Roman"/>
          <w:sz w:val="24"/>
          <w:szCs w:val="24"/>
        </w:rPr>
        <w:t>er</w:t>
      </w:r>
      <w:r w:rsidR="0049785A" w:rsidRPr="004F31A6">
        <w:rPr>
          <w:rFonts w:ascii="Times New Roman" w:hAnsi="Times New Roman" w:cs="Times New Roman"/>
          <w:sz w:val="24"/>
          <w:szCs w:val="24"/>
        </w:rPr>
        <w:t xml:space="preserve"> </w:t>
      </w:r>
      <w:r w:rsidR="0049785A">
        <w:rPr>
          <w:rFonts w:ascii="Times New Roman" w:hAnsi="Times New Roman" w:cs="Times New Roman"/>
          <w:sz w:val="24"/>
          <w:szCs w:val="24"/>
        </w:rPr>
        <w:t xml:space="preserve">safety and </w:t>
      </w:r>
      <w:r w:rsidR="0049785A" w:rsidRPr="004F31A6">
        <w:rPr>
          <w:rFonts w:ascii="Times New Roman" w:hAnsi="Times New Roman" w:cs="Times New Roman"/>
          <w:sz w:val="24"/>
          <w:szCs w:val="24"/>
        </w:rPr>
        <w:t>efficacy of branded drugs</w:t>
      </w:r>
      <w:r w:rsidR="0049785A">
        <w:rPr>
          <w:rFonts w:ascii="Times New Roman" w:hAnsi="Times New Roman" w:cs="Times New Roman"/>
          <w:sz w:val="24"/>
          <w:szCs w:val="24"/>
        </w:rPr>
        <w:t xml:space="preserve"> </w:t>
      </w:r>
      <w:r w:rsidR="008A7B0E">
        <w:rPr>
          <w:rFonts w:ascii="Times New Roman" w:hAnsi="Times New Roman" w:cs="Times New Roman"/>
          <w:sz w:val="24"/>
          <w:szCs w:val="24"/>
        </w:rPr>
        <w:t>[</w:t>
      </w:r>
      <w:r w:rsidR="0080206D">
        <w:rPr>
          <w:rFonts w:ascii="Times New Roman" w:hAnsi="Times New Roman" w:cs="Times New Roman"/>
          <w:sz w:val="24"/>
          <w:szCs w:val="24"/>
        </w:rPr>
        <w:t>19</w:t>
      </w:r>
      <w:r w:rsidR="008A7B0E">
        <w:rPr>
          <w:rFonts w:ascii="Times New Roman" w:hAnsi="Times New Roman" w:cs="Times New Roman"/>
          <w:sz w:val="24"/>
          <w:szCs w:val="24"/>
        </w:rPr>
        <w:t>]</w:t>
      </w:r>
      <w:r w:rsidR="0049785A" w:rsidRPr="004F31A6">
        <w:rPr>
          <w:rFonts w:ascii="Times New Roman" w:hAnsi="Times New Roman" w:cs="Times New Roman"/>
          <w:sz w:val="24"/>
          <w:szCs w:val="24"/>
        </w:rPr>
        <w:t xml:space="preserve">. </w:t>
      </w:r>
      <w:r w:rsidR="0049785A">
        <w:rPr>
          <w:rFonts w:ascii="Times New Roman" w:hAnsi="Times New Roman" w:cs="Times New Roman"/>
          <w:sz w:val="24"/>
          <w:szCs w:val="24"/>
        </w:rPr>
        <w:t>The lack of any coherent</w:t>
      </w:r>
      <w:r w:rsidR="0049785A" w:rsidRPr="004F31A6">
        <w:rPr>
          <w:rFonts w:ascii="Times New Roman" w:hAnsi="Times New Roman" w:cs="Times New Roman"/>
          <w:sz w:val="24"/>
          <w:szCs w:val="24"/>
        </w:rPr>
        <w:t xml:space="preserve"> </w:t>
      </w:r>
      <w:r w:rsidR="0049785A">
        <w:rPr>
          <w:rFonts w:ascii="Times New Roman" w:hAnsi="Times New Roman" w:cs="Times New Roman"/>
          <w:sz w:val="24"/>
          <w:szCs w:val="24"/>
        </w:rPr>
        <w:t>g</w:t>
      </w:r>
      <w:r w:rsidR="0049785A" w:rsidRPr="004F31A6">
        <w:rPr>
          <w:rFonts w:ascii="Times New Roman" w:hAnsi="Times New Roman" w:cs="Times New Roman"/>
          <w:sz w:val="24"/>
          <w:szCs w:val="24"/>
        </w:rPr>
        <w:t xml:space="preserve">eneric </w:t>
      </w:r>
      <w:r w:rsidR="0049785A">
        <w:rPr>
          <w:rFonts w:ascii="Times New Roman" w:hAnsi="Times New Roman" w:cs="Times New Roman"/>
          <w:sz w:val="24"/>
          <w:szCs w:val="24"/>
        </w:rPr>
        <w:t>p</w:t>
      </w:r>
      <w:r w:rsidR="0049785A" w:rsidRPr="004F31A6">
        <w:rPr>
          <w:rFonts w:ascii="Times New Roman" w:hAnsi="Times New Roman" w:cs="Times New Roman"/>
          <w:sz w:val="24"/>
          <w:szCs w:val="24"/>
        </w:rPr>
        <w:t xml:space="preserve">olicy </w:t>
      </w:r>
      <w:r w:rsidR="0049785A">
        <w:rPr>
          <w:rFonts w:ascii="Times New Roman" w:hAnsi="Times New Roman" w:cs="Times New Roman"/>
          <w:sz w:val="24"/>
          <w:szCs w:val="24"/>
        </w:rPr>
        <w:t>in Pakistan</w:t>
      </w:r>
      <w:r w:rsidR="00011965">
        <w:rPr>
          <w:rFonts w:ascii="Times New Roman" w:hAnsi="Times New Roman" w:cs="Times New Roman"/>
          <w:sz w:val="24"/>
          <w:szCs w:val="24"/>
        </w:rPr>
        <w:t>,</w:t>
      </w:r>
      <w:r w:rsidR="0049785A">
        <w:rPr>
          <w:rFonts w:ascii="Times New Roman" w:hAnsi="Times New Roman" w:cs="Times New Roman"/>
          <w:sz w:val="24"/>
          <w:szCs w:val="24"/>
        </w:rPr>
        <w:t xml:space="preserve"> unlike lower income countries including Central and Eastern European countries and the Philippines, is also a factor </w:t>
      </w:r>
      <w:r w:rsidR="00011965">
        <w:rPr>
          <w:rFonts w:ascii="Times New Roman" w:hAnsi="Times New Roman" w:cs="Times New Roman"/>
          <w:sz w:val="24"/>
          <w:szCs w:val="24"/>
        </w:rPr>
        <w:t xml:space="preserve">in driving up the number of manufacturers and prices </w:t>
      </w:r>
      <w:r w:rsidR="008A7B0E">
        <w:rPr>
          <w:rFonts w:ascii="Times New Roman" w:hAnsi="Times New Roman" w:cs="Times New Roman"/>
          <w:sz w:val="24"/>
          <w:szCs w:val="24"/>
        </w:rPr>
        <w:t>[1</w:t>
      </w:r>
      <w:r w:rsidR="0080206D">
        <w:rPr>
          <w:rFonts w:ascii="Times New Roman" w:hAnsi="Times New Roman" w:cs="Times New Roman"/>
          <w:sz w:val="24"/>
          <w:szCs w:val="24"/>
        </w:rPr>
        <w:t>1</w:t>
      </w:r>
      <w:r w:rsidR="008A7B0E">
        <w:rPr>
          <w:rFonts w:ascii="Times New Roman" w:hAnsi="Times New Roman" w:cs="Times New Roman"/>
          <w:sz w:val="24"/>
          <w:szCs w:val="24"/>
        </w:rPr>
        <w:t>,1</w:t>
      </w:r>
      <w:r w:rsidR="0080206D">
        <w:rPr>
          <w:rFonts w:ascii="Times New Roman" w:hAnsi="Times New Roman" w:cs="Times New Roman"/>
          <w:sz w:val="24"/>
          <w:szCs w:val="24"/>
        </w:rPr>
        <w:t>2</w:t>
      </w:r>
      <w:r w:rsidR="008A7B0E">
        <w:rPr>
          <w:rFonts w:ascii="Times New Roman" w:hAnsi="Times New Roman" w:cs="Times New Roman"/>
          <w:sz w:val="24"/>
          <w:szCs w:val="24"/>
        </w:rPr>
        <w:t>,1</w:t>
      </w:r>
      <w:r w:rsidR="0080206D">
        <w:rPr>
          <w:rFonts w:ascii="Times New Roman" w:hAnsi="Times New Roman" w:cs="Times New Roman"/>
          <w:sz w:val="24"/>
          <w:szCs w:val="24"/>
        </w:rPr>
        <w:t>4</w:t>
      </w:r>
      <w:r w:rsidR="008A7B0E">
        <w:rPr>
          <w:rFonts w:ascii="Times New Roman" w:hAnsi="Times New Roman" w:cs="Times New Roman"/>
          <w:sz w:val="24"/>
          <w:szCs w:val="24"/>
        </w:rPr>
        <w:t>,1</w:t>
      </w:r>
      <w:r w:rsidR="0080206D">
        <w:rPr>
          <w:rFonts w:ascii="Times New Roman" w:hAnsi="Times New Roman" w:cs="Times New Roman"/>
          <w:sz w:val="24"/>
          <w:szCs w:val="24"/>
        </w:rPr>
        <w:t>6</w:t>
      </w:r>
      <w:r w:rsidR="008A7B0E">
        <w:rPr>
          <w:rFonts w:ascii="Times New Roman" w:hAnsi="Times New Roman" w:cs="Times New Roman"/>
          <w:sz w:val="24"/>
          <w:szCs w:val="24"/>
        </w:rPr>
        <w:t>]</w:t>
      </w:r>
      <w:r w:rsidR="0049785A">
        <w:rPr>
          <w:rFonts w:ascii="Times New Roman" w:hAnsi="Times New Roman" w:cs="Times New Roman"/>
          <w:sz w:val="24"/>
          <w:szCs w:val="24"/>
        </w:rPr>
        <w:t>.</w:t>
      </w:r>
      <w:r w:rsidR="0049785A" w:rsidRPr="004F31A6">
        <w:rPr>
          <w:rFonts w:ascii="Times New Roman" w:hAnsi="Times New Roman" w:cs="Times New Roman"/>
          <w:sz w:val="24"/>
          <w:szCs w:val="24"/>
        </w:rPr>
        <w:t xml:space="preserve"> The Generic Drug Act was implemented in 1972</w:t>
      </w:r>
      <w:r w:rsidR="0049785A">
        <w:rPr>
          <w:rFonts w:ascii="Times New Roman" w:hAnsi="Times New Roman" w:cs="Times New Roman"/>
          <w:sz w:val="24"/>
          <w:szCs w:val="24"/>
        </w:rPr>
        <w:t xml:space="preserve">; however, </w:t>
      </w:r>
      <w:r w:rsidR="0049785A" w:rsidRPr="004F31A6">
        <w:rPr>
          <w:rFonts w:ascii="Times New Roman" w:hAnsi="Times New Roman" w:cs="Times New Roman"/>
          <w:sz w:val="24"/>
          <w:szCs w:val="24"/>
        </w:rPr>
        <w:t>it was quickly repealed due to significant resistance from the commercial sector and the medical community</w:t>
      </w:r>
      <w:r w:rsidR="0049785A">
        <w:rPr>
          <w:rFonts w:ascii="Times New Roman" w:hAnsi="Times New Roman" w:cs="Times New Roman"/>
          <w:sz w:val="24"/>
          <w:szCs w:val="24"/>
        </w:rPr>
        <w:t xml:space="preserve"> </w:t>
      </w:r>
      <w:r w:rsidR="008A7B0E">
        <w:rPr>
          <w:rFonts w:ascii="Times New Roman" w:hAnsi="Times New Roman" w:cs="Times New Roman"/>
          <w:sz w:val="24"/>
          <w:szCs w:val="24"/>
        </w:rPr>
        <w:t>[2</w:t>
      </w:r>
      <w:r w:rsidR="008B6A8B">
        <w:rPr>
          <w:rFonts w:ascii="Times New Roman" w:hAnsi="Times New Roman" w:cs="Times New Roman"/>
          <w:sz w:val="24"/>
          <w:szCs w:val="24"/>
        </w:rPr>
        <w:t>0</w:t>
      </w:r>
      <w:r w:rsidR="008A7B0E">
        <w:rPr>
          <w:rFonts w:ascii="Times New Roman" w:hAnsi="Times New Roman" w:cs="Times New Roman"/>
          <w:sz w:val="24"/>
          <w:szCs w:val="24"/>
        </w:rPr>
        <w:t>]</w:t>
      </w:r>
      <w:r w:rsidR="0049785A" w:rsidRPr="004F31A6">
        <w:rPr>
          <w:rFonts w:ascii="Times New Roman" w:hAnsi="Times New Roman" w:cs="Times New Roman"/>
          <w:sz w:val="24"/>
          <w:szCs w:val="24"/>
        </w:rPr>
        <w:t>. I</w:t>
      </w:r>
      <w:r w:rsidR="0049785A">
        <w:rPr>
          <w:rFonts w:ascii="Times New Roman" w:hAnsi="Times New Roman" w:cs="Times New Roman"/>
          <w:sz w:val="24"/>
          <w:szCs w:val="24"/>
        </w:rPr>
        <w:t>n addition,</w:t>
      </w:r>
      <w:r w:rsidR="0049785A" w:rsidRPr="004F31A6">
        <w:rPr>
          <w:rFonts w:ascii="Times New Roman" w:hAnsi="Times New Roman" w:cs="Times New Roman"/>
          <w:sz w:val="24"/>
          <w:szCs w:val="24"/>
        </w:rPr>
        <w:t xml:space="preserve"> physicians are</w:t>
      </w:r>
      <w:r w:rsidR="0049785A">
        <w:rPr>
          <w:rFonts w:ascii="Times New Roman" w:hAnsi="Times New Roman" w:cs="Times New Roman"/>
          <w:sz w:val="24"/>
          <w:szCs w:val="24"/>
        </w:rPr>
        <w:t xml:space="preserve"> influenced by </w:t>
      </w:r>
      <w:r w:rsidR="0049785A" w:rsidRPr="004F31A6">
        <w:rPr>
          <w:rFonts w:ascii="Times New Roman" w:hAnsi="Times New Roman" w:cs="Times New Roman"/>
          <w:sz w:val="24"/>
          <w:szCs w:val="24"/>
        </w:rPr>
        <w:t xml:space="preserve">gifts, incentives, and inducements from medical sales representatives in return </w:t>
      </w:r>
      <w:r w:rsidR="00011965">
        <w:rPr>
          <w:rFonts w:ascii="Times New Roman" w:hAnsi="Times New Roman" w:cs="Times New Roman"/>
          <w:sz w:val="24"/>
          <w:szCs w:val="24"/>
        </w:rPr>
        <w:t xml:space="preserve">for </w:t>
      </w:r>
      <w:r w:rsidR="0049785A" w:rsidRPr="004F31A6">
        <w:rPr>
          <w:rFonts w:ascii="Times New Roman" w:hAnsi="Times New Roman" w:cs="Times New Roman"/>
          <w:sz w:val="24"/>
          <w:szCs w:val="24"/>
        </w:rPr>
        <w:t>prescribing</w:t>
      </w:r>
      <w:r w:rsidR="0049785A">
        <w:rPr>
          <w:rFonts w:ascii="Times New Roman" w:hAnsi="Times New Roman" w:cs="Times New Roman"/>
          <w:sz w:val="24"/>
          <w:szCs w:val="24"/>
        </w:rPr>
        <w:t xml:space="preserve"> their medicines</w:t>
      </w:r>
      <w:r w:rsidR="00011965">
        <w:rPr>
          <w:rFonts w:ascii="Times New Roman" w:hAnsi="Times New Roman" w:cs="Times New Roman"/>
          <w:sz w:val="24"/>
          <w:szCs w:val="24"/>
        </w:rPr>
        <w:t>. Having said this,</w:t>
      </w:r>
      <w:r w:rsidR="0049785A">
        <w:rPr>
          <w:rFonts w:ascii="Times New Roman" w:hAnsi="Times New Roman" w:cs="Times New Roman"/>
          <w:sz w:val="24"/>
          <w:szCs w:val="24"/>
        </w:rPr>
        <w:t xml:space="preserve"> </w:t>
      </w:r>
      <w:r w:rsidR="0049785A" w:rsidRPr="004F31A6">
        <w:rPr>
          <w:rFonts w:ascii="Times New Roman" w:hAnsi="Times New Roman" w:cs="Times New Roman"/>
          <w:sz w:val="24"/>
          <w:szCs w:val="24"/>
        </w:rPr>
        <w:t>the majority of physicians agree that pharmaceutical companies are involved in unethical drug marketing practices</w:t>
      </w:r>
      <w:r w:rsidR="0049785A">
        <w:rPr>
          <w:rFonts w:ascii="Times New Roman" w:hAnsi="Times New Roman" w:cs="Times New Roman"/>
          <w:sz w:val="24"/>
          <w:szCs w:val="24"/>
        </w:rPr>
        <w:t xml:space="preserve"> </w:t>
      </w:r>
      <w:r w:rsidR="002B10B5">
        <w:rPr>
          <w:rFonts w:ascii="Times New Roman" w:hAnsi="Times New Roman" w:cs="Times New Roman"/>
          <w:sz w:val="24"/>
          <w:szCs w:val="24"/>
        </w:rPr>
        <w:t>[2</w:t>
      </w:r>
      <w:r w:rsidR="0080206D">
        <w:rPr>
          <w:rFonts w:ascii="Times New Roman" w:hAnsi="Times New Roman" w:cs="Times New Roman"/>
          <w:sz w:val="24"/>
          <w:szCs w:val="24"/>
        </w:rPr>
        <w:t>1</w:t>
      </w:r>
      <w:r w:rsidR="002B10B5">
        <w:rPr>
          <w:rFonts w:ascii="Times New Roman" w:hAnsi="Times New Roman" w:cs="Times New Roman"/>
          <w:sz w:val="24"/>
          <w:szCs w:val="24"/>
        </w:rPr>
        <w:t>]</w:t>
      </w:r>
      <w:r w:rsidR="0049785A" w:rsidRPr="004F31A6">
        <w:rPr>
          <w:rFonts w:ascii="Times New Roman" w:hAnsi="Times New Roman" w:cs="Times New Roman"/>
          <w:sz w:val="24"/>
          <w:szCs w:val="24"/>
        </w:rPr>
        <w:t>.</w:t>
      </w:r>
    </w:p>
    <w:p w14:paraId="7429D786" w14:textId="58A0D74C" w:rsidR="009E1EF2" w:rsidRPr="00183829" w:rsidRDefault="00B8788C" w:rsidP="00FD2331">
      <w:pPr>
        <w:pStyle w:val="NoSpacing1"/>
        <w:ind w:firstLine="720"/>
        <w:jc w:val="both"/>
        <w:rPr>
          <w:sz w:val="24"/>
          <w:szCs w:val="24"/>
          <w:lang w:val="en-GB"/>
        </w:rPr>
      </w:pPr>
      <w:r w:rsidRPr="00B8788C">
        <w:rPr>
          <w:rFonts w:asciiTheme="majorBidi" w:hAnsiTheme="majorBidi" w:cstheme="majorBidi"/>
          <w:i/>
          <w:iCs/>
          <w:sz w:val="24"/>
          <w:szCs w:val="24"/>
        </w:rPr>
        <w:t xml:space="preserve"> </w:t>
      </w:r>
      <w:r w:rsidR="006361FB" w:rsidRPr="00183829">
        <w:rPr>
          <w:sz w:val="24"/>
          <w:szCs w:val="24"/>
          <w:lang w:val="en-GB"/>
        </w:rPr>
        <w:t>To improve the situat</w:t>
      </w:r>
      <w:r w:rsidR="006361FB" w:rsidRPr="00183829">
        <w:rPr>
          <w:color w:val="000000" w:themeColor="text1"/>
          <w:sz w:val="24"/>
          <w:szCs w:val="24"/>
          <w:lang w:val="en-GB"/>
        </w:rPr>
        <w:t>ion</w:t>
      </w:r>
      <w:r w:rsidR="00011965">
        <w:rPr>
          <w:color w:val="000000" w:themeColor="text1"/>
          <w:sz w:val="24"/>
          <w:szCs w:val="24"/>
          <w:lang w:val="en-GB"/>
        </w:rPr>
        <w:t xml:space="preserve"> in Pakistan</w:t>
      </w:r>
      <w:r w:rsidR="006361FB" w:rsidRPr="00183829">
        <w:rPr>
          <w:color w:val="000000" w:themeColor="text1"/>
          <w:sz w:val="24"/>
          <w:szCs w:val="24"/>
          <w:lang w:val="en-GB"/>
        </w:rPr>
        <w:t xml:space="preserve">, </w:t>
      </w:r>
      <w:r w:rsidR="00E63D49">
        <w:rPr>
          <w:color w:val="000000" w:themeColor="text1"/>
          <w:sz w:val="24"/>
          <w:szCs w:val="24"/>
          <w:lang w:val="en-GB"/>
        </w:rPr>
        <w:t xml:space="preserve">pertinent </w:t>
      </w:r>
      <w:r w:rsidR="006361FB" w:rsidRPr="00183829">
        <w:rPr>
          <w:color w:val="000000" w:themeColor="text1"/>
          <w:sz w:val="24"/>
          <w:szCs w:val="24"/>
          <w:lang w:val="en-GB"/>
        </w:rPr>
        <w:t xml:space="preserve">policy </w:t>
      </w:r>
      <w:r w:rsidR="00E00E8C">
        <w:rPr>
          <w:color w:val="000000" w:themeColor="text1"/>
          <w:sz w:val="24"/>
          <w:szCs w:val="24"/>
          <w:lang w:val="en-GB"/>
        </w:rPr>
        <w:t xml:space="preserve">measures </w:t>
      </w:r>
      <w:r w:rsidR="00011965">
        <w:rPr>
          <w:color w:val="000000" w:themeColor="text1"/>
          <w:sz w:val="24"/>
          <w:szCs w:val="24"/>
          <w:lang w:val="en-GB"/>
        </w:rPr>
        <w:t>are needed building on the experiences in other countries. These include measures to</w:t>
      </w:r>
      <w:r w:rsidR="006361FB" w:rsidRPr="00183829">
        <w:rPr>
          <w:color w:val="000000" w:themeColor="text1"/>
          <w:sz w:val="24"/>
          <w:szCs w:val="24"/>
          <w:lang w:val="en-GB"/>
        </w:rPr>
        <w:t xml:space="preserve"> increas</w:t>
      </w:r>
      <w:r w:rsidR="003A4606">
        <w:rPr>
          <w:color w:val="000000" w:themeColor="text1"/>
          <w:sz w:val="24"/>
          <w:szCs w:val="24"/>
          <w:lang w:val="en-GB"/>
        </w:rPr>
        <w:t>e</w:t>
      </w:r>
      <w:r w:rsidR="006361FB" w:rsidRPr="00183829">
        <w:rPr>
          <w:color w:val="000000" w:themeColor="text1"/>
          <w:sz w:val="24"/>
          <w:szCs w:val="24"/>
          <w:lang w:val="en-GB"/>
        </w:rPr>
        <w:t xml:space="preserve"> the prescribing and </w:t>
      </w:r>
      <w:r w:rsidR="00E06742" w:rsidRPr="00183829">
        <w:rPr>
          <w:color w:val="000000" w:themeColor="text1"/>
          <w:sz w:val="24"/>
          <w:szCs w:val="24"/>
          <w:lang w:val="en-GB"/>
        </w:rPr>
        <w:t>dispensing</w:t>
      </w:r>
      <w:r w:rsidR="006361FB" w:rsidRPr="00183829">
        <w:rPr>
          <w:color w:val="000000" w:themeColor="text1"/>
          <w:sz w:val="24"/>
          <w:szCs w:val="24"/>
          <w:lang w:val="en-GB"/>
        </w:rPr>
        <w:t xml:space="preserve"> of </w:t>
      </w:r>
      <w:r w:rsidR="0014212A">
        <w:rPr>
          <w:color w:val="000000" w:themeColor="text1"/>
          <w:sz w:val="24"/>
          <w:szCs w:val="24"/>
          <w:lang w:val="en-GB"/>
        </w:rPr>
        <w:t xml:space="preserve">unbranded </w:t>
      </w:r>
      <w:r w:rsidR="006361FB" w:rsidRPr="00183829">
        <w:rPr>
          <w:color w:val="000000" w:themeColor="text1"/>
          <w:sz w:val="24"/>
          <w:szCs w:val="24"/>
          <w:lang w:val="en-GB"/>
        </w:rPr>
        <w:t xml:space="preserve">generic medicines </w:t>
      </w:r>
      <w:r w:rsidR="00011965">
        <w:rPr>
          <w:color w:val="000000" w:themeColor="text1"/>
          <w:sz w:val="24"/>
          <w:szCs w:val="24"/>
          <w:lang w:val="en-GB"/>
        </w:rPr>
        <w:t xml:space="preserve">that </w:t>
      </w:r>
      <w:r w:rsidR="006361FB" w:rsidRPr="00183829">
        <w:rPr>
          <w:color w:val="000000" w:themeColor="text1"/>
          <w:sz w:val="24"/>
          <w:szCs w:val="24"/>
          <w:lang w:val="en-GB"/>
        </w:rPr>
        <w:t xml:space="preserve">meet accepted </w:t>
      </w:r>
      <w:r w:rsidR="00E06742">
        <w:rPr>
          <w:color w:val="000000" w:themeColor="text1"/>
          <w:sz w:val="24"/>
          <w:szCs w:val="24"/>
          <w:lang w:val="en-GB"/>
        </w:rPr>
        <w:t xml:space="preserve">quality </w:t>
      </w:r>
      <w:r w:rsidR="006361FB" w:rsidRPr="00183829">
        <w:rPr>
          <w:color w:val="000000" w:themeColor="text1"/>
          <w:sz w:val="24"/>
          <w:szCs w:val="24"/>
          <w:lang w:val="en-GB"/>
        </w:rPr>
        <w:t>standards</w:t>
      </w:r>
      <w:r w:rsidR="003A4606">
        <w:rPr>
          <w:color w:val="000000" w:themeColor="text1"/>
          <w:sz w:val="24"/>
          <w:szCs w:val="24"/>
          <w:lang w:val="en-GB"/>
        </w:rPr>
        <w:t>, i.e.</w:t>
      </w:r>
      <w:r w:rsidR="002A1A3C">
        <w:rPr>
          <w:color w:val="000000" w:themeColor="text1"/>
          <w:sz w:val="24"/>
          <w:szCs w:val="24"/>
          <w:lang w:val="en-GB"/>
        </w:rPr>
        <w:t>,</w:t>
      </w:r>
      <w:r w:rsidR="003A4606">
        <w:rPr>
          <w:color w:val="000000" w:themeColor="text1"/>
          <w:sz w:val="24"/>
          <w:szCs w:val="24"/>
          <w:lang w:val="en-GB"/>
        </w:rPr>
        <w:t xml:space="preserve"> those of the European Medicines Agency and FDA in the US</w:t>
      </w:r>
      <w:r w:rsidR="00011965">
        <w:rPr>
          <w:color w:val="000000" w:themeColor="text1"/>
          <w:sz w:val="24"/>
          <w:szCs w:val="24"/>
          <w:lang w:val="en-GB"/>
        </w:rPr>
        <w:t>. Alongside this,</w:t>
      </w:r>
      <w:r w:rsidR="006361FB" w:rsidRPr="00183829">
        <w:rPr>
          <w:color w:val="000000" w:themeColor="text1"/>
          <w:sz w:val="24"/>
          <w:szCs w:val="24"/>
          <w:lang w:val="en-GB"/>
        </w:rPr>
        <w:t xml:space="preserve"> </w:t>
      </w:r>
      <w:r w:rsidR="00E06742">
        <w:rPr>
          <w:color w:val="000000" w:themeColor="text1"/>
          <w:sz w:val="24"/>
          <w:szCs w:val="24"/>
          <w:lang w:val="en-GB"/>
        </w:rPr>
        <w:t xml:space="preserve">ensuring </w:t>
      </w:r>
      <w:r w:rsidR="006361FB" w:rsidRPr="00183829">
        <w:rPr>
          <w:color w:val="000000" w:themeColor="text1"/>
          <w:sz w:val="24"/>
          <w:szCs w:val="24"/>
          <w:lang w:val="en-GB"/>
        </w:rPr>
        <w:t>sustainable and dependable procurement and financing</w:t>
      </w:r>
      <w:r w:rsidR="00E06742">
        <w:rPr>
          <w:color w:val="000000" w:themeColor="text1"/>
          <w:sz w:val="24"/>
          <w:szCs w:val="24"/>
          <w:lang w:val="en-GB"/>
        </w:rPr>
        <w:t xml:space="preserve"> </w:t>
      </w:r>
      <w:r w:rsidR="00E00E8C">
        <w:rPr>
          <w:color w:val="000000" w:themeColor="text1"/>
          <w:sz w:val="24"/>
          <w:szCs w:val="24"/>
          <w:lang w:val="en-GB"/>
        </w:rPr>
        <w:t>systems</w:t>
      </w:r>
      <w:r w:rsidR="00011965">
        <w:rPr>
          <w:color w:val="000000" w:themeColor="text1"/>
          <w:sz w:val="24"/>
          <w:szCs w:val="24"/>
          <w:lang w:val="en-GB"/>
        </w:rPr>
        <w:t xml:space="preserve"> in addition to</w:t>
      </w:r>
      <w:r w:rsidR="006361FB" w:rsidRPr="00183829">
        <w:rPr>
          <w:color w:val="000000" w:themeColor="text1"/>
          <w:sz w:val="24"/>
          <w:szCs w:val="24"/>
          <w:lang w:val="en-GB"/>
        </w:rPr>
        <w:t xml:space="preserve"> </w:t>
      </w:r>
      <w:r w:rsidR="00E06742">
        <w:rPr>
          <w:color w:val="000000" w:themeColor="text1"/>
          <w:sz w:val="24"/>
          <w:szCs w:val="24"/>
          <w:lang w:val="en-GB"/>
        </w:rPr>
        <w:t xml:space="preserve">a robust </w:t>
      </w:r>
      <w:r w:rsidR="006361FB" w:rsidRPr="00183829">
        <w:rPr>
          <w:color w:val="000000" w:themeColor="text1"/>
          <w:sz w:val="24"/>
          <w:szCs w:val="24"/>
          <w:lang w:val="en-GB"/>
        </w:rPr>
        <w:t>medicine price monitoring system</w:t>
      </w:r>
      <w:r w:rsidR="00011965">
        <w:rPr>
          <w:color w:val="000000" w:themeColor="text1"/>
          <w:sz w:val="24"/>
          <w:szCs w:val="24"/>
          <w:lang w:val="en-GB"/>
        </w:rPr>
        <w:t xml:space="preserve"> that strives to increase transparency in the pricing of multiple-sourced medicines</w:t>
      </w:r>
      <w:r w:rsidR="00E06742">
        <w:rPr>
          <w:color w:val="000000" w:themeColor="text1"/>
          <w:sz w:val="24"/>
          <w:szCs w:val="24"/>
          <w:lang w:val="en-GB"/>
        </w:rPr>
        <w:t xml:space="preserve">. This </w:t>
      </w:r>
      <w:r w:rsidR="0080206D">
        <w:rPr>
          <w:color w:val="000000" w:themeColor="text1"/>
          <w:sz w:val="24"/>
          <w:szCs w:val="24"/>
          <w:lang w:val="en-GB"/>
        </w:rPr>
        <w:t>in addition to</w:t>
      </w:r>
      <w:r w:rsidR="00E06742">
        <w:rPr>
          <w:color w:val="000000" w:themeColor="text1"/>
          <w:sz w:val="24"/>
          <w:szCs w:val="24"/>
          <w:lang w:val="en-GB"/>
        </w:rPr>
        <w:t xml:space="preserve"> </w:t>
      </w:r>
      <w:r w:rsidR="006361FB" w:rsidRPr="00183829">
        <w:rPr>
          <w:color w:val="000000" w:themeColor="text1"/>
          <w:sz w:val="24"/>
          <w:szCs w:val="24"/>
          <w:lang w:val="en-GB"/>
        </w:rPr>
        <w:t xml:space="preserve">ongoing research into medicine pricing </w:t>
      </w:r>
      <w:r w:rsidR="00E06742">
        <w:rPr>
          <w:color w:val="000000" w:themeColor="text1"/>
          <w:sz w:val="24"/>
          <w:szCs w:val="24"/>
          <w:lang w:val="en-GB"/>
        </w:rPr>
        <w:t>systems across countries</w:t>
      </w:r>
      <w:r w:rsidR="006361FB" w:rsidRPr="00183829">
        <w:rPr>
          <w:color w:val="000000" w:themeColor="text1"/>
          <w:sz w:val="24"/>
          <w:szCs w:val="24"/>
          <w:lang w:val="en-GB"/>
        </w:rPr>
        <w:t xml:space="preserve"> </w:t>
      </w:r>
      <w:r w:rsidR="005F5F9B">
        <w:rPr>
          <w:color w:val="000000" w:themeColor="text1"/>
          <w:sz w:val="24"/>
          <w:szCs w:val="24"/>
          <w:lang w:val="en-GB"/>
        </w:rPr>
        <w:t xml:space="preserve">as </w:t>
      </w:r>
      <w:r w:rsidR="00011965">
        <w:rPr>
          <w:color w:val="000000" w:themeColor="text1"/>
          <w:sz w:val="24"/>
          <w:szCs w:val="24"/>
          <w:lang w:val="en-GB"/>
        </w:rPr>
        <w:t xml:space="preserve">additional </w:t>
      </w:r>
      <w:r w:rsidR="005F5F9B">
        <w:rPr>
          <w:color w:val="000000" w:themeColor="text1"/>
          <w:sz w:val="24"/>
          <w:szCs w:val="24"/>
          <w:lang w:val="en-GB"/>
        </w:rPr>
        <w:t xml:space="preserve">potential exemplars </w:t>
      </w:r>
      <w:r w:rsidR="00011965">
        <w:rPr>
          <w:color w:val="000000" w:themeColor="text1"/>
          <w:sz w:val="24"/>
          <w:szCs w:val="24"/>
          <w:lang w:val="en-GB"/>
        </w:rPr>
        <w:t xml:space="preserve">for Pakistan </w:t>
      </w:r>
      <w:r w:rsidR="002B10B5">
        <w:rPr>
          <w:color w:val="000000" w:themeColor="text1"/>
          <w:sz w:val="24"/>
          <w:szCs w:val="24"/>
          <w:lang w:val="en-GB"/>
        </w:rPr>
        <w:t>[1]</w:t>
      </w:r>
      <w:r w:rsidR="006361FB" w:rsidRPr="00183829">
        <w:rPr>
          <w:color w:val="000000" w:themeColor="text1"/>
          <w:sz w:val="24"/>
          <w:szCs w:val="24"/>
          <w:lang w:val="en-GB"/>
        </w:rPr>
        <w:t>.</w:t>
      </w:r>
      <w:r w:rsidR="00E06742">
        <w:rPr>
          <w:color w:val="000000" w:themeColor="text1"/>
          <w:sz w:val="24"/>
          <w:szCs w:val="24"/>
          <w:lang w:val="en-GB"/>
        </w:rPr>
        <w:t xml:space="preserve"> </w:t>
      </w:r>
      <w:r w:rsidR="00E06742">
        <w:rPr>
          <w:rFonts w:asciiTheme="majorBidi" w:hAnsiTheme="majorBidi" w:cstheme="majorBidi"/>
          <w:sz w:val="24"/>
          <w:szCs w:val="24"/>
          <w:lang w:val="en-GB"/>
        </w:rPr>
        <w:t xml:space="preserve">Such activities are </w:t>
      </w:r>
      <w:r w:rsidR="00464BD0" w:rsidRPr="00183829">
        <w:rPr>
          <w:rFonts w:asciiTheme="majorBidi" w:hAnsiTheme="majorBidi" w:cstheme="majorBidi"/>
          <w:sz w:val="24"/>
          <w:szCs w:val="24"/>
          <w:lang w:val="en-GB"/>
        </w:rPr>
        <w:t xml:space="preserve">increasingly </w:t>
      </w:r>
      <w:r w:rsidR="00E63D49">
        <w:rPr>
          <w:rFonts w:asciiTheme="majorBidi" w:hAnsiTheme="majorBidi" w:cstheme="majorBidi"/>
          <w:sz w:val="24"/>
          <w:szCs w:val="24"/>
          <w:lang w:val="en-GB"/>
        </w:rPr>
        <w:t>needed</w:t>
      </w:r>
      <w:r w:rsidR="00464BD0" w:rsidRPr="00183829">
        <w:rPr>
          <w:rFonts w:asciiTheme="majorBidi" w:hAnsiTheme="majorBidi" w:cstheme="majorBidi"/>
          <w:sz w:val="24"/>
          <w:szCs w:val="24"/>
          <w:lang w:val="en-GB"/>
        </w:rPr>
        <w:t xml:space="preserve"> in Pakistan given the</w:t>
      </w:r>
      <w:r w:rsidR="00E63D49">
        <w:rPr>
          <w:rFonts w:asciiTheme="majorBidi" w:hAnsiTheme="majorBidi" w:cstheme="majorBidi"/>
          <w:sz w:val="24"/>
          <w:szCs w:val="24"/>
          <w:lang w:val="en-GB"/>
        </w:rPr>
        <w:t xml:space="preserve"> </w:t>
      </w:r>
      <w:r w:rsidR="00464BD0" w:rsidRPr="00183829">
        <w:rPr>
          <w:rFonts w:asciiTheme="majorBidi" w:hAnsiTheme="majorBidi" w:cstheme="majorBidi"/>
          <w:sz w:val="24"/>
          <w:szCs w:val="24"/>
          <w:lang w:val="en-GB"/>
        </w:rPr>
        <w:t>current economic c</w:t>
      </w:r>
      <w:r w:rsidR="00E63D49">
        <w:rPr>
          <w:rFonts w:asciiTheme="majorBidi" w:hAnsiTheme="majorBidi" w:cstheme="majorBidi"/>
          <w:sz w:val="24"/>
          <w:szCs w:val="24"/>
          <w:lang w:val="en-GB"/>
        </w:rPr>
        <w:t>limate</w:t>
      </w:r>
      <w:r w:rsidR="00011965">
        <w:rPr>
          <w:rFonts w:asciiTheme="majorBidi" w:hAnsiTheme="majorBidi" w:cstheme="majorBidi"/>
          <w:sz w:val="24"/>
          <w:szCs w:val="24"/>
          <w:lang w:val="en-GB"/>
        </w:rPr>
        <w:t>, growing concerns with the affordability of medicines</w:t>
      </w:r>
      <w:r w:rsidR="00464BD0" w:rsidRPr="00183829">
        <w:rPr>
          <w:rFonts w:asciiTheme="majorBidi" w:hAnsiTheme="majorBidi" w:cstheme="majorBidi"/>
          <w:sz w:val="24"/>
          <w:szCs w:val="24"/>
          <w:lang w:val="en-GB"/>
        </w:rPr>
        <w:t xml:space="preserve"> coupled with an ageing population increas</w:t>
      </w:r>
      <w:r w:rsidR="00E06742">
        <w:rPr>
          <w:rFonts w:asciiTheme="majorBidi" w:hAnsiTheme="majorBidi" w:cstheme="majorBidi"/>
          <w:sz w:val="24"/>
          <w:szCs w:val="24"/>
          <w:lang w:val="en-GB"/>
        </w:rPr>
        <w:t xml:space="preserve">ing </w:t>
      </w:r>
      <w:r w:rsidR="00464BD0" w:rsidRPr="00183829">
        <w:rPr>
          <w:rFonts w:asciiTheme="majorBidi" w:hAnsiTheme="majorBidi" w:cstheme="majorBidi"/>
          <w:sz w:val="24"/>
          <w:szCs w:val="24"/>
          <w:lang w:val="en-GB"/>
        </w:rPr>
        <w:t xml:space="preserve">NCDs. </w:t>
      </w:r>
      <w:r w:rsidR="00011965">
        <w:rPr>
          <w:rFonts w:asciiTheme="majorBidi" w:hAnsiTheme="majorBidi" w:cstheme="majorBidi"/>
          <w:sz w:val="24"/>
          <w:szCs w:val="24"/>
          <w:lang w:val="en-GB"/>
        </w:rPr>
        <w:t>Stricter measures with the pricing of generics in Pakistan, including BGs,</w:t>
      </w:r>
      <w:r w:rsidR="0014212A">
        <w:rPr>
          <w:rFonts w:asciiTheme="majorBidi" w:hAnsiTheme="majorBidi" w:cstheme="majorBidi"/>
          <w:sz w:val="24"/>
          <w:szCs w:val="24"/>
          <w:lang w:val="en-GB"/>
        </w:rPr>
        <w:t xml:space="preserve"> </w:t>
      </w:r>
      <w:r w:rsidR="003A4606">
        <w:rPr>
          <w:rFonts w:asciiTheme="majorBidi" w:hAnsiTheme="majorBidi" w:cstheme="majorBidi"/>
          <w:sz w:val="24"/>
          <w:szCs w:val="24"/>
          <w:lang w:val="en-GB"/>
        </w:rPr>
        <w:t xml:space="preserve">will </w:t>
      </w:r>
      <w:r w:rsidR="0014212A">
        <w:rPr>
          <w:rFonts w:asciiTheme="majorBidi" w:hAnsiTheme="majorBidi" w:cstheme="majorBidi"/>
          <w:sz w:val="24"/>
          <w:szCs w:val="24"/>
          <w:lang w:val="en-GB"/>
        </w:rPr>
        <w:t>undoubtedly lead to</w:t>
      </w:r>
      <w:r w:rsidR="00011965">
        <w:rPr>
          <w:rFonts w:asciiTheme="majorBidi" w:hAnsiTheme="majorBidi" w:cstheme="majorBidi"/>
          <w:sz w:val="24"/>
          <w:szCs w:val="24"/>
          <w:lang w:val="en-GB"/>
        </w:rPr>
        <w:t xml:space="preserve"> </w:t>
      </w:r>
      <w:r w:rsidR="0014212A">
        <w:rPr>
          <w:rFonts w:asciiTheme="majorBidi" w:hAnsiTheme="majorBidi" w:cstheme="majorBidi"/>
          <w:sz w:val="24"/>
          <w:szCs w:val="24"/>
          <w:lang w:val="en-GB"/>
        </w:rPr>
        <w:t xml:space="preserve">further consolidation of manufacturing companies in Pakistan. However, </w:t>
      </w:r>
      <w:r w:rsidR="00011965">
        <w:rPr>
          <w:rFonts w:asciiTheme="majorBidi" w:hAnsiTheme="majorBidi" w:cstheme="majorBidi"/>
          <w:sz w:val="24"/>
          <w:szCs w:val="24"/>
          <w:lang w:val="en-GB"/>
        </w:rPr>
        <w:t xml:space="preserve">this is </w:t>
      </w:r>
      <w:r w:rsidR="0014212A">
        <w:rPr>
          <w:rFonts w:asciiTheme="majorBidi" w:hAnsiTheme="majorBidi" w:cstheme="majorBidi"/>
          <w:sz w:val="24"/>
          <w:szCs w:val="24"/>
          <w:lang w:val="en-GB"/>
        </w:rPr>
        <w:t>essential to enhance economies of scale</w:t>
      </w:r>
      <w:r w:rsidR="00011965">
        <w:rPr>
          <w:rFonts w:asciiTheme="majorBidi" w:hAnsiTheme="majorBidi" w:cstheme="majorBidi"/>
          <w:sz w:val="24"/>
          <w:szCs w:val="24"/>
          <w:lang w:val="en-GB"/>
        </w:rPr>
        <w:t xml:space="preserve"> leading to </w:t>
      </w:r>
      <w:r w:rsidR="0014212A">
        <w:rPr>
          <w:rFonts w:asciiTheme="majorBidi" w:hAnsiTheme="majorBidi" w:cstheme="majorBidi"/>
          <w:sz w:val="24"/>
          <w:szCs w:val="24"/>
          <w:lang w:val="en-GB"/>
        </w:rPr>
        <w:t>lower prices for generics</w:t>
      </w:r>
      <w:r w:rsidR="00011965">
        <w:rPr>
          <w:rFonts w:asciiTheme="majorBidi" w:hAnsiTheme="majorBidi" w:cstheme="majorBidi"/>
          <w:sz w:val="24"/>
          <w:szCs w:val="24"/>
          <w:lang w:val="en-GB"/>
        </w:rPr>
        <w:t>. Reducing the number of manufacturers will also assist the authorities in Pakistan to monitor their quality</w:t>
      </w:r>
      <w:r w:rsidR="00AC3B39">
        <w:rPr>
          <w:rFonts w:asciiTheme="majorBidi" w:hAnsiTheme="majorBidi" w:cstheme="majorBidi"/>
          <w:sz w:val="24"/>
          <w:szCs w:val="24"/>
          <w:lang w:val="en-GB"/>
        </w:rPr>
        <w:t>, which is currently not happening</w:t>
      </w:r>
      <w:r w:rsidR="00011965">
        <w:rPr>
          <w:rFonts w:asciiTheme="majorBidi" w:hAnsiTheme="majorBidi" w:cstheme="majorBidi"/>
          <w:sz w:val="24"/>
          <w:szCs w:val="24"/>
          <w:lang w:val="en-GB"/>
        </w:rPr>
        <w:t>.</w:t>
      </w:r>
    </w:p>
    <w:p w14:paraId="174A8B1B" w14:textId="494BCC23" w:rsidR="009E1EF2" w:rsidRPr="00183829" w:rsidRDefault="00E5783A" w:rsidP="009E1EF2">
      <w:pPr>
        <w:pStyle w:val="NoSpacing1"/>
        <w:ind w:firstLine="720"/>
        <w:jc w:val="both"/>
        <w:rPr>
          <w:sz w:val="24"/>
          <w:szCs w:val="24"/>
          <w:lang w:val="en-GB"/>
        </w:rPr>
      </w:pPr>
      <w:r w:rsidRPr="00183829">
        <w:rPr>
          <w:sz w:val="24"/>
          <w:szCs w:val="24"/>
          <w:lang w:val="en-GB"/>
        </w:rPr>
        <w:t>The first stage</w:t>
      </w:r>
      <w:r w:rsidR="003262C6" w:rsidRPr="00183829">
        <w:rPr>
          <w:sz w:val="24"/>
          <w:szCs w:val="24"/>
          <w:lang w:val="en-GB"/>
        </w:rPr>
        <w:t xml:space="preserve"> to enhance the prescribing and dispensing of generics is to reduce concerns regarding their </w:t>
      </w:r>
      <w:r w:rsidR="00E06742" w:rsidRPr="00183829">
        <w:rPr>
          <w:sz w:val="24"/>
          <w:szCs w:val="24"/>
          <w:lang w:val="en-GB"/>
        </w:rPr>
        <w:t>bioequivalence</w:t>
      </w:r>
      <w:r w:rsidR="003262C6" w:rsidRPr="00183829">
        <w:rPr>
          <w:sz w:val="24"/>
          <w:szCs w:val="24"/>
          <w:lang w:val="en-GB"/>
        </w:rPr>
        <w:t xml:space="preserve"> and resultant effectiveness and safety</w:t>
      </w:r>
      <w:r w:rsidR="00EB5CB3" w:rsidRPr="00183829">
        <w:rPr>
          <w:sz w:val="24"/>
          <w:szCs w:val="24"/>
          <w:lang w:val="en-GB"/>
        </w:rPr>
        <w:t xml:space="preserve"> </w:t>
      </w:r>
      <w:r w:rsidR="0014212A">
        <w:rPr>
          <w:sz w:val="24"/>
          <w:szCs w:val="24"/>
          <w:lang w:val="en-GB"/>
        </w:rPr>
        <w:t xml:space="preserve">of unbranded generics </w:t>
      </w:r>
      <w:r w:rsidR="00EB5CB3" w:rsidRPr="00183829">
        <w:rPr>
          <w:sz w:val="24"/>
          <w:szCs w:val="24"/>
          <w:lang w:val="en-GB"/>
        </w:rPr>
        <w:t>versus originators and BGs</w:t>
      </w:r>
      <w:r w:rsidR="003262C6" w:rsidRPr="00183829">
        <w:rPr>
          <w:sz w:val="24"/>
          <w:szCs w:val="24"/>
          <w:lang w:val="en-GB"/>
        </w:rPr>
        <w:t xml:space="preserve">. Consequently, </w:t>
      </w:r>
      <w:r w:rsidRPr="00183829">
        <w:rPr>
          <w:sz w:val="24"/>
          <w:szCs w:val="24"/>
          <w:lang w:val="en-GB"/>
        </w:rPr>
        <w:t>it is</w:t>
      </w:r>
      <w:r w:rsidRPr="00183829">
        <w:rPr>
          <w:kern w:val="2"/>
          <w:sz w:val="24"/>
          <w:szCs w:val="24"/>
          <w:lang w:val="en-GB"/>
          <w14:ligatures w14:val="standardContextual"/>
        </w:rPr>
        <w:t xml:space="preserve"> essential </w:t>
      </w:r>
      <w:r w:rsidR="005F5F9B">
        <w:rPr>
          <w:kern w:val="2"/>
          <w:sz w:val="24"/>
          <w:szCs w:val="24"/>
          <w:lang w:val="en-GB"/>
          <w14:ligatures w14:val="standardContextual"/>
        </w:rPr>
        <w:t xml:space="preserve">that the </w:t>
      </w:r>
      <w:r w:rsidR="00EB5CB3" w:rsidRPr="00183829">
        <w:rPr>
          <w:kern w:val="2"/>
          <w:sz w:val="24"/>
          <w:szCs w:val="24"/>
          <w:lang w:val="en-GB"/>
          <w14:ligatures w14:val="standardContextual"/>
        </w:rPr>
        <w:t xml:space="preserve">authorities in Pakistan </w:t>
      </w:r>
      <w:r w:rsidRPr="00183829">
        <w:rPr>
          <w:kern w:val="2"/>
          <w:sz w:val="24"/>
          <w:szCs w:val="24"/>
          <w:lang w:val="en-GB"/>
          <w14:ligatures w14:val="standardContextual"/>
        </w:rPr>
        <w:t>establish proper bioequivalence testing process</w:t>
      </w:r>
      <w:r w:rsidR="003262C6" w:rsidRPr="00183829">
        <w:rPr>
          <w:kern w:val="2"/>
          <w:sz w:val="24"/>
          <w:szCs w:val="24"/>
          <w:lang w:val="en-GB"/>
          <w14:ligatures w14:val="standardContextual"/>
        </w:rPr>
        <w:t xml:space="preserve">es </w:t>
      </w:r>
      <w:r w:rsidR="005F5F9B">
        <w:rPr>
          <w:kern w:val="2"/>
          <w:sz w:val="24"/>
          <w:szCs w:val="24"/>
          <w:lang w:val="en-GB"/>
          <w14:ligatures w14:val="standardContextual"/>
        </w:rPr>
        <w:t>via</w:t>
      </w:r>
      <w:r w:rsidR="003262C6" w:rsidRPr="00183829">
        <w:rPr>
          <w:kern w:val="2"/>
          <w:sz w:val="24"/>
          <w:szCs w:val="24"/>
          <w:lang w:val="en-GB"/>
          <w14:ligatures w14:val="standardContextual"/>
        </w:rPr>
        <w:t xml:space="preserve"> DRAP </w:t>
      </w:r>
      <w:proofErr w:type="gramStart"/>
      <w:r w:rsidR="003262C6" w:rsidRPr="00183829">
        <w:rPr>
          <w:kern w:val="2"/>
          <w:sz w:val="24"/>
          <w:szCs w:val="24"/>
          <w:lang w:val="en-GB"/>
          <w14:ligatures w14:val="standardContextual"/>
        </w:rPr>
        <w:t>for  future</w:t>
      </w:r>
      <w:proofErr w:type="gramEnd"/>
      <w:r w:rsidR="003262C6" w:rsidRPr="00183829">
        <w:rPr>
          <w:kern w:val="2"/>
          <w:sz w:val="24"/>
          <w:szCs w:val="24"/>
          <w:lang w:val="en-GB"/>
          <w14:ligatures w14:val="standardContextual"/>
        </w:rPr>
        <w:t xml:space="preserve"> generics</w:t>
      </w:r>
      <w:r w:rsidR="00EB5CB3" w:rsidRPr="00183829">
        <w:rPr>
          <w:kern w:val="2"/>
          <w:sz w:val="24"/>
          <w:szCs w:val="24"/>
          <w:lang w:val="en-GB"/>
          <w14:ligatures w14:val="standardContextual"/>
        </w:rPr>
        <w:t xml:space="preserve"> including BGs</w:t>
      </w:r>
      <w:r w:rsidR="00AC3B39">
        <w:rPr>
          <w:kern w:val="2"/>
          <w:sz w:val="24"/>
          <w:szCs w:val="24"/>
          <w:lang w:val="en-GB"/>
          <w14:ligatures w14:val="standardContextual"/>
        </w:rPr>
        <w:t>, and working through the backlog of existing generics</w:t>
      </w:r>
      <w:r w:rsidR="003262C6" w:rsidRPr="00183829">
        <w:rPr>
          <w:kern w:val="2"/>
          <w:sz w:val="24"/>
          <w:szCs w:val="24"/>
          <w:lang w:val="en-GB"/>
          <w14:ligatures w14:val="standardContextual"/>
        </w:rPr>
        <w:t>.</w:t>
      </w:r>
      <w:r w:rsidR="00011965">
        <w:rPr>
          <w:kern w:val="2"/>
          <w:sz w:val="24"/>
          <w:szCs w:val="24"/>
          <w:lang w:val="en-GB"/>
          <w14:ligatures w14:val="standardContextual"/>
        </w:rPr>
        <w:t xml:space="preserve"> Such approaches will be helped by </w:t>
      </w:r>
      <w:r w:rsidR="00AC3B39">
        <w:rPr>
          <w:kern w:val="2"/>
          <w:sz w:val="24"/>
          <w:szCs w:val="24"/>
          <w:lang w:val="en-GB"/>
          <w14:ligatures w14:val="standardContextual"/>
        </w:rPr>
        <w:t xml:space="preserve">appreciable </w:t>
      </w:r>
      <w:r w:rsidR="00011965">
        <w:rPr>
          <w:kern w:val="2"/>
          <w:sz w:val="24"/>
          <w:szCs w:val="24"/>
          <w:lang w:val="en-GB"/>
          <w14:ligatures w14:val="standardContextual"/>
        </w:rPr>
        <w:t>consolidation in the number of manufacturers.</w:t>
      </w:r>
      <w:r w:rsidR="0014212A">
        <w:rPr>
          <w:kern w:val="2"/>
          <w:sz w:val="24"/>
          <w:szCs w:val="24"/>
          <w:lang w:val="en-GB"/>
          <w14:ligatures w14:val="standardContextual"/>
        </w:rPr>
        <w:t xml:space="preserve"> </w:t>
      </w:r>
      <w:r w:rsidR="003262C6" w:rsidRPr="00183829">
        <w:rPr>
          <w:kern w:val="2"/>
          <w:sz w:val="24"/>
          <w:szCs w:val="24"/>
          <w:lang w:val="en-GB"/>
          <w14:ligatures w14:val="standardContextual"/>
        </w:rPr>
        <w:t xml:space="preserve"> </w:t>
      </w:r>
      <w:r w:rsidR="0014212A">
        <w:rPr>
          <w:kern w:val="2"/>
          <w:sz w:val="24"/>
          <w:szCs w:val="24"/>
          <w:lang w:val="en-GB"/>
          <w14:ligatures w14:val="standardContextual"/>
        </w:rPr>
        <w:t>However, w</w:t>
      </w:r>
      <w:r w:rsidR="003262C6" w:rsidRPr="00183829">
        <w:rPr>
          <w:kern w:val="2"/>
          <w:sz w:val="24"/>
          <w:szCs w:val="24"/>
          <w:lang w:val="en-GB"/>
          <w14:ligatures w14:val="standardContextual"/>
        </w:rPr>
        <w:t xml:space="preserve">hilst this will cause initial problems </w:t>
      </w:r>
      <w:r w:rsidR="0014212A">
        <w:rPr>
          <w:kern w:val="2"/>
          <w:sz w:val="24"/>
          <w:szCs w:val="24"/>
          <w:lang w:val="en-GB"/>
          <w14:ligatures w14:val="standardContextual"/>
        </w:rPr>
        <w:t>a</w:t>
      </w:r>
      <w:r w:rsidR="00AC3B39">
        <w:rPr>
          <w:kern w:val="2"/>
          <w:sz w:val="24"/>
          <w:szCs w:val="24"/>
          <w:lang w:val="en-GB"/>
          <w14:ligatures w14:val="standardContextual"/>
        </w:rPr>
        <w:t xml:space="preserve">rising from the </w:t>
      </w:r>
      <w:r w:rsidR="0014212A">
        <w:rPr>
          <w:kern w:val="2"/>
          <w:sz w:val="24"/>
          <w:szCs w:val="24"/>
          <w:lang w:val="en-GB"/>
          <w14:ligatures w14:val="standardContextual"/>
        </w:rPr>
        <w:t xml:space="preserve">consolidation </w:t>
      </w:r>
      <w:r w:rsidR="00AC3B39">
        <w:rPr>
          <w:kern w:val="2"/>
          <w:sz w:val="24"/>
          <w:szCs w:val="24"/>
          <w:lang w:val="en-GB"/>
          <w14:ligatures w14:val="standardContextual"/>
        </w:rPr>
        <w:t>of</w:t>
      </w:r>
      <w:r w:rsidR="003262C6" w:rsidRPr="00183829">
        <w:rPr>
          <w:kern w:val="2"/>
          <w:sz w:val="24"/>
          <w:szCs w:val="24"/>
          <w:lang w:val="en-GB"/>
          <w14:ligatures w14:val="standardContextual"/>
        </w:rPr>
        <w:t xml:space="preserve"> the local Pharmaceutical </w:t>
      </w:r>
      <w:r w:rsidR="003262C6" w:rsidRPr="00183829">
        <w:rPr>
          <w:sz w:val="24"/>
          <w:szCs w:val="24"/>
          <w:lang w:val="en-GB"/>
        </w:rPr>
        <w:t xml:space="preserve">Industry in Pakistan, which according to </w:t>
      </w:r>
      <w:r w:rsidR="00E63D49">
        <w:rPr>
          <w:sz w:val="24"/>
          <w:szCs w:val="24"/>
          <w:lang w:val="en-GB"/>
        </w:rPr>
        <w:t xml:space="preserve">the </w:t>
      </w:r>
      <w:r w:rsidR="003262C6" w:rsidRPr="00183829">
        <w:rPr>
          <w:sz w:val="24"/>
          <w:szCs w:val="24"/>
          <w:lang w:val="en-GB"/>
        </w:rPr>
        <w:t>Pakistan Business Council</w:t>
      </w:r>
      <w:r w:rsidR="005B4577" w:rsidRPr="00183829">
        <w:rPr>
          <w:sz w:val="24"/>
          <w:szCs w:val="24"/>
          <w:lang w:val="en-GB"/>
        </w:rPr>
        <w:t xml:space="preserve"> </w:t>
      </w:r>
      <w:r w:rsidR="00E63D49">
        <w:rPr>
          <w:sz w:val="24"/>
          <w:szCs w:val="24"/>
          <w:lang w:val="en-GB"/>
        </w:rPr>
        <w:t>i</w:t>
      </w:r>
      <w:r w:rsidR="003262C6" w:rsidRPr="00183829">
        <w:rPr>
          <w:sz w:val="24"/>
          <w:szCs w:val="24"/>
          <w:lang w:val="en-GB"/>
        </w:rPr>
        <w:t xml:space="preserve">s </w:t>
      </w:r>
      <w:r w:rsidR="00E63D49">
        <w:rPr>
          <w:sz w:val="24"/>
          <w:szCs w:val="24"/>
          <w:lang w:val="en-GB"/>
        </w:rPr>
        <w:t>estimated</w:t>
      </w:r>
      <w:r w:rsidR="003262C6" w:rsidRPr="00183829">
        <w:rPr>
          <w:sz w:val="24"/>
          <w:szCs w:val="24"/>
          <w:lang w:val="en-GB"/>
        </w:rPr>
        <w:t xml:space="preserve"> to be worth a</w:t>
      </w:r>
      <w:r w:rsidR="005B4577" w:rsidRPr="00183829">
        <w:rPr>
          <w:sz w:val="24"/>
          <w:szCs w:val="24"/>
          <w:lang w:val="en-GB"/>
        </w:rPr>
        <w:t>pproximately US$</w:t>
      </w:r>
      <w:r w:rsidR="003262C6" w:rsidRPr="00183829">
        <w:rPr>
          <w:sz w:val="24"/>
          <w:szCs w:val="24"/>
          <w:lang w:val="en-GB"/>
        </w:rPr>
        <w:t>3.2 billion</w:t>
      </w:r>
      <w:r w:rsidR="005B4577" w:rsidRPr="00183829">
        <w:rPr>
          <w:sz w:val="24"/>
          <w:szCs w:val="24"/>
          <w:lang w:val="en-GB"/>
        </w:rPr>
        <w:t>, improvements in the quality of multiple sourced medicines</w:t>
      </w:r>
      <w:r w:rsidR="00E63D49">
        <w:rPr>
          <w:sz w:val="24"/>
          <w:szCs w:val="24"/>
          <w:lang w:val="en-GB"/>
        </w:rPr>
        <w:t xml:space="preserve"> </w:t>
      </w:r>
      <w:r w:rsidR="005B4577" w:rsidRPr="00183829">
        <w:rPr>
          <w:sz w:val="24"/>
          <w:szCs w:val="24"/>
          <w:lang w:val="en-GB"/>
        </w:rPr>
        <w:t xml:space="preserve">will </w:t>
      </w:r>
      <w:r w:rsidR="00EB5CB3" w:rsidRPr="00183829">
        <w:rPr>
          <w:sz w:val="24"/>
          <w:szCs w:val="24"/>
          <w:lang w:val="en-GB"/>
        </w:rPr>
        <w:t xml:space="preserve">appreciably </w:t>
      </w:r>
      <w:r w:rsidR="005B4577" w:rsidRPr="00183829">
        <w:rPr>
          <w:sz w:val="24"/>
          <w:szCs w:val="24"/>
          <w:lang w:val="en-GB"/>
        </w:rPr>
        <w:t xml:space="preserve">enhance export opportunities. </w:t>
      </w:r>
      <w:r w:rsidR="008F363A" w:rsidRPr="00183829">
        <w:rPr>
          <w:sz w:val="24"/>
          <w:szCs w:val="24"/>
          <w:lang w:val="en-GB"/>
        </w:rPr>
        <w:t xml:space="preserve">Only these approved medicines should </w:t>
      </w:r>
      <w:r w:rsidR="00E63D49">
        <w:rPr>
          <w:sz w:val="24"/>
          <w:szCs w:val="24"/>
          <w:lang w:val="en-GB"/>
        </w:rPr>
        <w:t xml:space="preserve">subsequently </w:t>
      </w:r>
      <w:r w:rsidR="008F363A" w:rsidRPr="00183829">
        <w:rPr>
          <w:sz w:val="24"/>
          <w:szCs w:val="24"/>
          <w:lang w:val="en-GB"/>
        </w:rPr>
        <w:t>be allowed</w:t>
      </w:r>
      <w:r w:rsidR="008F363A" w:rsidRPr="00183829">
        <w:rPr>
          <w:kern w:val="2"/>
          <w:sz w:val="24"/>
          <w:szCs w:val="24"/>
          <w:lang w:val="en-GB"/>
          <w14:ligatures w14:val="standardContextual"/>
        </w:rPr>
        <w:t xml:space="preserve"> into the healthcare system in Pakistan whether via community pharmacies, drug stores or hospitals</w:t>
      </w:r>
      <w:r w:rsidR="00EB5CB3" w:rsidRPr="00183829">
        <w:rPr>
          <w:kern w:val="2"/>
          <w:sz w:val="24"/>
          <w:szCs w:val="24"/>
          <w:lang w:val="en-GB"/>
          <w14:ligatures w14:val="standardContextual"/>
        </w:rPr>
        <w:t>, enforced by legislation and subsequent monitoring.</w:t>
      </w:r>
      <w:r w:rsidR="008F363A" w:rsidRPr="00183829">
        <w:rPr>
          <w:kern w:val="2"/>
          <w:sz w:val="24"/>
          <w:szCs w:val="24"/>
          <w:lang w:val="en-GB"/>
          <w14:ligatures w14:val="standardContextual"/>
        </w:rPr>
        <w:t xml:space="preserve"> </w:t>
      </w:r>
      <w:r w:rsidR="0014212A">
        <w:rPr>
          <w:kern w:val="2"/>
          <w:sz w:val="24"/>
          <w:szCs w:val="24"/>
          <w:lang w:val="en-GB"/>
          <w14:ligatures w14:val="standardContextual"/>
        </w:rPr>
        <w:t xml:space="preserve">As a result, appreciably reduce the availability of medicines through unlawful drug sellers </w:t>
      </w:r>
      <w:r w:rsidR="002B10B5">
        <w:rPr>
          <w:kern w:val="2"/>
          <w:sz w:val="24"/>
          <w:szCs w:val="24"/>
          <w:lang w:val="en-GB"/>
          <w14:ligatures w14:val="standardContextual"/>
        </w:rPr>
        <w:t>[1</w:t>
      </w:r>
      <w:r w:rsidR="0080206D">
        <w:rPr>
          <w:kern w:val="2"/>
          <w:sz w:val="24"/>
          <w:szCs w:val="24"/>
          <w:lang w:val="en-GB"/>
          <w14:ligatures w14:val="standardContextual"/>
        </w:rPr>
        <w:t>0</w:t>
      </w:r>
      <w:r w:rsidR="002B10B5">
        <w:rPr>
          <w:kern w:val="2"/>
          <w:sz w:val="24"/>
          <w:szCs w:val="24"/>
          <w:lang w:val="en-GB"/>
          <w14:ligatures w14:val="standardContextual"/>
        </w:rPr>
        <w:t>]</w:t>
      </w:r>
      <w:r w:rsidR="0014212A">
        <w:rPr>
          <w:kern w:val="2"/>
          <w:sz w:val="24"/>
          <w:szCs w:val="24"/>
          <w:lang w:val="en-GB"/>
          <w14:ligatures w14:val="standardContextual"/>
        </w:rPr>
        <w:t xml:space="preserve">. </w:t>
      </w:r>
      <w:r w:rsidR="008F363A" w:rsidRPr="00183829">
        <w:rPr>
          <w:kern w:val="2"/>
          <w:sz w:val="24"/>
          <w:szCs w:val="24"/>
          <w:lang w:val="en-GB"/>
          <w14:ligatures w14:val="standardContextual"/>
        </w:rPr>
        <w:t>There should be appreciable financial penalties</w:t>
      </w:r>
      <w:r w:rsidR="00E679D5">
        <w:rPr>
          <w:kern w:val="2"/>
          <w:sz w:val="24"/>
          <w:szCs w:val="24"/>
          <w:lang w:val="en-GB"/>
          <w14:ligatures w14:val="standardContextual"/>
        </w:rPr>
        <w:t>,</w:t>
      </w:r>
      <w:r w:rsidR="008F363A" w:rsidRPr="00183829">
        <w:rPr>
          <w:kern w:val="2"/>
          <w:sz w:val="24"/>
          <w:szCs w:val="24"/>
          <w:lang w:val="en-GB"/>
          <w14:ligatures w14:val="standardContextual"/>
        </w:rPr>
        <w:t xml:space="preserve"> as well as prison sentences for outlets selling non-approved generics</w:t>
      </w:r>
      <w:r w:rsidR="00E679D5">
        <w:rPr>
          <w:kern w:val="2"/>
          <w:sz w:val="24"/>
          <w:szCs w:val="24"/>
          <w:lang w:val="en-GB"/>
          <w14:ligatures w14:val="standardContextual"/>
        </w:rPr>
        <w:t>, to discourage unlawful medicine sellers</w:t>
      </w:r>
      <w:r w:rsidR="008F363A" w:rsidRPr="00183829">
        <w:rPr>
          <w:kern w:val="2"/>
          <w:sz w:val="24"/>
          <w:szCs w:val="24"/>
          <w:lang w:val="en-GB"/>
          <w14:ligatures w14:val="standardContextual"/>
        </w:rPr>
        <w:t xml:space="preserve">. </w:t>
      </w:r>
    </w:p>
    <w:p w14:paraId="779C9C0D" w14:textId="59FCA496" w:rsidR="006E60DB" w:rsidRDefault="005B4577" w:rsidP="00FD2331">
      <w:pPr>
        <w:pStyle w:val="NoSpacing1"/>
        <w:ind w:firstLine="720"/>
        <w:jc w:val="both"/>
        <w:rPr>
          <w:kern w:val="2"/>
          <w:sz w:val="24"/>
          <w:szCs w:val="24"/>
          <w:lang w:val="en-GB"/>
          <w14:ligatures w14:val="standardContextual"/>
        </w:rPr>
      </w:pPr>
      <w:r w:rsidRPr="00183829">
        <w:rPr>
          <w:kern w:val="2"/>
          <w:sz w:val="24"/>
          <w:szCs w:val="24"/>
          <w:lang w:val="en-GB"/>
          <w14:ligatures w14:val="standardContextual"/>
        </w:rPr>
        <w:t>Alongside th</w:t>
      </w:r>
      <w:r w:rsidR="006E60DB">
        <w:rPr>
          <w:kern w:val="2"/>
          <w:sz w:val="24"/>
          <w:szCs w:val="24"/>
          <w:lang w:val="en-GB"/>
          <w14:ligatures w14:val="standardContextual"/>
        </w:rPr>
        <w:t>ese pricing measures</w:t>
      </w:r>
      <w:r w:rsidRPr="00183829">
        <w:rPr>
          <w:kern w:val="2"/>
          <w:sz w:val="24"/>
          <w:szCs w:val="24"/>
          <w:lang w:val="en-GB"/>
          <w14:ligatures w14:val="standardContextual"/>
        </w:rPr>
        <w:t xml:space="preserve">, a plethora of other initiatives </w:t>
      </w:r>
      <w:r w:rsidR="00FB7476" w:rsidRPr="00183829">
        <w:rPr>
          <w:kern w:val="2"/>
          <w:sz w:val="24"/>
          <w:szCs w:val="24"/>
          <w:lang w:val="en-GB"/>
          <w14:ligatures w14:val="standardContextual"/>
        </w:rPr>
        <w:t xml:space="preserve">should be introduced in Pakistan </w:t>
      </w:r>
      <w:r w:rsidRPr="00183829">
        <w:rPr>
          <w:kern w:val="2"/>
          <w:sz w:val="24"/>
          <w:szCs w:val="24"/>
          <w:lang w:val="en-GB"/>
          <w14:ligatures w14:val="standardContextual"/>
        </w:rPr>
        <w:t xml:space="preserve">to appreciably enhance the prescribing and dispensing of generics at affordable prices to patients. </w:t>
      </w:r>
      <w:r w:rsidR="006E60DB">
        <w:rPr>
          <w:kern w:val="2"/>
          <w:sz w:val="24"/>
          <w:szCs w:val="24"/>
          <w:lang w:val="en-GB"/>
          <w14:ligatures w14:val="standardContextual"/>
        </w:rPr>
        <w:t>Potential</w:t>
      </w:r>
      <w:r w:rsidRPr="00183829">
        <w:rPr>
          <w:kern w:val="2"/>
          <w:sz w:val="24"/>
          <w:szCs w:val="24"/>
          <w:lang w:val="en-GB"/>
          <w14:ligatures w14:val="standardContextual"/>
        </w:rPr>
        <w:t xml:space="preserve"> measures</w:t>
      </w:r>
      <w:r w:rsidR="006E60DB">
        <w:rPr>
          <w:kern w:val="2"/>
          <w:sz w:val="24"/>
          <w:szCs w:val="24"/>
          <w:lang w:val="en-GB"/>
          <w14:ligatures w14:val="standardContextual"/>
        </w:rPr>
        <w:t>,</w:t>
      </w:r>
      <w:r w:rsidRPr="00183829">
        <w:rPr>
          <w:kern w:val="2"/>
          <w:sz w:val="24"/>
          <w:szCs w:val="24"/>
          <w:lang w:val="en-GB"/>
          <w14:ligatures w14:val="standardContextual"/>
        </w:rPr>
        <w:t xml:space="preserve"> </w:t>
      </w:r>
      <w:r w:rsidR="006E60DB">
        <w:rPr>
          <w:kern w:val="2"/>
          <w:sz w:val="24"/>
          <w:szCs w:val="24"/>
          <w:lang w:val="en-GB"/>
          <w14:ligatures w14:val="standardContextual"/>
        </w:rPr>
        <w:t xml:space="preserve">building on examples </w:t>
      </w:r>
      <w:r w:rsidRPr="00183829">
        <w:rPr>
          <w:kern w:val="2"/>
          <w:sz w:val="24"/>
          <w:szCs w:val="24"/>
          <w:lang w:val="en-GB"/>
          <w14:ligatures w14:val="standardContextual"/>
        </w:rPr>
        <w:t>in other countries</w:t>
      </w:r>
      <w:r w:rsidR="006E60DB">
        <w:rPr>
          <w:kern w:val="2"/>
          <w:sz w:val="24"/>
          <w:szCs w:val="24"/>
          <w:lang w:val="en-GB"/>
          <w14:ligatures w14:val="standardContextual"/>
        </w:rPr>
        <w:t>,</w:t>
      </w:r>
      <w:r w:rsidRPr="00183829">
        <w:rPr>
          <w:kern w:val="2"/>
          <w:sz w:val="24"/>
          <w:szCs w:val="24"/>
          <w:lang w:val="en-GB"/>
          <w14:ligatures w14:val="standardContextual"/>
        </w:rPr>
        <w:t xml:space="preserve"> include </w:t>
      </w:r>
      <w:r w:rsidR="008F363A" w:rsidRPr="00183829">
        <w:rPr>
          <w:kern w:val="2"/>
          <w:sz w:val="24"/>
          <w:szCs w:val="24"/>
          <w:lang w:val="en-GB"/>
          <w14:ligatures w14:val="standardContextual"/>
        </w:rPr>
        <w:t>compulsory INN prescribing</w:t>
      </w:r>
      <w:r w:rsidR="0014212A">
        <w:rPr>
          <w:kern w:val="2"/>
          <w:sz w:val="24"/>
          <w:szCs w:val="24"/>
          <w:lang w:val="en-GB"/>
          <w14:ligatures w14:val="standardContextual"/>
        </w:rPr>
        <w:t>,</w:t>
      </w:r>
      <w:r w:rsidR="008F363A" w:rsidRPr="00183829">
        <w:rPr>
          <w:kern w:val="2"/>
          <w:sz w:val="24"/>
          <w:szCs w:val="24"/>
          <w:lang w:val="en-GB"/>
          <w14:ligatures w14:val="standardContextual"/>
        </w:rPr>
        <w:t xml:space="preserve"> with pharmacies and drug stores obliged to inform patients of the differences in prices for different generics</w:t>
      </w:r>
      <w:r w:rsidR="006E60DB">
        <w:rPr>
          <w:kern w:val="2"/>
          <w:sz w:val="24"/>
          <w:szCs w:val="24"/>
          <w:lang w:val="en-GB"/>
          <w14:ligatures w14:val="standardContextual"/>
        </w:rPr>
        <w:t>.</w:t>
      </w:r>
      <w:r w:rsidR="00E06742">
        <w:rPr>
          <w:kern w:val="2"/>
          <w:sz w:val="24"/>
          <w:szCs w:val="24"/>
          <w:lang w:val="en-GB"/>
          <w14:ligatures w14:val="standardContextual"/>
        </w:rPr>
        <w:t xml:space="preserve"> </w:t>
      </w:r>
      <w:r w:rsidR="006E60DB">
        <w:rPr>
          <w:kern w:val="2"/>
          <w:sz w:val="24"/>
          <w:szCs w:val="24"/>
          <w:lang w:val="en-GB"/>
          <w14:ligatures w14:val="standardContextual"/>
        </w:rPr>
        <w:t>This can be facilitated</w:t>
      </w:r>
      <w:r w:rsidR="00E06742">
        <w:rPr>
          <w:kern w:val="2"/>
          <w:sz w:val="24"/>
          <w:szCs w:val="24"/>
          <w:lang w:val="en-GB"/>
          <w14:ligatures w14:val="standardContextual"/>
        </w:rPr>
        <w:t xml:space="preserve"> by prominently displaying a </w:t>
      </w:r>
      <w:r w:rsidR="008F363A" w:rsidRPr="00183829">
        <w:rPr>
          <w:kern w:val="2"/>
          <w:sz w:val="24"/>
          <w:szCs w:val="24"/>
          <w:lang w:val="en-GB"/>
          <w14:ligatures w14:val="standardContextual"/>
        </w:rPr>
        <w:t>list</w:t>
      </w:r>
      <w:r w:rsidR="00EB5CB3" w:rsidRPr="00183829">
        <w:rPr>
          <w:kern w:val="2"/>
          <w:sz w:val="24"/>
          <w:szCs w:val="24"/>
          <w:lang w:val="en-GB"/>
          <w14:ligatures w14:val="standardContextual"/>
        </w:rPr>
        <w:t xml:space="preserve"> </w:t>
      </w:r>
      <w:r w:rsidR="00E63D49">
        <w:rPr>
          <w:kern w:val="2"/>
          <w:sz w:val="24"/>
          <w:szCs w:val="24"/>
          <w:lang w:val="en-GB"/>
          <w14:ligatures w14:val="standardContextual"/>
        </w:rPr>
        <w:t xml:space="preserve">of </w:t>
      </w:r>
      <w:r w:rsidR="008F363A" w:rsidRPr="00183829">
        <w:rPr>
          <w:kern w:val="2"/>
          <w:sz w:val="24"/>
          <w:szCs w:val="24"/>
          <w:lang w:val="en-GB"/>
          <w14:ligatures w14:val="standardContextual"/>
        </w:rPr>
        <w:t>the cheapest generics</w:t>
      </w:r>
      <w:r w:rsidR="00EB5CB3" w:rsidRPr="00183829">
        <w:rPr>
          <w:kern w:val="2"/>
          <w:sz w:val="24"/>
          <w:szCs w:val="24"/>
          <w:lang w:val="en-GB"/>
          <w14:ligatures w14:val="standardContextual"/>
        </w:rPr>
        <w:t xml:space="preserve"> </w:t>
      </w:r>
      <w:r w:rsidR="006E60DB">
        <w:rPr>
          <w:kern w:val="2"/>
          <w:sz w:val="24"/>
          <w:szCs w:val="24"/>
          <w:lang w:val="en-GB"/>
          <w14:ligatures w14:val="standardContextual"/>
        </w:rPr>
        <w:t xml:space="preserve">in pharmacies </w:t>
      </w:r>
      <w:r w:rsidR="00EB5CB3" w:rsidRPr="00183829">
        <w:rPr>
          <w:kern w:val="2"/>
          <w:sz w:val="24"/>
          <w:szCs w:val="24"/>
          <w:lang w:val="en-GB"/>
          <w14:ligatures w14:val="standardContextual"/>
        </w:rPr>
        <w:t xml:space="preserve">to reduce </w:t>
      </w:r>
      <w:r w:rsidR="00FB02E4" w:rsidRPr="00183829">
        <w:rPr>
          <w:kern w:val="2"/>
          <w:sz w:val="24"/>
          <w:szCs w:val="24"/>
          <w:lang w:val="en-GB"/>
          <w14:ligatures w14:val="standardContextual"/>
        </w:rPr>
        <w:t xml:space="preserve">patient </w:t>
      </w:r>
      <w:r w:rsidR="00EB5CB3" w:rsidRPr="00183829">
        <w:rPr>
          <w:kern w:val="2"/>
          <w:sz w:val="24"/>
          <w:szCs w:val="24"/>
          <w:lang w:val="en-GB"/>
          <w14:ligatures w14:val="standardContextual"/>
        </w:rPr>
        <w:t>co-pays</w:t>
      </w:r>
      <w:r w:rsidR="006E60DB">
        <w:rPr>
          <w:kern w:val="2"/>
          <w:sz w:val="24"/>
          <w:szCs w:val="24"/>
          <w:lang w:val="en-GB"/>
          <w14:ligatures w14:val="standardContextual"/>
        </w:rPr>
        <w:t>,</w:t>
      </w:r>
      <w:r w:rsidR="00FB02E4" w:rsidRPr="00183829">
        <w:rPr>
          <w:kern w:val="2"/>
          <w:sz w:val="24"/>
          <w:szCs w:val="24"/>
          <w:lang w:val="en-GB"/>
          <w14:ligatures w14:val="standardContextual"/>
        </w:rPr>
        <w:t xml:space="preserve"> </w:t>
      </w:r>
      <w:r w:rsidR="00FB7476" w:rsidRPr="00183829">
        <w:rPr>
          <w:kern w:val="2"/>
          <w:sz w:val="24"/>
          <w:szCs w:val="24"/>
          <w:lang w:val="en-GB"/>
          <w14:ligatures w14:val="standardContextual"/>
        </w:rPr>
        <w:t xml:space="preserve">authorised through a growing role for DRAP </w:t>
      </w:r>
      <w:r w:rsidR="002B10B5">
        <w:rPr>
          <w:kern w:val="2"/>
          <w:sz w:val="24"/>
          <w:szCs w:val="24"/>
          <w:lang w:val="en-GB"/>
          <w14:ligatures w14:val="standardContextual"/>
        </w:rPr>
        <w:t>[</w:t>
      </w:r>
      <w:r w:rsidR="0080206D">
        <w:rPr>
          <w:kern w:val="2"/>
          <w:sz w:val="24"/>
          <w:szCs w:val="24"/>
          <w:lang w:val="en-GB"/>
          <w14:ligatures w14:val="standardContextual"/>
        </w:rPr>
        <w:t>8</w:t>
      </w:r>
      <w:r w:rsidR="002B10B5">
        <w:rPr>
          <w:kern w:val="2"/>
          <w:sz w:val="24"/>
          <w:szCs w:val="24"/>
          <w:lang w:val="en-GB"/>
          <w14:ligatures w14:val="standardContextual"/>
        </w:rPr>
        <w:t>]</w:t>
      </w:r>
      <w:r w:rsidR="008F363A" w:rsidRPr="00183829">
        <w:rPr>
          <w:kern w:val="2"/>
          <w:sz w:val="24"/>
          <w:szCs w:val="24"/>
          <w:lang w:val="en-GB"/>
          <w14:ligatures w14:val="standardContextual"/>
        </w:rPr>
        <w:t xml:space="preserve">. </w:t>
      </w:r>
      <w:r w:rsidR="0089237D" w:rsidRPr="00183829">
        <w:rPr>
          <w:kern w:val="2"/>
          <w:sz w:val="24"/>
          <w:szCs w:val="24"/>
          <w:lang w:val="en-GB"/>
          <w14:ligatures w14:val="standardContextual"/>
        </w:rPr>
        <w:t xml:space="preserve">In this way, reduce the dispensing of more expensive BGs with affordability implications for an appreciable number of patients </w:t>
      </w:r>
      <w:r w:rsidR="006E60DB">
        <w:rPr>
          <w:kern w:val="2"/>
          <w:sz w:val="24"/>
          <w:szCs w:val="24"/>
          <w:lang w:val="en-GB"/>
          <w14:ligatures w14:val="standardContextual"/>
        </w:rPr>
        <w:t xml:space="preserve">in Pakistan </w:t>
      </w:r>
      <w:r w:rsidR="002B10B5">
        <w:rPr>
          <w:kern w:val="2"/>
          <w:sz w:val="24"/>
          <w:szCs w:val="24"/>
          <w:lang w:val="en-GB"/>
          <w14:ligatures w14:val="standardContextual"/>
        </w:rPr>
        <w:t>[1]</w:t>
      </w:r>
      <w:r w:rsidR="0089237D" w:rsidRPr="00183829">
        <w:rPr>
          <w:kern w:val="2"/>
          <w:sz w:val="24"/>
          <w:szCs w:val="24"/>
          <w:lang w:val="en-GB"/>
          <w14:ligatures w14:val="standardContextual"/>
        </w:rPr>
        <w:t xml:space="preserve">. </w:t>
      </w:r>
      <w:r w:rsidR="00040E50" w:rsidRPr="00183829">
        <w:rPr>
          <w:kern w:val="2"/>
          <w:sz w:val="24"/>
          <w:szCs w:val="24"/>
          <w:lang w:val="en-GB"/>
          <w14:ligatures w14:val="standardContextual"/>
        </w:rPr>
        <w:t>Compulsory INN prescribing</w:t>
      </w:r>
      <w:r w:rsidR="00E00E8C">
        <w:rPr>
          <w:kern w:val="2"/>
          <w:sz w:val="24"/>
          <w:szCs w:val="24"/>
          <w:lang w:val="en-GB"/>
          <w14:ligatures w14:val="standardContextual"/>
        </w:rPr>
        <w:t>,</w:t>
      </w:r>
      <w:r w:rsidR="008F363A" w:rsidRPr="00183829">
        <w:rPr>
          <w:kern w:val="2"/>
          <w:sz w:val="24"/>
          <w:szCs w:val="24"/>
          <w:lang w:val="en-GB"/>
          <w14:ligatures w14:val="standardContextual"/>
        </w:rPr>
        <w:t xml:space="preserve"> apart from a </w:t>
      </w:r>
      <w:r w:rsidR="00040E50" w:rsidRPr="00183829">
        <w:rPr>
          <w:kern w:val="2"/>
          <w:sz w:val="24"/>
          <w:szCs w:val="24"/>
          <w:lang w:val="en-GB"/>
          <w14:ligatures w14:val="standardContextual"/>
        </w:rPr>
        <w:t xml:space="preserve">small </w:t>
      </w:r>
      <w:r w:rsidR="008F363A" w:rsidRPr="00183829">
        <w:rPr>
          <w:kern w:val="2"/>
          <w:sz w:val="24"/>
          <w:szCs w:val="24"/>
          <w:lang w:val="en-GB"/>
          <w14:ligatures w14:val="standardContextual"/>
        </w:rPr>
        <w:t xml:space="preserve">agreed list of medicines where substitution can cause concerns </w:t>
      </w:r>
      <w:r w:rsidR="00E06742">
        <w:rPr>
          <w:kern w:val="2"/>
          <w:sz w:val="24"/>
          <w:szCs w:val="24"/>
          <w:lang w:val="en-GB"/>
          <w14:ligatures w14:val="standardContextual"/>
        </w:rPr>
        <w:t xml:space="preserve">including </w:t>
      </w:r>
      <w:r w:rsidR="008F363A" w:rsidRPr="00183829">
        <w:rPr>
          <w:kern w:val="2"/>
          <w:sz w:val="24"/>
          <w:szCs w:val="24"/>
          <w:lang w:val="en-GB"/>
          <w14:ligatures w14:val="standardContextual"/>
        </w:rPr>
        <w:t>lithium and certain anti-epileptic medicines</w:t>
      </w:r>
      <w:r w:rsidR="00E00E8C">
        <w:rPr>
          <w:kern w:val="2"/>
          <w:sz w:val="24"/>
          <w:szCs w:val="24"/>
          <w:lang w:val="en-GB"/>
          <w14:ligatures w14:val="standardContextual"/>
        </w:rPr>
        <w:t>, has worked well when properly thought through</w:t>
      </w:r>
      <w:r w:rsidR="008F363A" w:rsidRPr="00183829">
        <w:rPr>
          <w:kern w:val="2"/>
          <w:sz w:val="24"/>
          <w:szCs w:val="24"/>
          <w:lang w:val="en-GB"/>
          <w14:ligatures w14:val="standardContextual"/>
        </w:rPr>
        <w:t xml:space="preserve"> </w:t>
      </w:r>
      <w:r w:rsidR="0014212A">
        <w:rPr>
          <w:kern w:val="2"/>
          <w:sz w:val="24"/>
          <w:szCs w:val="24"/>
          <w:lang w:val="en-GB"/>
          <w14:ligatures w14:val="standardContextual"/>
        </w:rPr>
        <w:t xml:space="preserve">in lower-income countries </w:t>
      </w:r>
      <w:r w:rsidR="002B10B5">
        <w:rPr>
          <w:kern w:val="2"/>
          <w:sz w:val="24"/>
          <w:szCs w:val="24"/>
          <w:lang w:val="en-GB"/>
          <w14:ligatures w14:val="standardContextual"/>
        </w:rPr>
        <w:t>[1</w:t>
      </w:r>
      <w:r w:rsidR="0080206D">
        <w:rPr>
          <w:kern w:val="2"/>
          <w:sz w:val="24"/>
          <w:szCs w:val="24"/>
          <w:lang w:val="en-GB"/>
          <w14:ligatures w14:val="standardContextual"/>
        </w:rPr>
        <w:t>1</w:t>
      </w:r>
      <w:r w:rsidR="002B10B5">
        <w:rPr>
          <w:kern w:val="2"/>
          <w:sz w:val="24"/>
          <w:szCs w:val="24"/>
          <w:lang w:val="en-GB"/>
          <w14:ligatures w14:val="standardContextual"/>
        </w:rPr>
        <w:t>]</w:t>
      </w:r>
      <w:r w:rsidR="008F363A" w:rsidRPr="00183829">
        <w:rPr>
          <w:kern w:val="2"/>
          <w:sz w:val="24"/>
          <w:szCs w:val="24"/>
          <w:lang w:val="en-GB"/>
          <w14:ligatures w14:val="standardContextual"/>
        </w:rPr>
        <w:t xml:space="preserve">. </w:t>
      </w:r>
      <w:r w:rsidR="006E60DB">
        <w:rPr>
          <w:kern w:val="2"/>
          <w:sz w:val="24"/>
          <w:szCs w:val="24"/>
          <w:lang w:val="en-GB"/>
          <w14:ligatures w14:val="standardContextual"/>
        </w:rPr>
        <w:t>In the UK, t</w:t>
      </w:r>
      <w:r w:rsidR="00FB02E4" w:rsidRPr="00183829">
        <w:rPr>
          <w:kern w:val="2"/>
          <w:sz w:val="24"/>
          <w:szCs w:val="24"/>
          <w:lang w:val="en-GB"/>
          <w14:ligatures w14:val="standardContextual"/>
        </w:rPr>
        <w:t xml:space="preserve">here are extremely high voluntary INN prescribing rates, typically around 99% </w:t>
      </w:r>
      <w:r w:rsidR="00E06742">
        <w:rPr>
          <w:kern w:val="2"/>
          <w:sz w:val="24"/>
          <w:szCs w:val="24"/>
          <w:lang w:val="en-GB"/>
          <w14:ligatures w14:val="standardContextual"/>
        </w:rPr>
        <w:t xml:space="preserve">for multiple sourced medicines </w:t>
      </w:r>
      <w:r w:rsidR="00FB02E4" w:rsidRPr="00183829">
        <w:rPr>
          <w:kern w:val="2"/>
          <w:sz w:val="24"/>
          <w:szCs w:val="24"/>
          <w:lang w:val="en-GB"/>
          <w14:ligatures w14:val="standardContextual"/>
        </w:rPr>
        <w:t>unless concerns</w:t>
      </w:r>
      <w:r w:rsidR="00E06742">
        <w:rPr>
          <w:kern w:val="2"/>
          <w:sz w:val="24"/>
          <w:szCs w:val="24"/>
          <w:lang w:val="en-GB"/>
          <w14:ligatures w14:val="standardContextual"/>
        </w:rPr>
        <w:t>. H</w:t>
      </w:r>
      <w:r w:rsidR="00FB02E4" w:rsidRPr="00183829">
        <w:rPr>
          <w:kern w:val="2"/>
          <w:sz w:val="24"/>
          <w:szCs w:val="24"/>
          <w:lang w:val="en-GB"/>
          <w14:ligatures w14:val="standardContextual"/>
        </w:rPr>
        <w:t xml:space="preserve">owever, such practices will take time </w:t>
      </w:r>
      <w:r w:rsidR="006E60DB">
        <w:rPr>
          <w:kern w:val="2"/>
          <w:sz w:val="24"/>
          <w:szCs w:val="24"/>
          <w:lang w:val="en-GB"/>
          <w14:ligatures w14:val="standardContextual"/>
        </w:rPr>
        <w:t xml:space="preserve">to develop </w:t>
      </w:r>
      <w:r w:rsidR="00FB02E4" w:rsidRPr="00183829">
        <w:rPr>
          <w:kern w:val="2"/>
          <w:sz w:val="24"/>
          <w:szCs w:val="24"/>
          <w:lang w:val="en-GB"/>
          <w14:ligatures w14:val="standardContextual"/>
        </w:rPr>
        <w:t>in Pakistan especially with BG and originator companies offering incentives to physicians and pharmacists to prescribe and dispense their particular brands</w:t>
      </w:r>
      <w:r w:rsidR="00E00E8C">
        <w:rPr>
          <w:kern w:val="2"/>
          <w:sz w:val="24"/>
          <w:szCs w:val="24"/>
          <w:lang w:val="en-GB"/>
          <w14:ligatures w14:val="standardContextual"/>
        </w:rPr>
        <w:t>, and physicians not used to INN prescribing</w:t>
      </w:r>
      <w:r w:rsidR="00FB02E4" w:rsidRPr="00183829">
        <w:rPr>
          <w:kern w:val="2"/>
          <w:sz w:val="24"/>
          <w:szCs w:val="24"/>
          <w:lang w:val="en-GB"/>
          <w14:ligatures w14:val="standardContextual"/>
        </w:rPr>
        <w:t xml:space="preserve"> </w:t>
      </w:r>
      <w:r w:rsidR="002B10B5">
        <w:rPr>
          <w:kern w:val="2"/>
          <w:sz w:val="24"/>
          <w:szCs w:val="24"/>
          <w:lang w:val="en-GB"/>
          <w14:ligatures w14:val="standardContextual"/>
        </w:rPr>
        <w:t>[1,1</w:t>
      </w:r>
      <w:r w:rsidR="008B6A8B">
        <w:rPr>
          <w:kern w:val="2"/>
          <w:sz w:val="24"/>
          <w:szCs w:val="24"/>
          <w:lang w:val="en-GB"/>
          <w14:ligatures w14:val="standardContextual"/>
        </w:rPr>
        <w:t>1</w:t>
      </w:r>
      <w:r w:rsidR="002B10B5">
        <w:rPr>
          <w:kern w:val="2"/>
          <w:sz w:val="24"/>
          <w:szCs w:val="24"/>
          <w:lang w:val="en-GB"/>
          <w14:ligatures w14:val="standardContextual"/>
        </w:rPr>
        <w:t>,2</w:t>
      </w:r>
      <w:r w:rsidR="008B6A8B">
        <w:rPr>
          <w:kern w:val="2"/>
          <w:sz w:val="24"/>
          <w:szCs w:val="24"/>
          <w:lang w:val="en-GB"/>
          <w14:ligatures w14:val="standardContextual"/>
        </w:rPr>
        <w:t>1</w:t>
      </w:r>
      <w:r w:rsidR="002B10B5">
        <w:rPr>
          <w:kern w:val="2"/>
          <w:sz w:val="24"/>
          <w:szCs w:val="24"/>
          <w:lang w:val="en-GB"/>
          <w14:ligatures w14:val="standardContextual"/>
        </w:rPr>
        <w:t>]</w:t>
      </w:r>
      <w:r w:rsidR="00FB02E4" w:rsidRPr="00183829">
        <w:rPr>
          <w:kern w:val="2"/>
          <w:sz w:val="24"/>
          <w:szCs w:val="24"/>
          <w:lang w:val="en-GB"/>
          <w14:ligatures w14:val="standardContextual"/>
        </w:rPr>
        <w:t xml:space="preserve">. </w:t>
      </w:r>
      <w:r w:rsidR="006E60DB">
        <w:rPr>
          <w:kern w:val="2"/>
          <w:sz w:val="24"/>
          <w:szCs w:val="24"/>
          <w:lang w:val="en-GB"/>
          <w14:ligatures w14:val="standardContextual"/>
        </w:rPr>
        <w:t xml:space="preserve">However, effective communication and education programmes can help in this situation especially if this leads to lower prices and increased affordability for patients. </w:t>
      </w:r>
      <w:r w:rsidR="00FB02E4" w:rsidRPr="00183829">
        <w:rPr>
          <w:kern w:val="2"/>
          <w:sz w:val="24"/>
          <w:szCs w:val="24"/>
          <w:lang w:val="en-GB"/>
          <w14:ligatures w14:val="standardContextual"/>
        </w:rPr>
        <w:t xml:space="preserve">Additional benefits of INN prescribing include reduced confusion among patients if they are </w:t>
      </w:r>
      <w:r w:rsidR="00FB7476" w:rsidRPr="00183829">
        <w:rPr>
          <w:kern w:val="2"/>
          <w:sz w:val="24"/>
          <w:szCs w:val="24"/>
          <w:lang w:val="en-GB"/>
          <w14:ligatures w14:val="standardContextual"/>
        </w:rPr>
        <w:t xml:space="preserve">dispensed different named-medicines on each occasion without </w:t>
      </w:r>
      <w:r w:rsidR="00040E50" w:rsidRPr="00183829">
        <w:rPr>
          <w:kern w:val="2"/>
          <w:sz w:val="24"/>
          <w:szCs w:val="24"/>
          <w:lang w:val="en-GB"/>
          <w14:ligatures w14:val="standardContextual"/>
        </w:rPr>
        <w:t xml:space="preserve">a </w:t>
      </w:r>
      <w:r w:rsidR="00FB7476" w:rsidRPr="00183829">
        <w:rPr>
          <w:kern w:val="2"/>
          <w:sz w:val="24"/>
          <w:szCs w:val="24"/>
          <w:lang w:val="en-GB"/>
          <w14:ligatures w14:val="standardContextual"/>
        </w:rPr>
        <w:t xml:space="preserve">full explanation </w:t>
      </w:r>
      <w:r w:rsidR="002B10B5">
        <w:rPr>
          <w:kern w:val="2"/>
          <w:sz w:val="24"/>
          <w:szCs w:val="24"/>
          <w:lang w:val="en-GB"/>
          <w14:ligatures w14:val="standardContextual"/>
        </w:rPr>
        <w:t>[1</w:t>
      </w:r>
      <w:r w:rsidR="008B6A8B">
        <w:rPr>
          <w:kern w:val="2"/>
          <w:sz w:val="24"/>
          <w:szCs w:val="24"/>
          <w:lang w:val="en-GB"/>
          <w14:ligatures w14:val="standardContextual"/>
        </w:rPr>
        <w:t>1</w:t>
      </w:r>
      <w:r w:rsidR="002B10B5">
        <w:rPr>
          <w:kern w:val="2"/>
          <w:sz w:val="24"/>
          <w:szCs w:val="24"/>
          <w:lang w:val="en-GB"/>
          <w14:ligatures w14:val="standardContextual"/>
        </w:rPr>
        <w:t>]</w:t>
      </w:r>
      <w:r w:rsidR="00FB7476" w:rsidRPr="00183829">
        <w:rPr>
          <w:kern w:val="2"/>
          <w:sz w:val="24"/>
          <w:szCs w:val="24"/>
          <w:lang w:val="en-GB"/>
          <w14:ligatures w14:val="standardContextual"/>
        </w:rPr>
        <w:t xml:space="preserve">. </w:t>
      </w:r>
      <w:r w:rsidR="008F363A" w:rsidRPr="00183829">
        <w:rPr>
          <w:kern w:val="2"/>
          <w:sz w:val="24"/>
          <w:szCs w:val="24"/>
          <w:lang w:val="en-GB"/>
          <w14:ligatures w14:val="standardContextual"/>
        </w:rPr>
        <w:t>Remuneration for community pharmacies and drug stores could subsequently be based principally on items dispensed so they do not lose out financially for dispensing low</w:t>
      </w:r>
      <w:r w:rsidR="00FB7476" w:rsidRPr="00183829">
        <w:rPr>
          <w:kern w:val="2"/>
          <w:sz w:val="24"/>
          <w:szCs w:val="24"/>
          <w:lang w:val="en-GB"/>
          <w14:ligatures w14:val="standardContextual"/>
        </w:rPr>
        <w:t>-</w:t>
      </w:r>
      <w:r w:rsidR="008F363A" w:rsidRPr="00183829">
        <w:rPr>
          <w:kern w:val="2"/>
          <w:sz w:val="24"/>
          <w:szCs w:val="24"/>
          <w:lang w:val="en-GB"/>
          <w14:ligatures w14:val="standardContextual"/>
        </w:rPr>
        <w:t>cost INN generics as opposed to BGs</w:t>
      </w:r>
      <w:r w:rsidR="00FB02E4" w:rsidRPr="00183829">
        <w:rPr>
          <w:kern w:val="2"/>
          <w:sz w:val="24"/>
          <w:szCs w:val="24"/>
          <w:lang w:val="en-GB"/>
          <w14:ligatures w14:val="standardContextual"/>
        </w:rPr>
        <w:t xml:space="preserve"> </w:t>
      </w:r>
      <w:r w:rsidR="00E06742">
        <w:rPr>
          <w:kern w:val="2"/>
          <w:sz w:val="24"/>
          <w:szCs w:val="24"/>
          <w:lang w:val="en-GB"/>
          <w14:ligatures w14:val="standardContextual"/>
        </w:rPr>
        <w:t xml:space="preserve">or originators </w:t>
      </w:r>
      <w:r w:rsidR="00FB02E4" w:rsidRPr="00183829">
        <w:rPr>
          <w:kern w:val="2"/>
          <w:sz w:val="24"/>
          <w:szCs w:val="24"/>
          <w:lang w:val="en-GB"/>
          <w14:ligatures w14:val="standardContextual"/>
        </w:rPr>
        <w:t>with associated incentives</w:t>
      </w:r>
      <w:r w:rsidR="008F363A" w:rsidRPr="00183829">
        <w:rPr>
          <w:kern w:val="2"/>
          <w:sz w:val="24"/>
          <w:szCs w:val="24"/>
          <w:lang w:val="en-GB"/>
          <w14:ligatures w14:val="standardContextual"/>
        </w:rPr>
        <w:t>.</w:t>
      </w:r>
      <w:r w:rsidR="00FB02E4" w:rsidRPr="00183829">
        <w:rPr>
          <w:kern w:val="2"/>
          <w:sz w:val="24"/>
          <w:szCs w:val="24"/>
          <w:lang w:val="en-GB"/>
          <w14:ligatures w14:val="standardContextual"/>
        </w:rPr>
        <w:t xml:space="preserve"> Pharmacists and Technicians could also be incentivised for</w:t>
      </w:r>
      <w:r w:rsidR="00FB7476" w:rsidRPr="00183829">
        <w:rPr>
          <w:kern w:val="2"/>
          <w:sz w:val="24"/>
          <w:szCs w:val="24"/>
          <w:lang w:val="en-GB"/>
          <w14:ligatures w14:val="standardContextual"/>
        </w:rPr>
        <w:t xml:space="preserve"> giving advice to patients regarding their medicines especially if they are taking multiple medications for their NCDs to enhance adherence. This builds on the</w:t>
      </w:r>
      <w:r w:rsidR="006E60DB">
        <w:rPr>
          <w:kern w:val="2"/>
          <w:sz w:val="24"/>
          <w:szCs w:val="24"/>
          <w:lang w:val="en-GB"/>
          <w14:ligatures w14:val="standardContextual"/>
        </w:rPr>
        <w:t>ir</w:t>
      </w:r>
      <w:r w:rsidR="00FB7476" w:rsidRPr="00183829">
        <w:rPr>
          <w:kern w:val="2"/>
          <w:sz w:val="24"/>
          <w:szCs w:val="24"/>
          <w:lang w:val="en-GB"/>
          <w14:ligatures w14:val="standardContextual"/>
        </w:rPr>
        <w:t xml:space="preserve"> growing role in healthcare system</w:t>
      </w:r>
      <w:r w:rsidR="00F14C2C">
        <w:rPr>
          <w:kern w:val="2"/>
          <w:sz w:val="24"/>
          <w:szCs w:val="24"/>
          <w:lang w:val="en-GB"/>
          <w14:ligatures w14:val="standardContextual"/>
        </w:rPr>
        <w:t>s</w:t>
      </w:r>
      <w:r w:rsidR="00FB7476" w:rsidRPr="00183829">
        <w:rPr>
          <w:kern w:val="2"/>
          <w:sz w:val="24"/>
          <w:szCs w:val="24"/>
          <w:lang w:val="en-GB"/>
          <w14:ligatures w14:val="standardContextual"/>
        </w:rPr>
        <w:t xml:space="preserve"> post COVID-19</w:t>
      </w:r>
      <w:r w:rsidR="00040E50" w:rsidRPr="00183829">
        <w:rPr>
          <w:kern w:val="2"/>
          <w:sz w:val="24"/>
          <w:szCs w:val="24"/>
          <w:lang w:val="en-GB"/>
          <w14:ligatures w14:val="standardContextual"/>
        </w:rPr>
        <w:t xml:space="preserve"> </w:t>
      </w:r>
      <w:r w:rsidR="00F14C2C">
        <w:rPr>
          <w:kern w:val="2"/>
          <w:sz w:val="24"/>
          <w:szCs w:val="24"/>
          <w:lang w:val="en-GB"/>
          <w14:ligatures w14:val="standardContextual"/>
        </w:rPr>
        <w:t xml:space="preserve">including Pakistan </w:t>
      </w:r>
      <w:r w:rsidR="00C13A0D">
        <w:rPr>
          <w:kern w:val="2"/>
          <w:sz w:val="24"/>
          <w:szCs w:val="24"/>
          <w:lang w:val="en-GB"/>
          <w14:ligatures w14:val="standardContextual"/>
        </w:rPr>
        <w:t>[2</w:t>
      </w:r>
      <w:r w:rsidR="008B6A8B">
        <w:rPr>
          <w:kern w:val="2"/>
          <w:sz w:val="24"/>
          <w:szCs w:val="24"/>
          <w:lang w:val="en-GB"/>
          <w14:ligatures w14:val="standardContextual"/>
        </w:rPr>
        <w:t>2</w:t>
      </w:r>
      <w:r w:rsidR="00C13A0D">
        <w:rPr>
          <w:kern w:val="2"/>
          <w:sz w:val="24"/>
          <w:szCs w:val="24"/>
          <w:lang w:val="en-GB"/>
          <w14:ligatures w14:val="standardContextual"/>
        </w:rPr>
        <w:t>,2</w:t>
      </w:r>
      <w:r w:rsidR="008B6A8B">
        <w:rPr>
          <w:kern w:val="2"/>
          <w:sz w:val="24"/>
          <w:szCs w:val="24"/>
          <w:lang w:val="en-GB"/>
          <w14:ligatures w14:val="standardContextual"/>
        </w:rPr>
        <w:t>3</w:t>
      </w:r>
      <w:r w:rsidR="00C13A0D">
        <w:rPr>
          <w:kern w:val="2"/>
          <w:sz w:val="24"/>
          <w:szCs w:val="24"/>
          <w:lang w:val="en-GB"/>
          <w14:ligatures w14:val="standardContextual"/>
        </w:rPr>
        <w:t>]</w:t>
      </w:r>
      <w:r w:rsidR="00FB7476" w:rsidRPr="00183829">
        <w:rPr>
          <w:kern w:val="2"/>
          <w:sz w:val="24"/>
          <w:szCs w:val="24"/>
          <w:lang w:val="en-GB"/>
          <w14:ligatures w14:val="standardContextual"/>
        </w:rPr>
        <w:t xml:space="preserve">. </w:t>
      </w:r>
    </w:p>
    <w:p w14:paraId="21B90EAF" w14:textId="1FE075B4" w:rsidR="009E1EF2" w:rsidRPr="00183829" w:rsidRDefault="00FB7476" w:rsidP="00FD2331">
      <w:pPr>
        <w:pStyle w:val="NoSpacing1"/>
        <w:ind w:firstLine="720"/>
        <w:jc w:val="both"/>
        <w:rPr>
          <w:sz w:val="24"/>
          <w:szCs w:val="24"/>
          <w:lang w:val="en-GB"/>
        </w:rPr>
      </w:pPr>
      <w:r w:rsidRPr="00183829">
        <w:rPr>
          <w:kern w:val="2"/>
          <w:sz w:val="24"/>
          <w:szCs w:val="24"/>
          <w:lang w:val="en-GB"/>
          <w14:ligatures w14:val="standardContextual"/>
        </w:rPr>
        <w:t>Whilst not related to this subject, pharmacists could also be incentivised</w:t>
      </w:r>
      <w:r w:rsidR="00E06742">
        <w:rPr>
          <w:kern w:val="2"/>
          <w:sz w:val="24"/>
          <w:szCs w:val="24"/>
          <w:lang w:val="en-GB"/>
          <w14:ligatures w14:val="standardContextual"/>
        </w:rPr>
        <w:t xml:space="preserve"> to </w:t>
      </w:r>
      <w:r w:rsidRPr="00183829">
        <w:rPr>
          <w:kern w:val="2"/>
          <w:sz w:val="24"/>
          <w:szCs w:val="24"/>
          <w:lang w:val="en-GB"/>
          <w14:ligatures w14:val="standardContextual"/>
        </w:rPr>
        <w:t xml:space="preserve">offer advice </w:t>
      </w:r>
      <w:r w:rsidR="00E06742">
        <w:rPr>
          <w:kern w:val="2"/>
          <w:sz w:val="24"/>
          <w:szCs w:val="24"/>
          <w:lang w:val="en-GB"/>
          <w14:ligatures w14:val="standardContextual"/>
        </w:rPr>
        <w:t xml:space="preserve">to patients </w:t>
      </w:r>
      <w:r w:rsidRPr="00183829">
        <w:rPr>
          <w:kern w:val="2"/>
          <w:sz w:val="24"/>
          <w:szCs w:val="24"/>
          <w:lang w:val="en-GB"/>
          <w14:ligatures w14:val="standardContextual"/>
        </w:rPr>
        <w:t>regarding appropriate treatment of self-limiting conditions</w:t>
      </w:r>
      <w:r w:rsidR="006E60DB">
        <w:rPr>
          <w:kern w:val="2"/>
          <w:sz w:val="24"/>
          <w:szCs w:val="24"/>
          <w:lang w:val="en-GB"/>
          <w14:ligatures w14:val="standardContextual"/>
        </w:rPr>
        <w:t>,</w:t>
      </w:r>
      <w:r w:rsidRPr="00183829">
        <w:rPr>
          <w:kern w:val="2"/>
          <w:sz w:val="24"/>
          <w:szCs w:val="24"/>
          <w:lang w:val="en-GB"/>
          <w14:ligatures w14:val="standardContextual"/>
        </w:rPr>
        <w:t xml:space="preserve"> </w:t>
      </w:r>
      <w:r w:rsidR="00E63D49">
        <w:rPr>
          <w:kern w:val="2"/>
          <w:sz w:val="24"/>
          <w:szCs w:val="24"/>
          <w:lang w:val="en-GB"/>
          <w14:ligatures w14:val="standardContextual"/>
        </w:rPr>
        <w:t xml:space="preserve">including </w:t>
      </w:r>
      <w:r w:rsidRPr="00183829">
        <w:rPr>
          <w:kern w:val="2"/>
          <w:sz w:val="24"/>
          <w:szCs w:val="24"/>
          <w:lang w:val="en-GB"/>
          <w14:ligatures w14:val="standardContextual"/>
        </w:rPr>
        <w:t>acute respiratory infections</w:t>
      </w:r>
      <w:r w:rsidR="006E60DB">
        <w:rPr>
          <w:kern w:val="2"/>
          <w:sz w:val="24"/>
          <w:szCs w:val="24"/>
          <w:lang w:val="en-GB"/>
          <w14:ligatures w14:val="standardContextual"/>
        </w:rPr>
        <w:t>,</w:t>
      </w:r>
      <w:r w:rsidRPr="00183829">
        <w:rPr>
          <w:kern w:val="2"/>
          <w:sz w:val="24"/>
          <w:szCs w:val="24"/>
          <w:lang w:val="en-GB"/>
          <w14:ligatures w14:val="standardContextual"/>
        </w:rPr>
        <w:t xml:space="preserve"> to appreciably reduce </w:t>
      </w:r>
      <w:r w:rsidR="00E06742">
        <w:rPr>
          <w:kern w:val="2"/>
          <w:sz w:val="24"/>
          <w:szCs w:val="24"/>
          <w:lang w:val="en-GB"/>
          <w14:ligatures w14:val="standardContextual"/>
        </w:rPr>
        <w:t xml:space="preserve">current </w:t>
      </w:r>
      <w:r w:rsidR="006E60DB">
        <w:rPr>
          <w:kern w:val="2"/>
          <w:sz w:val="24"/>
          <w:szCs w:val="24"/>
          <w:lang w:val="en-GB"/>
          <w14:ligatures w14:val="standardContextual"/>
        </w:rPr>
        <w:t xml:space="preserve">high rates of </w:t>
      </w:r>
      <w:r w:rsidRPr="00183829">
        <w:rPr>
          <w:kern w:val="2"/>
          <w:sz w:val="24"/>
          <w:szCs w:val="24"/>
          <w:lang w:val="en-GB"/>
          <w14:ligatures w14:val="standardContextual"/>
        </w:rPr>
        <w:t>dispensing of antibiotics without a prescription for such conditions, especially ‘Watch’ and ‘Reserve’ antibiotics</w:t>
      </w:r>
      <w:r w:rsidR="00E06742">
        <w:rPr>
          <w:kern w:val="2"/>
          <w:sz w:val="24"/>
          <w:szCs w:val="24"/>
          <w:lang w:val="en-GB"/>
          <w14:ligatures w14:val="standardContextual"/>
        </w:rPr>
        <w:t>,</w:t>
      </w:r>
      <w:r w:rsidRPr="00183829">
        <w:rPr>
          <w:kern w:val="2"/>
          <w:sz w:val="24"/>
          <w:szCs w:val="24"/>
          <w:lang w:val="en-GB"/>
          <w14:ligatures w14:val="standardContextual"/>
        </w:rPr>
        <w:t xml:space="preserve"> driving up antimicrobial resistance </w:t>
      </w:r>
      <w:r w:rsidR="006A7E4A">
        <w:rPr>
          <w:kern w:val="2"/>
          <w:sz w:val="24"/>
          <w:szCs w:val="24"/>
          <w:lang w:val="en-GB"/>
          <w14:ligatures w14:val="standardContextual"/>
        </w:rPr>
        <w:t xml:space="preserve">(AMR) </w:t>
      </w:r>
      <w:r w:rsidR="00C13A0D">
        <w:rPr>
          <w:kern w:val="2"/>
          <w:sz w:val="24"/>
          <w:szCs w:val="24"/>
          <w:lang w:val="en-GB"/>
          <w14:ligatures w14:val="standardContextual"/>
        </w:rPr>
        <w:t>[2</w:t>
      </w:r>
      <w:r w:rsidR="008B6A8B">
        <w:rPr>
          <w:kern w:val="2"/>
          <w:sz w:val="24"/>
          <w:szCs w:val="24"/>
          <w:lang w:val="en-GB"/>
          <w14:ligatures w14:val="standardContextual"/>
        </w:rPr>
        <w:t>2</w:t>
      </w:r>
      <w:r w:rsidR="00C13A0D">
        <w:rPr>
          <w:kern w:val="2"/>
          <w:sz w:val="24"/>
          <w:szCs w:val="24"/>
          <w:lang w:val="en-GB"/>
          <w14:ligatures w14:val="standardContextual"/>
        </w:rPr>
        <w:t>]</w:t>
      </w:r>
      <w:r w:rsidRPr="00183829">
        <w:rPr>
          <w:kern w:val="2"/>
          <w:sz w:val="24"/>
          <w:szCs w:val="24"/>
          <w:lang w:val="en-GB"/>
          <w14:ligatures w14:val="standardContextual"/>
        </w:rPr>
        <w:t xml:space="preserve">. AMR in Pakistan is a critical and growing issue </w:t>
      </w:r>
      <w:r w:rsidR="002A48AB">
        <w:rPr>
          <w:kern w:val="2"/>
          <w:sz w:val="24"/>
          <w:szCs w:val="24"/>
          <w:lang w:val="en-GB"/>
          <w14:ligatures w14:val="standardContextual"/>
        </w:rPr>
        <w:t>[2</w:t>
      </w:r>
      <w:r w:rsidR="008B6A8B">
        <w:rPr>
          <w:kern w:val="2"/>
          <w:sz w:val="24"/>
          <w:szCs w:val="24"/>
          <w:lang w:val="en-GB"/>
          <w14:ligatures w14:val="standardContextual"/>
        </w:rPr>
        <w:t>2</w:t>
      </w:r>
      <w:r w:rsidR="002A48AB">
        <w:rPr>
          <w:kern w:val="2"/>
          <w:sz w:val="24"/>
          <w:szCs w:val="24"/>
          <w:lang w:val="en-GB"/>
          <w14:ligatures w14:val="standardContextual"/>
        </w:rPr>
        <w:t>]</w:t>
      </w:r>
      <w:r w:rsidRPr="00183829">
        <w:rPr>
          <w:kern w:val="2"/>
          <w:sz w:val="24"/>
          <w:szCs w:val="24"/>
          <w:lang w:val="en-GB"/>
          <w14:ligatures w14:val="standardContextual"/>
        </w:rPr>
        <w:t xml:space="preserve">. </w:t>
      </w:r>
      <w:r w:rsidR="00450C61" w:rsidRPr="00183829">
        <w:rPr>
          <w:kern w:val="2"/>
          <w:sz w:val="24"/>
          <w:szCs w:val="24"/>
          <w:lang w:val="en-GB"/>
          <w14:ligatures w14:val="standardContextual"/>
        </w:rPr>
        <w:t xml:space="preserve">However, any activities with pharmacists </w:t>
      </w:r>
      <w:r w:rsidR="00E06742">
        <w:rPr>
          <w:kern w:val="2"/>
          <w:sz w:val="24"/>
          <w:szCs w:val="24"/>
          <w:lang w:val="en-GB"/>
          <w14:ligatures w14:val="standardContextual"/>
        </w:rPr>
        <w:t xml:space="preserve">regarding generics </w:t>
      </w:r>
      <w:r w:rsidR="00450C61" w:rsidRPr="00183829">
        <w:rPr>
          <w:kern w:val="2"/>
          <w:sz w:val="24"/>
          <w:szCs w:val="24"/>
          <w:lang w:val="en-GB"/>
          <w14:ligatures w14:val="standardContextual"/>
        </w:rPr>
        <w:t>need to be well thought through and co-ordinated</w:t>
      </w:r>
      <w:r w:rsidR="00040E50" w:rsidRPr="00183829">
        <w:rPr>
          <w:kern w:val="2"/>
          <w:sz w:val="24"/>
          <w:szCs w:val="24"/>
          <w:lang w:val="en-GB"/>
          <w14:ligatures w14:val="standardContextual"/>
        </w:rPr>
        <w:t>.</w:t>
      </w:r>
      <w:r w:rsidR="00450C61" w:rsidRPr="00183829">
        <w:rPr>
          <w:kern w:val="2"/>
          <w:sz w:val="24"/>
          <w:szCs w:val="24"/>
          <w:lang w:val="en-GB"/>
          <w14:ligatures w14:val="standardContextual"/>
        </w:rPr>
        <w:t xml:space="preserve"> </w:t>
      </w:r>
      <w:r w:rsidR="00040E50" w:rsidRPr="00183829">
        <w:rPr>
          <w:kern w:val="2"/>
          <w:sz w:val="24"/>
          <w:szCs w:val="24"/>
          <w:lang w:val="en-GB"/>
          <w14:ligatures w14:val="standardContextual"/>
        </w:rPr>
        <w:t>O</w:t>
      </w:r>
      <w:r w:rsidR="00450C61" w:rsidRPr="00183829">
        <w:rPr>
          <w:kern w:val="2"/>
          <w:sz w:val="24"/>
          <w:szCs w:val="24"/>
          <w:lang w:val="en-GB"/>
          <w14:ligatures w14:val="standardContextual"/>
        </w:rPr>
        <w:t>therwise</w:t>
      </w:r>
      <w:r w:rsidR="00040E50" w:rsidRPr="00183829">
        <w:rPr>
          <w:kern w:val="2"/>
          <w:sz w:val="24"/>
          <w:szCs w:val="24"/>
          <w:lang w:val="en-GB"/>
          <w14:ligatures w14:val="standardContextual"/>
        </w:rPr>
        <w:t>,</w:t>
      </w:r>
      <w:r w:rsidR="00450C61" w:rsidRPr="00183829">
        <w:rPr>
          <w:kern w:val="2"/>
          <w:sz w:val="24"/>
          <w:szCs w:val="24"/>
          <w:lang w:val="en-GB"/>
          <w14:ligatures w14:val="standardContextual"/>
        </w:rPr>
        <w:t xml:space="preserve"> </w:t>
      </w:r>
      <w:r w:rsidR="00040E50" w:rsidRPr="00183829">
        <w:rPr>
          <w:kern w:val="2"/>
          <w:sz w:val="24"/>
          <w:szCs w:val="24"/>
          <w:lang w:val="en-GB"/>
          <w14:ligatures w14:val="standardContextual"/>
        </w:rPr>
        <w:t xml:space="preserve">the </w:t>
      </w:r>
      <w:r w:rsidR="00450C61" w:rsidRPr="00183829">
        <w:rPr>
          <w:kern w:val="2"/>
          <w:sz w:val="24"/>
          <w:szCs w:val="24"/>
          <w:lang w:val="en-GB"/>
          <w14:ligatures w14:val="standardContextual"/>
        </w:rPr>
        <w:t xml:space="preserve">objectives will not be met as seen in Abu Dhabi with community pharmacists and physicians in South Korea </w:t>
      </w:r>
      <w:r w:rsidR="00EE364E">
        <w:rPr>
          <w:kern w:val="2"/>
          <w:sz w:val="24"/>
          <w:szCs w:val="24"/>
          <w:lang w:val="en-GB"/>
          <w14:ligatures w14:val="standardContextual"/>
        </w:rPr>
        <w:t>[1</w:t>
      </w:r>
      <w:r w:rsidR="008B6A8B">
        <w:rPr>
          <w:kern w:val="2"/>
          <w:sz w:val="24"/>
          <w:szCs w:val="24"/>
          <w:lang w:val="en-GB"/>
          <w14:ligatures w14:val="standardContextual"/>
        </w:rPr>
        <w:t>1</w:t>
      </w:r>
      <w:r w:rsidR="00EE364E">
        <w:rPr>
          <w:kern w:val="2"/>
          <w:sz w:val="24"/>
          <w:szCs w:val="24"/>
          <w:lang w:val="en-GB"/>
          <w14:ligatures w14:val="standardContextual"/>
        </w:rPr>
        <w:t>]</w:t>
      </w:r>
      <w:r w:rsidR="00450C61" w:rsidRPr="00183829">
        <w:rPr>
          <w:kern w:val="2"/>
          <w:sz w:val="24"/>
          <w:szCs w:val="24"/>
          <w:lang w:val="en-GB"/>
          <w14:ligatures w14:val="standardContextual"/>
        </w:rPr>
        <w:t>.</w:t>
      </w:r>
    </w:p>
    <w:p w14:paraId="08BCB1E5" w14:textId="4C42F5F8" w:rsidR="003262C6" w:rsidRPr="00183829" w:rsidRDefault="00896A6A" w:rsidP="009E1EF2">
      <w:pPr>
        <w:pStyle w:val="NoSpacing1"/>
        <w:ind w:firstLine="720"/>
        <w:jc w:val="both"/>
        <w:rPr>
          <w:sz w:val="24"/>
          <w:szCs w:val="24"/>
          <w:lang w:val="en-GB"/>
        </w:rPr>
      </w:pPr>
      <w:r w:rsidRPr="00183829">
        <w:rPr>
          <w:kern w:val="2"/>
          <w:sz w:val="24"/>
          <w:szCs w:val="24"/>
          <w:lang w:val="en-GB"/>
          <w14:ligatures w14:val="standardContextual"/>
        </w:rPr>
        <w:t>In addition</w:t>
      </w:r>
      <w:r w:rsidR="00FB7476" w:rsidRPr="00183829">
        <w:rPr>
          <w:kern w:val="2"/>
          <w:sz w:val="24"/>
          <w:szCs w:val="24"/>
          <w:lang w:val="en-GB"/>
          <w14:ligatures w14:val="standardContextual"/>
        </w:rPr>
        <w:t xml:space="preserve">, </w:t>
      </w:r>
      <w:r w:rsidR="00B57A67" w:rsidRPr="00183829">
        <w:rPr>
          <w:kern w:val="2"/>
          <w:sz w:val="24"/>
          <w:szCs w:val="24"/>
          <w:lang w:val="en-GB"/>
          <w14:ligatures w14:val="standardContextual"/>
        </w:rPr>
        <w:t xml:space="preserve">in </w:t>
      </w:r>
      <w:r w:rsidR="00650B94" w:rsidRPr="00183829">
        <w:rPr>
          <w:kern w:val="2"/>
          <w:sz w:val="24"/>
          <w:szCs w:val="24"/>
          <w:lang w:val="en-GB"/>
          <w14:ligatures w14:val="standardContextual"/>
        </w:rPr>
        <w:t xml:space="preserve">both public and private sector </w:t>
      </w:r>
      <w:r w:rsidR="00B57A67" w:rsidRPr="00183829">
        <w:rPr>
          <w:kern w:val="2"/>
          <w:sz w:val="24"/>
          <w:szCs w:val="24"/>
          <w:lang w:val="en-GB"/>
          <w14:ligatures w14:val="standardContextual"/>
        </w:rPr>
        <w:t>hospitals</w:t>
      </w:r>
      <w:r w:rsidR="0014212A">
        <w:rPr>
          <w:kern w:val="2"/>
          <w:sz w:val="24"/>
          <w:szCs w:val="24"/>
          <w:lang w:val="en-GB"/>
          <w14:ligatures w14:val="standardContextual"/>
        </w:rPr>
        <w:t>,</w:t>
      </w:r>
      <w:r w:rsidR="00B57A67" w:rsidRPr="00183829">
        <w:rPr>
          <w:kern w:val="2"/>
          <w:sz w:val="24"/>
          <w:szCs w:val="24"/>
          <w:lang w:val="en-GB"/>
          <w14:ligatures w14:val="standardContextual"/>
        </w:rPr>
        <w:t xml:space="preserve"> an active procurement system based on INNs that are part of national guidelines/ essential medicine lists</w:t>
      </w:r>
      <w:r w:rsidR="00040E50" w:rsidRPr="00183829">
        <w:rPr>
          <w:kern w:val="2"/>
          <w:sz w:val="24"/>
          <w:szCs w:val="24"/>
          <w:lang w:val="en-GB"/>
          <w14:ligatures w14:val="standardContextual"/>
        </w:rPr>
        <w:t xml:space="preserve"> should be introduced</w:t>
      </w:r>
      <w:r w:rsidR="00B57A67" w:rsidRPr="00183829">
        <w:rPr>
          <w:kern w:val="2"/>
          <w:sz w:val="24"/>
          <w:szCs w:val="24"/>
          <w:lang w:val="en-GB"/>
          <w14:ligatures w14:val="standardContextual"/>
        </w:rPr>
        <w:t xml:space="preserve">. </w:t>
      </w:r>
      <w:r w:rsidRPr="00183829">
        <w:rPr>
          <w:kern w:val="2"/>
          <w:sz w:val="24"/>
          <w:szCs w:val="24"/>
          <w:lang w:val="en-GB"/>
          <w14:ligatures w14:val="standardContextual"/>
        </w:rPr>
        <w:t xml:space="preserve">Alongside this, </w:t>
      </w:r>
      <w:r w:rsidR="00FB7476" w:rsidRPr="00183829">
        <w:rPr>
          <w:kern w:val="2"/>
          <w:sz w:val="24"/>
          <w:szCs w:val="24"/>
          <w:lang w:val="en-GB"/>
          <w14:ligatures w14:val="standardContextual"/>
        </w:rPr>
        <w:t xml:space="preserve">suitable educational activities along with incentives with physicians to </w:t>
      </w:r>
      <w:r w:rsidR="00040E50" w:rsidRPr="00183829">
        <w:rPr>
          <w:kern w:val="2"/>
          <w:sz w:val="24"/>
          <w:szCs w:val="24"/>
          <w:lang w:val="en-GB"/>
          <w14:ligatures w14:val="standardContextual"/>
        </w:rPr>
        <w:t xml:space="preserve">enhance </w:t>
      </w:r>
      <w:r w:rsidR="00FB7476" w:rsidRPr="00183829">
        <w:rPr>
          <w:kern w:val="2"/>
          <w:sz w:val="24"/>
          <w:szCs w:val="24"/>
          <w:lang w:val="en-GB"/>
          <w14:ligatures w14:val="standardContextual"/>
        </w:rPr>
        <w:t xml:space="preserve">INN </w:t>
      </w:r>
      <w:r w:rsidR="00040E50" w:rsidRPr="00183829">
        <w:rPr>
          <w:kern w:val="2"/>
          <w:sz w:val="24"/>
          <w:szCs w:val="24"/>
          <w:lang w:val="en-GB"/>
          <w14:ligatures w14:val="standardContextual"/>
        </w:rPr>
        <w:t xml:space="preserve">prescribing </w:t>
      </w:r>
      <w:r w:rsidR="00FB7476" w:rsidRPr="00183829">
        <w:rPr>
          <w:kern w:val="2"/>
          <w:sz w:val="24"/>
          <w:szCs w:val="24"/>
          <w:lang w:val="en-GB"/>
          <w14:ligatures w14:val="standardContextual"/>
        </w:rPr>
        <w:t>and reduce their reliance on incentives from manufacturers of BG</w:t>
      </w:r>
      <w:r w:rsidR="00450C61" w:rsidRPr="00183829">
        <w:rPr>
          <w:kern w:val="2"/>
          <w:sz w:val="24"/>
          <w:szCs w:val="24"/>
          <w:lang w:val="en-GB"/>
          <w14:ligatures w14:val="standardContextual"/>
        </w:rPr>
        <w:t xml:space="preserve"> or originators</w:t>
      </w:r>
      <w:r w:rsidR="00040E50" w:rsidRPr="00183829">
        <w:rPr>
          <w:kern w:val="2"/>
          <w:sz w:val="24"/>
          <w:szCs w:val="24"/>
          <w:lang w:val="en-GB"/>
          <w14:ligatures w14:val="standardContextual"/>
        </w:rPr>
        <w:t xml:space="preserve">. </w:t>
      </w:r>
      <w:r w:rsidR="006E60DB">
        <w:rPr>
          <w:kern w:val="2"/>
          <w:sz w:val="24"/>
          <w:szCs w:val="24"/>
          <w:lang w:val="en-GB"/>
          <w14:ligatures w14:val="standardContextual"/>
        </w:rPr>
        <w:t>Such activities should be</w:t>
      </w:r>
      <w:r w:rsidRPr="00183829">
        <w:rPr>
          <w:kern w:val="2"/>
          <w:sz w:val="24"/>
          <w:szCs w:val="24"/>
          <w:lang w:val="en-GB"/>
          <w14:ligatures w14:val="standardContextual"/>
        </w:rPr>
        <w:t xml:space="preserve"> combined with educational activities among patients on the efficacy and safety of generics</w:t>
      </w:r>
      <w:r w:rsidR="00040E50" w:rsidRPr="00183829">
        <w:rPr>
          <w:kern w:val="2"/>
          <w:sz w:val="24"/>
          <w:szCs w:val="24"/>
          <w:lang w:val="en-GB"/>
          <w14:ligatures w14:val="standardContextual"/>
        </w:rPr>
        <w:t xml:space="preserve"> to</w:t>
      </w:r>
      <w:r w:rsidR="00E06742">
        <w:rPr>
          <w:kern w:val="2"/>
          <w:sz w:val="24"/>
          <w:szCs w:val="24"/>
          <w:lang w:val="en-GB"/>
          <w14:ligatures w14:val="standardContextual"/>
        </w:rPr>
        <w:t xml:space="preserve"> </w:t>
      </w:r>
      <w:r w:rsidR="00040E50" w:rsidRPr="00183829">
        <w:rPr>
          <w:kern w:val="2"/>
          <w:sz w:val="24"/>
          <w:szCs w:val="24"/>
          <w:lang w:val="en-GB"/>
          <w14:ligatures w14:val="standardContextual"/>
        </w:rPr>
        <w:t xml:space="preserve">reduce </w:t>
      </w:r>
      <w:r w:rsidR="00E06742">
        <w:rPr>
          <w:kern w:val="2"/>
          <w:sz w:val="24"/>
          <w:szCs w:val="24"/>
          <w:lang w:val="en-GB"/>
          <w14:ligatures w14:val="standardContextual"/>
        </w:rPr>
        <w:t xml:space="preserve">current </w:t>
      </w:r>
      <w:r w:rsidR="00040E50" w:rsidRPr="00183829">
        <w:rPr>
          <w:kern w:val="2"/>
          <w:sz w:val="24"/>
          <w:szCs w:val="24"/>
          <w:lang w:val="en-GB"/>
          <w14:ligatures w14:val="standardContextual"/>
        </w:rPr>
        <w:t>fears</w:t>
      </w:r>
      <w:r w:rsidRPr="00183829">
        <w:rPr>
          <w:kern w:val="2"/>
          <w:sz w:val="24"/>
          <w:szCs w:val="24"/>
          <w:lang w:val="en-GB"/>
          <w14:ligatures w14:val="standardContextual"/>
        </w:rPr>
        <w:t>.</w:t>
      </w:r>
      <w:r w:rsidR="00FB7476" w:rsidRPr="00183829">
        <w:rPr>
          <w:kern w:val="2"/>
          <w:sz w:val="24"/>
          <w:szCs w:val="24"/>
          <w:lang w:val="en-GB"/>
          <w14:ligatures w14:val="standardContextual"/>
        </w:rPr>
        <w:t xml:space="preserve"> </w:t>
      </w:r>
      <w:r w:rsidR="00450C61" w:rsidRPr="00183829">
        <w:rPr>
          <w:kern w:val="2"/>
          <w:sz w:val="24"/>
          <w:szCs w:val="24"/>
          <w:lang w:val="en-GB"/>
          <w14:ligatures w14:val="standardContextual"/>
        </w:rPr>
        <w:t>These c</w:t>
      </w:r>
      <w:r w:rsidR="006A7E4A">
        <w:rPr>
          <w:kern w:val="2"/>
          <w:sz w:val="24"/>
          <w:szCs w:val="24"/>
          <w:lang w:val="en-GB"/>
          <w14:ligatures w14:val="standardContextual"/>
        </w:rPr>
        <w:t xml:space="preserve">o-ordinated </w:t>
      </w:r>
      <w:r w:rsidR="00450C61" w:rsidRPr="00183829">
        <w:rPr>
          <w:kern w:val="2"/>
          <w:sz w:val="24"/>
          <w:szCs w:val="24"/>
          <w:lang w:val="en-GB"/>
          <w14:ligatures w14:val="standardContextual"/>
        </w:rPr>
        <w:t xml:space="preserve">activities </w:t>
      </w:r>
      <w:r w:rsidR="00040E50" w:rsidRPr="00183829">
        <w:rPr>
          <w:kern w:val="2"/>
          <w:sz w:val="24"/>
          <w:szCs w:val="24"/>
          <w:lang w:val="en-GB"/>
          <w14:ligatures w14:val="standardContextual"/>
        </w:rPr>
        <w:t xml:space="preserve">among all key stakeholder groups </w:t>
      </w:r>
      <w:r w:rsidR="006A7E4A">
        <w:rPr>
          <w:kern w:val="2"/>
          <w:sz w:val="24"/>
          <w:szCs w:val="24"/>
          <w:lang w:val="en-GB"/>
          <w14:ligatures w14:val="standardContextual"/>
        </w:rPr>
        <w:t xml:space="preserve">should subsequently </w:t>
      </w:r>
      <w:r w:rsidR="00450C61" w:rsidRPr="00183829">
        <w:rPr>
          <w:kern w:val="2"/>
          <w:sz w:val="24"/>
          <w:szCs w:val="24"/>
          <w:lang w:val="en-GB"/>
          <w14:ligatures w14:val="standardContextual"/>
        </w:rPr>
        <w:t xml:space="preserve">be </w:t>
      </w:r>
      <w:r w:rsidR="006A7E4A">
        <w:rPr>
          <w:kern w:val="2"/>
          <w:sz w:val="24"/>
          <w:szCs w:val="24"/>
          <w:lang w:val="en-GB"/>
          <w14:ligatures w14:val="standardContextual"/>
        </w:rPr>
        <w:t xml:space="preserve">regularly </w:t>
      </w:r>
      <w:r w:rsidR="00450C61" w:rsidRPr="00183829">
        <w:rPr>
          <w:kern w:val="2"/>
          <w:sz w:val="24"/>
          <w:szCs w:val="24"/>
          <w:lang w:val="en-GB"/>
          <w14:ligatures w14:val="standardContextual"/>
        </w:rPr>
        <w:t>monitored via mobile and other technologies to help patients</w:t>
      </w:r>
      <w:r w:rsidRPr="00183829">
        <w:rPr>
          <w:kern w:val="2"/>
          <w:sz w:val="24"/>
          <w:szCs w:val="24"/>
          <w:lang w:val="en-GB"/>
          <w14:ligatures w14:val="standardContextual"/>
        </w:rPr>
        <w:t>,</w:t>
      </w:r>
      <w:r w:rsidR="00450C61" w:rsidRPr="00183829">
        <w:rPr>
          <w:kern w:val="2"/>
          <w:sz w:val="24"/>
          <w:szCs w:val="24"/>
          <w:lang w:val="en-GB"/>
          <w14:ligatures w14:val="standardContextual"/>
        </w:rPr>
        <w:t xml:space="preserve"> especially </w:t>
      </w:r>
      <w:r w:rsidRPr="00183829">
        <w:rPr>
          <w:kern w:val="2"/>
          <w:sz w:val="24"/>
          <w:szCs w:val="24"/>
          <w:lang w:val="en-GB"/>
          <w14:ligatures w14:val="standardContextual"/>
        </w:rPr>
        <w:t xml:space="preserve">those </w:t>
      </w:r>
      <w:r w:rsidR="00450C61" w:rsidRPr="00183829">
        <w:rPr>
          <w:kern w:val="2"/>
          <w:sz w:val="24"/>
          <w:szCs w:val="24"/>
          <w:lang w:val="en-GB"/>
          <w14:ligatures w14:val="standardContextual"/>
        </w:rPr>
        <w:t>with NCDs</w:t>
      </w:r>
      <w:r w:rsidRPr="00183829">
        <w:rPr>
          <w:kern w:val="2"/>
          <w:sz w:val="24"/>
          <w:szCs w:val="24"/>
          <w:lang w:val="en-GB"/>
          <w14:ligatures w14:val="standardContextual"/>
        </w:rPr>
        <w:t>,</w:t>
      </w:r>
      <w:r w:rsidR="00450C61" w:rsidRPr="00183829">
        <w:rPr>
          <w:kern w:val="2"/>
          <w:sz w:val="24"/>
          <w:szCs w:val="24"/>
          <w:lang w:val="en-GB"/>
          <w14:ligatures w14:val="standardContextual"/>
        </w:rPr>
        <w:t xml:space="preserve"> afford </w:t>
      </w:r>
      <w:r w:rsidR="00E00E8C">
        <w:rPr>
          <w:kern w:val="2"/>
          <w:sz w:val="24"/>
          <w:szCs w:val="24"/>
          <w:lang w:val="en-GB"/>
          <w14:ligatures w14:val="standardContextual"/>
        </w:rPr>
        <w:t xml:space="preserve">and trust </w:t>
      </w:r>
      <w:r w:rsidR="00450C61" w:rsidRPr="00183829">
        <w:rPr>
          <w:kern w:val="2"/>
          <w:sz w:val="24"/>
          <w:szCs w:val="24"/>
          <w:lang w:val="en-GB"/>
          <w14:ligatures w14:val="standardContextual"/>
        </w:rPr>
        <w:t xml:space="preserve">prescribed </w:t>
      </w:r>
      <w:r w:rsidR="00E00E8C">
        <w:rPr>
          <w:kern w:val="2"/>
          <w:sz w:val="24"/>
          <w:szCs w:val="24"/>
          <w:lang w:val="en-GB"/>
          <w14:ligatures w14:val="standardContextual"/>
        </w:rPr>
        <w:t xml:space="preserve">generic </w:t>
      </w:r>
      <w:r w:rsidR="00450C61" w:rsidRPr="00183829">
        <w:rPr>
          <w:kern w:val="2"/>
          <w:sz w:val="24"/>
          <w:szCs w:val="24"/>
          <w:lang w:val="en-GB"/>
          <w14:ligatures w14:val="standardContextual"/>
        </w:rPr>
        <w:t xml:space="preserve">medicines. </w:t>
      </w:r>
      <w:r w:rsidR="00040E50" w:rsidRPr="00183829">
        <w:rPr>
          <w:kern w:val="2"/>
          <w:sz w:val="24"/>
          <w:szCs w:val="24"/>
          <w:lang w:val="en-GB"/>
          <w14:ligatures w14:val="standardContextual"/>
        </w:rPr>
        <w:t>This is essential given the growing burden of NCDs in Pakistan</w:t>
      </w:r>
      <w:r w:rsidR="00810213" w:rsidRPr="00183829">
        <w:rPr>
          <w:kern w:val="2"/>
          <w:sz w:val="24"/>
          <w:szCs w:val="24"/>
          <w:lang w:val="en-GB"/>
          <w14:ligatures w14:val="standardContextual"/>
        </w:rPr>
        <w:t xml:space="preserve"> and their subsequent impact on morbidity and mortality.</w:t>
      </w:r>
      <w:r w:rsidR="00450C61" w:rsidRPr="00183829">
        <w:rPr>
          <w:kern w:val="2"/>
          <w:sz w:val="24"/>
          <w:szCs w:val="24"/>
          <w:lang w:val="en-GB"/>
          <w14:ligatures w14:val="standardContextual"/>
        </w:rPr>
        <w:t xml:space="preserve"> </w:t>
      </w:r>
      <w:r w:rsidR="00FB02E4" w:rsidRPr="00183829">
        <w:rPr>
          <w:kern w:val="2"/>
          <w:sz w:val="24"/>
          <w:szCs w:val="24"/>
          <w:lang w:val="en-GB"/>
          <w14:ligatures w14:val="standardContextual"/>
        </w:rPr>
        <w:t xml:space="preserve"> </w:t>
      </w:r>
      <w:r w:rsidR="008F363A" w:rsidRPr="00183829">
        <w:rPr>
          <w:kern w:val="2"/>
          <w:sz w:val="24"/>
          <w:szCs w:val="24"/>
          <w:lang w:val="en-GB"/>
          <w14:ligatures w14:val="standardContextual"/>
        </w:rPr>
        <w:t xml:space="preserve"> </w:t>
      </w:r>
    </w:p>
    <w:bookmarkEnd w:id="1"/>
    <w:p w14:paraId="608B3918" w14:textId="12A21262" w:rsidR="00B5263D" w:rsidRPr="00040E50" w:rsidRDefault="00B3662C" w:rsidP="00B5263D">
      <w:pPr>
        <w:pStyle w:val="NoSpacing1"/>
        <w:rPr>
          <w:rFonts w:eastAsiaTheme="minorHAnsi"/>
          <w:sz w:val="24"/>
          <w:szCs w:val="24"/>
          <w:lang w:val="en-US" w:eastAsia="en-US"/>
        </w:rPr>
      </w:pPr>
      <w:r w:rsidRPr="00B5263D">
        <w:rPr>
          <w:sz w:val="24"/>
          <w:szCs w:val="24"/>
        </w:rPr>
        <w:fldChar w:fldCharType="begin"/>
      </w:r>
      <w:r w:rsidRPr="00B5263D">
        <w:rPr>
          <w:sz w:val="24"/>
          <w:szCs w:val="24"/>
        </w:rPr>
        <w:instrText xml:space="preserve"> ADDIN EN.CITE &lt;EndNote&gt;&lt;Cite&gt;&lt;RecNum&gt;0&lt;/RecNum&gt;&lt;IDText&gt;Timeline: Generic medicines in the US&lt;/IDText&gt;&lt;record&gt;&lt;ref-type name="Report"&gt;27&lt;/ref-type&gt;&lt;contributors /&gt;&lt;titles&gt;&lt;title&gt;Timeline: Generic medicines in the US&lt;/title&gt;&lt;/titles&gt;&lt;/record&gt;&lt;/Cite&gt;&lt;/EndNote&gt;</w:instrText>
      </w:r>
      <w:r w:rsidRPr="00B5263D">
        <w:rPr>
          <w:sz w:val="24"/>
          <w:szCs w:val="24"/>
        </w:rPr>
        <w:fldChar w:fldCharType="end"/>
      </w:r>
    </w:p>
    <w:p w14:paraId="5B0F78B9" w14:textId="31510F50" w:rsidR="00B5263D" w:rsidRPr="00040E50" w:rsidRDefault="00F14C2C" w:rsidP="00B5263D">
      <w:pPr>
        <w:pStyle w:val="NoSpacing1"/>
        <w:rPr>
          <w:b/>
          <w:bCs/>
          <w:sz w:val="24"/>
          <w:szCs w:val="24"/>
        </w:rPr>
      </w:pPr>
      <w:r>
        <w:rPr>
          <w:rFonts w:eastAsiaTheme="minorHAnsi"/>
          <w:b/>
          <w:bCs/>
          <w:sz w:val="24"/>
          <w:szCs w:val="24"/>
          <w:lang w:val="en-US" w:eastAsia="en-US"/>
        </w:rPr>
        <w:t xml:space="preserve">2. </w:t>
      </w:r>
      <w:r w:rsidR="00B5263D" w:rsidRPr="00040E50">
        <w:rPr>
          <w:rFonts w:eastAsiaTheme="minorHAnsi"/>
          <w:b/>
          <w:bCs/>
          <w:sz w:val="24"/>
          <w:szCs w:val="24"/>
          <w:lang w:val="en-US" w:eastAsia="en-US"/>
        </w:rPr>
        <w:t>Expert Opinion</w:t>
      </w:r>
    </w:p>
    <w:p w14:paraId="17A870EC" w14:textId="175A8B41" w:rsidR="000944E1" w:rsidRPr="00810213" w:rsidRDefault="000944E1" w:rsidP="00810213">
      <w:pPr>
        <w:pStyle w:val="NoSpacing"/>
        <w:rPr>
          <w:rFonts w:ascii="Times New Roman" w:hAnsi="Times New Roman" w:cs="Times New Roman"/>
          <w:sz w:val="24"/>
          <w:szCs w:val="24"/>
        </w:rPr>
      </w:pPr>
    </w:p>
    <w:p w14:paraId="7774F92B" w14:textId="188792E4" w:rsidR="00725C1E" w:rsidRDefault="00F93D29" w:rsidP="00810213">
      <w:pPr>
        <w:pStyle w:val="NoSpacing"/>
        <w:rPr>
          <w:rFonts w:ascii="Times New Roman" w:hAnsi="Times New Roman" w:cs="Times New Roman"/>
          <w:sz w:val="24"/>
          <w:szCs w:val="24"/>
        </w:rPr>
      </w:pPr>
      <w:r>
        <w:rPr>
          <w:rFonts w:ascii="Times New Roman" w:hAnsi="Times New Roman" w:cs="Times New Roman"/>
          <w:sz w:val="24"/>
          <w:szCs w:val="24"/>
        </w:rPr>
        <w:t xml:space="preserve">The authorities in Pakistan have a real opportunity </w:t>
      </w:r>
      <w:r w:rsidR="00437C6A">
        <w:rPr>
          <w:rFonts w:ascii="Times New Roman" w:hAnsi="Times New Roman" w:cs="Times New Roman"/>
          <w:sz w:val="24"/>
          <w:szCs w:val="24"/>
        </w:rPr>
        <w:t xml:space="preserve">to </w:t>
      </w:r>
      <w:r w:rsidR="008F2AC4">
        <w:rPr>
          <w:rFonts w:ascii="Times New Roman" w:hAnsi="Times New Roman" w:cs="Times New Roman"/>
          <w:sz w:val="24"/>
          <w:szCs w:val="24"/>
        </w:rPr>
        <w:t xml:space="preserve">implement multiple reforms and initiatives to </w:t>
      </w:r>
      <w:r w:rsidR="00437C6A">
        <w:rPr>
          <w:rFonts w:ascii="Times New Roman" w:hAnsi="Times New Roman" w:cs="Times New Roman"/>
          <w:sz w:val="24"/>
          <w:szCs w:val="24"/>
        </w:rPr>
        <w:t xml:space="preserve">benefit of patients facing </w:t>
      </w:r>
      <w:r w:rsidR="008F2AC4">
        <w:rPr>
          <w:rFonts w:ascii="Times New Roman" w:hAnsi="Times New Roman" w:cs="Times New Roman"/>
          <w:sz w:val="24"/>
          <w:szCs w:val="24"/>
        </w:rPr>
        <w:t xml:space="preserve">real </w:t>
      </w:r>
      <w:r w:rsidR="00437C6A">
        <w:rPr>
          <w:rFonts w:ascii="Times New Roman" w:hAnsi="Times New Roman" w:cs="Times New Roman"/>
          <w:sz w:val="24"/>
          <w:szCs w:val="24"/>
        </w:rPr>
        <w:t>difficulties with access and affordability of medicines</w:t>
      </w:r>
      <w:r w:rsidR="008F2AC4">
        <w:rPr>
          <w:rFonts w:ascii="Times New Roman" w:hAnsi="Times New Roman" w:cs="Times New Roman"/>
          <w:sz w:val="24"/>
          <w:szCs w:val="24"/>
        </w:rPr>
        <w:t>, especially those with chronic NCDs.</w:t>
      </w:r>
      <w:r w:rsidR="00437C6A">
        <w:rPr>
          <w:rFonts w:ascii="Times New Roman" w:hAnsi="Times New Roman" w:cs="Times New Roman"/>
          <w:sz w:val="24"/>
          <w:szCs w:val="24"/>
        </w:rPr>
        <w:t xml:space="preserve"> Removing the concept of BGs which have </w:t>
      </w:r>
      <w:r w:rsidR="008F2AC4">
        <w:rPr>
          <w:rFonts w:ascii="Times New Roman" w:hAnsi="Times New Roman" w:cs="Times New Roman"/>
          <w:sz w:val="24"/>
          <w:szCs w:val="24"/>
        </w:rPr>
        <w:t xml:space="preserve">ultimately </w:t>
      </w:r>
      <w:r w:rsidR="00437C6A">
        <w:rPr>
          <w:rFonts w:ascii="Times New Roman" w:hAnsi="Times New Roman" w:cs="Times New Roman"/>
          <w:sz w:val="24"/>
          <w:szCs w:val="24"/>
        </w:rPr>
        <w:t xml:space="preserve">resulted in </w:t>
      </w:r>
      <w:r w:rsidR="008F2AC4">
        <w:rPr>
          <w:rFonts w:ascii="Times New Roman" w:hAnsi="Times New Roman" w:cs="Times New Roman"/>
          <w:sz w:val="24"/>
          <w:szCs w:val="24"/>
        </w:rPr>
        <w:t xml:space="preserve">appreciably </w:t>
      </w:r>
      <w:r w:rsidR="00437C6A">
        <w:rPr>
          <w:rFonts w:ascii="Times New Roman" w:hAnsi="Times New Roman" w:cs="Times New Roman"/>
          <w:sz w:val="24"/>
          <w:szCs w:val="24"/>
        </w:rPr>
        <w:t>higher costs of medicines to patients is a key target along with strengthen</w:t>
      </w:r>
      <w:r w:rsidR="006A7E4A">
        <w:rPr>
          <w:rFonts w:ascii="Times New Roman" w:hAnsi="Times New Roman" w:cs="Times New Roman"/>
          <w:sz w:val="24"/>
          <w:szCs w:val="24"/>
        </w:rPr>
        <w:t>ing</w:t>
      </w:r>
      <w:r w:rsidR="00437C6A">
        <w:rPr>
          <w:rFonts w:ascii="Times New Roman" w:hAnsi="Times New Roman" w:cs="Times New Roman"/>
          <w:sz w:val="24"/>
          <w:szCs w:val="24"/>
        </w:rPr>
        <w:t xml:space="preserve"> the </w:t>
      </w:r>
      <w:r w:rsidR="00E00E8C">
        <w:rPr>
          <w:rFonts w:ascii="Times New Roman" w:hAnsi="Times New Roman" w:cs="Times New Roman"/>
          <w:sz w:val="24"/>
          <w:szCs w:val="24"/>
        </w:rPr>
        <w:t>licensing process</w:t>
      </w:r>
      <w:r w:rsidR="006A7E4A">
        <w:rPr>
          <w:rFonts w:ascii="Times New Roman" w:hAnsi="Times New Roman" w:cs="Times New Roman"/>
          <w:sz w:val="24"/>
          <w:szCs w:val="24"/>
        </w:rPr>
        <w:t xml:space="preserve"> for multiple sourced medicines</w:t>
      </w:r>
      <w:r w:rsidR="006E60DB">
        <w:rPr>
          <w:rFonts w:ascii="Times New Roman" w:hAnsi="Times New Roman" w:cs="Times New Roman"/>
          <w:sz w:val="24"/>
          <w:szCs w:val="24"/>
        </w:rPr>
        <w:t xml:space="preserve"> in Pakistan</w:t>
      </w:r>
      <w:r w:rsidR="00437C6A">
        <w:rPr>
          <w:rFonts w:ascii="Times New Roman" w:hAnsi="Times New Roman" w:cs="Times New Roman"/>
          <w:sz w:val="24"/>
          <w:szCs w:val="24"/>
        </w:rPr>
        <w:t xml:space="preserve">. Strengthening the licensing system with mandatory bioequivalence data is </w:t>
      </w:r>
      <w:r w:rsidR="008F2AC4">
        <w:rPr>
          <w:rFonts w:ascii="Times New Roman" w:hAnsi="Times New Roman" w:cs="Times New Roman"/>
          <w:sz w:val="24"/>
          <w:szCs w:val="24"/>
        </w:rPr>
        <w:t xml:space="preserve">essential </w:t>
      </w:r>
      <w:r w:rsidR="00437C6A">
        <w:rPr>
          <w:rFonts w:ascii="Times New Roman" w:hAnsi="Times New Roman" w:cs="Times New Roman"/>
          <w:sz w:val="24"/>
          <w:szCs w:val="24"/>
        </w:rPr>
        <w:t xml:space="preserve">to build trust in </w:t>
      </w:r>
      <w:r w:rsidR="008F2AC4">
        <w:rPr>
          <w:rFonts w:ascii="Times New Roman" w:hAnsi="Times New Roman" w:cs="Times New Roman"/>
          <w:sz w:val="24"/>
          <w:szCs w:val="24"/>
        </w:rPr>
        <w:t xml:space="preserve">compulsory </w:t>
      </w:r>
      <w:r w:rsidR="00437C6A">
        <w:rPr>
          <w:rFonts w:ascii="Times New Roman" w:hAnsi="Times New Roman" w:cs="Times New Roman"/>
          <w:sz w:val="24"/>
          <w:szCs w:val="24"/>
        </w:rPr>
        <w:t>INN prescribing</w:t>
      </w:r>
      <w:r w:rsidR="006E60DB">
        <w:rPr>
          <w:rFonts w:ascii="Times New Roman" w:hAnsi="Times New Roman" w:cs="Times New Roman"/>
          <w:sz w:val="24"/>
          <w:szCs w:val="24"/>
        </w:rPr>
        <w:t xml:space="preserve"> initiatives</w:t>
      </w:r>
      <w:r w:rsidR="00437C6A">
        <w:rPr>
          <w:rFonts w:ascii="Times New Roman" w:hAnsi="Times New Roman" w:cs="Times New Roman"/>
          <w:sz w:val="24"/>
          <w:szCs w:val="24"/>
        </w:rPr>
        <w:t xml:space="preserve">. Alongside this, greater involvement of DRAP with encouraging greater transparency in the pricing of generics. </w:t>
      </w:r>
      <w:r w:rsidR="008F2AC4">
        <w:rPr>
          <w:rFonts w:ascii="Times New Roman" w:hAnsi="Times New Roman" w:cs="Times New Roman"/>
          <w:sz w:val="24"/>
          <w:szCs w:val="24"/>
        </w:rPr>
        <w:t>Whilst this will result in the closure of companies</w:t>
      </w:r>
      <w:r w:rsidR="00E00E8C">
        <w:rPr>
          <w:rFonts w:ascii="Times New Roman" w:hAnsi="Times New Roman" w:cs="Times New Roman"/>
          <w:sz w:val="24"/>
          <w:szCs w:val="24"/>
        </w:rPr>
        <w:t xml:space="preserve"> in Pakistan</w:t>
      </w:r>
      <w:r w:rsidR="008F2AC4">
        <w:rPr>
          <w:rFonts w:ascii="Times New Roman" w:hAnsi="Times New Roman" w:cs="Times New Roman"/>
          <w:sz w:val="24"/>
          <w:szCs w:val="24"/>
        </w:rPr>
        <w:t>, this can be compensated by appreciably greater export opportunities. Alongside this, t</w:t>
      </w:r>
      <w:r w:rsidR="00437C6A">
        <w:rPr>
          <w:rFonts w:ascii="Times New Roman" w:hAnsi="Times New Roman" w:cs="Times New Roman"/>
          <w:sz w:val="24"/>
          <w:szCs w:val="24"/>
        </w:rPr>
        <w:t xml:space="preserve">here also needs to be a complete overhaul </w:t>
      </w:r>
      <w:r w:rsidR="008F2AC4">
        <w:rPr>
          <w:rFonts w:ascii="Times New Roman" w:hAnsi="Times New Roman" w:cs="Times New Roman"/>
          <w:sz w:val="24"/>
          <w:szCs w:val="24"/>
        </w:rPr>
        <w:t xml:space="preserve">of </w:t>
      </w:r>
      <w:r w:rsidR="00437C6A">
        <w:rPr>
          <w:rFonts w:ascii="Times New Roman" w:hAnsi="Times New Roman" w:cs="Times New Roman"/>
          <w:sz w:val="24"/>
          <w:szCs w:val="24"/>
        </w:rPr>
        <w:t xml:space="preserve">the </w:t>
      </w:r>
      <w:r w:rsidR="008F2AC4">
        <w:rPr>
          <w:rFonts w:ascii="Times New Roman" w:hAnsi="Times New Roman" w:cs="Times New Roman"/>
          <w:sz w:val="24"/>
          <w:szCs w:val="24"/>
        </w:rPr>
        <w:t>re</w:t>
      </w:r>
      <w:r w:rsidR="00437C6A">
        <w:rPr>
          <w:rFonts w:ascii="Times New Roman" w:hAnsi="Times New Roman" w:cs="Times New Roman"/>
          <w:sz w:val="24"/>
          <w:szCs w:val="24"/>
        </w:rPr>
        <w:t>m</w:t>
      </w:r>
      <w:r w:rsidR="008F2AC4">
        <w:rPr>
          <w:rFonts w:ascii="Times New Roman" w:hAnsi="Times New Roman" w:cs="Times New Roman"/>
          <w:sz w:val="24"/>
          <w:szCs w:val="24"/>
        </w:rPr>
        <w:t>un</w:t>
      </w:r>
      <w:r w:rsidR="00437C6A">
        <w:rPr>
          <w:rFonts w:ascii="Times New Roman" w:hAnsi="Times New Roman" w:cs="Times New Roman"/>
          <w:sz w:val="24"/>
          <w:szCs w:val="24"/>
        </w:rPr>
        <w:t xml:space="preserve">eration </w:t>
      </w:r>
      <w:r w:rsidR="008F2AC4">
        <w:rPr>
          <w:rFonts w:ascii="Times New Roman" w:hAnsi="Times New Roman" w:cs="Times New Roman"/>
          <w:sz w:val="24"/>
          <w:szCs w:val="24"/>
        </w:rPr>
        <w:t>system for</w:t>
      </w:r>
      <w:r w:rsidR="00437C6A">
        <w:rPr>
          <w:rFonts w:ascii="Times New Roman" w:hAnsi="Times New Roman" w:cs="Times New Roman"/>
          <w:sz w:val="24"/>
          <w:szCs w:val="24"/>
        </w:rPr>
        <w:t xml:space="preserve"> pharmacists with the drive towards low</w:t>
      </w:r>
      <w:r w:rsidR="00725C1E">
        <w:rPr>
          <w:rFonts w:ascii="Times New Roman" w:hAnsi="Times New Roman" w:cs="Times New Roman"/>
          <w:sz w:val="24"/>
          <w:szCs w:val="24"/>
        </w:rPr>
        <w:t>-</w:t>
      </w:r>
      <w:r w:rsidR="00437C6A">
        <w:rPr>
          <w:rFonts w:ascii="Times New Roman" w:hAnsi="Times New Roman" w:cs="Times New Roman"/>
          <w:sz w:val="24"/>
          <w:szCs w:val="24"/>
        </w:rPr>
        <w:t xml:space="preserve">cost generics. </w:t>
      </w:r>
      <w:r w:rsidR="00725C1E">
        <w:rPr>
          <w:rFonts w:ascii="Times New Roman" w:hAnsi="Times New Roman" w:cs="Times New Roman"/>
          <w:sz w:val="24"/>
          <w:szCs w:val="24"/>
        </w:rPr>
        <w:t xml:space="preserve">Future remuneration must include </w:t>
      </w:r>
      <w:r w:rsidR="008F2AC4">
        <w:rPr>
          <w:rFonts w:ascii="Times New Roman" w:hAnsi="Times New Roman" w:cs="Times New Roman"/>
          <w:sz w:val="24"/>
          <w:szCs w:val="24"/>
        </w:rPr>
        <w:t xml:space="preserve">financial compensation for their </w:t>
      </w:r>
      <w:r w:rsidR="00E00E8C">
        <w:rPr>
          <w:rFonts w:ascii="Times New Roman" w:hAnsi="Times New Roman" w:cs="Times New Roman"/>
          <w:sz w:val="24"/>
          <w:szCs w:val="24"/>
        </w:rPr>
        <w:t>potential</w:t>
      </w:r>
      <w:r w:rsidR="006A7E4A">
        <w:rPr>
          <w:rFonts w:ascii="Times New Roman" w:hAnsi="Times New Roman" w:cs="Times New Roman"/>
          <w:sz w:val="24"/>
          <w:szCs w:val="24"/>
        </w:rPr>
        <w:t>ly</w:t>
      </w:r>
      <w:r w:rsidR="00E00E8C">
        <w:rPr>
          <w:rFonts w:ascii="Times New Roman" w:hAnsi="Times New Roman" w:cs="Times New Roman"/>
          <w:sz w:val="24"/>
          <w:szCs w:val="24"/>
        </w:rPr>
        <w:t xml:space="preserve"> </w:t>
      </w:r>
      <w:r w:rsidR="008F2AC4">
        <w:rPr>
          <w:rFonts w:ascii="Times New Roman" w:hAnsi="Times New Roman" w:cs="Times New Roman"/>
          <w:sz w:val="24"/>
          <w:szCs w:val="24"/>
        </w:rPr>
        <w:t xml:space="preserve">great </w:t>
      </w:r>
      <w:r w:rsidR="00725C1E">
        <w:rPr>
          <w:rFonts w:ascii="Times New Roman" w:hAnsi="Times New Roman" w:cs="Times New Roman"/>
          <w:sz w:val="24"/>
          <w:szCs w:val="24"/>
        </w:rPr>
        <w:t xml:space="preserve">role </w:t>
      </w:r>
      <w:r w:rsidR="008F2AC4">
        <w:rPr>
          <w:rFonts w:ascii="Times New Roman" w:hAnsi="Times New Roman" w:cs="Times New Roman"/>
          <w:sz w:val="24"/>
          <w:szCs w:val="24"/>
        </w:rPr>
        <w:t xml:space="preserve">in discussing diagnosis and </w:t>
      </w:r>
      <w:r w:rsidR="00725C1E">
        <w:rPr>
          <w:rFonts w:ascii="Times New Roman" w:hAnsi="Times New Roman" w:cs="Times New Roman"/>
          <w:sz w:val="24"/>
          <w:szCs w:val="24"/>
        </w:rPr>
        <w:t xml:space="preserve">dosing schedules </w:t>
      </w:r>
      <w:r w:rsidR="00E00E8C">
        <w:rPr>
          <w:rFonts w:ascii="Times New Roman" w:hAnsi="Times New Roman" w:cs="Times New Roman"/>
          <w:sz w:val="24"/>
          <w:szCs w:val="24"/>
        </w:rPr>
        <w:t xml:space="preserve">with patients </w:t>
      </w:r>
      <w:r w:rsidR="00725C1E">
        <w:rPr>
          <w:rFonts w:ascii="Times New Roman" w:hAnsi="Times New Roman" w:cs="Times New Roman"/>
          <w:sz w:val="24"/>
          <w:szCs w:val="24"/>
        </w:rPr>
        <w:t xml:space="preserve">to improve </w:t>
      </w:r>
      <w:r w:rsidR="008F2AC4">
        <w:rPr>
          <w:rFonts w:ascii="Times New Roman" w:hAnsi="Times New Roman" w:cs="Times New Roman"/>
          <w:sz w:val="24"/>
          <w:szCs w:val="24"/>
        </w:rPr>
        <w:t xml:space="preserve">future </w:t>
      </w:r>
      <w:r w:rsidR="00725C1E">
        <w:rPr>
          <w:rFonts w:ascii="Times New Roman" w:hAnsi="Times New Roman" w:cs="Times New Roman"/>
          <w:sz w:val="24"/>
          <w:szCs w:val="24"/>
        </w:rPr>
        <w:t>compliance</w:t>
      </w:r>
      <w:r w:rsidR="008F2AC4">
        <w:rPr>
          <w:rFonts w:ascii="Times New Roman" w:hAnsi="Times New Roman" w:cs="Times New Roman"/>
          <w:sz w:val="24"/>
          <w:szCs w:val="24"/>
        </w:rPr>
        <w:t xml:space="preserve">. This is </w:t>
      </w:r>
      <w:r w:rsidR="00725C1E">
        <w:rPr>
          <w:rFonts w:ascii="Times New Roman" w:hAnsi="Times New Roman" w:cs="Times New Roman"/>
          <w:sz w:val="24"/>
          <w:szCs w:val="24"/>
        </w:rPr>
        <w:t xml:space="preserve">especially </w:t>
      </w:r>
      <w:r w:rsidR="008F2AC4">
        <w:rPr>
          <w:rFonts w:ascii="Times New Roman" w:hAnsi="Times New Roman" w:cs="Times New Roman"/>
          <w:sz w:val="24"/>
          <w:szCs w:val="24"/>
        </w:rPr>
        <w:t xml:space="preserve">important </w:t>
      </w:r>
      <w:r w:rsidR="00725C1E">
        <w:rPr>
          <w:rFonts w:ascii="Times New Roman" w:hAnsi="Times New Roman" w:cs="Times New Roman"/>
          <w:sz w:val="24"/>
          <w:szCs w:val="24"/>
        </w:rPr>
        <w:t xml:space="preserve">among patients with NCDs. </w:t>
      </w:r>
      <w:r w:rsidR="008F2AC4">
        <w:rPr>
          <w:rFonts w:ascii="Times New Roman" w:hAnsi="Times New Roman" w:cs="Times New Roman"/>
          <w:sz w:val="24"/>
          <w:szCs w:val="24"/>
        </w:rPr>
        <w:t xml:space="preserve">Pharmacists’ efforts will be wasted </w:t>
      </w:r>
      <w:r w:rsidR="00725C1E">
        <w:rPr>
          <w:rFonts w:ascii="Times New Roman" w:hAnsi="Times New Roman" w:cs="Times New Roman"/>
          <w:sz w:val="24"/>
          <w:szCs w:val="24"/>
        </w:rPr>
        <w:t xml:space="preserve">unless patients can afford their </w:t>
      </w:r>
      <w:r w:rsidR="008F2AC4">
        <w:rPr>
          <w:rFonts w:ascii="Times New Roman" w:hAnsi="Times New Roman" w:cs="Times New Roman"/>
          <w:sz w:val="24"/>
          <w:szCs w:val="24"/>
        </w:rPr>
        <w:t xml:space="preserve">prescribed </w:t>
      </w:r>
      <w:r w:rsidR="00725C1E">
        <w:rPr>
          <w:rFonts w:ascii="Times New Roman" w:hAnsi="Times New Roman" w:cs="Times New Roman"/>
          <w:sz w:val="24"/>
          <w:szCs w:val="24"/>
        </w:rPr>
        <w:t>medicines</w:t>
      </w:r>
      <w:r w:rsidR="00C01FAA">
        <w:rPr>
          <w:rFonts w:ascii="Times New Roman" w:hAnsi="Times New Roman" w:cs="Times New Roman"/>
          <w:sz w:val="24"/>
          <w:szCs w:val="24"/>
        </w:rPr>
        <w:t>, and these are of acceptable quality</w:t>
      </w:r>
      <w:r w:rsidR="00725C1E">
        <w:rPr>
          <w:rFonts w:ascii="Times New Roman" w:hAnsi="Times New Roman" w:cs="Times New Roman"/>
          <w:sz w:val="24"/>
          <w:szCs w:val="24"/>
        </w:rPr>
        <w:t xml:space="preserve">. </w:t>
      </w:r>
      <w:r w:rsidR="006A7E4A">
        <w:rPr>
          <w:rFonts w:ascii="Times New Roman" w:hAnsi="Times New Roman" w:cs="Times New Roman"/>
          <w:sz w:val="24"/>
          <w:szCs w:val="24"/>
        </w:rPr>
        <w:t>Overall</w:t>
      </w:r>
      <w:r w:rsidR="008F2AC4">
        <w:rPr>
          <w:rFonts w:ascii="Times New Roman" w:hAnsi="Times New Roman" w:cs="Times New Roman"/>
          <w:sz w:val="24"/>
          <w:szCs w:val="24"/>
        </w:rPr>
        <w:t>, multiple combined measures are essential for the future</w:t>
      </w:r>
      <w:r w:rsidR="00E00E8C">
        <w:rPr>
          <w:rFonts w:ascii="Times New Roman" w:hAnsi="Times New Roman" w:cs="Times New Roman"/>
          <w:sz w:val="24"/>
          <w:szCs w:val="24"/>
        </w:rPr>
        <w:t xml:space="preserve"> in Pakistan</w:t>
      </w:r>
      <w:r w:rsidR="008F2AC4">
        <w:rPr>
          <w:rFonts w:ascii="Times New Roman" w:hAnsi="Times New Roman" w:cs="Times New Roman"/>
          <w:sz w:val="24"/>
          <w:szCs w:val="24"/>
        </w:rPr>
        <w:t>. Alongside this, there needs to be constant m</w:t>
      </w:r>
      <w:r w:rsidR="00725C1E">
        <w:rPr>
          <w:rFonts w:ascii="Times New Roman" w:hAnsi="Times New Roman" w:cs="Times New Roman"/>
          <w:sz w:val="24"/>
          <w:szCs w:val="24"/>
        </w:rPr>
        <w:t xml:space="preserve">onitoring and adjusting </w:t>
      </w:r>
      <w:r w:rsidR="008F2AC4">
        <w:rPr>
          <w:rFonts w:ascii="Times New Roman" w:hAnsi="Times New Roman" w:cs="Times New Roman"/>
          <w:sz w:val="24"/>
          <w:szCs w:val="24"/>
        </w:rPr>
        <w:t xml:space="preserve">of the multiple </w:t>
      </w:r>
      <w:r w:rsidR="006A7E4A">
        <w:rPr>
          <w:rFonts w:ascii="Times New Roman" w:hAnsi="Times New Roman" w:cs="Times New Roman"/>
          <w:sz w:val="24"/>
          <w:szCs w:val="24"/>
        </w:rPr>
        <w:t xml:space="preserve">initiatives </w:t>
      </w:r>
      <w:r w:rsidR="008F2AC4">
        <w:rPr>
          <w:rFonts w:ascii="Times New Roman" w:hAnsi="Times New Roman" w:cs="Times New Roman"/>
          <w:sz w:val="24"/>
          <w:szCs w:val="24"/>
        </w:rPr>
        <w:t xml:space="preserve">to benefit patients </w:t>
      </w:r>
      <w:r w:rsidR="006A7E4A">
        <w:rPr>
          <w:rFonts w:ascii="Times New Roman" w:hAnsi="Times New Roman" w:cs="Times New Roman"/>
          <w:sz w:val="24"/>
          <w:szCs w:val="24"/>
        </w:rPr>
        <w:t xml:space="preserve">since </w:t>
      </w:r>
      <w:r w:rsidR="008F2AC4">
        <w:rPr>
          <w:rFonts w:ascii="Times New Roman" w:hAnsi="Times New Roman" w:cs="Times New Roman"/>
          <w:sz w:val="24"/>
          <w:szCs w:val="24"/>
        </w:rPr>
        <w:t xml:space="preserve">without such reforms patients will continue to suffer. Competent academic researchers will be vital for robust monitoring and debate long into the future. </w:t>
      </w:r>
    </w:p>
    <w:bookmarkEnd w:id="0"/>
    <w:bookmarkEnd w:id="2"/>
    <w:p w14:paraId="5DABE676" w14:textId="2E702DC6" w:rsidR="00810213" w:rsidRPr="005B2851" w:rsidRDefault="00810213" w:rsidP="00810213">
      <w:pPr>
        <w:pStyle w:val="NoSpacing"/>
        <w:rPr>
          <w:rFonts w:ascii="Times New Roman" w:hAnsi="Times New Roman" w:cs="Times New Roman"/>
          <w:sz w:val="24"/>
          <w:szCs w:val="24"/>
        </w:rPr>
      </w:pPr>
    </w:p>
    <w:p w14:paraId="439D950C" w14:textId="406C7C2E" w:rsidR="005D5E5D" w:rsidRPr="005B2851" w:rsidRDefault="005D5E5D" w:rsidP="00810213">
      <w:pPr>
        <w:pStyle w:val="NoSpacing"/>
        <w:rPr>
          <w:rFonts w:ascii="Times New Roman" w:hAnsi="Times New Roman" w:cs="Times New Roman"/>
          <w:sz w:val="24"/>
          <w:szCs w:val="24"/>
        </w:rPr>
      </w:pPr>
      <w:r w:rsidRPr="005B2851">
        <w:rPr>
          <w:rFonts w:ascii="Times New Roman" w:hAnsi="Times New Roman" w:cs="Times New Roman"/>
          <w:b/>
          <w:bCs/>
          <w:sz w:val="24"/>
          <w:szCs w:val="24"/>
        </w:rPr>
        <w:t>Declaration of Interests</w:t>
      </w:r>
    </w:p>
    <w:p w14:paraId="59E0EB53" w14:textId="351A947B" w:rsidR="00980643" w:rsidRPr="005B2851" w:rsidRDefault="002F053D" w:rsidP="00810213">
      <w:pPr>
        <w:pStyle w:val="NoSpacing"/>
        <w:rPr>
          <w:rFonts w:ascii="Times New Roman" w:hAnsi="Times New Roman" w:cs="Times New Roman"/>
          <w:sz w:val="24"/>
          <w:szCs w:val="24"/>
        </w:rPr>
      </w:pPr>
      <w:r w:rsidRPr="005B2851">
        <w:rPr>
          <w:rFonts w:ascii="Times New Roman" w:hAnsi="Times New Roman" w:cs="Times New Roman"/>
          <w:sz w:val="24"/>
          <w:szCs w:val="24"/>
        </w:rPr>
        <w:t>The authors have no relevant affiliations or financial involvement with any organization or entity with a financial interest in or financial conflict with the subject matter or materials discussed in the manuscript. This includes employment, consultancies, honoraria, stock ownership or options, expert testimony, grants or patents received or pending, or royalties.</w:t>
      </w:r>
    </w:p>
    <w:p w14:paraId="35F3B267" w14:textId="77777777" w:rsidR="002F053D" w:rsidRDefault="002F053D" w:rsidP="00810213">
      <w:pPr>
        <w:pStyle w:val="NoSpacing"/>
        <w:rPr>
          <w:rFonts w:ascii="Times New Roman" w:hAnsi="Times New Roman" w:cs="Times New Roman"/>
          <w:sz w:val="24"/>
          <w:szCs w:val="24"/>
        </w:rPr>
      </w:pPr>
    </w:p>
    <w:p w14:paraId="115521AC" w14:textId="77777777" w:rsidR="00F83ECC" w:rsidRPr="00810213" w:rsidRDefault="00F83ECC" w:rsidP="00810213">
      <w:pPr>
        <w:pStyle w:val="NoSpacing"/>
        <w:rPr>
          <w:rFonts w:ascii="Times New Roman" w:hAnsi="Times New Roman" w:cs="Times New Roman"/>
          <w:sz w:val="24"/>
          <w:szCs w:val="24"/>
        </w:rPr>
      </w:pPr>
    </w:p>
    <w:p w14:paraId="59D665CF" w14:textId="1A3D7B4B" w:rsidR="005D5E5D" w:rsidRDefault="005D5E5D" w:rsidP="005D5E5D">
      <w:pPr>
        <w:pStyle w:val="NoSpacing"/>
        <w:rPr>
          <w:rFonts w:asciiTheme="majorBidi" w:hAnsiTheme="majorBidi" w:cstheme="majorBidi"/>
          <w:sz w:val="24"/>
          <w:szCs w:val="24"/>
        </w:rPr>
      </w:pPr>
      <w:bookmarkStart w:id="6" w:name="_Hlk137132597"/>
      <w:r>
        <w:rPr>
          <w:rFonts w:ascii="Times New Roman" w:hAnsi="Times New Roman" w:cs="Times New Roman"/>
          <w:b/>
          <w:bCs/>
          <w:sz w:val="24"/>
          <w:szCs w:val="24"/>
        </w:rPr>
        <w:t>F</w:t>
      </w:r>
      <w:r w:rsidRPr="00980643">
        <w:rPr>
          <w:rFonts w:ascii="Times New Roman" w:hAnsi="Times New Roman" w:cs="Times New Roman"/>
          <w:b/>
          <w:bCs/>
          <w:sz w:val="24"/>
          <w:szCs w:val="24"/>
        </w:rPr>
        <w:t>unding</w:t>
      </w:r>
      <w:r>
        <w:rPr>
          <w:rFonts w:ascii="Times New Roman" w:hAnsi="Times New Roman" w:cs="Times New Roman"/>
          <w:b/>
          <w:bCs/>
          <w:sz w:val="24"/>
          <w:szCs w:val="24"/>
        </w:rPr>
        <w:br/>
      </w:r>
      <w:r w:rsidRPr="005D5E5D">
        <w:rPr>
          <w:rFonts w:asciiTheme="majorBidi" w:hAnsiTheme="majorBidi" w:cstheme="majorBidi"/>
          <w:sz w:val="24"/>
          <w:szCs w:val="24"/>
        </w:rPr>
        <w:t>This paper was not funded.</w:t>
      </w:r>
    </w:p>
    <w:p w14:paraId="43AFB2D4" w14:textId="77777777" w:rsidR="005D5E5D" w:rsidRPr="00980643" w:rsidRDefault="005D5E5D" w:rsidP="005D5E5D">
      <w:pPr>
        <w:pStyle w:val="NoSpacing"/>
        <w:rPr>
          <w:rFonts w:ascii="Times New Roman" w:hAnsi="Times New Roman" w:cs="Times New Roman"/>
          <w:b/>
          <w:bCs/>
          <w:sz w:val="24"/>
          <w:szCs w:val="24"/>
        </w:rPr>
      </w:pPr>
    </w:p>
    <w:p w14:paraId="49E97A7C" w14:textId="56C7EA86" w:rsidR="00E74D3E" w:rsidRPr="00810213" w:rsidRDefault="007A4BA7" w:rsidP="00810213">
      <w:pPr>
        <w:pStyle w:val="NoSpacing"/>
        <w:rPr>
          <w:rFonts w:ascii="Times New Roman" w:hAnsi="Times New Roman" w:cs="Times New Roman"/>
          <w:b/>
          <w:bCs/>
          <w:sz w:val="24"/>
          <w:szCs w:val="24"/>
        </w:rPr>
      </w:pPr>
      <w:r w:rsidRPr="00810213">
        <w:rPr>
          <w:rFonts w:ascii="Times New Roman" w:hAnsi="Times New Roman" w:cs="Times New Roman"/>
          <w:b/>
          <w:bCs/>
          <w:sz w:val="24"/>
          <w:szCs w:val="24"/>
        </w:rPr>
        <w:t xml:space="preserve">References: </w:t>
      </w:r>
    </w:p>
    <w:bookmarkEnd w:id="6"/>
    <w:p w14:paraId="1B91F824" w14:textId="77777777" w:rsidR="00567C61" w:rsidRPr="00636058" w:rsidRDefault="00567C61" w:rsidP="00567C61">
      <w:pPr>
        <w:pStyle w:val="NoSpacing1"/>
        <w:rPr>
          <w:sz w:val="24"/>
          <w:szCs w:val="24"/>
        </w:rPr>
      </w:pPr>
      <w:r w:rsidRPr="00636058">
        <w:rPr>
          <w:rFonts w:eastAsia="Calibri"/>
          <w:sz w:val="24"/>
          <w:szCs w:val="24"/>
        </w:rPr>
        <w:t>‘*’ – of interest, “**” – of considerable interest,</w:t>
      </w:r>
    </w:p>
    <w:p w14:paraId="49E94888" w14:textId="77777777" w:rsidR="00567C61" w:rsidRPr="00636058" w:rsidRDefault="00567C61" w:rsidP="00567C61">
      <w:pPr>
        <w:pStyle w:val="NoSpacing1"/>
        <w:rPr>
          <w:sz w:val="24"/>
          <w:szCs w:val="24"/>
        </w:rPr>
      </w:pPr>
      <w:r w:rsidRPr="00636058">
        <w:rPr>
          <w:rFonts w:eastAsiaTheme="minorHAnsi"/>
          <w:noProof/>
          <w:kern w:val="2"/>
          <w:sz w:val="24"/>
          <w:szCs w:val="24"/>
          <w:lang w:val="en-US" w:eastAsia="en-US"/>
          <w14:ligatures w14:val="standardContextual"/>
        </w:rPr>
        <w:fldChar w:fldCharType="begin"/>
      </w:r>
      <w:r w:rsidRPr="00636058">
        <w:rPr>
          <w:sz w:val="24"/>
          <w:szCs w:val="24"/>
        </w:rPr>
        <w:instrText xml:space="preserve"> ADDIN EN.REFLIST </w:instrText>
      </w:r>
      <w:r w:rsidRPr="00636058">
        <w:rPr>
          <w:rFonts w:eastAsiaTheme="minorHAnsi"/>
          <w:noProof/>
          <w:kern w:val="2"/>
          <w:sz w:val="24"/>
          <w:szCs w:val="24"/>
          <w:lang w:val="en-US" w:eastAsia="en-US"/>
          <w14:ligatures w14:val="standardContextual"/>
        </w:rPr>
        <w:fldChar w:fldCharType="separate"/>
      </w:r>
      <w:r w:rsidRPr="00636058">
        <w:rPr>
          <w:sz w:val="24"/>
          <w:szCs w:val="24"/>
        </w:rPr>
        <w:t>1.</w:t>
      </w:r>
      <w:r w:rsidRPr="00636058">
        <w:rPr>
          <w:sz w:val="24"/>
          <w:szCs w:val="24"/>
        </w:rPr>
        <w:tab/>
        <w:t>Saeed A, Saeed F, Saeed H et al. Access to Essential Cardiovascular Medicines in Pakistan: A National Survey on the Availability, Price, and Affordability, Using WHO/HAI Methodology. Frontiers in Pharmacology. 2021;11.</w:t>
      </w:r>
    </w:p>
    <w:p w14:paraId="15905FE0" w14:textId="77777777" w:rsidR="00567C61" w:rsidRPr="00636058" w:rsidRDefault="00567C61" w:rsidP="00567C61">
      <w:pPr>
        <w:pStyle w:val="NoSpacing1"/>
        <w:rPr>
          <w:sz w:val="24"/>
          <w:szCs w:val="24"/>
        </w:rPr>
      </w:pPr>
      <w:r w:rsidRPr="00636058">
        <w:rPr>
          <w:sz w:val="24"/>
          <w:szCs w:val="24"/>
        </w:rPr>
        <w:t>2.</w:t>
      </w:r>
      <w:r w:rsidRPr="00636058">
        <w:rPr>
          <w:sz w:val="24"/>
          <w:szCs w:val="24"/>
        </w:rPr>
        <w:tab/>
        <w:t xml:space="preserve">United Nations. TRANSFORMING OUR WORLD - THE 2030 AGENDA FOR SUSTAINABLE DEVELOPMENT Available at URL: </w:t>
      </w:r>
      <w:hyperlink r:id="rId10" w:history="1">
        <w:r w:rsidRPr="00636058">
          <w:rPr>
            <w:rStyle w:val="Hyperlink"/>
            <w:color w:val="auto"/>
            <w:sz w:val="24"/>
            <w:szCs w:val="24"/>
            <w:u w:val="none"/>
          </w:rPr>
          <w:t>https://sustainabledevelopment.un.org/content/documents/21252030%20Agenda%20for%20Sustainable%20Development%20web.pdf</w:t>
        </w:r>
      </w:hyperlink>
      <w:r w:rsidRPr="00636058">
        <w:rPr>
          <w:sz w:val="24"/>
          <w:szCs w:val="24"/>
        </w:rPr>
        <w:t xml:space="preserve"> </w:t>
      </w:r>
    </w:p>
    <w:p w14:paraId="5EBADF60" w14:textId="77777777" w:rsidR="00567C61" w:rsidRPr="00636058" w:rsidRDefault="00567C61" w:rsidP="00567C61">
      <w:pPr>
        <w:pStyle w:val="NoSpacing1"/>
        <w:rPr>
          <w:sz w:val="24"/>
          <w:szCs w:val="24"/>
        </w:rPr>
      </w:pPr>
      <w:r w:rsidRPr="00636058">
        <w:rPr>
          <w:sz w:val="24"/>
          <w:szCs w:val="24"/>
        </w:rPr>
        <w:t>3.</w:t>
      </w:r>
      <w:r w:rsidRPr="00636058">
        <w:rPr>
          <w:sz w:val="24"/>
          <w:szCs w:val="24"/>
        </w:rPr>
        <w:tab/>
        <w:t>Ozawa S, Shankar R, Leopold C, Orubu S. Access to medicines through health systems in low- and middle-income countries. Health Policy and Planning. 2019;34(Supplement_3):iii1-iii3.</w:t>
      </w:r>
    </w:p>
    <w:p w14:paraId="42185F42" w14:textId="77777777" w:rsidR="00567C61" w:rsidRPr="00636058" w:rsidRDefault="00567C61" w:rsidP="00567C61">
      <w:pPr>
        <w:pStyle w:val="NoSpacing1"/>
        <w:rPr>
          <w:sz w:val="24"/>
          <w:szCs w:val="24"/>
        </w:rPr>
      </w:pPr>
      <w:r w:rsidRPr="00636058">
        <w:rPr>
          <w:sz w:val="24"/>
          <w:szCs w:val="24"/>
        </w:rPr>
        <w:t>4.</w:t>
      </w:r>
      <w:r w:rsidRPr="00636058">
        <w:rPr>
          <w:sz w:val="24"/>
          <w:szCs w:val="24"/>
        </w:rPr>
        <w:tab/>
        <w:t xml:space="preserve">The World Bank. Data for Lower middle income, Pakistan. 2023. Available at URL: </w:t>
      </w:r>
      <w:hyperlink r:id="rId11" w:history="1">
        <w:r w:rsidRPr="00636058">
          <w:rPr>
            <w:rStyle w:val="Hyperlink"/>
            <w:color w:val="auto"/>
            <w:sz w:val="24"/>
            <w:szCs w:val="24"/>
            <w:u w:val="none"/>
          </w:rPr>
          <w:t>https://data.worldbank.org/?locations=XN-PK</w:t>
        </w:r>
      </w:hyperlink>
      <w:r w:rsidRPr="00636058">
        <w:rPr>
          <w:sz w:val="24"/>
          <w:szCs w:val="24"/>
        </w:rPr>
        <w:t xml:space="preserve"> </w:t>
      </w:r>
    </w:p>
    <w:p w14:paraId="3C0B4AB5" w14:textId="77777777" w:rsidR="00567C61" w:rsidRPr="00636058" w:rsidRDefault="00567C61" w:rsidP="00567C61">
      <w:pPr>
        <w:pStyle w:val="NoSpacing1"/>
        <w:rPr>
          <w:sz w:val="24"/>
          <w:szCs w:val="24"/>
        </w:rPr>
      </w:pPr>
      <w:r w:rsidRPr="00636058">
        <w:rPr>
          <w:sz w:val="24"/>
          <w:szCs w:val="24"/>
        </w:rPr>
        <w:t>5.</w:t>
      </w:r>
      <w:r w:rsidRPr="00636058">
        <w:rPr>
          <w:sz w:val="24"/>
          <w:szCs w:val="24"/>
        </w:rPr>
        <w:tab/>
        <w:t>Saeed A, Saeed H, Saleem Z et al. Evaluation of prices, availability and affordability of essential medicines in Lahore Division, Pakistan: A cross-sectional survey using WHO/HAI methodology. PloS one. 2019;14(4):e0216122.</w:t>
      </w:r>
    </w:p>
    <w:p w14:paraId="183DD288" w14:textId="77777777" w:rsidR="00567C61" w:rsidRPr="00636058" w:rsidRDefault="00567C61" w:rsidP="00567C61">
      <w:pPr>
        <w:pStyle w:val="NoSpacing1"/>
        <w:rPr>
          <w:sz w:val="24"/>
          <w:szCs w:val="24"/>
        </w:rPr>
      </w:pPr>
      <w:r w:rsidRPr="00636058">
        <w:rPr>
          <w:sz w:val="24"/>
          <w:szCs w:val="24"/>
        </w:rPr>
        <w:t>**Good study highlghting high prices for essential medicines in Pakistan vs. international prices</w:t>
      </w:r>
    </w:p>
    <w:p w14:paraId="16C2578B" w14:textId="77777777" w:rsidR="00567C61" w:rsidRPr="00636058" w:rsidRDefault="00567C61" w:rsidP="00567C61">
      <w:pPr>
        <w:pStyle w:val="NoSpacing1"/>
        <w:rPr>
          <w:sz w:val="24"/>
          <w:szCs w:val="24"/>
        </w:rPr>
      </w:pPr>
      <w:r w:rsidRPr="00636058">
        <w:rPr>
          <w:sz w:val="24"/>
          <w:szCs w:val="24"/>
        </w:rPr>
        <w:t>6.</w:t>
      </w:r>
      <w:r w:rsidRPr="00636058">
        <w:rPr>
          <w:sz w:val="24"/>
          <w:szCs w:val="24"/>
        </w:rPr>
        <w:tab/>
        <w:t>Saleem F, Hassali MA, Iqbal Q, Baloch M, Shanker PR. Uncontrollable medicine prices in Pakistan. Lancet. 2016;388(10060):2602.</w:t>
      </w:r>
    </w:p>
    <w:p w14:paraId="38A52273" w14:textId="77777777" w:rsidR="00567C61" w:rsidRPr="00636058" w:rsidRDefault="00567C61" w:rsidP="00567C61">
      <w:pPr>
        <w:pStyle w:val="NoSpacing1"/>
        <w:rPr>
          <w:sz w:val="24"/>
          <w:szCs w:val="24"/>
        </w:rPr>
      </w:pPr>
      <w:r w:rsidRPr="00636058">
        <w:rPr>
          <w:sz w:val="24"/>
          <w:szCs w:val="24"/>
        </w:rPr>
        <w:t>7.</w:t>
      </w:r>
      <w:r w:rsidRPr="00636058">
        <w:rPr>
          <w:sz w:val="24"/>
          <w:szCs w:val="24"/>
        </w:rPr>
        <w:tab/>
        <w:t>Babar Z-U-D. Forming a medicines pricing policy for low and middle-income countries (LMICs): the case for Pakistan. Journal of Pharmaceutical Policy and Practice. 2022;15(1):9.</w:t>
      </w:r>
    </w:p>
    <w:p w14:paraId="32275D09" w14:textId="77777777" w:rsidR="00567C61" w:rsidRPr="00636058" w:rsidRDefault="00567C61" w:rsidP="00567C61">
      <w:pPr>
        <w:pStyle w:val="NoSpacing1"/>
        <w:rPr>
          <w:sz w:val="24"/>
          <w:szCs w:val="24"/>
        </w:rPr>
      </w:pPr>
      <w:r w:rsidRPr="00636058">
        <w:rPr>
          <w:sz w:val="24"/>
          <w:szCs w:val="24"/>
        </w:rPr>
        <w:t>8.</w:t>
      </w:r>
      <w:r w:rsidRPr="00636058">
        <w:rPr>
          <w:sz w:val="24"/>
          <w:szCs w:val="24"/>
        </w:rPr>
        <w:tab/>
        <w:t>Saeed A, Saeed H, Saleem Z et al. Impact of National Drug Pricing Policy 2018 on access to medicines in Lahore division, Pakistan: a pre-post survey study using WHO/HAI methodology. BMJ Open. 2020;10(10):e034720.</w:t>
      </w:r>
    </w:p>
    <w:p w14:paraId="2B28F225" w14:textId="108D79E8" w:rsidR="00567C61" w:rsidRPr="00636058" w:rsidRDefault="00567C61" w:rsidP="00567C61">
      <w:pPr>
        <w:pStyle w:val="NoSpacing1"/>
        <w:rPr>
          <w:sz w:val="24"/>
          <w:szCs w:val="24"/>
        </w:rPr>
      </w:pPr>
    </w:p>
    <w:p w14:paraId="5CDE410B" w14:textId="1E8A85A3" w:rsidR="00567C61" w:rsidRPr="00636058" w:rsidRDefault="00567C61" w:rsidP="00567C61">
      <w:pPr>
        <w:pStyle w:val="NoSpacing1"/>
        <w:rPr>
          <w:sz w:val="24"/>
          <w:szCs w:val="24"/>
        </w:rPr>
      </w:pPr>
      <w:r>
        <w:rPr>
          <w:sz w:val="24"/>
          <w:szCs w:val="24"/>
        </w:rPr>
        <w:t>9</w:t>
      </w:r>
      <w:r w:rsidRPr="00636058">
        <w:rPr>
          <w:sz w:val="24"/>
          <w:szCs w:val="24"/>
        </w:rPr>
        <w:t>.</w:t>
      </w:r>
      <w:r w:rsidRPr="00636058">
        <w:rPr>
          <w:sz w:val="24"/>
          <w:szCs w:val="24"/>
        </w:rPr>
        <w:tab/>
        <w:t xml:space="preserve">Bhatti M. Out of reach - The rising prices of medicines worry consumers. 2023. Available at URL: </w:t>
      </w:r>
      <w:hyperlink r:id="rId12" w:history="1">
        <w:r w:rsidRPr="00636058">
          <w:rPr>
            <w:rStyle w:val="Hyperlink"/>
            <w:color w:val="auto"/>
            <w:sz w:val="24"/>
            <w:szCs w:val="24"/>
            <w:u w:val="none"/>
          </w:rPr>
          <w:t>https://www.thenews.com.pk/tns/detail/1067703-out-of-reach</w:t>
        </w:r>
      </w:hyperlink>
      <w:r w:rsidRPr="00636058">
        <w:rPr>
          <w:sz w:val="24"/>
          <w:szCs w:val="24"/>
        </w:rPr>
        <w:t xml:space="preserve"> </w:t>
      </w:r>
    </w:p>
    <w:p w14:paraId="55722766" w14:textId="43357536" w:rsidR="00567C61" w:rsidRPr="00636058" w:rsidRDefault="00567C61" w:rsidP="00567C61">
      <w:pPr>
        <w:pStyle w:val="NoSpacing1"/>
        <w:rPr>
          <w:sz w:val="24"/>
          <w:szCs w:val="24"/>
        </w:rPr>
      </w:pPr>
      <w:r w:rsidRPr="00636058">
        <w:rPr>
          <w:sz w:val="24"/>
          <w:szCs w:val="24"/>
        </w:rPr>
        <w:t>1</w:t>
      </w:r>
      <w:r>
        <w:rPr>
          <w:sz w:val="24"/>
          <w:szCs w:val="24"/>
        </w:rPr>
        <w:t>0</w:t>
      </w:r>
      <w:r w:rsidRPr="00636058">
        <w:rPr>
          <w:sz w:val="24"/>
          <w:szCs w:val="24"/>
        </w:rPr>
        <w:t>.</w:t>
      </w:r>
      <w:r w:rsidRPr="00636058">
        <w:rPr>
          <w:sz w:val="24"/>
          <w:szCs w:val="24"/>
        </w:rPr>
        <w:tab/>
        <w:t xml:space="preserve">Ahmed A. Pakistan's soaring drug prices leave patients scrambling. 24 October 2023 Available at URL: </w:t>
      </w:r>
      <w:hyperlink r:id="rId13" w:history="1">
        <w:r w:rsidRPr="00636058">
          <w:rPr>
            <w:rStyle w:val="Hyperlink"/>
            <w:color w:val="auto"/>
            <w:sz w:val="24"/>
            <w:szCs w:val="24"/>
            <w:u w:val="none"/>
          </w:rPr>
          <w:t>https://www.dw.com/en/pakistans-soaring-drug-prices-leave-patients-scrambling/a-67198382</w:t>
        </w:r>
      </w:hyperlink>
      <w:r w:rsidRPr="00636058">
        <w:rPr>
          <w:sz w:val="24"/>
          <w:szCs w:val="24"/>
        </w:rPr>
        <w:t xml:space="preserve"> </w:t>
      </w:r>
    </w:p>
    <w:p w14:paraId="175E5D2F" w14:textId="74DE7EE4" w:rsidR="00567C61" w:rsidRPr="00636058" w:rsidRDefault="00567C61" w:rsidP="00567C61">
      <w:pPr>
        <w:pStyle w:val="NoSpacing1"/>
        <w:rPr>
          <w:sz w:val="24"/>
          <w:szCs w:val="24"/>
        </w:rPr>
      </w:pPr>
      <w:r w:rsidRPr="00636058">
        <w:rPr>
          <w:sz w:val="24"/>
          <w:szCs w:val="24"/>
        </w:rPr>
        <w:t>1</w:t>
      </w:r>
      <w:r>
        <w:rPr>
          <w:sz w:val="24"/>
          <w:szCs w:val="24"/>
        </w:rPr>
        <w:t>1</w:t>
      </w:r>
      <w:r w:rsidRPr="00636058">
        <w:rPr>
          <w:sz w:val="24"/>
          <w:szCs w:val="24"/>
        </w:rPr>
        <w:t>.</w:t>
      </w:r>
      <w:r w:rsidRPr="00636058">
        <w:rPr>
          <w:sz w:val="24"/>
          <w:szCs w:val="24"/>
        </w:rPr>
        <w:tab/>
        <w:t>Godman B, Fadare J, Kwon HY, Dias CZ, Kurdi A, Dias Godói IP, et al. Evidence-based public policy making for medicines across countries: findings and implications for the future. J Comp Eff Res. 2021;10(12):1019-52.</w:t>
      </w:r>
    </w:p>
    <w:p w14:paraId="1A29817C" w14:textId="77777777" w:rsidR="00567C61" w:rsidRPr="00636058" w:rsidRDefault="00567C61" w:rsidP="00567C61">
      <w:pPr>
        <w:pStyle w:val="NoSpacing1"/>
        <w:rPr>
          <w:sz w:val="24"/>
          <w:szCs w:val="24"/>
        </w:rPr>
      </w:pPr>
      <w:r w:rsidRPr="00636058">
        <w:rPr>
          <w:sz w:val="24"/>
          <w:szCs w:val="24"/>
        </w:rPr>
        <w:t>* Good study examining different polices for generics and their impact</w:t>
      </w:r>
    </w:p>
    <w:p w14:paraId="086E9271" w14:textId="02F07597" w:rsidR="00567C61" w:rsidRPr="00636058" w:rsidRDefault="00567C61" w:rsidP="00567C61">
      <w:pPr>
        <w:pStyle w:val="NoSpacing1"/>
        <w:rPr>
          <w:sz w:val="24"/>
          <w:szCs w:val="24"/>
        </w:rPr>
      </w:pPr>
      <w:r w:rsidRPr="00636058">
        <w:rPr>
          <w:sz w:val="24"/>
          <w:szCs w:val="24"/>
        </w:rPr>
        <w:t>1</w:t>
      </w:r>
      <w:r w:rsidR="0080206D">
        <w:rPr>
          <w:sz w:val="24"/>
          <w:szCs w:val="24"/>
        </w:rPr>
        <w:t>2</w:t>
      </w:r>
      <w:r w:rsidRPr="00636058">
        <w:rPr>
          <w:sz w:val="24"/>
          <w:szCs w:val="24"/>
        </w:rPr>
        <w:t>.</w:t>
      </w:r>
      <w:r w:rsidRPr="00636058">
        <w:rPr>
          <w:sz w:val="24"/>
          <w:szCs w:val="24"/>
        </w:rPr>
        <w:tab/>
        <w:t>Garuoliene K, Godman B, Gulbinovič J, Wettermark B, Haycox A. European countries with small populations can obtain low prices for drugs: Lithuania as a case history. Expert Rev Pharmacoecon Outcomes Res. 2011;11(3):343-9.</w:t>
      </w:r>
    </w:p>
    <w:p w14:paraId="14F4A8EF" w14:textId="5DDBE18B" w:rsidR="00567C61" w:rsidRPr="00636058" w:rsidRDefault="00567C61" w:rsidP="00567C61">
      <w:pPr>
        <w:pStyle w:val="NoSpacing1"/>
        <w:rPr>
          <w:sz w:val="24"/>
          <w:szCs w:val="24"/>
        </w:rPr>
      </w:pPr>
      <w:r w:rsidRPr="00636058">
        <w:rPr>
          <w:sz w:val="24"/>
          <w:szCs w:val="24"/>
        </w:rPr>
        <w:t>*  Interesting study showing how even lower income countries with small populations can obtain low prices for generic</w:t>
      </w:r>
    </w:p>
    <w:p w14:paraId="09018EED" w14:textId="57687A79" w:rsidR="00567C61" w:rsidRPr="00636058" w:rsidRDefault="00567C61" w:rsidP="00567C61">
      <w:pPr>
        <w:pStyle w:val="NoSpacing1"/>
        <w:rPr>
          <w:sz w:val="24"/>
          <w:szCs w:val="24"/>
        </w:rPr>
      </w:pPr>
      <w:r w:rsidRPr="00636058">
        <w:rPr>
          <w:sz w:val="24"/>
          <w:szCs w:val="24"/>
        </w:rPr>
        <w:t>1</w:t>
      </w:r>
      <w:r w:rsidR="0080206D">
        <w:rPr>
          <w:sz w:val="24"/>
          <w:szCs w:val="24"/>
        </w:rPr>
        <w:t>3</w:t>
      </w:r>
      <w:r w:rsidRPr="00636058">
        <w:rPr>
          <w:sz w:val="24"/>
          <w:szCs w:val="24"/>
        </w:rPr>
        <w:t>.</w:t>
      </w:r>
      <w:r w:rsidRPr="00636058">
        <w:rPr>
          <w:sz w:val="24"/>
          <w:szCs w:val="24"/>
        </w:rPr>
        <w:tab/>
        <w:t>Garuolienė K, Godman B, Gulbinovič J, Schiffers K, Wettermark B. Differences in utilization rates between commercial and administrative databases: implications for future health-economic and cross-national studies. Expert Rev Pharmacoecon Outcomes Res. 2016;16(2):149-52.</w:t>
      </w:r>
    </w:p>
    <w:p w14:paraId="1BD4D31F" w14:textId="5E2F50CB" w:rsidR="00567C61" w:rsidRPr="00636058" w:rsidRDefault="00567C61" w:rsidP="00567C61">
      <w:pPr>
        <w:pStyle w:val="NoSpacing1"/>
        <w:rPr>
          <w:sz w:val="24"/>
          <w:szCs w:val="24"/>
        </w:rPr>
      </w:pPr>
      <w:r w:rsidRPr="00636058">
        <w:rPr>
          <w:sz w:val="24"/>
          <w:szCs w:val="24"/>
        </w:rPr>
        <w:t>1</w:t>
      </w:r>
      <w:r w:rsidR="0080206D">
        <w:rPr>
          <w:sz w:val="24"/>
          <w:szCs w:val="24"/>
        </w:rPr>
        <w:t>4</w:t>
      </w:r>
      <w:r w:rsidRPr="00636058">
        <w:rPr>
          <w:sz w:val="24"/>
          <w:szCs w:val="24"/>
        </w:rPr>
        <w:t>.</w:t>
      </w:r>
      <w:r w:rsidRPr="00636058">
        <w:rPr>
          <w:sz w:val="24"/>
          <w:szCs w:val="24"/>
        </w:rPr>
        <w:tab/>
        <w:t>Markovic-Pekovic V, Skrbić R, Godman B, Gustafsson LL. Ongoing initiatives in the Republic of Srpska to enhance prescribing efficiency: influence and future directions. Expert Rev Pharmacoecon Outcomes Res. 2012;12(5):661-71.</w:t>
      </w:r>
    </w:p>
    <w:p w14:paraId="4EB40881" w14:textId="583B579B" w:rsidR="00567C61" w:rsidRPr="00636058" w:rsidRDefault="00567C61" w:rsidP="00567C61">
      <w:pPr>
        <w:pStyle w:val="NoSpacing1"/>
        <w:rPr>
          <w:sz w:val="24"/>
          <w:szCs w:val="24"/>
        </w:rPr>
      </w:pPr>
      <w:r w:rsidRPr="00636058">
        <w:rPr>
          <w:sz w:val="24"/>
          <w:szCs w:val="24"/>
        </w:rPr>
        <w:t>1</w:t>
      </w:r>
      <w:r w:rsidR="0080206D">
        <w:rPr>
          <w:sz w:val="24"/>
          <w:szCs w:val="24"/>
        </w:rPr>
        <w:t>5</w:t>
      </w:r>
      <w:r w:rsidRPr="00636058">
        <w:rPr>
          <w:sz w:val="24"/>
          <w:szCs w:val="24"/>
        </w:rPr>
        <w:t>.</w:t>
      </w:r>
      <w:r w:rsidRPr="00636058">
        <w:rPr>
          <w:sz w:val="24"/>
          <w:szCs w:val="24"/>
        </w:rPr>
        <w:tab/>
        <w:t>Merchant HA, Babar Z-U-D, Hussain IM. A leap towards enforcing medicines prescribing by generic names in low-and middle-income countries (LMICs): pitfalls, limitations, and recommendations for local drug regulatory agencies. Journal of Pharmaceutical Policy and Practice. 2022;15(1):1-7.</w:t>
      </w:r>
    </w:p>
    <w:p w14:paraId="6BB71833" w14:textId="779CC9AB" w:rsidR="00567C61" w:rsidRPr="00636058" w:rsidRDefault="00567C61" w:rsidP="00567C61">
      <w:pPr>
        <w:pStyle w:val="NoSpacing1"/>
        <w:rPr>
          <w:sz w:val="24"/>
          <w:szCs w:val="24"/>
        </w:rPr>
      </w:pPr>
      <w:r w:rsidRPr="00636058">
        <w:rPr>
          <w:sz w:val="24"/>
          <w:szCs w:val="24"/>
        </w:rPr>
        <w:t>1</w:t>
      </w:r>
      <w:r w:rsidR="0080206D">
        <w:rPr>
          <w:sz w:val="24"/>
          <w:szCs w:val="24"/>
        </w:rPr>
        <w:t>6</w:t>
      </w:r>
      <w:r w:rsidRPr="00636058">
        <w:rPr>
          <w:sz w:val="24"/>
          <w:szCs w:val="24"/>
        </w:rPr>
        <w:t>.</w:t>
      </w:r>
      <w:r w:rsidRPr="00636058">
        <w:rPr>
          <w:sz w:val="24"/>
          <w:szCs w:val="24"/>
        </w:rPr>
        <w:tab/>
        <w:t xml:space="preserve">Department of Health, Philippines. Philippine Medicines Policy 2022-2030. Ensuring Universal Access to Medicines and Pandemic Resiliency. 2023 Available at URL: </w:t>
      </w:r>
      <w:hyperlink r:id="rId14" w:history="1">
        <w:r w:rsidRPr="00636058">
          <w:rPr>
            <w:rStyle w:val="Hyperlink"/>
            <w:color w:val="auto"/>
            <w:sz w:val="24"/>
            <w:szCs w:val="24"/>
            <w:u w:val="none"/>
          </w:rPr>
          <w:t>https://pcrp.org.ph/wp-content/uploads/2023/02/Dr.-Fides-PMP-Presentation_v2.pdf</w:t>
        </w:r>
      </w:hyperlink>
      <w:r w:rsidRPr="00636058">
        <w:rPr>
          <w:sz w:val="24"/>
          <w:szCs w:val="24"/>
        </w:rPr>
        <w:t xml:space="preserve"> </w:t>
      </w:r>
    </w:p>
    <w:p w14:paraId="6A284679" w14:textId="54F1A8B2" w:rsidR="00567C61" w:rsidRPr="00636058" w:rsidRDefault="00567C61" w:rsidP="00567C61">
      <w:pPr>
        <w:pStyle w:val="NoSpacing1"/>
        <w:rPr>
          <w:sz w:val="24"/>
          <w:szCs w:val="24"/>
        </w:rPr>
      </w:pPr>
      <w:r w:rsidRPr="00636058">
        <w:rPr>
          <w:sz w:val="24"/>
          <w:szCs w:val="24"/>
        </w:rPr>
        <w:t>1</w:t>
      </w:r>
      <w:r w:rsidR="0080206D">
        <w:rPr>
          <w:sz w:val="24"/>
          <w:szCs w:val="24"/>
        </w:rPr>
        <w:t>7</w:t>
      </w:r>
      <w:r w:rsidRPr="00636058">
        <w:rPr>
          <w:sz w:val="24"/>
          <w:szCs w:val="24"/>
        </w:rPr>
        <w:t>.</w:t>
      </w:r>
      <w:r w:rsidRPr="00636058">
        <w:rPr>
          <w:sz w:val="24"/>
          <w:szCs w:val="24"/>
        </w:rPr>
        <w:tab/>
        <w:t>Fadare JO, Adeoti AO, Desalu OO, Enwere OO, Makusidi AM, Ogunleye O, et al. The prescribing of generic medicines in Nigeria: knowledge, perceptions and attitudes of physicians. Expert Rev Pharmacoecon Outcomes Res. 2016;16(5):639-50.</w:t>
      </w:r>
    </w:p>
    <w:p w14:paraId="26248A2B" w14:textId="48EB3F1F" w:rsidR="00567C61" w:rsidRPr="00636058" w:rsidRDefault="0080206D" w:rsidP="00567C61">
      <w:pPr>
        <w:pStyle w:val="NoSpacing1"/>
        <w:rPr>
          <w:sz w:val="24"/>
          <w:szCs w:val="24"/>
        </w:rPr>
      </w:pPr>
      <w:r>
        <w:rPr>
          <w:sz w:val="24"/>
          <w:szCs w:val="24"/>
        </w:rPr>
        <w:t>18</w:t>
      </w:r>
      <w:r w:rsidR="00567C61" w:rsidRPr="00636058">
        <w:rPr>
          <w:sz w:val="24"/>
          <w:szCs w:val="24"/>
        </w:rPr>
        <w:t>.</w:t>
      </w:r>
      <w:r w:rsidR="00567C61" w:rsidRPr="00636058">
        <w:rPr>
          <w:sz w:val="24"/>
          <w:szCs w:val="24"/>
        </w:rPr>
        <w:tab/>
        <w:t>Rasheed H, Hoellein L, Bukhari KS, Holzgrabe U. Regulatory framework in Pakistan: situation analysis of medicine quality and future recommendations. Journal of Pharmaceutical Policy and Practice. 2019;12(1):23.</w:t>
      </w:r>
    </w:p>
    <w:p w14:paraId="62D550E9" w14:textId="03E1675A" w:rsidR="00567C61" w:rsidRPr="00636058" w:rsidRDefault="0080206D" w:rsidP="00567C61">
      <w:pPr>
        <w:pStyle w:val="NoSpacing1"/>
        <w:rPr>
          <w:sz w:val="24"/>
          <w:szCs w:val="24"/>
        </w:rPr>
      </w:pPr>
      <w:r>
        <w:rPr>
          <w:sz w:val="24"/>
          <w:szCs w:val="24"/>
        </w:rPr>
        <w:t>19</w:t>
      </w:r>
      <w:r w:rsidR="00567C61" w:rsidRPr="00636058">
        <w:rPr>
          <w:sz w:val="24"/>
          <w:szCs w:val="24"/>
        </w:rPr>
        <w:t>.</w:t>
      </w:r>
      <w:r w:rsidR="00567C61" w:rsidRPr="00636058">
        <w:rPr>
          <w:sz w:val="24"/>
          <w:szCs w:val="24"/>
        </w:rPr>
        <w:tab/>
        <w:t>Masood I, Saleem A, Jamshed SQ. Why do physicians prefer brand medicines over generic medicines in Pakistan? A quantitative approach. Journal of Pharmaceutical Health Services Research. 2016;7(4):247-51.</w:t>
      </w:r>
    </w:p>
    <w:p w14:paraId="2C8DEAD0" w14:textId="77777777" w:rsidR="00567C61" w:rsidRPr="00636058" w:rsidRDefault="00567C61" w:rsidP="00567C61">
      <w:pPr>
        <w:pStyle w:val="NoSpacing1"/>
        <w:rPr>
          <w:sz w:val="24"/>
          <w:szCs w:val="24"/>
        </w:rPr>
      </w:pPr>
      <w:r w:rsidRPr="00636058">
        <w:rPr>
          <w:sz w:val="24"/>
          <w:szCs w:val="24"/>
        </w:rPr>
        <w:t>**Important study highlighting why appreaciable use of BGs and the implications</w:t>
      </w:r>
    </w:p>
    <w:p w14:paraId="5B76042E" w14:textId="79468810" w:rsidR="00567C61" w:rsidRPr="00636058" w:rsidRDefault="00567C61" w:rsidP="00567C61">
      <w:pPr>
        <w:pStyle w:val="NoSpacing1"/>
        <w:rPr>
          <w:sz w:val="24"/>
          <w:szCs w:val="24"/>
        </w:rPr>
      </w:pPr>
      <w:r w:rsidRPr="00636058">
        <w:rPr>
          <w:sz w:val="24"/>
          <w:szCs w:val="24"/>
        </w:rPr>
        <w:t>2</w:t>
      </w:r>
      <w:r w:rsidR="0080206D">
        <w:rPr>
          <w:sz w:val="24"/>
          <w:szCs w:val="24"/>
        </w:rPr>
        <w:t>0</w:t>
      </w:r>
      <w:r w:rsidRPr="00636058">
        <w:rPr>
          <w:sz w:val="24"/>
          <w:szCs w:val="24"/>
        </w:rPr>
        <w:t>.</w:t>
      </w:r>
      <w:r w:rsidRPr="00636058">
        <w:rPr>
          <w:sz w:val="24"/>
          <w:szCs w:val="24"/>
        </w:rPr>
        <w:tab/>
        <w:t>Zaidi S, Bigdeli M, Aleem N, Rashidian A. Access to essential medicines in Pakistan: policy and health systems research concerns. PloS one. 2013;8(5):e63515.</w:t>
      </w:r>
    </w:p>
    <w:p w14:paraId="598B31A6" w14:textId="21DEB9A3" w:rsidR="00567C61" w:rsidRPr="00636058" w:rsidRDefault="00567C61" w:rsidP="00567C61">
      <w:pPr>
        <w:pStyle w:val="NoSpacing1"/>
        <w:rPr>
          <w:sz w:val="24"/>
          <w:szCs w:val="24"/>
        </w:rPr>
      </w:pPr>
      <w:r w:rsidRPr="00636058">
        <w:rPr>
          <w:sz w:val="24"/>
          <w:szCs w:val="24"/>
        </w:rPr>
        <w:t>2</w:t>
      </w:r>
      <w:r w:rsidR="0080206D">
        <w:rPr>
          <w:sz w:val="24"/>
          <w:szCs w:val="24"/>
        </w:rPr>
        <w:t>1</w:t>
      </w:r>
      <w:r w:rsidRPr="00636058">
        <w:rPr>
          <w:sz w:val="24"/>
          <w:szCs w:val="24"/>
        </w:rPr>
        <w:t>.</w:t>
      </w:r>
      <w:r w:rsidRPr="00636058">
        <w:rPr>
          <w:sz w:val="24"/>
          <w:szCs w:val="24"/>
        </w:rPr>
        <w:tab/>
        <w:t>Khan N, Naqvi A, Ahmad R, Ahmed F, McGarry K, Fazlani R, et al. Perceptions and attitudes of medical sales representatives (MSRs) and prescribers regarding pharmaceutical sales promotion and prescribing practices in Pakistan. 2016;8(3):244-50.</w:t>
      </w:r>
    </w:p>
    <w:p w14:paraId="4BFC9E72" w14:textId="78846460" w:rsidR="00567C61" w:rsidRPr="00636058" w:rsidRDefault="00567C61" w:rsidP="00567C61">
      <w:pPr>
        <w:pStyle w:val="NoSpacing1"/>
        <w:rPr>
          <w:sz w:val="24"/>
          <w:szCs w:val="24"/>
        </w:rPr>
      </w:pPr>
      <w:r w:rsidRPr="00636058">
        <w:rPr>
          <w:sz w:val="24"/>
          <w:szCs w:val="24"/>
        </w:rPr>
        <w:t>2</w:t>
      </w:r>
      <w:r w:rsidR="0080206D">
        <w:rPr>
          <w:sz w:val="24"/>
          <w:szCs w:val="24"/>
        </w:rPr>
        <w:t>2</w:t>
      </w:r>
      <w:r w:rsidRPr="00636058">
        <w:rPr>
          <w:sz w:val="24"/>
          <w:szCs w:val="24"/>
        </w:rPr>
        <w:t>.</w:t>
      </w:r>
      <w:r w:rsidRPr="00636058">
        <w:rPr>
          <w:sz w:val="24"/>
          <w:szCs w:val="24"/>
        </w:rPr>
        <w:tab/>
        <w:t>Gul B, Sana M, Saleem A, Mustafa ZU, Salman M, Khan YH, et al. Antimicrobial Dispensing Practices during COVID-19 and the Implications for Pakistan. Antibiotics. 2023;12(6):1018.</w:t>
      </w:r>
    </w:p>
    <w:p w14:paraId="35575FE5" w14:textId="0A0B9FA1" w:rsidR="00567C61" w:rsidRPr="00636058" w:rsidRDefault="00567C61" w:rsidP="00567C61">
      <w:pPr>
        <w:pStyle w:val="NoSpacing1"/>
        <w:rPr>
          <w:sz w:val="24"/>
          <w:szCs w:val="24"/>
        </w:rPr>
      </w:pPr>
      <w:r w:rsidRPr="00636058">
        <w:rPr>
          <w:sz w:val="24"/>
          <w:szCs w:val="24"/>
        </w:rPr>
        <w:t>2</w:t>
      </w:r>
      <w:r w:rsidR="0080206D">
        <w:rPr>
          <w:sz w:val="24"/>
          <w:szCs w:val="24"/>
        </w:rPr>
        <w:t>3</w:t>
      </w:r>
      <w:r w:rsidRPr="00636058">
        <w:rPr>
          <w:sz w:val="24"/>
          <w:szCs w:val="24"/>
        </w:rPr>
        <w:t>.</w:t>
      </w:r>
      <w:r w:rsidRPr="00636058">
        <w:rPr>
          <w:sz w:val="24"/>
          <w:szCs w:val="24"/>
        </w:rPr>
        <w:tab/>
        <w:t>Cadogan CA, Hughes CM. On the frontline against COVID-19: Community pharmacists' contribution during a public health crisis. Res Social Adm Pharm. 2021;17(1):2032-5.</w:t>
      </w:r>
    </w:p>
    <w:p w14:paraId="15FB3460" w14:textId="74069DEB" w:rsidR="00073A10" w:rsidRDefault="00567C61" w:rsidP="00567C61">
      <w:pPr>
        <w:pStyle w:val="NoSpacing1"/>
      </w:pPr>
      <w:r w:rsidRPr="00636058">
        <w:rPr>
          <w:sz w:val="24"/>
          <w:szCs w:val="24"/>
        </w:rPr>
        <w:fldChar w:fldCharType="end"/>
      </w:r>
    </w:p>
    <w:sectPr w:rsidR="00073A10" w:rsidSect="005B285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B510" w14:textId="77777777" w:rsidR="007074EF" w:rsidRDefault="007074EF" w:rsidP="0091057C">
      <w:pPr>
        <w:spacing w:after="0" w:line="240" w:lineRule="auto"/>
      </w:pPr>
      <w:r>
        <w:separator/>
      </w:r>
    </w:p>
  </w:endnote>
  <w:endnote w:type="continuationSeparator" w:id="0">
    <w:p w14:paraId="4227B71F" w14:textId="77777777" w:rsidR="007074EF" w:rsidRDefault="007074EF" w:rsidP="0091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916993"/>
      <w:docPartObj>
        <w:docPartGallery w:val="Page Numbers (Bottom of Page)"/>
        <w:docPartUnique/>
      </w:docPartObj>
    </w:sdtPr>
    <w:sdtEndPr>
      <w:rPr>
        <w:noProof/>
      </w:rPr>
    </w:sdtEndPr>
    <w:sdtContent>
      <w:p w14:paraId="517CCC27" w14:textId="69144731" w:rsidR="0091057C" w:rsidRDefault="0091057C">
        <w:pPr>
          <w:pStyle w:val="Footer"/>
          <w:jc w:val="right"/>
        </w:pPr>
        <w:r>
          <w:fldChar w:fldCharType="begin"/>
        </w:r>
        <w:r>
          <w:instrText xml:space="preserve"> PAGE   \* MERGEFORMAT </w:instrText>
        </w:r>
        <w:r>
          <w:fldChar w:fldCharType="separate"/>
        </w:r>
        <w:r w:rsidR="00E67BD9">
          <w:rPr>
            <w:noProof/>
          </w:rPr>
          <w:t>5</w:t>
        </w:r>
        <w:r>
          <w:rPr>
            <w:noProof/>
          </w:rPr>
          <w:fldChar w:fldCharType="end"/>
        </w:r>
      </w:p>
    </w:sdtContent>
  </w:sdt>
  <w:p w14:paraId="2AE2F7CF" w14:textId="77777777" w:rsidR="0091057C" w:rsidRDefault="00910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2CE5" w14:textId="77777777" w:rsidR="007074EF" w:rsidRDefault="007074EF" w:rsidP="0091057C">
      <w:pPr>
        <w:spacing w:after="0" w:line="240" w:lineRule="auto"/>
      </w:pPr>
      <w:r>
        <w:separator/>
      </w:r>
    </w:p>
  </w:footnote>
  <w:footnote w:type="continuationSeparator" w:id="0">
    <w:p w14:paraId="492F615A" w14:textId="77777777" w:rsidR="007074EF" w:rsidRDefault="007074EF" w:rsidP="00910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64DB"/>
    <w:multiLevelType w:val="multilevel"/>
    <w:tmpl w:val="ECB8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1F5C21"/>
    <w:multiLevelType w:val="multilevel"/>
    <w:tmpl w:val="6302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877557">
    <w:abstractNumId w:val="1"/>
  </w:num>
  <w:num w:numId="2" w16cid:durableId="35196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xs200zl92xd3ewrrqpesva5s2tvadas9ws&quot;&gt;My EndNote Library&lt;record-ids&gt;&lt;item&gt;378&lt;/item&gt;&lt;item&gt;4476&lt;/item&gt;&lt;/record-ids&gt;&lt;/item&gt;&lt;/Libraries&gt;"/>
  </w:docVars>
  <w:rsids>
    <w:rsidRoot w:val="0002156B"/>
    <w:rsid w:val="00011965"/>
    <w:rsid w:val="000135EC"/>
    <w:rsid w:val="00020B86"/>
    <w:rsid w:val="0002156B"/>
    <w:rsid w:val="00040E50"/>
    <w:rsid w:val="0006198F"/>
    <w:rsid w:val="000672AC"/>
    <w:rsid w:val="00070CF7"/>
    <w:rsid w:val="00073A10"/>
    <w:rsid w:val="0008177A"/>
    <w:rsid w:val="0008615A"/>
    <w:rsid w:val="000944E1"/>
    <w:rsid w:val="00097B9F"/>
    <w:rsid w:val="000A1C34"/>
    <w:rsid w:val="000A583F"/>
    <w:rsid w:val="000B4E52"/>
    <w:rsid w:val="000E16F7"/>
    <w:rsid w:val="000F2A73"/>
    <w:rsid w:val="000F32C0"/>
    <w:rsid w:val="000F6438"/>
    <w:rsid w:val="000F7FEA"/>
    <w:rsid w:val="00107E71"/>
    <w:rsid w:val="00134051"/>
    <w:rsid w:val="0014212A"/>
    <w:rsid w:val="00143211"/>
    <w:rsid w:val="00150188"/>
    <w:rsid w:val="00160F1D"/>
    <w:rsid w:val="00183829"/>
    <w:rsid w:val="001852ED"/>
    <w:rsid w:val="001D221C"/>
    <w:rsid w:val="001E69B2"/>
    <w:rsid w:val="002A1A3C"/>
    <w:rsid w:val="002A48AB"/>
    <w:rsid w:val="002B10B5"/>
    <w:rsid w:val="002B41C8"/>
    <w:rsid w:val="002E6034"/>
    <w:rsid w:val="002F053D"/>
    <w:rsid w:val="002F2E72"/>
    <w:rsid w:val="002F4109"/>
    <w:rsid w:val="002F470C"/>
    <w:rsid w:val="003262C6"/>
    <w:rsid w:val="003331CA"/>
    <w:rsid w:val="003525EC"/>
    <w:rsid w:val="00380E6B"/>
    <w:rsid w:val="003A4606"/>
    <w:rsid w:val="003B786D"/>
    <w:rsid w:val="003D21FD"/>
    <w:rsid w:val="003F5F68"/>
    <w:rsid w:val="00437C6A"/>
    <w:rsid w:val="004403F5"/>
    <w:rsid w:val="00444D30"/>
    <w:rsid w:val="00450C61"/>
    <w:rsid w:val="00464BD0"/>
    <w:rsid w:val="00476EBA"/>
    <w:rsid w:val="00494E48"/>
    <w:rsid w:val="0049785A"/>
    <w:rsid w:val="004A16FD"/>
    <w:rsid w:val="004F3BEE"/>
    <w:rsid w:val="00507544"/>
    <w:rsid w:val="00511141"/>
    <w:rsid w:val="00545EF8"/>
    <w:rsid w:val="00553A7D"/>
    <w:rsid w:val="0055670B"/>
    <w:rsid w:val="00567C61"/>
    <w:rsid w:val="0057117E"/>
    <w:rsid w:val="00571D13"/>
    <w:rsid w:val="005750A1"/>
    <w:rsid w:val="005776B1"/>
    <w:rsid w:val="00580A75"/>
    <w:rsid w:val="005973E2"/>
    <w:rsid w:val="005B180F"/>
    <w:rsid w:val="005B2851"/>
    <w:rsid w:val="005B4577"/>
    <w:rsid w:val="005D31AD"/>
    <w:rsid w:val="005D5E5D"/>
    <w:rsid w:val="005F5F9B"/>
    <w:rsid w:val="006211E3"/>
    <w:rsid w:val="006238C8"/>
    <w:rsid w:val="006265EA"/>
    <w:rsid w:val="006361FB"/>
    <w:rsid w:val="0064696D"/>
    <w:rsid w:val="00650B94"/>
    <w:rsid w:val="00662D30"/>
    <w:rsid w:val="0067237B"/>
    <w:rsid w:val="006A48DE"/>
    <w:rsid w:val="006A7E4A"/>
    <w:rsid w:val="006C3FB6"/>
    <w:rsid w:val="006E60DB"/>
    <w:rsid w:val="0070019C"/>
    <w:rsid w:val="007074EF"/>
    <w:rsid w:val="00714EC0"/>
    <w:rsid w:val="00725BB7"/>
    <w:rsid w:val="00725C1E"/>
    <w:rsid w:val="00742B44"/>
    <w:rsid w:val="007506C3"/>
    <w:rsid w:val="00782BD8"/>
    <w:rsid w:val="00790AB3"/>
    <w:rsid w:val="007A2FE3"/>
    <w:rsid w:val="007A4BA7"/>
    <w:rsid w:val="007B6E7D"/>
    <w:rsid w:val="007E12D6"/>
    <w:rsid w:val="007E6705"/>
    <w:rsid w:val="0080206D"/>
    <w:rsid w:val="00810213"/>
    <w:rsid w:val="0082466A"/>
    <w:rsid w:val="00826FCF"/>
    <w:rsid w:val="00856544"/>
    <w:rsid w:val="0085664E"/>
    <w:rsid w:val="0088056F"/>
    <w:rsid w:val="0088189E"/>
    <w:rsid w:val="0089237D"/>
    <w:rsid w:val="00896A6A"/>
    <w:rsid w:val="008A65DB"/>
    <w:rsid w:val="008A7B0E"/>
    <w:rsid w:val="008B6A8B"/>
    <w:rsid w:val="008E0991"/>
    <w:rsid w:val="008E5381"/>
    <w:rsid w:val="008F2AC4"/>
    <w:rsid w:val="008F363A"/>
    <w:rsid w:val="00901DC9"/>
    <w:rsid w:val="0091057C"/>
    <w:rsid w:val="00935E97"/>
    <w:rsid w:val="00936F02"/>
    <w:rsid w:val="00946E7C"/>
    <w:rsid w:val="00952549"/>
    <w:rsid w:val="00961F77"/>
    <w:rsid w:val="00974270"/>
    <w:rsid w:val="00980643"/>
    <w:rsid w:val="0098516B"/>
    <w:rsid w:val="009A795E"/>
    <w:rsid w:val="009B67EE"/>
    <w:rsid w:val="009E1EF2"/>
    <w:rsid w:val="00A063E7"/>
    <w:rsid w:val="00A127C5"/>
    <w:rsid w:val="00A32596"/>
    <w:rsid w:val="00A4445E"/>
    <w:rsid w:val="00A62D83"/>
    <w:rsid w:val="00A66F36"/>
    <w:rsid w:val="00A87986"/>
    <w:rsid w:val="00A973CF"/>
    <w:rsid w:val="00AA5AC0"/>
    <w:rsid w:val="00AB0B1E"/>
    <w:rsid w:val="00AC086B"/>
    <w:rsid w:val="00AC14AC"/>
    <w:rsid w:val="00AC3B39"/>
    <w:rsid w:val="00AD26AC"/>
    <w:rsid w:val="00B11F93"/>
    <w:rsid w:val="00B22082"/>
    <w:rsid w:val="00B24D62"/>
    <w:rsid w:val="00B32E8C"/>
    <w:rsid w:val="00B35FE4"/>
    <w:rsid w:val="00B3662C"/>
    <w:rsid w:val="00B36BCC"/>
    <w:rsid w:val="00B5263D"/>
    <w:rsid w:val="00B57A67"/>
    <w:rsid w:val="00B750C5"/>
    <w:rsid w:val="00B8788C"/>
    <w:rsid w:val="00B935CE"/>
    <w:rsid w:val="00B961F5"/>
    <w:rsid w:val="00BB7122"/>
    <w:rsid w:val="00BC133F"/>
    <w:rsid w:val="00BC173B"/>
    <w:rsid w:val="00BC28E6"/>
    <w:rsid w:val="00BC5907"/>
    <w:rsid w:val="00BC7B2A"/>
    <w:rsid w:val="00BE0426"/>
    <w:rsid w:val="00BE7C9E"/>
    <w:rsid w:val="00BF2036"/>
    <w:rsid w:val="00C01188"/>
    <w:rsid w:val="00C0120E"/>
    <w:rsid w:val="00C01FAA"/>
    <w:rsid w:val="00C02306"/>
    <w:rsid w:val="00C02B67"/>
    <w:rsid w:val="00C041A8"/>
    <w:rsid w:val="00C05772"/>
    <w:rsid w:val="00C13A0D"/>
    <w:rsid w:val="00C2380F"/>
    <w:rsid w:val="00C26430"/>
    <w:rsid w:val="00C318D1"/>
    <w:rsid w:val="00C40E92"/>
    <w:rsid w:val="00C578F6"/>
    <w:rsid w:val="00CB74EE"/>
    <w:rsid w:val="00CC724E"/>
    <w:rsid w:val="00CD6E33"/>
    <w:rsid w:val="00D10AEE"/>
    <w:rsid w:val="00D40C34"/>
    <w:rsid w:val="00DA1EDE"/>
    <w:rsid w:val="00E00E8C"/>
    <w:rsid w:val="00E04FFC"/>
    <w:rsid w:val="00E06350"/>
    <w:rsid w:val="00E06742"/>
    <w:rsid w:val="00E07C3C"/>
    <w:rsid w:val="00E50029"/>
    <w:rsid w:val="00E5783A"/>
    <w:rsid w:val="00E63D49"/>
    <w:rsid w:val="00E679D5"/>
    <w:rsid w:val="00E67BD9"/>
    <w:rsid w:val="00E74D3E"/>
    <w:rsid w:val="00E817EE"/>
    <w:rsid w:val="00EA7C1D"/>
    <w:rsid w:val="00EB5CB3"/>
    <w:rsid w:val="00EE364E"/>
    <w:rsid w:val="00F030F9"/>
    <w:rsid w:val="00F1018A"/>
    <w:rsid w:val="00F14C2C"/>
    <w:rsid w:val="00F317A2"/>
    <w:rsid w:val="00F33DDA"/>
    <w:rsid w:val="00F46597"/>
    <w:rsid w:val="00F55B6B"/>
    <w:rsid w:val="00F7341B"/>
    <w:rsid w:val="00F83ECC"/>
    <w:rsid w:val="00F93D29"/>
    <w:rsid w:val="00FB02E4"/>
    <w:rsid w:val="00FB7476"/>
    <w:rsid w:val="00FD2331"/>
    <w:rsid w:val="00FD49C1"/>
    <w:rsid w:val="00FD7E41"/>
    <w:rsid w:val="00FE5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98CC"/>
  <w15:chartTrackingRefBased/>
  <w15:docId w15:val="{AD38E068-BB34-45DA-9C8B-4AFD6C1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56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944E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944E1"/>
    <w:rPr>
      <w:rFonts w:ascii="Calibri" w:hAnsi="Calibri" w:cs="Calibri"/>
      <w:noProof/>
      <w:kern w:val="0"/>
      <w14:ligatures w14:val="none"/>
    </w:rPr>
  </w:style>
  <w:style w:type="paragraph" w:customStyle="1" w:styleId="EndNoteBibliography">
    <w:name w:val="EndNote Bibliography"/>
    <w:basedOn w:val="Normal"/>
    <w:link w:val="EndNoteBibliographyChar"/>
    <w:rsid w:val="000944E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944E1"/>
    <w:rPr>
      <w:rFonts w:ascii="Calibri" w:hAnsi="Calibri" w:cs="Calibri"/>
      <w:noProof/>
      <w:kern w:val="0"/>
      <w14:ligatures w14:val="none"/>
    </w:rPr>
  </w:style>
  <w:style w:type="character" w:styleId="Hyperlink">
    <w:name w:val="Hyperlink"/>
    <w:basedOn w:val="DefaultParagraphFont"/>
    <w:uiPriority w:val="99"/>
    <w:unhideWhenUsed/>
    <w:rsid w:val="00E50029"/>
    <w:rPr>
      <w:color w:val="0563C1" w:themeColor="hyperlink"/>
      <w:u w:val="single"/>
    </w:rPr>
  </w:style>
  <w:style w:type="paragraph" w:styleId="NoSpacing">
    <w:name w:val="No Spacing"/>
    <w:uiPriority w:val="1"/>
    <w:qFormat/>
    <w:rsid w:val="00E50029"/>
    <w:pPr>
      <w:spacing w:after="0" w:line="240" w:lineRule="auto"/>
    </w:pPr>
    <w:rPr>
      <w:lang w:val="en-GB"/>
    </w:rPr>
  </w:style>
  <w:style w:type="character" w:customStyle="1" w:styleId="NoSpacing1Char">
    <w:name w:val="No Spacing1 Char"/>
    <w:link w:val="NoSpacing1"/>
    <w:locked/>
    <w:rsid w:val="00E50029"/>
    <w:rPr>
      <w:rFonts w:ascii="Times New Roman" w:eastAsia="Times New Roman" w:hAnsi="Times New Roman" w:cs="Times New Roman"/>
      <w:kern w:val="0"/>
      <w:lang w:val="nl-BE" w:eastAsia="nl-BE"/>
      <w14:ligatures w14:val="none"/>
    </w:rPr>
  </w:style>
  <w:style w:type="paragraph" w:customStyle="1" w:styleId="NoSpacing1">
    <w:name w:val="No Spacing1"/>
    <w:link w:val="NoSpacing1Char"/>
    <w:qFormat/>
    <w:rsid w:val="00E50029"/>
    <w:pPr>
      <w:spacing w:after="0" w:line="240" w:lineRule="auto"/>
    </w:pPr>
    <w:rPr>
      <w:rFonts w:ascii="Times New Roman" w:eastAsia="Times New Roman" w:hAnsi="Times New Roman" w:cs="Times New Roman"/>
      <w:kern w:val="0"/>
      <w:lang w:val="nl-BE" w:eastAsia="nl-BE"/>
      <w14:ligatures w14:val="none"/>
    </w:rPr>
  </w:style>
  <w:style w:type="character" w:styleId="CommentReference">
    <w:name w:val="annotation reference"/>
    <w:basedOn w:val="DefaultParagraphFont"/>
    <w:uiPriority w:val="99"/>
    <w:semiHidden/>
    <w:unhideWhenUsed/>
    <w:rsid w:val="00B5263D"/>
    <w:rPr>
      <w:sz w:val="16"/>
      <w:szCs w:val="16"/>
    </w:rPr>
  </w:style>
  <w:style w:type="paragraph" w:styleId="CommentText">
    <w:name w:val="annotation text"/>
    <w:basedOn w:val="Normal"/>
    <w:link w:val="CommentTextChar"/>
    <w:uiPriority w:val="99"/>
    <w:unhideWhenUsed/>
    <w:rsid w:val="00B5263D"/>
    <w:pPr>
      <w:spacing w:line="240" w:lineRule="auto"/>
    </w:pPr>
    <w:rPr>
      <w:sz w:val="20"/>
      <w:szCs w:val="20"/>
    </w:rPr>
  </w:style>
  <w:style w:type="character" w:customStyle="1" w:styleId="CommentTextChar">
    <w:name w:val="Comment Text Char"/>
    <w:basedOn w:val="DefaultParagraphFont"/>
    <w:link w:val="CommentText"/>
    <w:uiPriority w:val="99"/>
    <w:rsid w:val="00B5263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263D"/>
    <w:rPr>
      <w:b/>
      <w:bCs/>
    </w:rPr>
  </w:style>
  <w:style w:type="character" w:customStyle="1" w:styleId="CommentSubjectChar">
    <w:name w:val="Comment Subject Char"/>
    <w:basedOn w:val="CommentTextChar"/>
    <w:link w:val="CommentSubject"/>
    <w:uiPriority w:val="99"/>
    <w:semiHidden/>
    <w:rsid w:val="00B5263D"/>
    <w:rPr>
      <w:b/>
      <w:bCs/>
      <w:kern w:val="0"/>
      <w:sz w:val="20"/>
      <w:szCs w:val="20"/>
      <w14:ligatures w14:val="none"/>
    </w:rPr>
  </w:style>
  <w:style w:type="paragraph" w:styleId="Revision">
    <w:name w:val="Revision"/>
    <w:hidden/>
    <w:uiPriority w:val="99"/>
    <w:semiHidden/>
    <w:rsid w:val="00B5263D"/>
    <w:pPr>
      <w:spacing w:after="0" w:line="240" w:lineRule="auto"/>
    </w:pPr>
    <w:rPr>
      <w:kern w:val="0"/>
      <w14:ligatures w14:val="none"/>
    </w:rPr>
  </w:style>
  <w:style w:type="character" w:customStyle="1" w:styleId="UnresolvedMention1">
    <w:name w:val="Unresolved Mention1"/>
    <w:basedOn w:val="DefaultParagraphFont"/>
    <w:uiPriority w:val="99"/>
    <w:semiHidden/>
    <w:unhideWhenUsed/>
    <w:rsid w:val="007E6705"/>
    <w:rPr>
      <w:color w:val="605E5C"/>
      <w:shd w:val="clear" w:color="auto" w:fill="E1DFDD"/>
    </w:rPr>
  </w:style>
  <w:style w:type="paragraph" w:styleId="Header">
    <w:name w:val="header"/>
    <w:basedOn w:val="Normal"/>
    <w:link w:val="HeaderChar"/>
    <w:uiPriority w:val="99"/>
    <w:unhideWhenUsed/>
    <w:rsid w:val="00910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57C"/>
    <w:rPr>
      <w:kern w:val="0"/>
      <w14:ligatures w14:val="none"/>
    </w:rPr>
  </w:style>
  <w:style w:type="paragraph" w:styleId="Footer">
    <w:name w:val="footer"/>
    <w:basedOn w:val="Normal"/>
    <w:link w:val="FooterChar"/>
    <w:uiPriority w:val="99"/>
    <w:unhideWhenUsed/>
    <w:rsid w:val="00910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57C"/>
    <w:rPr>
      <w:kern w:val="0"/>
      <w14:ligatures w14:val="none"/>
    </w:rPr>
  </w:style>
  <w:style w:type="character" w:styleId="LineNumber">
    <w:name w:val="line number"/>
    <w:basedOn w:val="DefaultParagraphFont"/>
    <w:uiPriority w:val="99"/>
    <w:semiHidden/>
    <w:unhideWhenUsed/>
    <w:rsid w:val="002F470C"/>
  </w:style>
  <w:style w:type="character" w:styleId="UnresolvedMention">
    <w:name w:val="Unresolved Mention"/>
    <w:basedOn w:val="DefaultParagraphFont"/>
    <w:uiPriority w:val="99"/>
    <w:semiHidden/>
    <w:unhideWhenUsed/>
    <w:rsid w:val="00B96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4566">
      <w:bodyDiv w:val="1"/>
      <w:marLeft w:val="0"/>
      <w:marRight w:val="0"/>
      <w:marTop w:val="0"/>
      <w:marBottom w:val="0"/>
      <w:divBdr>
        <w:top w:val="none" w:sz="0" w:space="0" w:color="auto"/>
        <w:left w:val="none" w:sz="0" w:space="0" w:color="auto"/>
        <w:bottom w:val="none" w:sz="0" w:space="0" w:color="auto"/>
        <w:right w:val="none" w:sz="0" w:space="0" w:color="auto"/>
      </w:divBdr>
    </w:div>
    <w:div w:id="203828983">
      <w:bodyDiv w:val="1"/>
      <w:marLeft w:val="0"/>
      <w:marRight w:val="0"/>
      <w:marTop w:val="0"/>
      <w:marBottom w:val="0"/>
      <w:divBdr>
        <w:top w:val="none" w:sz="0" w:space="0" w:color="auto"/>
        <w:left w:val="none" w:sz="0" w:space="0" w:color="auto"/>
        <w:bottom w:val="none" w:sz="0" w:space="0" w:color="auto"/>
        <w:right w:val="none" w:sz="0" w:space="0" w:color="auto"/>
      </w:divBdr>
    </w:div>
    <w:div w:id="249848745">
      <w:bodyDiv w:val="1"/>
      <w:marLeft w:val="0"/>
      <w:marRight w:val="0"/>
      <w:marTop w:val="0"/>
      <w:marBottom w:val="0"/>
      <w:divBdr>
        <w:top w:val="none" w:sz="0" w:space="0" w:color="auto"/>
        <w:left w:val="none" w:sz="0" w:space="0" w:color="auto"/>
        <w:bottom w:val="none" w:sz="0" w:space="0" w:color="auto"/>
        <w:right w:val="none" w:sz="0" w:space="0" w:color="auto"/>
      </w:divBdr>
    </w:div>
    <w:div w:id="577860200">
      <w:bodyDiv w:val="1"/>
      <w:marLeft w:val="0"/>
      <w:marRight w:val="0"/>
      <w:marTop w:val="0"/>
      <w:marBottom w:val="0"/>
      <w:divBdr>
        <w:top w:val="none" w:sz="0" w:space="0" w:color="auto"/>
        <w:left w:val="none" w:sz="0" w:space="0" w:color="auto"/>
        <w:bottom w:val="none" w:sz="0" w:space="0" w:color="auto"/>
        <w:right w:val="none" w:sz="0" w:space="0" w:color="auto"/>
      </w:divBdr>
    </w:div>
    <w:div w:id="630748960">
      <w:bodyDiv w:val="1"/>
      <w:marLeft w:val="0"/>
      <w:marRight w:val="0"/>
      <w:marTop w:val="0"/>
      <w:marBottom w:val="0"/>
      <w:divBdr>
        <w:top w:val="none" w:sz="0" w:space="0" w:color="auto"/>
        <w:left w:val="none" w:sz="0" w:space="0" w:color="auto"/>
        <w:bottom w:val="none" w:sz="0" w:space="0" w:color="auto"/>
        <w:right w:val="none" w:sz="0" w:space="0" w:color="auto"/>
      </w:divBdr>
    </w:div>
    <w:div w:id="905215533">
      <w:bodyDiv w:val="1"/>
      <w:marLeft w:val="0"/>
      <w:marRight w:val="0"/>
      <w:marTop w:val="0"/>
      <w:marBottom w:val="0"/>
      <w:divBdr>
        <w:top w:val="none" w:sz="0" w:space="0" w:color="auto"/>
        <w:left w:val="none" w:sz="0" w:space="0" w:color="auto"/>
        <w:bottom w:val="none" w:sz="0" w:space="0" w:color="auto"/>
        <w:right w:val="none" w:sz="0" w:space="0" w:color="auto"/>
      </w:divBdr>
    </w:div>
    <w:div w:id="1301376307">
      <w:bodyDiv w:val="1"/>
      <w:marLeft w:val="0"/>
      <w:marRight w:val="0"/>
      <w:marTop w:val="0"/>
      <w:marBottom w:val="0"/>
      <w:divBdr>
        <w:top w:val="none" w:sz="0" w:space="0" w:color="auto"/>
        <w:left w:val="none" w:sz="0" w:space="0" w:color="auto"/>
        <w:bottom w:val="none" w:sz="0" w:space="0" w:color="auto"/>
        <w:right w:val="none" w:sz="0" w:space="0" w:color="auto"/>
      </w:divBdr>
    </w:div>
    <w:div w:id="1440492635">
      <w:bodyDiv w:val="1"/>
      <w:marLeft w:val="0"/>
      <w:marRight w:val="0"/>
      <w:marTop w:val="0"/>
      <w:marBottom w:val="0"/>
      <w:divBdr>
        <w:top w:val="none" w:sz="0" w:space="0" w:color="auto"/>
        <w:left w:val="none" w:sz="0" w:space="0" w:color="auto"/>
        <w:bottom w:val="none" w:sz="0" w:space="0" w:color="auto"/>
        <w:right w:val="none" w:sz="0" w:space="0" w:color="auto"/>
      </w:divBdr>
    </w:div>
    <w:div w:id="1546941769">
      <w:bodyDiv w:val="1"/>
      <w:marLeft w:val="0"/>
      <w:marRight w:val="0"/>
      <w:marTop w:val="0"/>
      <w:marBottom w:val="0"/>
      <w:divBdr>
        <w:top w:val="none" w:sz="0" w:space="0" w:color="auto"/>
        <w:left w:val="none" w:sz="0" w:space="0" w:color="auto"/>
        <w:bottom w:val="none" w:sz="0" w:space="0" w:color="auto"/>
        <w:right w:val="none" w:sz="0" w:space="0" w:color="auto"/>
      </w:divBdr>
    </w:div>
    <w:div w:id="1548837994">
      <w:bodyDiv w:val="1"/>
      <w:marLeft w:val="0"/>
      <w:marRight w:val="0"/>
      <w:marTop w:val="0"/>
      <w:marBottom w:val="0"/>
      <w:divBdr>
        <w:top w:val="none" w:sz="0" w:space="0" w:color="auto"/>
        <w:left w:val="none" w:sz="0" w:space="0" w:color="auto"/>
        <w:bottom w:val="none" w:sz="0" w:space="0" w:color="auto"/>
        <w:right w:val="none" w:sz="0" w:space="0" w:color="auto"/>
      </w:divBdr>
    </w:div>
    <w:div w:id="1647129815">
      <w:bodyDiv w:val="1"/>
      <w:marLeft w:val="0"/>
      <w:marRight w:val="0"/>
      <w:marTop w:val="0"/>
      <w:marBottom w:val="0"/>
      <w:divBdr>
        <w:top w:val="none" w:sz="0" w:space="0" w:color="auto"/>
        <w:left w:val="none" w:sz="0" w:space="0" w:color="auto"/>
        <w:bottom w:val="none" w:sz="0" w:space="0" w:color="auto"/>
        <w:right w:val="none" w:sz="0" w:space="0" w:color="auto"/>
      </w:divBdr>
    </w:div>
    <w:div w:id="1796633386">
      <w:bodyDiv w:val="1"/>
      <w:marLeft w:val="0"/>
      <w:marRight w:val="0"/>
      <w:marTop w:val="0"/>
      <w:marBottom w:val="0"/>
      <w:divBdr>
        <w:top w:val="none" w:sz="0" w:space="0" w:color="auto"/>
        <w:left w:val="none" w:sz="0" w:space="0" w:color="auto"/>
        <w:bottom w:val="none" w:sz="0" w:space="0" w:color="auto"/>
        <w:right w:val="none" w:sz="0" w:space="0" w:color="auto"/>
      </w:divBdr>
    </w:div>
    <w:div w:id="208864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godman@smu.ac.za" TargetMode="External"/><Relationship Id="rId13" Type="http://schemas.openxmlformats.org/officeDocument/2006/relationships/hyperlink" Target="https://www.dw.com/en/pakistans-soaring-drug-prices-leave-patients-scrambling/a-671983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news.com.pk/tns/detail/1067703-out-of-rea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worldbank.org/?locations=XN-P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stainabledevelopment.un.org/content/documents/21252030%20Agenda%20for%20Sustainable%20Development%20web.pdf" TargetMode="External"/><Relationship Id="rId4" Type="http://schemas.openxmlformats.org/officeDocument/2006/relationships/settings" Target="settings.xml"/><Relationship Id="rId9" Type="http://schemas.openxmlformats.org/officeDocument/2006/relationships/hyperlink" Target="mailto:Brian.Godman@strath.ac.uk" TargetMode="External"/><Relationship Id="rId14" Type="http://schemas.openxmlformats.org/officeDocument/2006/relationships/hyperlink" Target="https://pcrp.org.ph/wp-content/uploads/2023/02/Dr.-Fides-PMP-Presentation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Ant23</b:Tag>
    <b:SourceType>InternetSite</b:SourceType>
    <b:Guid>{9B134383-F1FB-4A5A-B923-1D8DDE26A4FB}</b:Guid>
    <b:Title>Sustainable Development Goals</b:Title>
    <b:Year>2023</b:Year>
    <b:URL>https://www.un.org/sustainabledevelopment/</b:URL>
    <b:InternetSiteTitle>Sustainable Development Goals - Agenda 2030</b:InternetSiteTitle>
    <b:Author>
      <b:Author>
        <b:NameList>
          <b:Person>
            <b:Last>Guterres</b:Last>
            <b:First>Antonio</b:First>
          </b:Person>
        </b:NameList>
      </b:Author>
    </b:Author>
    <b:RefOrder>2</b:RefOrder>
  </b:Source>
  <b:Source>
    <b:Tag>Bha231</b:Tag>
    <b:SourceType>Report</b:SourceType>
    <b:Guid>{67536642-0B1F-4E34-9DBD-2ED4DACB2E6E}</b:Guid>
    <b:Title>Out of reach</b:Title>
    <b:Year>2023</b:Year>
    <b:URL>https://www.thenews.com.pk/tns/detail/1067703-out-of-reach</b:URL>
    <b:Author>
      <b:Author>
        <b:NameList>
          <b:Person>
            <b:Last>Bhatti</b:Last>
            <b:First>M</b:First>
            <b:Middle>Waqar</b:Middle>
          </b:Person>
        </b:NameList>
      </b:Author>
    </b:Author>
    <b:Publisher>International The News</b:Publisher>
    <b:City>Pakistan</b:City>
    <b:RefOrder>3</b:RefOrder>
  </b:Source>
  <b:Source>
    <b:Tag>Iqb231</b:Tag>
    <b:SourceType>Report</b:SourceType>
    <b:Guid>{804FE334-7CC9-44B6-B781-395934BF5C6F}</b:Guid>
    <b:Author>
      <b:Author>
        <b:NameList>
          <b:Person>
            <b:Last>Iqbal</b:Last>
            <b:First>Anwar</b:First>
          </b:Person>
        </b:NameList>
      </b:Author>
    </b:Author>
    <b:Title>Pakistan among lower-middle income countries: UN report</b:Title>
    <b:Year>2023</b:Year>
    <b:URL>https://www.dawn.com/news/1732029/pakistan-among-lower-middle-income-countries-un-report</b:URL>
    <b:RefOrder>4</b:RefOrder>
  </b:Source>
  <b:Source>
    <b:Tag>USM21</b:Tag>
    <b:SourceType>Report</b:SourceType>
    <b:Guid>{07DF4337-6096-4966-80F5-818F729C1F87}</b:Guid>
    <b:Author>
      <b:Author>
        <b:NameList>
          <b:Person>
            <b:Last>USMAN KHAN</b:Last>
            <b:First>NADIA</b:First>
            <b:Middle>MUKHTAR, HINA SHAIKH AND ABDUL HADI</b:Middle>
          </b:Person>
        </b:NameList>
      </b:Author>
    </b:Author>
    <b:Title>Unleashing the Potential of Pharmaceuticals in Pakistan</b:Title>
    <b:Year>2021</b:Year>
    <b:URL>https://www.pbc.org.pk/research/unleashing-the-potential-of-pharmaceuticals-in-pakistan/</b:URL>
    <b:RefOrder>5</b:RefOrder>
  </b:Source>
  <b:Source>
    <b:Tag>htt</b:Tag>
    <b:SourceType>Report</b:SourceType>
    <b:Guid>{77321789-149A-460A-8F9A-A834A15B10C8}</b:Guid>
    <b:URL>https://www.usp.org/our-impact/generics/timeline-of-generics-in-us</b:URL>
    <b:Title>Timeline: Generic medicines in the US</b:Title>
    <b:RefOrder>1</b:RefOrder>
  </b:Source>
</b:Sources>
</file>

<file path=customXml/itemProps1.xml><?xml version="1.0" encoding="utf-8"?>
<ds:datastoreItem xmlns:ds="http://schemas.openxmlformats.org/officeDocument/2006/customXml" ds:itemID="{1CB1234D-8446-46D4-9339-30303408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3414</Words>
  <Characters>19464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Muniba Alam</dc:creator>
  <cp:keywords/>
  <dc:description/>
  <cp:lastModifiedBy>Brian Godman</cp:lastModifiedBy>
  <cp:revision>3</cp:revision>
  <dcterms:created xsi:type="dcterms:W3CDTF">2023-11-03T17:34:00Z</dcterms:created>
  <dcterms:modified xsi:type="dcterms:W3CDTF">2023-11-03T17:35:00Z</dcterms:modified>
</cp:coreProperties>
</file>