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718A" w14:textId="10D33D19" w:rsidR="00EA4630" w:rsidRPr="00EA4630" w:rsidRDefault="00EA4630" w:rsidP="00EA4630">
      <w:pPr>
        <w:pStyle w:val="a3"/>
        <w:rPr>
          <w:rFonts w:eastAsiaTheme="minorEastAsia"/>
          <w:b/>
          <w:bCs/>
          <w:sz w:val="24"/>
          <w:szCs w:val="22"/>
          <w:lang w:eastAsia="zh-CN"/>
        </w:rPr>
      </w:pPr>
      <w:r>
        <w:rPr>
          <w:rFonts w:eastAsiaTheme="minorEastAsia"/>
          <w:b/>
          <w:bCs/>
          <w:sz w:val="24"/>
          <w:szCs w:val="22"/>
          <w:lang w:eastAsia="zh-CN"/>
        </w:rPr>
        <w:t>R</w:t>
      </w:r>
      <w:r w:rsidRPr="00DA7AF3">
        <w:rPr>
          <w:rFonts w:eastAsiaTheme="minorEastAsia" w:hint="eastAsia"/>
          <w:b/>
          <w:bCs/>
          <w:sz w:val="24"/>
          <w:szCs w:val="22"/>
          <w:lang w:eastAsia="zh-CN"/>
        </w:rPr>
        <w:t>eal-time artifact removal method</w:t>
      </w:r>
    </w:p>
    <w:p w14:paraId="628CB194" w14:textId="4E9348C9" w:rsidR="00EA4630" w:rsidRDefault="00EA4630" w:rsidP="00EA4630">
      <w:pPr>
        <w:pStyle w:val="a3"/>
        <w:rPr>
          <w:rFonts w:eastAsiaTheme="minorEastAsia"/>
          <w:sz w:val="22"/>
          <w:szCs w:val="22"/>
          <w:lang w:eastAsia="zh-CN"/>
        </w:rPr>
      </w:pPr>
      <w:r w:rsidRPr="00670E24">
        <w:rPr>
          <w:rFonts w:eastAsiaTheme="minorEastAsia" w:hint="eastAsia"/>
          <w:sz w:val="22"/>
          <w:szCs w:val="22"/>
          <w:lang w:eastAsia="zh-CN"/>
        </w:rPr>
        <w:t xml:space="preserve">Bandpass filter </w:t>
      </w:r>
      <w:r w:rsidR="00DD3219">
        <w:rPr>
          <w:rFonts w:eastAsiaTheme="minorEastAsia"/>
          <w:sz w:val="22"/>
          <w:szCs w:val="22"/>
          <w:lang w:eastAsia="zh-CN"/>
        </w:rPr>
        <w:t>is a simple approach</w:t>
      </w:r>
      <w:r w:rsidRPr="00670E24">
        <w:rPr>
          <w:rFonts w:eastAsiaTheme="minorEastAsia" w:hint="eastAsia"/>
          <w:sz w:val="22"/>
          <w:szCs w:val="22"/>
          <w:lang w:eastAsia="zh-CN"/>
        </w:rPr>
        <w:t xml:space="preserve"> to remove artifacts. </w:t>
      </w:r>
      <w:r w:rsidRPr="00670E24">
        <w:rPr>
          <w:rFonts w:eastAsiaTheme="minorEastAsia"/>
          <w:sz w:val="22"/>
          <w:szCs w:val="22"/>
          <w:lang w:eastAsia="zh-CN"/>
        </w:rPr>
        <w:t>In power-based adaptive DBS scenarios</w:t>
      </w:r>
      <w:sdt>
        <w:sdtPr>
          <w:rPr>
            <w:rFonts w:eastAsiaTheme="minorEastAsia"/>
            <w:color w:val="000000"/>
            <w:vertAlign w:val="superscript"/>
            <w:lang w:eastAsia="zh-CN"/>
          </w:rPr>
          <w:tag w:val="MENDELEY_CITATION_v3_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"/>
          <w:id w:val="1631125486"/>
          <w:placeholder>
            <w:docPart w:val="66028DB63EE847B7A127DBE6E12C81A0"/>
          </w:placeholder>
        </w:sdtPr>
        <w:sdtContent>
          <w:r w:rsidR="001E7F33" w:rsidRPr="001E7F33">
            <w:rPr>
              <w:rFonts w:eastAsiaTheme="minorEastAsia"/>
              <w:color w:val="000000"/>
              <w:sz w:val="22"/>
              <w:szCs w:val="22"/>
              <w:vertAlign w:val="superscript"/>
              <w:lang w:eastAsia="zh-CN"/>
            </w:rPr>
            <w:t>1</w:t>
          </w:r>
        </w:sdtContent>
      </w:sdt>
      <w:r w:rsidRPr="00670E24">
        <w:rPr>
          <w:rFonts w:eastAsiaTheme="minorEastAsia"/>
          <w:sz w:val="22"/>
          <w:szCs w:val="22"/>
          <w:lang w:eastAsia="zh-CN"/>
        </w:rPr>
        <w:t xml:space="preserve">, an IIR filter </w:t>
      </w:r>
      <w:r w:rsidR="00DD3219">
        <w:rPr>
          <w:rFonts w:eastAsiaTheme="minorEastAsia"/>
          <w:sz w:val="22"/>
          <w:szCs w:val="22"/>
          <w:lang w:eastAsia="zh-CN"/>
        </w:rPr>
        <w:t>is often</w:t>
      </w:r>
      <w:r w:rsidRPr="00670E24">
        <w:rPr>
          <w:rFonts w:eastAsiaTheme="minorEastAsia"/>
          <w:sz w:val="22"/>
          <w:szCs w:val="22"/>
          <w:lang w:eastAsia="zh-CN"/>
        </w:rPr>
        <w:t xml:space="preserve"> used to isolate beta oscillations during high-frequency </w:t>
      </w:r>
      <w:r w:rsidRPr="00670E24">
        <w:rPr>
          <w:rFonts w:eastAsiaTheme="minorEastAsia" w:hint="eastAsia"/>
          <w:sz w:val="22"/>
          <w:szCs w:val="22"/>
          <w:lang w:eastAsia="zh-CN"/>
        </w:rPr>
        <w:t>DBS</w:t>
      </w:r>
      <w:r w:rsidRPr="00670E24">
        <w:rPr>
          <w:rFonts w:eastAsiaTheme="minorEastAsia"/>
          <w:color w:val="000000"/>
          <w:sz w:val="22"/>
          <w:szCs w:val="22"/>
          <w:vertAlign w:val="superscript"/>
          <w:lang w:eastAsia="zh-CN"/>
        </w:rPr>
        <w:t xml:space="preserve"> </w:t>
      </w:r>
      <w:sdt>
        <w:sdtPr>
          <w:rPr>
            <w:rFonts w:eastAsiaTheme="minorEastAsia"/>
            <w:color w:val="000000"/>
            <w:vertAlign w:val="superscript"/>
            <w:lang w:eastAsia="zh-CN"/>
          </w:rPr>
          <w:tag w:val="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"/>
          <w:id w:val="1177846540"/>
          <w:placeholder>
            <w:docPart w:val="644EBACB245A48968362528B2D740D4A"/>
          </w:placeholder>
        </w:sdtPr>
        <w:sdtContent>
          <w:r w:rsidR="001E7F33" w:rsidRPr="001E7F33">
            <w:rPr>
              <w:rFonts w:eastAsiaTheme="minorEastAsia"/>
              <w:color w:val="000000"/>
              <w:sz w:val="22"/>
              <w:szCs w:val="22"/>
              <w:vertAlign w:val="superscript"/>
              <w:lang w:eastAsia="zh-CN"/>
            </w:rPr>
            <w:t>2–4</w:t>
          </w:r>
        </w:sdtContent>
      </w:sdt>
      <w:r w:rsidRPr="00670E24">
        <w:rPr>
          <w:rFonts w:eastAsiaTheme="minorEastAsia"/>
          <w:sz w:val="22"/>
          <w:szCs w:val="22"/>
          <w:lang w:eastAsia="zh-CN"/>
        </w:rPr>
        <w:t xml:space="preserve">. However, this </w:t>
      </w:r>
      <w:r w:rsidR="00DD3219">
        <w:rPr>
          <w:rFonts w:eastAsiaTheme="minorEastAsia"/>
          <w:sz w:val="22"/>
          <w:szCs w:val="22"/>
          <w:lang w:eastAsia="zh-CN"/>
        </w:rPr>
        <w:t>method</w:t>
      </w:r>
      <w:r w:rsidR="00DD3219" w:rsidRPr="00670E24">
        <w:rPr>
          <w:rFonts w:eastAsiaTheme="minorEastAsia"/>
          <w:sz w:val="22"/>
          <w:szCs w:val="22"/>
          <w:lang w:eastAsia="zh-CN"/>
        </w:rPr>
        <w:t xml:space="preserve"> </w:t>
      </w:r>
      <w:r w:rsidRPr="00670E24">
        <w:rPr>
          <w:rFonts w:eastAsiaTheme="minorEastAsia"/>
          <w:sz w:val="22"/>
          <w:szCs w:val="22"/>
          <w:lang w:eastAsia="zh-CN"/>
        </w:rPr>
        <w:t xml:space="preserve">is unsuitable for phase-locked stimulation </w:t>
      </w:r>
      <w:r w:rsidR="00DD3219">
        <w:rPr>
          <w:rFonts w:eastAsiaTheme="minorEastAsia"/>
          <w:sz w:val="22"/>
          <w:szCs w:val="22"/>
          <w:lang w:eastAsia="zh-CN"/>
        </w:rPr>
        <w:t>because</w:t>
      </w:r>
      <w:r w:rsidRPr="00670E24">
        <w:rPr>
          <w:rFonts w:eastAsiaTheme="minorEastAsia"/>
          <w:sz w:val="22"/>
          <w:szCs w:val="22"/>
          <w:lang w:eastAsia="zh-CN"/>
        </w:rPr>
        <w:t xml:space="preserve"> the targeted frequency range </w:t>
      </w:r>
      <w:r w:rsidR="00DD3219">
        <w:rPr>
          <w:rFonts w:eastAsiaTheme="minorEastAsia"/>
          <w:sz w:val="22"/>
          <w:szCs w:val="22"/>
          <w:lang w:eastAsia="zh-CN"/>
        </w:rPr>
        <w:t>overlaps with</w:t>
      </w:r>
      <w:r w:rsidR="00DD3219" w:rsidRPr="00670E24">
        <w:rPr>
          <w:rFonts w:eastAsiaTheme="minorEastAsia"/>
          <w:sz w:val="22"/>
          <w:szCs w:val="22"/>
          <w:lang w:eastAsia="zh-CN"/>
        </w:rPr>
        <w:t xml:space="preserve"> </w:t>
      </w:r>
      <w:r w:rsidRPr="00670E24">
        <w:rPr>
          <w:rFonts w:eastAsiaTheme="minorEastAsia"/>
          <w:sz w:val="22"/>
          <w:szCs w:val="22"/>
          <w:lang w:eastAsia="zh-CN"/>
        </w:rPr>
        <w:t xml:space="preserve">the frequency of the stimulation pulses. Template subtraction methods have gained significant interest and </w:t>
      </w:r>
      <w:r w:rsidR="00DD3219">
        <w:rPr>
          <w:rFonts w:eastAsiaTheme="minorEastAsia"/>
          <w:sz w:val="22"/>
          <w:szCs w:val="22"/>
          <w:lang w:eastAsia="zh-CN"/>
        </w:rPr>
        <w:t>are</w:t>
      </w:r>
      <w:r w:rsidRPr="00670E24">
        <w:rPr>
          <w:rFonts w:eastAsiaTheme="minorEastAsia"/>
          <w:sz w:val="22"/>
          <w:szCs w:val="22"/>
          <w:lang w:eastAsia="zh-CN"/>
        </w:rPr>
        <w:t xml:space="preserve"> widely </w:t>
      </w:r>
      <w:r w:rsidR="00DD3219">
        <w:rPr>
          <w:rFonts w:eastAsiaTheme="minorEastAsia"/>
          <w:sz w:val="22"/>
          <w:szCs w:val="22"/>
          <w:lang w:eastAsia="zh-CN"/>
        </w:rPr>
        <w:t>applied</w:t>
      </w:r>
      <w:r w:rsidR="00DD3219" w:rsidRPr="00670E24">
        <w:rPr>
          <w:rFonts w:eastAsiaTheme="minorEastAsia"/>
          <w:sz w:val="22"/>
          <w:szCs w:val="22"/>
          <w:lang w:eastAsia="zh-CN"/>
        </w:rPr>
        <w:t xml:space="preserve"> </w:t>
      </w:r>
      <w:r w:rsidRPr="00670E24">
        <w:rPr>
          <w:rFonts w:eastAsiaTheme="minorEastAsia"/>
          <w:sz w:val="22"/>
          <w:szCs w:val="22"/>
          <w:lang w:eastAsia="zh-CN"/>
        </w:rPr>
        <w:t>in phase-locked clinical studies</w:t>
      </w:r>
      <w:r w:rsidRPr="00670E24">
        <w:rPr>
          <w:rFonts w:eastAsiaTheme="minorEastAsia" w:hint="eastAsia"/>
          <w:sz w:val="22"/>
          <w:szCs w:val="22"/>
          <w:lang w:eastAsia="zh-CN"/>
        </w:rPr>
        <w:t xml:space="preserve"> </w:t>
      </w:r>
      <w:sdt>
        <w:sdtPr>
          <w:rPr>
            <w:rFonts w:eastAsiaTheme="minorEastAsia"/>
            <w:color w:val="000000"/>
            <w:vertAlign w:val="superscript"/>
            <w:lang w:eastAsia="zh-CN"/>
          </w:rPr>
          <w:tag w:val="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"/>
          <w:id w:val="1835881574"/>
          <w:placeholder>
            <w:docPart w:val="B26772C7AAF24B6B8DB0F52859CD5184"/>
          </w:placeholder>
        </w:sdtPr>
        <w:sdtContent>
          <w:r w:rsidR="001E7F33" w:rsidRPr="001E7F33">
            <w:rPr>
              <w:rFonts w:eastAsiaTheme="minorEastAsia"/>
              <w:color w:val="000000"/>
              <w:sz w:val="22"/>
              <w:szCs w:val="22"/>
              <w:vertAlign w:val="superscript"/>
              <w:lang w:eastAsia="zh-CN"/>
            </w:rPr>
            <w:t>5–8</w:t>
          </w:r>
        </w:sdtContent>
      </w:sdt>
      <w:r w:rsidRPr="00670E24">
        <w:rPr>
          <w:rFonts w:eastAsiaTheme="minorEastAsia"/>
          <w:sz w:val="22"/>
          <w:szCs w:val="22"/>
          <w:lang w:eastAsia="zh-CN"/>
        </w:rPr>
        <w:t xml:space="preserve">. However, </w:t>
      </w:r>
      <w:r w:rsidR="00DD3219">
        <w:rPr>
          <w:rFonts w:eastAsiaTheme="minorEastAsia"/>
          <w:sz w:val="22"/>
          <w:szCs w:val="22"/>
          <w:lang w:eastAsia="zh-CN"/>
        </w:rPr>
        <w:t>these methods</w:t>
      </w:r>
      <w:r w:rsidRPr="00670E24">
        <w:rPr>
          <w:rFonts w:eastAsiaTheme="minorEastAsia"/>
          <w:sz w:val="22"/>
          <w:szCs w:val="22"/>
          <w:lang w:eastAsia="zh-CN"/>
        </w:rPr>
        <w:t xml:space="preserve"> assume </w:t>
      </w:r>
      <w:r w:rsidR="00DD3219">
        <w:rPr>
          <w:rFonts w:eastAsiaTheme="minorEastAsia"/>
          <w:sz w:val="22"/>
          <w:szCs w:val="22"/>
          <w:lang w:eastAsia="zh-CN"/>
        </w:rPr>
        <w:t xml:space="preserve">that stimulation artifacts have a </w:t>
      </w:r>
      <w:r w:rsidRPr="00670E24">
        <w:rPr>
          <w:rFonts w:eastAsiaTheme="minorEastAsia"/>
          <w:sz w:val="22"/>
          <w:szCs w:val="22"/>
          <w:lang w:eastAsia="zh-CN"/>
        </w:rPr>
        <w:t>constant pattern, which is often not the case in practice</w:t>
      </w:r>
      <w:r w:rsidR="00DD3219">
        <w:rPr>
          <w:rFonts w:eastAsiaTheme="minorEastAsia"/>
          <w:sz w:val="22"/>
          <w:szCs w:val="22"/>
          <w:lang w:eastAsia="zh-CN"/>
        </w:rPr>
        <w:t xml:space="preserve"> due to variability in stimulation pulse characteristics</w:t>
      </w:r>
      <w:r w:rsidRPr="00670E24">
        <w:rPr>
          <w:rFonts w:eastAsiaTheme="minorEastAsia"/>
          <w:sz w:val="22"/>
          <w:szCs w:val="22"/>
          <w:lang w:eastAsia="zh-CN"/>
        </w:rPr>
        <w:t>.</w:t>
      </w:r>
      <w:r w:rsidR="00DD3219">
        <w:rPr>
          <w:rFonts w:eastAsiaTheme="minorEastAsia"/>
          <w:sz w:val="22"/>
          <w:szCs w:val="22"/>
          <w:lang w:eastAsia="zh-CN"/>
        </w:rPr>
        <w:t xml:space="preserve"> An alternative approach is</w:t>
      </w:r>
      <w:r w:rsidRPr="00670E24">
        <w:rPr>
          <w:rFonts w:eastAsiaTheme="minorEastAsia"/>
          <w:sz w:val="22"/>
          <w:szCs w:val="22"/>
          <w:lang w:eastAsia="zh-CN"/>
        </w:rPr>
        <w:t xml:space="preserve"> </w:t>
      </w:r>
      <w:r w:rsidR="00DD3219">
        <w:rPr>
          <w:rFonts w:eastAsiaTheme="minorEastAsia"/>
          <w:sz w:val="22"/>
          <w:szCs w:val="22"/>
          <w:lang w:eastAsia="zh-CN"/>
        </w:rPr>
        <w:t>i</w:t>
      </w:r>
      <w:r w:rsidRPr="00670E24">
        <w:rPr>
          <w:rFonts w:eastAsiaTheme="minorEastAsia" w:hint="eastAsia"/>
          <w:sz w:val="22"/>
          <w:szCs w:val="22"/>
          <w:lang w:eastAsia="zh-CN"/>
        </w:rPr>
        <w:t>rregular sampling</w:t>
      </w:r>
      <w:sdt>
        <w:sdtPr>
          <w:rPr>
            <w:rFonts w:eastAsiaTheme="minorEastAsia" w:hint="eastAsia"/>
            <w:color w:val="000000"/>
            <w:vertAlign w:val="superscript"/>
            <w:lang w:eastAsia="zh-CN"/>
          </w:rPr>
          <w:tag w:val="MENDELEY_CITATION_v3_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"/>
          <w:id w:val="946116763"/>
          <w:placeholder>
            <w:docPart w:val="66028DB63EE847B7A127DBE6E12C81A0"/>
          </w:placeholder>
        </w:sdtPr>
        <w:sdtContent>
          <w:r w:rsidR="001E7F33" w:rsidRPr="001E7F33">
            <w:rPr>
              <w:rFonts w:eastAsiaTheme="minorEastAsia"/>
              <w:color w:val="000000"/>
              <w:sz w:val="22"/>
              <w:szCs w:val="22"/>
              <w:vertAlign w:val="superscript"/>
              <w:lang w:eastAsia="zh-CN"/>
            </w:rPr>
            <w:t>9</w:t>
          </w:r>
        </w:sdtContent>
      </w:sdt>
      <w:r w:rsidRPr="00670E24">
        <w:rPr>
          <w:rFonts w:eastAsiaTheme="minorEastAsia"/>
          <w:sz w:val="22"/>
          <w:szCs w:val="22"/>
          <w:lang w:eastAsia="zh-CN"/>
        </w:rPr>
        <w:t xml:space="preserve"> or</w:t>
      </w:r>
      <w:r w:rsidRPr="00670E24">
        <w:rPr>
          <w:rFonts w:eastAsiaTheme="minorEastAsia" w:hint="eastAsia"/>
          <w:sz w:val="22"/>
          <w:szCs w:val="22"/>
          <w:lang w:eastAsia="zh-CN"/>
        </w:rPr>
        <w:t xml:space="preserve"> </w:t>
      </w:r>
      <w:r w:rsidRPr="00670E24">
        <w:rPr>
          <w:rFonts w:eastAsiaTheme="minorEastAsia"/>
          <w:sz w:val="22"/>
          <w:szCs w:val="22"/>
          <w:lang w:eastAsia="zh-CN"/>
        </w:rPr>
        <w:t>“</w:t>
      </w:r>
      <w:r w:rsidRPr="00670E24">
        <w:rPr>
          <w:rFonts w:eastAsiaTheme="minorEastAsia" w:hint="eastAsia"/>
          <w:sz w:val="22"/>
          <w:szCs w:val="22"/>
          <w:lang w:eastAsia="zh-CN"/>
        </w:rPr>
        <w:t>blanking</w:t>
      </w:r>
      <w:r w:rsidRPr="00670E24">
        <w:rPr>
          <w:rFonts w:eastAsiaTheme="minorEastAsia"/>
          <w:sz w:val="22"/>
          <w:szCs w:val="22"/>
          <w:lang w:eastAsia="zh-CN"/>
        </w:rPr>
        <w:t>”</w:t>
      </w:r>
      <w:r w:rsidR="00DD3219">
        <w:rPr>
          <w:rFonts w:eastAsiaTheme="minorEastAsia"/>
          <w:sz w:val="22"/>
          <w:szCs w:val="22"/>
          <w:lang w:eastAsia="zh-CN"/>
        </w:rPr>
        <w:t>,</w:t>
      </w:r>
      <w:r w:rsidRPr="00670E24">
        <w:rPr>
          <w:rFonts w:eastAsiaTheme="minorEastAsia" w:hint="eastAsia"/>
          <w:sz w:val="22"/>
          <w:szCs w:val="22"/>
          <w:lang w:eastAsia="zh-CN"/>
        </w:rPr>
        <w:t xml:space="preserve"> </w:t>
      </w:r>
      <w:r w:rsidR="00DD3219">
        <w:rPr>
          <w:rFonts w:eastAsiaTheme="minorEastAsia"/>
          <w:sz w:val="22"/>
          <w:szCs w:val="22"/>
          <w:lang w:eastAsia="zh-CN"/>
        </w:rPr>
        <w:t xml:space="preserve">where recorded data during </w:t>
      </w:r>
      <w:r w:rsidRPr="00670E24">
        <w:rPr>
          <w:rFonts w:eastAsiaTheme="minorEastAsia" w:hint="eastAsia"/>
          <w:sz w:val="22"/>
          <w:szCs w:val="22"/>
          <w:lang w:eastAsia="zh-CN"/>
        </w:rPr>
        <w:t>the</w:t>
      </w:r>
      <w:r w:rsidRPr="00670E24">
        <w:rPr>
          <w:rFonts w:eastAsiaTheme="minorEastAsia"/>
          <w:sz w:val="22"/>
          <w:szCs w:val="22"/>
          <w:lang w:eastAsia="zh-CN"/>
        </w:rPr>
        <w:t xml:space="preserve"> stimulation art</w:t>
      </w:r>
      <w:r>
        <w:rPr>
          <w:rFonts w:eastAsiaTheme="minorEastAsia" w:hint="eastAsia"/>
          <w:sz w:val="22"/>
          <w:szCs w:val="22"/>
          <w:lang w:eastAsia="zh-CN"/>
        </w:rPr>
        <w:t>i</w:t>
      </w:r>
      <w:r w:rsidRPr="00670E24">
        <w:rPr>
          <w:rFonts w:eastAsiaTheme="minorEastAsia"/>
          <w:sz w:val="22"/>
          <w:szCs w:val="22"/>
          <w:lang w:eastAsia="zh-CN"/>
        </w:rPr>
        <w:t>fact</w:t>
      </w:r>
      <w:r w:rsidR="00DD3219">
        <w:rPr>
          <w:rFonts w:eastAsiaTheme="minorEastAsia"/>
          <w:sz w:val="22"/>
          <w:szCs w:val="22"/>
          <w:lang w:eastAsia="zh-CN"/>
        </w:rPr>
        <w:t xml:space="preserve"> interval is removed </w:t>
      </w:r>
      <w:r w:rsidRPr="00670E24">
        <w:rPr>
          <w:rFonts w:eastAsiaTheme="minorEastAsia"/>
          <w:sz w:val="22"/>
          <w:szCs w:val="22"/>
          <w:lang w:eastAsia="zh-CN"/>
        </w:rPr>
        <w:t>and replac</w:t>
      </w:r>
      <w:r w:rsidR="00DD3219">
        <w:rPr>
          <w:rFonts w:eastAsiaTheme="minorEastAsia"/>
          <w:sz w:val="22"/>
          <w:szCs w:val="22"/>
          <w:lang w:eastAsia="zh-CN"/>
        </w:rPr>
        <w:t xml:space="preserve">ed. While effective </w:t>
      </w:r>
      <w:r w:rsidRPr="00670E24">
        <w:rPr>
          <w:rFonts w:eastAsiaTheme="minorEastAsia" w:hint="eastAsia"/>
          <w:sz w:val="22"/>
          <w:szCs w:val="22"/>
          <w:lang w:eastAsia="zh-CN"/>
        </w:rPr>
        <w:t>in real-time clinical recording</w:t>
      </w:r>
      <w:r w:rsidR="00DD3219">
        <w:rPr>
          <w:rFonts w:eastAsiaTheme="minorEastAsia"/>
          <w:sz w:val="22"/>
          <w:szCs w:val="22"/>
          <w:lang w:eastAsia="zh-CN"/>
        </w:rPr>
        <w:t>s</w:t>
      </w:r>
      <w:r w:rsidRPr="00670E24">
        <w:rPr>
          <w:rFonts w:eastAsiaTheme="minorEastAsia"/>
          <w:sz w:val="22"/>
          <w:szCs w:val="22"/>
          <w:lang w:eastAsia="zh-CN"/>
        </w:rPr>
        <w:t>,</w:t>
      </w:r>
      <w:r w:rsidRPr="00670E24">
        <w:rPr>
          <w:rFonts w:eastAsiaTheme="minorEastAsia" w:hint="eastAsia"/>
          <w:sz w:val="22"/>
          <w:szCs w:val="22"/>
          <w:lang w:eastAsia="zh-CN"/>
        </w:rPr>
        <w:t xml:space="preserve"> </w:t>
      </w:r>
      <w:r w:rsidRPr="00670E24">
        <w:rPr>
          <w:rFonts w:eastAsiaTheme="minorEastAsia"/>
          <w:sz w:val="22"/>
          <w:szCs w:val="22"/>
          <w:lang w:eastAsia="zh-CN"/>
        </w:rPr>
        <w:t xml:space="preserve">this method introduces discontinuity in the </w:t>
      </w:r>
      <w:r w:rsidR="00DD3219">
        <w:rPr>
          <w:rFonts w:eastAsiaTheme="minorEastAsia"/>
          <w:sz w:val="22"/>
          <w:szCs w:val="22"/>
          <w:lang w:eastAsia="zh-CN"/>
        </w:rPr>
        <w:t>signal</w:t>
      </w:r>
      <w:r w:rsidR="00DD3219" w:rsidRPr="00670E24">
        <w:rPr>
          <w:rFonts w:eastAsiaTheme="minorEastAsia"/>
          <w:sz w:val="22"/>
          <w:szCs w:val="22"/>
          <w:lang w:eastAsia="zh-CN"/>
        </w:rPr>
        <w:t xml:space="preserve"> </w:t>
      </w:r>
      <w:r w:rsidRPr="00670E24">
        <w:rPr>
          <w:rFonts w:eastAsiaTheme="minorEastAsia"/>
          <w:sz w:val="22"/>
          <w:szCs w:val="22"/>
          <w:lang w:eastAsia="zh-CN"/>
        </w:rPr>
        <w:t xml:space="preserve">and </w:t>
      </w:r>
      <w:r w:rsidR="00DD3219">
        <w:rPr>
          <w:rFonts w:eastAsiaTheme="minorEastAsia"/>
          <w:sz w:val="22"/>
          <w:szCs w:val="22"/>
          <w:lang w:eastAsia="zh-CN"/>
        </w:rPr>
        <w:t>down</w:t>
      </w:r>
      <w:r w:rsidR="00703768">
        <w:rPr>
          <w:rFonts w:eastAsiaTheme="minorEastAsia"/>
          <w:sz w:val="22"/>
          <w:szCs w:val="22"/>
          <w:lang w:eastAsia="zh-CN"/>
        </w:rPr>
        <w:t>-</w:t>
      </w:r>
      <w:r w:rsidR="00DD3219">
        <w:rPr>
          <w:rFonts w:eastAsiaTheme="minorEastAsia"/>
          <w:sz w:val="22"/>
          <w:szCs w:val="22"/>
          <w:lang w:eastAsia="zh-CN"/>
        </w:rPr>
        <w:t>sampling can result in data loss</w:t>
      </w:r>
      <w:r w:rsidR="00703768">
        <w:rPr>
          <w:rFonts w:eastAsiaTheme="minorEastAsia"/>
          <w:sz w:val="22"/>
          <w:szCs w:val="22"/>
          <w:lang w:eastAsia="zh-CN"/>
        </w:rPr>
        <w:t xml:space="preserve">, </w:t>
      </w:r>
      <w:r w:rsidRPr="00670E24">
        <w:rPr>
          <w:rFonts w:eastAsiaTheme="minorEastAsia"/>
          <w:sz w:val="22"/>
          <w:szCs w:val="22"/>
          <w:lang w:eastAsia="zh-CN"/>
        </w:rPr>
        <w:t>especially with prolonged stimulation artifacts.</w:t>
      </w:r>
      <w:r w:rsidRPr="00670E24">
        <w:rPr>
          <w:sz w:val="22"/>
          <w:szCs w:val="22"/>
        </w:rPr>
        <w:t xml:space="preserve"> </w:t>
      </w:r>
      <w:r w:rsidRPr="00670E24">
        <w:rPr>
          <w:rFonts w:eastAsiaTheme="minorEastAsia"/>
          <w:sz w:val="22"/>
          <w:szCs w:val="22"/>
          <w:lang w:eastAsia="zh-CN"/>
        </w:rPr>
        <w:t xml:space="preserve">Moreover, it is highly </w:t>
      </w:r>
      <w:r w:rsidR="00703768">
        <w:rPr>
          <w:rFonts w:eastAsiaTheme="minorEastAsia"/>
          <w:sz w:val="22"/>
          <w:szCs w:val="22"/>
          <w:lang w:eastAsia="zh-CN"/>
        </w:rPr>
        <w:t>sensitive</w:t>
      </w:r>
      <w:r w:rsidR="00703768" w:rsidRPr="00670E24">
        <w:rPr>
          <w:rFonts w:eastAsiaTheme="minorEastAsia"/>
          <w:sz w:val="22"/>
          <w:szCs w:val="22"/>
          <w:lang w:eastAsia="zh-CN"/>
        </w:rPr>
        <w:t xml:space="preserve"> </w:t>
      </w:r>
      <w:r w:rsidRPr="00670E24">
        <w:rPr>
          <w:rFonts w:eastAsiaTheme="minorEastAsia"/>
          <w:sz w:val="22"/>
          <w:szCs w:val="22"/>
          <w:lang w:eastAsia="zh-CN"/>
        </w:rPr>
        <w:t xml:space="preserve">to </w:t>
      </w:r>
      <w:r w:rsidR="00703768">
        <w:rPr>
          <w:rFonts w:eastAsiaTheme="minorEastAsia"/>
          <w:sz w:val="22"/>
          <w:szCs w:val="22"/>
          <w:lang w:eastAsia="zh-CN"/>
        </w:rPr>
        <w:t xml:space="preserve">errors in </w:t>
      </w:r>
      <w:r w:rsidRPr="00670E24">
        <w:rPr>
          <w:rFonts w:eastAsiaTheme="minorEastAsia"/>
          <w:sz w:val="22"/>
          <w:szCs w:val="22"/>
          <w:lang w:eastAsia="zh-CN"/>
        </w:rPr>
        <w:t>detecti</w:t>
      </w:r>
      <w:r w:rsidR="00703768">
        <w:rPr>
          <w:rFonts w:eastAsiaTheme="minorEastAsia"/>
          <w:sz w:val="22"/>
          <w:szCs w:val="22"/>
          <w:lang w:eastAsia="zh-CN"/>
        </w:rPr>
        <w:t xml:space="preserve">ng </w:t>
      </w:r>
      <w:r w:rsidRPr="00670E24">
        <w:rPr>
          <w:rFonts w:eastAsiaTheme="minorEastAsia"/>
          <w:sz w:val="22"/>
          <w:szCs w:val="22"/>
          <w:lang w:eastAsia="zh-CN"/>
        </w:rPr>
        <w:t xml:space="preserve">artifact </w:t>
      </w:r>
      <w:r w:rsidRPr="00670E24">
        <w:rPr>
          <w:rFonts w:eastAsiaTheme="minorEastAsia" w:hint="eastAsia"/>
          <w:sz w:val="22"/>
          <w:szCs w:val="22"/>
          <w:lang w:eastAsia="zh-CN"/>
        </w:rPr>
        <w:t>onset</w:t>
      </w:r>
      <w:r w:rsidRPr="00670E24">
        <w:rPr>
          <w:rFonts w:eastAsiaTheme="minorEastAsia"/>
          <w:sz w:val="22"/>
          <w:szCs w:val="22"/>
          <w:lang w:eastAsia="zh-CN"/>
        </w:rPr>
        <w:t xml:space="preserve">, particularly in systems with </w:t>
      </w:r>
      <w:r w:rsidR="00703768">
        <w:rPr>
          <w:rFonts w:eastAsiaTheme="minorEastAsia"/>
          <w:sz w:val="22"/>
          <w:szCs w:val="22"/>
          <w:lang w:eastAsia="zh-CN"/>
        </w:rPr>
        <w:t xml:space="preserve">processing </w:t>
      </w:r>
      <w:r w:rsidRPr="00670E24">
        <w:rPr>
          <w:rFonts w:eastAsiaTheme="minorEastAsia"/>
          <w:sz w:val="22"/>
          <w:szCs w:val="22"/>
          <w:lang w:eastAsia="zh-CN"/>
        </w:rPr>
        <w:t>delays.</w:t>
      </w:r>
    </w:p>
    <w:p w14:paraId="0D1F8ECF" w14:textId="77777777" w:rsidR="00EA4630" w:rsidRDefault="00EA4630" w:rsidP="00EA4630">
      <w:pPr>
        <w:pStyle w:val="a3"/>
        <w:rPr>
          <w:rFonts w:eastAsiaTheme="minorEastAsia"/>
          <w:sz w:val="22"/>
          <w:szCs w:val="22"/>
          <w:lang w:eastAsia="zh-CN"/>
        </w:rPr>
      </w:pPr>
    </w:p>
    <w:p w14:paraId="4EF9A1E4" w14:textId="77777777" w:rsidR="00EA4630" w:rsidRPr="00DA7AF3" w:rsidRDefault="00EA4630" w:rsidP="00EA4630">
      <w:pPr>
        <w:pStyle w:val="a3"/>
        <w:rPr>
          <w:rFonts w:eastAsiaTheme="minorEastAsia"/>
          <w:b/>
          <w:bCs/>
          <w:sz w:val="24"/>
          <w:szCs w:val="22"/>
          <w:lang w:eastAsia="zh-CN"/>
        </w:rPr>
      </w:pPr>
      <w:r>
        <w:rPr>
          <w:rFonts w:eastAsiaTheme="minorEastAsia" w:hint="eastAsia"/>
          <w:b/>
          <w:bCs/>
          <w:sz w:val="24"/>
          <w:szCs w:val="22"/>
          <w:lang w:eastAsia="zh-CN"/>
        </w:rPr>
        <w:t>A</w:t>
      </w:r>
      <w:r w:rsidRPr="00DA7AF3">
        <w:rPr>
          <w:rFonts w:eastAsiaTheme="minorEastAsia" w:hint="eastAsia"/>
          <w:b/>
          <w:bCs/>
          <w:sz w:val="24"/>
          <w:szCs w:val="22"/>
          <w:lang w:eastAsia="zh-CN"/>
        </w:rPr>
        <w:t>rtifact removal method</w:t>
      </w:r>
      <w:r>
        <w:rPr>
          <w:rFonts w:eastAsiaTheme="minorEastAsia" w:hint="eastAsia"/>
          <w:b/>
          <w:bCs/>
          <w:sz w:val="24"/>
          <w:szCs w:val="22"/>
          <w:lang w:eastAsia="zh-CN"/>
        </w:rPr>
        <w:t xml:space="preserve"> validation</w:t>
      </w:r>
    </w:p>
    <w:p w14:paraId="63F9DFEB" w14:textId="7BFD28D9" w:rsidR="00EA4630" w:rsidRDefault="00EA4630" w:rsidP="00EA4630">
      <w:pPr>
        <w:pStyle w:val="a3"/>
        <w:rPr>
          <w:rFonts w:eastAsiaTheme="minorEastAsia"/>
          <w:sz w:val="22"/>
          <w:szCs w:val="22"/>
          <w:lang w:eastAsia="zh-CN"/>
        </w:rPr>
      </w:pPr>
      <w:r w:rsidRPr="00670E24">
        <w:rPr>
          <w:rFonts w:eastAsiaTheme="minorEastAsia"/>
          <w:sz w:val="22"/>
          <w:szCs w:val="22"/>
          <w:lang w:eastAsia="zh-CN"/>
        </w:rPr>
        <w:t xml:space="preserve">We </w:t>
      </w:r>
      <w:r w:rsidR="00703768">
        <w:rPr>
          <w:rFonts w:eastAsiaTheme="minorEastAsia"/>
          <w:sz w:val="22"/>
          <w:szCs w:val="22"/>
          <w:lang w:eastAsia="zh-CN"/>
        </w:rPr>
        <w:t>evaluated</w:t>
      </w:r>
      <w:r w:rsidR="00703768" w:rsidRPr="00670E24">
        <w:rPr>
          <w:rFonts w:eastAsiaTheme="minorEastAsia"/>
          <w:sz w:val="22"/>
          <w:szCs w:val="22"/>
          <w:lang w:eastAsia="zh-CN"/>
        </w:rPr>
        <w:t xml:space="preserve"> </w:t>
      </w:r>
      <w:r w:rsidRPr="00670E24">
        <w:rPr>
          <w:rFonts w:eastAsiaTheme="minorEastAsia"/>
          <w:sz w:val="22"/>
          <w:szCs w:val="22"/>
          <w:lang w:eastAsia="zh-CN"/>
        </w:rPr>
        <w:t xml:space="preserve">the stability and efficacy of the Kalman filter and irregular sampling methods </w:t>
      </w:r>
      <w:r w:rsidR="00703768">
        <w:rPr>
          <w:rFonts w:eastAsiaTheme="minorEastAsia"/>
          <w:sz w:val="22"/>
          <w:szCs w:val="22"/>
          <w:lang w:eastAsia="zh-CN"/>
        </w:rPr>
        <w:t>through</w:t>
      </w:r>
      <w:r w:rsidR="00703768" w:rsidRPr="00670E24">
        <w:rPr>
          <w:rFonts w:eastAsiaTheme="minorEastAsia"/>
          <w:sz w:val="22"/>
          <w:szCs w:val="22"/>
          <w:lang w:eastAsia="zh-CN"/>
        </w:rPr>
        <w:t xml:space="preserve"> </w:t>
      </w:r>
      <w:r w:rsidRPr="00670E24">
        <w:rPr>
          <w:rFonts w:eastAsiaTheme="minorEastAsia"/>
          <w:sz w:val="22"/>
          <w:szCs w:val="22"/>
          <w:lang w:eastAsia="zh-CN"/>
        </w:rPr>
        <w:t>simulation</w:t>
      </w:r>
      <w:r w:rsidR="00703768">
        <w:rPr>
          <w:rFonts w:eastAsiaTheme="minorEastAsia"/>
          <w:sz w:val="22"/>
          <w:szCs w:val="22"/>
          <w:lang w:eastAsia="zh-CN"/>
        </w:rPr>
        <w:t>s</w:t>
      </w:r>
      <w:r w:rsidRPr="00670E24">
        <w:rPr>
          <w:rFonts w:eastAsiaTheme="minorEastAsia"/>
          <w:sz w:val="22"/>
          <w:szCs w:val="22"/>
          <w:lang w:eastAsia="zh-CN"/>
        </w:rPr>
        <w:t xml:space="preserve"> using a generated signal containing artifacts</w:t>
      </w:r>
      <w:r w:rsidRPr="00670E24">
        <w:rPr>
          <w:rFonts w:eastAsiaTheme="minorEastAsia" w:hint="eastAsia"/>
          <w:sz w:val="22"/>
          <w:szCs w:val="22"/>
          <w:lang w:eastAsia="zh-CN"/>
        </w:rPr>
        <w:t xml:space="preserve"> </w:t>
      </w:r>
      <w:r w:rsidRPr="00670E24">
        <w:rPr>
          <w:rFonts w:eastAsiaTheme="minorEastAsia"/>
          <w:sz w:val="22"/>
          <w:szCs w:val="22"/>
          <w:lang w:eastAsia="zh-CN"/>
        </w:rPr>
        <w:t>with</w:t>
      </w:r>
      <w:r w:rsidRPr="00670E24">
        <w:rPr>
          <w:rFonts w:eastAsiaTheme="minorEastAsia" w:hint="eastAsia"/>
          <w:sz w:val="22"/>
          <w:szCs w:val="22"/>
          <w:lang w:eastAsia="zh-CN"/>
        </w:rPr>
        <w:t xml:space="preserve"> </w:t>
      </w:r>
      <w:r w:rsidRPr="00670E24">
        <w:rPr>
          <w:rFonts w:eastAsiaTheme="minorEastAsia"/>
          <w:sz w:val="22"/>
          <w:szCs w:val="22"/>
          <w:lang w:eastAsia="zh-CN"/>
        </w:rPr>
        <w:t xml:space="preserve">pre-determined </w:t>
      </w:r>
      <w:r>
        <w:rPr>
          <w:rFonts w:eastAsiaTheme="minorEastAsia" w:hint="eastAsia"/>
          <w:sz w:val="22"/>
          <w:szCs w:val="22"/>
          <w:lang w:eastAsia="zh-CN"/>
        </w:rPr>
        <w:t>artifacts</w:t>
      </w:r>
      <w:r w:rsidRPr="00670E24">
        <w:rPr>
          <w:rFonts w:eastAsiaTheme="minorEastAsia"/>
          <w:sz w:val="22"/>
          <w:szCs w:val="22"/>
          <w:lang w:eastAsia="zh-CN"/>
        </w:rPr>
        <w:t xml:space="preserve"> durations</w:t>
      </w:r>
      <w:r w:rsidRPr="00670E24">
        <w:rPr>
          <w:rFonts w:eastAsiaTheme="minorEastAsia" w:hint="eastAsia"/>
          <w:sz w:val="22"/>
          <w:szCs w:val="22"/>
          <w:lang w:eastAsia="zh-CN"/>
        </w:rPr>
        <w:t xml:space="preserve"> </w:t>
      </w:r>
      <w:r w:rsidR="00703768">
        <w:rPr>
          <w:rFonts w:eastAsiaTheme="minorEastAsia"/>
          <w:sz w:val="22"/>
          <w:szCs w:val="22"/>
          <w:lang w:eastAsia="zh-CN"/>
        </w:rPr>
        <w:t>and variations</w:t>
      </w:r>
      <w:r w:rsidRPr="00670E24">
        <w:rPr>
          <w:rFonts w:eastAsiaTheme="minorEastAsia"/>
          <w:sz w:val="22"/>
          <w:szCs w:val="22"/>
          <w:lang w:eastAsia="zh-CN"/>
        </w:rPr>
        <w:t>. The s</w:t>
      </w:r>
      <w:r w:rsidRPr="00670E24">
        <w:rPr>
          <w:rFonts w:eastAsiaTheme="minorEastAsia" w:hint="eastAsia"/>
          <w:sz w:val="22"/>
          <w:szCs w:val="22"/>
          <w:lang w:eastAsia="zh-CN"/>
        </w:rPr>
        <w:t>ignal</w:t>
      </w:r>
      <w:r w:rsidRPr="00670E24">
        <w:rPr>
          <w:rFonts w:eastAsiaTheme="minorEastAsia"/>
          <w:sz w:val="22"/>
          <w:szCs w:val="22"/>
          <w:lang w:eastAsia="zh-CN"/>
        </w:rPr>
        <w:t xml:space="preserve"> was</w:t>
      </w:r>
      <w:r w:rsidRPr="00670E24">
        <w:rPr>
          <w:rFonts w:eastAsiaTheme="minorEastAsia" w:hint="eastAsia"/>
          <w:sz w:val="22"/>
          <w:szCs w:val="22"/>
          <w:lang w:eastAsia="zh-CN"/>
        </w:rPr>
        <w:t xml:space="preserve"> generat</w:t>
      </w:r>
      <w:r w:rsidRPr="00670E24">
        <w:rPr>
          <w:rFonts w:eastAsiaTheme="minorEastAsia"/>
          <w:sz w:val="22"/>
          <w:szCs w:val="22"/>
          <w:lang w:eastAsia="zh-CN"/>
        </w:rPr>
        <w:t>ed</w:t>
      </w:r>
      <w:r w:rsidRPr="00670E24">
        <w:rPr>
          <w:rFonts w:eastAsiaTheme="minorEastAsia" w:hint="eastAsia"/>
          <w:sz w:val="22"/>
          <w:szCs w:val="22"/>
          <w:lang w:eastAsia="zh-CN"/>
        </w:rPr>
        <w:t xml:space="preserve"> </w:t>
      </w:r>
      <w:r w:rsidRPr="00670E24">
        <w:rPr>
          <w:rFonts w:eastAsiaTheme="minorEastAsia"/>
          <w:sz w:val="22"/>
          <w:szCs w:val="22"/>
          <w:lang w:eastAsia="zh-CN"/>
        </w:rPr>
        <w:t xml:space="preserve">as </w:t>
      </w:r>
      <w:r w:rsidR="00703768">
        <w:rPr>
          <w:rFonts w:eastAsiaTheme="minorEastAsia"/>
          <w:sz w:val="22"/>
          <w:szCs w:val="22"/>
          <w:lang w:eastAsia="zh-CN"/>
        </w:rPr>
        <w:t xml:space="preserve">described </w:t>
      </w:r>
      <w:r w:rsidRPr="00670E24">
        <w:rPr>
          <w:rFonts w:eastAsiaTheme="minorEastAsia"/>
          <w:sz w:val="22"/>
          <w:szCs w:val="22"/>
          <w:lang w:eastAsia="zh-CN"/>
        </w:rPr>
        <w:t>in a previous</w:t>
      </w:r>
      <w:r w:rsidRPr="00670E24">
        <w:rPr>
          <w:rFonts w:eastAsiaTheme="minorEastAsia" w:hint="eastAsia"/>
          <w:sz w:val="22"/>
          <w:szCs w:val="22"/>
          <w:lang w:eastAsia="zh-CN"/>
        </w:rPr>
        <w:t xml:space="preserve"> paper</w:t>
      </w:r>
      <w:sdt>
        <w:sdtPr>
          <w:rPr>
            <w:rFonts w:eastAsiaTheme="minorEastAsia" w:hint="eastAsia"/>
            <w:color w:val="000000"/>
            <w:vertAlign w:val="superscript"/>
            <w:lang w:eastAsia="zh-CN"/>
          </w:rPr>
          <w:tag w:val="MENDELEY_CITATION_v3_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"/>
          <w:id w:val="1300489614"/>
          <w:placeholder>
            <w:docPart w:val="EC418E08D10647A09CF98DB22C7B534C"/>
          </w:placeholder>
        </w:sdtPr>
        <w:sdtContent>
          <w:r w:rsidR="001E7F33" w:rsidRPr="001E7F33">
            <w:rPr>
              <w:rFonts w:eastAsiaTheme="minorEastAsia"/>
              <w:color w:val="000000"/>
              <w:sz w:val="22"/>
              <w:szCs w:val="22"/>
              <w:vertAlign w:val="superscript"/>
              <w:lang w:eastAsia="zh-CN"/>
            </w:rPr>
            <w:t>9</w:t>
          </w:r>
        </w:sdtContent>
      </w:sdt>
      <w:r w:rsidRPr="00670E24">
        <w:rPr>
          <w:rFonts w:eastAsiaTheme="minorEastAsia" w:hint="eastAsia"/>
          <w:sz w:val="22"/>
          <w:szCs w:val="22"/>
          <w:lang w:eastAsia="zh-CN"/>
        </w:rPr>
        <w:t xml:space="preserve">. The original recording </w:t>
      </w:r>
      <w:r w:rsidR="00703768">
        <w:rPr>
          <w:rFonts w:eastAsiaTheme="minorEastAsia"/>
          <w:sz w:val="22"/>
          <w:szCs w:val="22"/>
          <w:lang w:eastAsia="zh-CN"/>
        </w:rPr>
        <w:t>consisted of</w:t>
      </w:r>
      <w:r w:rsidRPr="00670E24">
        <w:rPr>
          <w:rFonts w:eastAsiaTheme="minorEastAsia" w:hint="eastAsia"/>
          <w:sz w:val="22"/>
          <w:szCs w:val="22"/>
          <w:lang w:eastAsia="zh-CN"/>
        </w:rPr>
        <w:t xml:space="preserve"> STN local filed potentials (LFP</w:t>
      </w:r>
      <w:r>
        <w:rPr>
          <w:rFonts w:eastAsiaTheme="minorEastAsia" w:hint="eastAsia"/>
          <w:sz w:val="22"/>
          <w:szCs w:val="22"/>
          <w:lang w:eastAsia="zh-CN"/>
        </w:rPr>
        <w:t>s</w:t>
      </w:r>
      <w:r w:rsidRPr="00670E24">
        <w:rPr>
          <w:rFonts w:eastAsiaTheme="minorEastAsia" w:hint="eastAsia"/>
          <w:sz w:val="22"/>
          <w:szCs w:val="22"/>
          <w:lang w:eastAsia="zh-CN"/>
        </w:rPr>
        <w:t>)</w:t>
      </w:r>
      <w:r>
        <w:rPr>
          <w:rFonts w:eastAsiaTheme="minorEastAsia" w:hint="eastAsia"/>
          <w:sz w:val="22"/>
          <w:szCs w:val="22"/>
          <w:lang w:eastAsia="zh-CN"/>
        </w:rPr>
        <w:t xml:space="preserve"> </w:t>
      </w:r>
      <w:r w:rsidRPr="00670E24">
        <w:rPr>
          <w:rFonts w:eastAsiaTheme="minorEastAsia" w:hint="eastAsia"/>
          <w:sz w:val="22"/>
          <w:szCs w:val="22"/>
          <w:lang w:eastAsia="zh-CN"/>
        </w:rPr>
        <w:t xml:space="preserve">from </w:t>
      </w:r>
      <w:r w:rsidR="00703768">
        <w:rPr>
          <w:rFonts w:eastAsiaTheme="minorEastAsia"/>
          <w:sz w:val="22"/>
          <w:szCs w:val="22"/>
          <w:lang w:eastAsia="zh-CN"/>
        </w:rPr>
        <w:t>a</w:t>
      </w:r>
      <w:r w:rsidR="00703768" w:rsidRPr="00670E24">
        <w:rPr>
          <w:rFonts w:eastAsiaTheme="minorEastAsia" w:hint="eastAsia"/>
          <w:sz w:val="22"/>
          <w:szCs w:val="22"/>
          <w:lang w:eastAsia="zh-CN"/>
        </w:rPr>
        <w:t xml:space="preserve"> </w:t>
      </w:r>
      <w:r w:rsidRPr="00670E24">
        <w:rPr>
          <w:rFonts w:eastAsiaTheme="minorEastAsia" w:hint="eastAsia"/>
          <w:sz w:val="22"/>
          <w:szCs w:val="22"/>
          <w:lang w:eastAsia="zh-CN"/>
        </w:rPr>
        <w:t xml:space="preserve">PD patient with significant beta </w:t>
      </w:r>
      <w:r w:rsidRPr="00670E24">
        <w:rPr>
          <w:rFonts w:eastAsiaTheme="minorEastAsia"/>
          <w:sz w:val="22"/>
          <w:szCs w:val="22"/>
          <w:lang w:eastAsia="zh-CN"/>
        </w:rPr>
        <w:t>activit</w:t>
      </w:r>
      <w:r w:rsidR="00703768">
        <w:rPr>
          <w:rFonts w:eastAsiaTheme="minorEastAsia"/>
          <w:sz w:val="22"/>
          <w:szCs w:val="22"/>
          <w:lang w:eastAsia="zh-CN"/>
        </w:rPr>
        <w:t xml:space="preserve">y </w:t>
      </w:r>
      <w:r w:rsidR="00703768">
        <w:rPr>
          <w:rFonts w:eastAsiaTheme="minorEastAsia" w:hint="eastAsia"/>
          <w:sz w:val="22"/>
          <w:szCs w:val="22"/>
          <w:lang w:eastAsia="zh-CN"/>
        </w:rPr>
        <w:t>(peak frequency: 20-24Hz)</w:t>
      </w:r>
      <w:r w:rsidRPr="00670E24">
        <w:rPr>
          <w:rFonts w:eastAsiaTheme="minorEastAsia" w:hint="eastAsia"/>
          <w:sz w:val="22"/>
          <w:szCs w:val="22"/>
          <w:lang w:eastAsia="zh-CN"/>
        </w:rPr>
        <w:t xml:space="preserve"> in the OFF-medication </w:t>
      </w:r>
      <w:r>
        <w:rPr>
          <w:rFonts w:eastAsiaTheme="minorEastAsia" w:hint="eastAsia"/>
          <w:sz w:val="22"/>
          <w:szCs w:val="22"/>
          <w:lang w:eastAsia="zh-CN"/>
        </w:rPr>
        <w:t xml:space="preserve">and OFF-stimulation </w:t>
      </w:r>
      <w:r w:rsidRPr="00670E24">
        <w:rPr>
          <w:rFonts w:eastAsiaTheme="minorEastAsia" w:hint="eastAsia"/>
          <w:sz w:val="22"/>
          <w:szCs w:val="22"/>
          <w:lang w:eastAsia="zh-CN"/>
        </w:rPr>
        <w:t xml:space="preserve">condition. </w:t>
      </w:r>
      <w:r w:rsidR="00703768">
        <w:rPr>
          <w:rFonts w:eastAsiaTheme="minorEastAsia"/>
          <w:sz w:val="22"/>
          <w:szCs w:val="22"/>
          <w:lang w:eastAsia="zh-CN"/>
        </w:rPr>
        <w:t>S</w:t>
      </w:r>
      <w:r>
        <w:rPr>
          <w:rFonts w:eastAsiaTheme="minorEastAsia"/>
          <w:sz w:val="22"/>
          <w:szCs w:val="22"/>
          <w:lang w:eastAsia="zh-CN"/>
        </w:rPr>
        <w:t>timulation art</w:t>
      </w:r>
      <w:r>
        <w:rPr>
          <w:rFonts w:eastAsiaTheme="minorEastAsia" w:hint="eastAsia"/>
          <w:sz w:val="22"/>
          <w:szCs w:val="22"/>
          <w:lang w:eastAsia="zh-CN"/>
        </w:rPr>
        <w:t>i</w:t>
      </w:r>
      <w:r>
        <w:rPr>
          <w:rFonts w:eastAsiaTheme="minorEastAsia"/>
          <w:sz w:val="22"/>
          <w:szCs w:val="22"/>
          <w:lang w:eastAsia="zh-CN"/>
        </w:rPr>
        <w:t>fact</w:t>
      </w:r>
      <w:r w:rsidR="00703768">
        <w:rPr>
          <w:rFonts w:eastAsiaTheme="minorEastAsia"/>
          <w:sz w:val="22"/>
          <w:szCs w:val="22"/>
          <w:lang w:eastAsia="zh-CN"/>
        </w:rPr>
        <w:t>s</w:t>
      </w:r>
      <w:r>
        <w:rPr>
          <w:rFonts w:eastAsiaTheme="minorEastAsia"/>
          <w:sz w:val="22"/>
          <w:szCs w:val="22"/>
          <w:lang w:eastAsia="zh-CN"/>
        </w:rPr>
        <w:t xml:space="preserve"> w</w:t>
      </w:r>
      <w:r w:rsidR="00703768">
        <w:rPr>
          <w:rFonts w:eastAsiaTheme="minorEastAsia"/>
          <w:sz w:val="22"/>
          <w:szCs w:val="22"/>
          <w:lang w:eastAsia="zh-CN"/>
        </w:rPr>
        <w:t>ere</w:t>
      </w:r>
      <w:r>
        <w:rPr>
          <w:rFonts w:eastAsiaTheme="minorEastAsia"/>
          <w:sz w:val="22"/>
          <w:szCs w:val="22"/>
          <w:lang w:eastAsia="zh-CN"/>
        </w:rPr>
        <w:t xml:space="preserve"> simulated </w:t>
      </w:r>
      <w:r w:rsidR="00703768">
        <w:rPr>
          <w:rFonts w:eastAsiaTheme="minorEastAsia"/>
          <w:sz w:val="22"/>
          <w:szCs w:val="22"/>
          <w:lang w:eastAsia="zh-CN"/>
        </w:rPr>
        <w:t xml:space="preserve">by </w:t>
      </w:r>
      <w:r>
        <w:rPr>
          <w:rFonts w:eastAsiaTheme="minorEastAsia"/>
          <w:sz w:val="22"/>
          <w:szCs w:val="22"/>
          <w:lang w:eastAsia="zh-CN"/>
        </w:rPr>
        <w:t>post-fusi</w:t>
      </w:r>
      <w:r w:rsidR="00703768">
        <w:rPr>
          <w:rFonts w:eastAsiaTheme="minorEastAsia"/>
          <w:sz w:val="22"/>
          <w:szCs w:val="22"/>
          <w:lang w:eastAsia="zh-CN"/>
        </w:rPr>
        <w:t>ng</w:t>
      </w:r>
      <w:r>
        <w:rPr>
          <w:rFonts w:eastAsiaTheme="minorEastAsia"/>
          <w:sz w:val="22"/>
          <w:szCs w:val="22"/>
          <w:lang w:eastAsia="zh-CN"/>
        </w:rPr>
        <w:t xml:space="preserve"> </w:t>
      </w:r>
      <w:r w:rsidR="00703768">
        <w:rPr>
          <w:rFonts w:eastAsiaTheme="minorEastAsia"/>
          <w:sz w:val="22"/>
          <w:szCs w:val="22"/>
          <w:lang w:eastAsia="zh-CN"/>
        </w:rPr>
        <w:t>the</w:t>
      </w:r>
      <w:r w:rsidR="00703768" w:rsidRPr="00670E24">
        <w:rPr>
          <w:rFonts w:eastAsiaTheme="minorEastAsia" w:hint="eastAsia"/>
          <w:sz w:val="22"/>
          <w:szCs w:val="22"/>
          <w:lang w:eastAsia="zh-CN"/>
        </w:rPr>
        <w:t xml:space="preserve"> </w:t>
      </w:r>
      <w:r w:rsidRPr="00670E24">
        <w:rPr>
          <w:rFonts w:eastAsiaTheme="minorEastAsia"/>
          <w:sz w:val="22"/>
          <w:szCs w:val="22"/>
          <w:lang w:eastAsia="zh-CN"/>
        </w:rPr>
        <w:t xml:space="preserve">LFP recordings </w:t>
      </w:r>
      <w:r>
        <w:rPr>
          <w:rFonts w:eastAsiaTheme="minorEastAsia"/>
          <w:sz w:val="22"/>
          <w:szCs w:val="22"/>
          <w:lang w:eastAsia="zh-CN"/>
        </w:rPr>
        <w:t>containing real DBS art</w:t>
      </w:r>
      <w:r>
        <w:rPr>
          <w:rFonts w:eastAsiaTheme="minorEastAsia" w:hint="eastAsia"/>
          <w:sz w:val="22"/>
          <w:szCs w:val="22"/>
          <w:lang w:eastAsia="zh-CN"/>
        </w:rPr>
        <w:t>i</w:t>
      </w:r>
      <w:r>
        <w:rPr>
          <w:rFonts w:eastAsiaTheme="minorEastAsia"/>
          <w:sz w:val="22"/>
          <w:szCs w:val="22"/>
          <w:lang w:eastAsia="zh-CN"/>
        </w:rPr>
        <w:t>fact</w:t>
      </w:r>
      <w:r w:rsidR="00703768">
        <w:rPr>
          <w:rFonts w:eastAsiaTheme="minorEastAsia"/>
          <w:sz w:val="22"/>
          <w:szCs w:val="22"/>
          <w:lang w:eastAsia="zh-CN"/>
        </w:rPr>
        <w:t>s</w:t>
      </w:r>
      <w:r>
        <w:rPr>
          <w:rFonts w:eastAsiaTheme="minorEastAsia"/>
          <w:sz w:val="22"/>
          <w:szCs w:val="22"/>
          <w:lang w:eastAsia="zh-CN"/>
        </w:rPr>
        <w:t xml:space="preserve"> recorded from the same patient.</w:t>
      </w:r>
      <w:r>
        <w:rPr>
          <w:rFonts w:eastAsiaTheme="minorEastAsia" w:hint="eastAsia"/>
          <w:sz w:val="22"/>
          <w:szCs w:val="22"/>
          <w:lang w:eastAsia="zh-CN"/>
        </w:rPr>
        <w:t xml:space="preserve"> </w:t>
      </w:r>
      <w:r w:rsidRPr="00670E24">
        <w:rPr>
          <w:rFonts w:eastAsiaTheme="minorEastAsia"/>
          <w:sz w:val="22"/>
          <w:szCs w:val="22"/>
          <w:lang w:eastAsia="zh-CN"/>
        </w:rPr>
        <w:t xml:space="preserve">Specifically, 12 </w:t>
      </w:r>
      <w:proofErr w:type="spellStart"/>
      <w:r w:rsidRPr="00670E24">
        <w:rPr>
          <w:rFonts w:eastAsiaTheme="minorEastAsia"/>
          <w:sz w:val="22"/>
          <w:szCs w:val="22"/>
          <w:lang w:eastAsia="zh-CN"/>
        </w:rPr>
        <w:t>ms</w:t>
      </w:r>
      <w:proofErr w:type="spellEnd"/>
      <w:r w:rsidRPr="00670E24">
        <w:rPr>
          <w:rFonts w:eastAsiaTheme="minorEastAsia"/>
          <w:sz w:val="22"/>
          <w:szCs w:val="22"/>
          <w:lang w:eastAsia="zh-CN"/>
        </w:rPr>
        <w:t xml:space="preserve"> of recordings </w:t>
      </w:r>
      <w:r w:rsidR="00703768">
        <w:rPr>
          <w:rFonts w:eastAsiaTheme="minorEastAsia"/>
          <w:sz w:val="22"/>
          <w:szCs w:val="22"/>
          <w:lang w:eastAsia="zh-CN"/>
        </w:rPr>
        <w:t>following</w:t>
      </w:r>
      <w:r w:rsidR="00703768" w:rsidRPr="00670E24">
        <w:rPr>
          <w:rFonts w:eastAsiaTheme="minorEastAsia"/>
          <w:sz w:val="22"/>
          <w:szCs w:val="22"/>
          <w:lang w:eastAsia="zh-CN"/>
        </w:rPr>
        <w:t xml:space="preserve"> </w:t>
      </w:r>
      <w:r w:rsidRPr="00670E24">
        <w:rPr>
          <w:rFonts w:eastAsiaTheme="minorEastAsia"/>
          <w:sz w:val="22"/>
          <w:szCs w:val="22"/>
          <w:lang w:eastAsia="zh-CN"/>
        </w:rPr>
        <w:t xml:space="preserve">25 individual stimulation pulses were extracted </w:t>
      </w:r>
      <w:r w:rsidR="00703768">
        <w:rPr>
          <w:rFonts w:eastAsiaTheme="minorEastAsia"/>
          <w:sz w:val="22"/>
          <w:szCs w:val="22"/>
          <w:lang w:eastAsia="zh-CN"/>
        </w:rPr>
        <w:t xml:space="preserve">and </w:t>
      </w:r>
      <w:r w:rsidRPr="00670E24">
        <w:rPr>
          <w:rFonts w:eastAsiaTheme="minorEastAsia"/>
          <w:sz w:val="22"/>
          <w:szCs w:val="22"/>
          <w:lang w:eastAsia="zh-CN"/>
        </w:rPr>
        <w:t xml:space="preserve">added to the </w:t>
      </w:r>
      <w:r>
        <w:rPr>
          <w:rFonts w:eastAsiaTheme="minorEastAsia" w:hint="eastAsia"/>
          <w:sz w:val="22"/>
          <w:szCs w:val="22"/>
          <w:lang w:eastAsia="zh-CN"/>
        </w:rPr>
        <w:t xml:space="preserve">original </w:t>
      </w:r>
      <w:r w:rsidR="00703768">
        <w:rPr>
          <w:rFonts w:eastAsiaTheme="minorEastAsia"/>
          <w:sz w:val="22"/>
          <w:szCs w:val="22"/>
          <w:lang w:eastAsia="zh-CN"/>
        </w:rPr>
        <w:t>signal</w:t>
      </w:r>
      <w:r w:rsidR="00703768" w:rsidRPr="00670E24">
        <w:rPr>
          <w:rFonts w:eastAsiaTheme="minorEastAsia"/>
          <w:sz w:val="22"/>
          <w:szCs w:val="22"/>
          <w:lang w:eastAsia="zh-CN"/>
        </w:rPr>
        <w:t xml:space="preserve"> </w:t>
      </w:r>
      <w:r w:rsidR="00703768">
        <w:rPr>
          <w:rFonts w:eastAsiaTheme="minorEastAsia"/>
          <w:sz w:val="22"/>
          <w:szCs w:val="22"/>
          <w:lang w:eastAsia="zh-CN"/>
        </w:rPr>
        <w:t>each</w:t>
      </w:r>
      <w:r w:rsidR="00703768" w:rsidRPr="00670E24">
        <w:rPr>
          <w:rFonts w:eastAsiaTheme="minorEastAsia"/>
          <w:sz w:val="22"/>
          <w:szCs w:val="22"/>
          <w:lang w:eastAsia="zh-CN"/>
        </w:rPr>
        <w:t xml:space="preserve"> </w:t>
      </w:r>
      <w:r w:rsidRPr="00670E24">
        <w:rPr>
          <w:rFonts w:eastAsiaTheme="minorEastAsia"/>
          <w:sz w:val="22"/>
          <w:szCs w:val="22"/>
          <w:lang w:eastAsia="zh-CN"/>
        </w:rPr>
        <w:t>time</w:t>
      </w:r>
      <w:r>
        <w:rPr>
          <w:rFonts w:eastAsiaTheme="minorEastAsia" w:hint="eastAsia"/>
          <w:sz w:val="22"/>
          <w:szCs w:val="22"/>
          <w:lang w:eastAsia="zh-CN"/>
        </w:rPr>
        <w:t xml:space="preserve"> a specific phase </w:t>
      </w:r>
      <w:r w:rsidR="00703768">
        <w:rPr>
          <w:rFonts w:eastAsiaTheme="minorEastAsia"/>
          <w:sz w:val="22"/>
          <w:szCs w:val="22"/>
          <w:lang w:eastAsia="zh-CN"/>
        </w:rPr>
        <w:t>was</w:t>
      </w:r>
      <w:r w:rsidR="00703768">
        <w:rPr>
          <w:rFonts w:eastAsiaTheme="minorEastAsia" w:hint="eastAsia"/>
          <w:sz w:val="22"/>
          <w:szCs w:val="22"/>
          <w:lang w:eastAsia="zh-CN"/>
        </w:rPr>
        <w:t xml:space="preserve"> </w:t>
      </w:r>
      <w:r>
        <w:rPr>
          <w:rFonts w:eastAsiaTheme="minorEastAsia" w:hint="eastAsia"/>
          <w:sz w:val="22"/>
          <w:szCs w:val="22"/>
          <w:lang w:eastAsia="zh-CN"/>
        </w:rPr>
        <w:t>detected</w:t>
      </w:r>
      <w:r w:rsidRPr="00670E24">
        <w:rPr>
          <w:rFonts w:eastAsiaTheme="minorEastAsia"/>
          <w:sz w:val="22"/>
          <w:szCs w:val="22"/>
          <w:lang w:eastAsia="zh-CN"/>
        </w:rPr>
        <w:t>.</w:t>
      </w:r>
      <w:r>
        <w:rPr>
          <w:rFonts w:eastAsiaTheme="minorEastAsia" w:hint="eastAsia"/>
          <w:sz w:val="22"/>
          <w:szCs w:val="22"/>
          <w:lang w:eastAsia="zh-CN"/>
        </w:rPr>
        <w:t xml:space="preserve"> </w:t>
      </w:r>
      <w:r w:rsidRPr="00304582">
        <w:rPr>
          <w:rFonts w:eastAsiaTheme="minorEastAsia"/>
          <w:sz w:val="22"/>
          <w:szCs w:val="22"/>
          <w:lang w:eastAsia="zh-CN"/>
        </w:rPr>
        <w:t xml:space="preserve">The simulation framework </w:t>
      </w:r>
      <w:r w:rsidR="00703768">
        <w:rPr>
          <w:rFonts w:eastAsiaTheme="minorEastAsia"/>
          <w:sz w:val="22"/>
          <w:szCs w:val="22"/>
          <w:lang w:eastAsia="zh-CN"/>
        </w:rPr>
        <w:t>mimics</w:t>
      </w:r>
      <w:r w:rsidRPr="00304582">
        <w:rPr>
          <w:rFonts w:eastAsiaTheme="minorEastAsia"/>
          <w:sz w:val="22"/>
          <w:szCs w:val="22"/>
          <w:lang w:eastAsia="zh-CN"/>
        </w:rPr>
        <w:t xml:space="preserve"> cycle-</w:t>
      </w:r>
      <w:r>
        <w:rPr>
          <w:rFonts w:eastAsiaTheme="minorEastAsia" w:hint="eastAsia"/>
          <w:sz w:val="22"/>
          <w:szCs w:val="22"/>
          <w:lang w:eastAsia="zh-CN"/>
        </w:rPr>
        <w:t>by-cycle</w:t>
      </w:r>
      <w:r w:rsidRPr="00304582">
        <w:rPr>
          <w:rFonts w:eastAsiaTheme="minorEastAsia"/>
          <w:sz w:val="22"/>
          <w:szCs w:val="22"/>
          <w:lang w:eastAsia="zh-CN"/>
        </w:rPr>
        <w:t xml:space="preserve"> </w:t>
      </w:r>
      <w:r>
        <w:rPr>
          <w:rFonts w:eastAsiaTheme="minorEastAsia" w:hint="eastAsia"/>
          <w:sz w:val="22"/>
          <w:szCs w:val="22"/>
          <w:lang w:eastAsia="zh-CN"/>
        </w:rPr>
        <w:t>PL</w:t>
      </w:r>
      <w:r w:rsidRPr="00304582">
        <w:rPr>
          <w:rFonts w:eastAsiaTheme="minorEastAsia"/>
          <w:sz w:val="22"/>
          <w:szCs w:val="22"/>
          <w:lang w:eastAsia="zh-CN"/>
        </w:rPr>
        <w:t xml:space="preserve">DBS dynamics, </w:t>
      </w:r>
      <w:r w:rsidR="00703768">
        <w:rPr>
          <w:rFonts w:eastAsiaTheme="minorEastAsia"/>
          <w:sz w:val="22"/>
          <w:szCs w:val="22"/>
          <w:lang w:eastAsia="zh-CN"/>
        </w:rPr>
        <w:t>closely replicating</w:t>
      </w:r>
      <w:r w:rsidR="00703768" w:rsidRPr="00304582">
        <w:rPr>
          <w:rFonts w:eastAsiaTheme="minorEastAsia"/>
          <w:sz w:val="22"/>
          <w:szCs w:val="22"/>
          <w:lang w:eastAsia="zh-CN"/>
        </w:rPr>
        <w:t xml:space="preserve"> </w:t>
      </w:r>
      <w:r>
        <w:rPr>
          <w:rFonts w:eastAsiaTheme="minorEastAsia" w:hint="eastAsia"/>
          <w:sz w:val="22"/>
          <w:szCs w:val="22"/>
          <w:lang w:eastAsia="zh-CN"/>
        </w:rPr>
        <w:t>clinical</w:t>
      </w:r>
      <w:r w:rsidRPr="00304582">
        <w:rPr>
          <w:rFonts w:eastAsiaTheme="minorEastAsia"/>
          <w:sz w:val="22"/>
          <w:szCs w:val="22"/>
          <w:lang w:eastAsia="zh-CN"/>
        </w:rPr>
        <w:t xml:space="preserve"> trial conditions.</w:t>
      </w:r>
    </w:p>
    <w:p w14:paraId="04102C91" w14:textId="77777777" w:rsidR="00EA4630" w:rsidRDefault="00EA4630" w:rsidP="00EA4630">
      <w:pPr>
        <w:pStyle w:val="a3"/>
        <w:rPr>
          <w:rFonts w:eastAsiaTheme="minorEastAsia"/>
          <w:sz w:val="22"/>
          <w:szCs w:val="22"/>
          <w:lang w:eastAsia="zh-CN"/>
        </w:rPr>
      </w:pPr>
    </w:p>
    <w:p w14:paraId="7B8A6341" w14:textId="34FE9B4C" w:rsidR="00EA4630" w:rsidRDefault="00EA4630" w:rsidP="00EA4630">
      <w:pPr>
        <w:pStyle w:val="a3"/>
        <w:rPr>
          <w:rFonts w:eastAsiaTheme="minorEastAsia"/>
          <w:sz w:val="22"/>
          <w:szCs w:val="22"/>
          <w:lang w:eastAsia="zh-CN"/>
        </w:rPr>
      </w:pPr>
      <w:r w:rsidRPr="00425B27">
        <w:rPr>
          <w:rFonts w:eastAsiaTheme="minorEastAsia"/>
          <w:sz w:val="22"/>
          <w:szCs w:val="22"/>
          <w:lang w:eastAsia="zh-CN"/>
        </w:rPr>
        <w:t>T</w:t>
      </w:r>
      <w:r w:rsidR="00703768">
        <w:rPr>
          <w:rFonts w:eastAsiaTheme="minorEastAsia"/>
          <w:sz w:val="22"/>
          <w:szCs w:val="22"/>
          <w:lang w:eastAsia="zh-CN"/>
        </w:rPr>
        <w:t xml:space="preserve">o assess the effectiveness of </w:t>
      </w:r>
      <w:r w:rsidR="00703768" w:rsidRPr="00425B27">
        <w:rPr>
          <w:rFonts w:eastAsiaTheme="minorEastAsia"/>
          <w:sz w:val="22"/>
          <w:szCs w:val="22"/>
          <w:lang w:eastAsia="zh-CN"/>
        </w:rPr>
        <w:t xml:space="preserve">the irregular sampling </w:t>
      </w:r>
      <w:r w:rsidR="00703768">
        <w:rPr>
          <w:rFonts w:eastAsiaTheme="minorEastAsia" w:hint="eastAsia"/>
          <w:sz w:val="22"/>
          <w:szCs w:val="22"/>
          <w:lang w:eastAsia="zh-CN"/>
        </w:rPr>
        <w:t>and Kalman filter method</w:t>
      </w:r>
      <w:r w:rsidR="00703768">
        <w:rPr>
          <w:rFonts w:eastAsiaTheme="minorEastAsia"/>
          <w:sz w:val="22"/>
          <w:szCs w:val="22"/>
          <w:lang w:eastAsia="zh-CN"/>
        </w:rPr>
        <w:t xml:space="preserve">s, we measured the </w:t>
      </w:r>
      <w:r w:rsidRPr="00425B27">
        <w:rPr>
          <w:rFonts w:eastAsiaTheme="minorEastAsia"/>
          <w:sz w:val="22"/>
          <w:szCs w:val="22"/>
          <w:lang w:eastAsia="zh-CN"/>
        </w:rPr>
        <w:t xml:space="preserve">relative error </w:t>
      </w:r>
      <w:r w:rsidR="001025B2">
        <w:rPr>
          <w:rFonts w:eastAsiaTheme="minorEastAsia"/>
          <w:sz w:val="22"/>
          <w:szCs w:val="22"/>
          <w:lang w:eastAsia="zh-CN"/>
        </w:rPr>
        <w:t>between the recovered signals and original recordings</w:t>
      </w:r>
      <w:r w:rsidRPr="00425B27">
        <w:rPr>
          <w:rFonts w:eastAsiaTheme="minorEastAsia"/>
          <w:sz w:val="22"/>
          <w:szCs w:val="22"/>
          <w:lang w:eastAsia="zh-CN"/>
        </w:rPr>
        <w:t>.</w:t>
      </w:r>
      <w:r w:rsidRPr="00425B27">
        <w:rPr>
          <w:rFonts w:eastAsiaTheme="minorEastAsia" w:hint="eastAsia"/>
          <w:sz w:val="22"/>
          <w:szCs w:val="22"/>
          <w:lang w:eastAsia="zh-CN"/>
        </w:rPr>
        <w:t xml:space="preserve"> </w:t>
      </w:r>
      <w:r w:rsidRPr="00425B27">
        <w:rPr>
          <w:rFonts w:eastAsiaTheme="minorEastAsia"/>
          <w:sz w:val="22"/>
          <w:szCs w:val="22"/>
          <w:lang w:eastAsia="zh-CN"/>
        </w:rPr>
        <w:t xml:space="preserve">The power spectral density (PSD) of </w:t>
      </w:r>
      <w:r w:rsidR="001025B2">
        <w:rPr>
          <w:rFonts w:eastAsiaTheme="minorEastAsia"/>
          <w:sz w:val="22"/>
          <w:szCs w:val="22"/>
          <w:lang w:eastAsia="zh-CN"/>
        </w:rPr>
        <w:t>both</w:t>
      </w:r>
      <w:r w:rsidRPr="00425B27">
        <w:rPr>
          <w:rFonts w:eastAsiaTheme="minorEastAsia"/>
          <w:sz w:val="22"/>
          <w:szCs w:val="22"/>
          <w:lang w:eastAsia="zh-CN"/>
        </w:rPr>
        <w:t xml:space="preserve"> signals was estimated using Welch's method with a 1-second time window.</w:t>
      </w:r>
      <w:r>
        <w:rPr>
          <w:rFonts w:eastAsiaTheme="minorEastAsia" w:hint="eastAsia"/>
          <w:sz w:val="22"/>
          <w:szCs w:val="22"/>
          <w:lang w:eastAsia="zh-CN"/>
        </w:rPr>
        <w:t xml:space="preserve"> The relative error in peak frequency band </w:t>
      </w:r>
      <w:r w:rsidR="001025B2">
        <w:rPr>
          <w:rFonts w:eastAsiaTheme="minorEastAsia"/>
          <w:sz w:val="22"/>
          <w:szCs w:val="22"/>
          <w:lang w:eastAsia="zh-CN"/>
        </w:rPr>
        <w:t>was</w:t>
      </w:r>
      <w:r>
        <w:rPr>
          <w:rFonts w:eastAsiaTheme="minorEastAsia" w:hint="eastAsia"/>
          <w:sz w:val="22"/>
          <w:szCs w:val="22"/>
          <w:lang w:eastAsia="zh-CN"/>
        </w:rPr>
        <w:t xml:space="preserve"> calculated </w:t>
      </w:r>
      <w:r w:rsidR="001025B2">
        <w:rPr>
          <w:rFonts w:eastAsiaTheme="minorEastAsia"/>
          <w:sz w:val="22"/>
          <w:szCs w:val="22"/>
          <w:lang w:eastAsia="zh-CN"/>
        </w:rPr>
        <w:t xml:space="preserve">across various </w:t>
      </w:r>
      <w:r w:rsidR="001025B2" w:rsidRPr="00670E24">
        <w:rPr>
          <w:rFonts w:eastAsiaTheme="minorEastAsia"/>
          <w:sz w:val="22"/>
          <w:szCs w:val="22"/>
          <w:lang w:eastAsia="zh-CN"/>
        </w:rPr>
        <w:t xml:space="preserve">pre-determined </w:t>
      </w:r>
      <w:r w:rsidR="001025B2">
        <w:rPr>
          <w:rFonts w:eastAsiaTheme="minorEastAsia" w:hint="eastAsia"/>
          <w:sz w:val="22"/>
          <w:szCs w:val="22"/>
          <w:lang w:eastAsia="zh-CN"/>
        </w:rPr>
        <w:t>artifacts</w:t>
      </w:r>
      <w:r w:rsidR="001025B2" w:rsidRPr="00670E24">
        <w:rPr>
          <w:rFonts w:eastAsiaTheme="minorEastAsia"/>
          <w:sz w:val="22"/>
          <w:szCs w:val="22"/>
          <w:lang w:eastAsia="zh-CN"/>
        </w:rPr>
        <w:t xml:space="preserve"> durations</w:t>
      </w:r>
      <w:r w:rsidR="001025B2">
        <w:rPr>
          <w:rFonts w:eastAsiaTheme="minorEastAsia"/>
          <w:sz w:val="22"/>
          <w:szCs w:val="22"/>
          <w:lang w:eastAsia="zh-CN"/>
        </w:rPr>
        <w:t>, following the approach described</w:t>
      </w:r>
      <w:r w:rsidR="001025B2">
        <w:rPr>
          <w:rFonts w:eastAsiaTheme="minorEastAsia" w:hint="eastAsia"/>
          <w:sz w:val="22"/>
          <w:szCs w:val="22"/>
          <w:lang w:eastAsia="zh-CN"/>
        </w:rPr>
        <w:t xml:space="preserve"> </w:t>
      </w:r>
      <w:r>
        <w:rPr>
          <w:rFonts w:eastAsiaTheme="minorEastAsia" w:hint="eastAsia"/>
          <w:sz w:val="22"/>
          <w:szCs w:val="22"/>
          <w:lang w:eastAsia="zh-CN"/>
        </w:rPr>
        <w:t xml:space="preserve">in </w:t>
      </w:r>
      <w:r w:rsidR="001025B2">
        <w:rPr>
          <w:rFonts w:eastAsiaTheme="minorEastAsia"/>
          <w:sz w:val="22"/>
          <w:szCs w:val="22"/>
          <w:lang w:eastAsia="zh-CN"/>
        </w:rPr>
        <w:t>a</w:t>
      </w:r>
      <w:r w:rsidR="001025B2">
        <w:rPr>
          <w:rFonts w:eastAsiaTheme="minorEastAsia" w:hint="eastAsia"/>
          <w:sz w:val="22"/>
          <w:szCs w:val="22"/>
          <w:lang w:eastAsia="zh-CN"/>
        </w:rPr>
        <w:t xml:space="preserve"> </w:t>
      </w:r>
      <w:r>
        <w:rPr>
          <w:rFonts w:eastAsiaTheme="minorEastAsia" w:hint="eastAsia"/>
          <w:sz w:val="22"/>
          <w:szCs w:val="22"/>
          <w:lang w:eastAsia="zh-CN"/>
        </w:rPr>
        <w:t>previous paper</w:t>
      </w:r>
      <w:r w:rsidRPr="00425B27">
        <w:rPr>
          <w:rFonts w:eastAsiaTheme="minorEastAsia" w:hint="eastAsia"/>
          <w:color w:val="000000"/>
          <w:vertAlign w:val="superscript"/>
          <w:lang w:eastAsia="zh-CN"/>
        </w:rPr>
        <w:t xml:space="preserve"> </w:t>
      </w:r>
      <w:sdt>
        <w:sdtPr>
          <w:rPr>
            <w:rFonts w:eastAsiaTheme="minorEastAsia" w:hint="eastAsia"/>
            <w:color w:val="000000"/>
            <w:vertAlign w:val="superscript"/>
            <w:lang w:eastAsia="zh-CN"/>
          </w:rPr>
          <w:tag w:val="MENDELEY_CITATION_v3_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"/>
          <w:id w:val="1908421165"/>
          <w:placeholder>
            <w:docPart w:val="7DC50C2450BB44ADAA61B57CA3B607C9"/>
          </w:placeholder>
        </w:sdtPr>
        <w:sdtContent>
          <w:r w:rsidR="001E7F33" w:rsidRPr="001E7F33">
            <w:rPr>
              <w:rFonts w:eastAsiaTheme="minorEastAsia"/>
              <w:color w:val="000000"/>
              <w:sz w:val="22"/>
              <w:szCs w:val="22"/>
              <w:vertAlign w:val="superscript"/>
              <w:lang w:eastAsia="zh-CN"/>
            </w:rPr>
            <w:t>9</w:t>
          </w:r>
        </w:sdtContent>
      </w:sdt>
      <w:r>
        <w:rPr>
          <w:rFonts w:eastAsiaTheme="minorEastAsia" w:hint="eastAsia"/>
          <w:sz w:val="22"/>
          <w:szCs w:val="22"/>
          <w:lang w:eastAsia="zh-CN"/>
        </w:rPr>
        <w:t xml:space="preserve"> : </w:t>
      </w:r>
    </w:p>
    <w:p w14:paraId="070EB7BE" w14:textId="77777777" w:rsidR="00EA4630" w:rsidRDefault="00EA4630" w:rsidP="00EA4630">
      <w:pPr>
        <w:pStyle w:val="a3"/>
        <w:rPr>
          <w:rFonts w:eastAsiaTheme="minorEastAsia"/>
          <w:sz w:val="22"/>
          <w:szCs w:val="22"/>
          <w:lang w:eastAsia="zh-CN"/>
        </w:rPr>
      </w:pPr>
    </w:p>
    <w:p w14:paraId="5AABA2B4" w14:textId="77777777" w:rsidR="00EA4630" w:rsidRDefault="00EA4630" w:rsidP="00EA4630">
      <w:pPr>
        <w:pStyle w:val="a3"/>
        <w:rPr>
          <w:rFonts w:eastAsiaTheme="minorEastAsia"/>
          <w:sz w:val="22"/>
          <w:szCs w:val="22"/>
          <w:lang w:eastAsia="zh-CN"/>
        </w:rPr>
      </w:pPr>
      <m:oMathPara>
        <m:oMath>
          <m:r>
            <w:rPr>
              <w:rFonts w:ascii="Cambria Math" w:eastAsiaTheme="minorEastAsia" w:hAnsi="Cambria Math"/>
              <w:sz w:val="22"/>
              <w:szCs w:val="22"/>
              <w:lang w:eastAsia="zh-CN"/>
            </w:rPr>
            <m:t xml:space="preserve">relative error= </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1</m:t>
              </m:r>
            </m:num>
            <m:den>
              <m:r>
                <w:rPr>
                  <w:rFonts w:ascii="Cambria Math" w:eastAsiaTheme="minorEastAsia" w:hAnsi="Cambria Math"/>
                  <w:sz w:val="22"/>
                  <w:szCs w:val="22"/>
                  <w:lang w:eastAsia="zh-CN"/>
                </w:rPr>
                <m:t>N</m:t>
              </m:r>
            </m:den>
          </m:f>
          <m:nary>
            <m:naryPr>
              <m:chr m:val="∑"/>
              <m:limLoc m:val="undOvr"/>
              <m:subHide m:val="1"/>
              <m:supHide m:val="1"/>
              <m:ctrlPr>
                <w:rPr>
                  <w:rFonts w:ascii="Cambria Math" w:eastAsiaTheme="minorEastAsia" w:hAnsi="Cambria Math"/>
                  <w:i/>
                  <w:sz w:val="22"/>
                  <w:szCs w:val="22"/>
                  <w:lang w:eastAsia="zh-CN"/>
                </w:rPr>
              </m:ctrlPr>
            </m:naryPr>
            <m:sub/>
            <m:sup/>
            <m:e>
              <m:f>
                <m:fPr>
                  <m:ctrlPr>
                    <w:rPr>
                      <w:rFonts w:ascii="Cambria Math" w:eastAsiaTheme="minorEastAsia" w:hAnsi="Cambria Math"/>
                      <w:i/>
                      <w:sz w:val="22"/>
                      <w:szCs w:val="22"/>
                      <w:lang w:eastAsia="zh-CN"/>
                    </w:rPr>
                  </m:ctrlPr>
                </m:fPr>
                <m:num>
                  <m:d>
                    <m:dPr>
                      <m:begChr m:val="|"/>
                      <m:endChr m:val="|"/>
                      <m:ctrlPr>
                        <w:rPr>
                          <w:rFonts w:ascii="Cambria Math" w:eastAsiaTheme="minorEastAsia" w:hAnsi="Cambria Math"/>
                          <w:i/>
                          <w:sz w:val="22"/>
                          <w:szCs w:val="22"/>
                          <w:lang w:eastAsia="zh-CN"/>
                        </w:rPr>
                      </m:ctrlPr>
                    </m:dPr>
                    <m:e>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p</m:t>
                          </m:r>
                        </m:e>
                        <m:sub>
                          <m:r>
                            <w:rPr>
                              <w:rFonts w:ascii="Cambria Math" w:eastAsiaTheme="minorEastAsia" w:hAnsi="Cambria Math"/>
                              <w:sz w:val="22"/>
                              <w:szCs w:val="22"/>
                              <w:lang w:eastAsia="zh-CN"/>
                            </w:rPr>
                            <m:t>f</m:t>
                          </m:r>
                        </m:sub>
                      </m:sSub>
                      <m:d>
                        <m:dPr>
                          <m:ctrlPr>
                            <w:rPr>
                              <w:rFonts w:ascii="Cambria Math" w:eastAsiaTheme="minorEastAsia" w:hAnsi="Cambria Math"/>
                              <w:i/>
                              <w:sz w:val="22"/>
                              <w:szCs w:val="22"/>
                              <w:lang w:eastAsia="zh-CN"/>
                            </w:rPr>
                          </m:ctrlPr>
                        </m:dPr>
                        <m:e>
                          <m:r>
                            <w:rPr>
                              <w:rFonts w:ascii="Cambria Math" w:eastAsiaTheme="minorEastAsia" w:hAnsi="Cambria Math"/>
                              <w:sz w:val="22"/>
                              <w:szCs w:val="22"/>
                              <w:lang w:eastAsia="zh-CN"/>
                            </w:rPr>
                            <m:t>f</m:t>
                          </m:r>
                        </m:e>
                      </m:d>
                      <m:r>
                        <w:rPr>
                          <w:rFonts w:ascii="Cambria Math" w:eastAsiaTheme="minorEastAsia" w:hAnsi="Cambria Math"/>
                          <w:sz w:val="22"/>
                          <w:szCs w:val="22"/>
                          <w:lang w:eastAsia="zh-CN"/>
                        </w:rPr>
                        <m:t>-</m:t>
                      </m:r>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p</m:t>
                          </m:r>
                        </m:e>
                        <m:sub>
                          <m:r>
                            <w:rPr>
                              <w:rFonts w:ascii="Cambria Math" w:eastAsiaTheme="minorEastAsia" w:hAnsi="Cambria Math"/>
                              <w:sz w:val="22"/>
                              <w:szCs w:val="22"/>
                              <w:lang w:eastAsia="zh-CN"/>
                            </w:rPr>
                            <m:t>t</m:t>
                          </m:r>
                        </m:sub>
                      </m:sSub>
                      <m:r>
                        <w:rPr>
                          <w:rFonts w:ascii="Cambria Math" w:eastAsiaTheme="minorEastAsia" w:hAnsi="Cambria Math"/>
                          <w:sz w:val="22"/>
                          <w:szCs w:val="22"/>
                          <w:lang w:eastAsia="zh-CN"/>
                        </w:rPr>
                        <m:t>(f)</m:t>
                      </m:r>
                    </m:e>
                  </m:d>
                </m:num>
                <m:den>
                  <m:d>
                    <m:dPr>
                      <m:begChr m:val="|"/>
                      <m:endChr m:val="|"/>
                      <m:ctrlPr>
                        <w:rPr>
                          <w:rFonts w:ascii="Cambria Math" w:eastAsiaTheme="minorEastAsia" w:hAnsi="Cambria Math"/>
                          <w:i/>
                          <w:sz w:val="22"/>
                          <w:szCs w:val="22"/>
                          <w:lang w:eastAsia="zh-CN"/>
                        </w:rPr>
                      </m:ctrlPr>
                    </m:dPr>
                    <m:e>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p</m:t>
                          </m:r>
                        </m:e>
                        <m:sub>
                          <m:r>
                            <w:rPr>
                              <w:rFonts w:ascii="Cambria Math" w:eastAsiaTheme="minorEastAsia" w:hAnsi="Cambria Math"/>
                              <w:sz w:val="22"/>
                              <w:szCs w:val="22"/>
                              <w:lang w:eastAsia="zh-CN"/>
                            </w:rPr>
                            <m:t>t</m:t>
                          </m:r>
                        </m:sub>
                      </m:sSub>
                      <m:r>
                        <w:rPr>
                          <w:rFonts w:ascii="Cambria Math" w:eastAsiaTheme="minorEastAsia" w:hAnsi="Cambria Math"/>
                          <w:sz w:val="22"/>
                          <w:szCs w:val="22"/>
                          <w:lang w:eastAsia="zh-CN"/>
                        </w:rPr>
                        <m:t>(f)</m:t>
                      </m:r>
                    </m:e>
                  </m:d>
                </m:den>
              </m:f>
            </m:e>
          </m:nary>
          <m:r>
            <w:rPr>
              <w:rFonts w:ascii="Cambria Math" w:eastAsiaTheme="minorEastAsia" w:hAnsi="Cambria Math"/>
              <w:sz w:val="22"/>
              <w:szCs w:val="22"/>
              <w:lang w:eastAsia="zh-CN"/>
            </w:rPr>
            <m:t>×100%</m:t>
          </m:r>
        </m:oMath>
      </m:oMathPara>
    </w:p>
    <w:p w14:paraId="0522BB6F" w14:textId="77777777" w:rsidR="00EA4630" w:rsidRDefault="00EA4630" w:rsidP="00EA4630">
      <w:pPr>
        <w:pStyle w:val="a3"/>
        <w:rPr>
          <w:rFonts w:eastAsiaTheme="minorEastAsia"/>
          <w:sz w:val="22"/>
          <w:szCs w:val="22"/>
          <w:lang w:eastAsia="zh-CN"/>
        </w:rPr>
      </w:pPr>
    </w:p>
    <w:p w14:paraId="21FE8B05" w14:textId="77777777" w:rsidR="00EA4630" w:rsidRPr="00DA7AF3" w:rsidRDefault="00EA4630" w:rsidP="00EA4630">
      <w:pPr>
        <w:pStyle w:val="a3"/>
        <w:rPr>
          <w:rFonts w:eastAsiaTheme="minorEastAsia"/>
          <w:b/>
          <w:bCs/>
          <w:sz w:val="24"/>
          <w:szCs w:val="24"/>
          <w:lang w:eastAsia="zh-CN"/>
        </w:rPr>
      </w:pPr>
      <w:r>
        <w:rPr>
          <w:rFonts w:eastAsiaTheme="minorEastAsia" w:hint="eastAsia"/>
          <w:b/>
          <w:bCs/>
          <w:sz w:val="24"/>
          <w:szCs w:val="24"/>
          <w:lang w:eastAsia="zh-CN"/>
        </w:rPr>
        <w:t>R</w:t>
      </w:r>
      <w:r w:rsidRPr="00DA7AF3">
        <w:rPr>
          <w:rFonts w:eastAsiaTheme="minorEastAsia" w:hint="eastAsia"/>
          <w:b/>
          <w:bCs/>
          <w:sz w:val="24"/>
          <w:szCs w:val="24"/>
          <w:lang w:eastAsia="zh-CN"/>
        </w:rPr>
        <w:t xml:space="preserve">eal-time </w:t>
      </w:r>
      <w:r>
        <w:rPr>
          <w:rFonts w:eastAsiaTheme="minorEastAsia"/>
          <w:b/>
          <w:bCs/>
          <w:sz w:val="24"/>
          <w:szCs w:val="24"/>
          <w:lang w:eastAsia="zh-CN"/>
        </w:rPr>
        <w:t>p</w:t>
      </w:r>
      <w:r w:rsidRPr="00DA7AF3">
        <w:rPr>
          <w:rFonts w:eastAsiaTheme="minorEastAsia" w:hint="eastAsia"/>
          <w:b/>
          <w:bCs/>
          <w:sz w:val="24"/>
          <w:szCs w:val="24"/>
          <w:lang w:eastAsia="zh-CN"/>
        </w:rPr>
        <w:t>hase estimation method</w:t>
      </w:r>
    </w:p>
    <w:p w14:paraId="571E0131" w14:textId="32B781C0" w:rsidR="00EA4630" w:rsidRPr="00670E24" w:rsidRDefault="001025B2" w:rsidP="00EA4630">
      <w:pPr>
        <w:pStyle w:val="a3"/>
        <w:rPr>
          <w:rFonts w:eastAsiaTheme="minorEastAsia"/>
          <w:sz w:val="22"/>
          <w:szCs w:val="22"/>
          <w:lang w:eastAsia="zh-CN"/>
        </w:rPr>
      </w:pPr>
      <w:r>
        <w:rPr>
          <w:rFonts w:eastAsiaTheme="minorEastAsia"/>
          <w:sz w:val="22"/>
          <w:szCs w:val="22"/>
          <w:lang w:eastAsia="zh-CN"/>
        </w:rPr>
        <w:t xml:space="preserve">One </w:t>
      </w:r>
      <w:r w:rsidR="00EA4630" w:rsidRPr="00670E24">
        <w:rPr>
          <w:rFonts w:eastAsiaTheme="minorEastAsia"/>
          <w:sz w:val="22"/>
          <w:szCs w:val="22"/>
          <w:lang w:eastAsia="zh-CN"/>
        </w:rPr>
        <w:t xml:space="preserve">class </w:t>
      </w:r>
      <w:r>
        <w:rPr>
          <w:rFonts w:eastAsiaTheme="minorEastAsia"/>
          <w:sz w:val="22"/>
          <w:szCs w:val="22"/>
          <w:lang w:eastAsia="zh-CN"/>
        </w:rPr>
        <w:t>of</w:t>
      </w:r>
      <w:r w:rsidRPr="00670E24">
        <w:rPr>
          <w:rFonts w:eastAsiaTheme="minorEastAsia"/>
          <w:sz w:val="22"/>
          <w:szCs w:val="22"/>
          <w:lang w:eastAsia="zh-CN"/>
        </w:rPr>
        <w:t xml:space="preserve"> </w:t>
      </w:r>
      <w:r w:rsidR="00EA4630" w:rsidRPr="00670E24">
        <w:rPr>
          <w:rFonts w:eastAsiaTheme="minorEastAsia"/>
          <w:sz w:val="22"/>
          <w:szCs w:val="22"/>
          <w:lang w:eastAsia="zh-CN"/>
        </w:rPr>
        <w:t>phase estimation methods</w:t>
      </w:r>
      <w:r>
        <w:rPr>
          <w:rFonts w:eastAsiaTheme="minorEastAsia"/>
          <w:sz w:val="22"/>
          <w:szCs w:val="22"/>
          <w:lang w:eastAsia="zh-CN"/>
        </w:rPr>
        <w:t xml:space="preserve"> can be broadly categorized into direct phase estimation techniques that</w:t>
      </w:r>
      <w:r w:rsidR="00EA4630" w:rsidRPr="00670E24">
        <w:rPr>
          <w:rFonts w:eastAsiaTheme="minorEastAsia"/>
          <w:sz w:val="22"/>
          <w:szCs w:val="22"/>
          <w:lang w:eastAsia="zh-CN"/>
        </w:rPr>
        <w:t xml:space="preserve"> do not require </w:t>
      </w:r>
      <w:r w:rsidR="00B530D6">
        <w:rPr>
          <w:rFonts w:eastAsiaTheme="minorEastAsia"/>
          <w:sz w:val="22"/>
          <w:szCs w:val="22"/>
          <w:lang w:eastAsia="zh-CN"/>
        </w:rPr>
        <w:t>analytic signal</w:t>
      </w:r>
      <w:r w:rsidR="00B530D6" w:rsidRPr="00670E24">
        <w:rPr>
          <w:rFonts w:eastAsiaTheme="minorEastAsia"/>
          <w:sz w:val="22"/>
          <w:szCs w:val="22"/>
          <w:lang w:eastAsia="zh-CN"/>
        </w:rPr>
        <w:t xml:space="preserve"> </w:t>
      </w:r>
      <w:r w:rsidR="00EA4630" w:rsidRPr="00670E24">
        <w:rPr>
          <w:rFonts w:eastAsiaTheme="minorEastAsia"/>
          <w:sz w:val="22"/>
          <w:szCs w:val="22"/>
          <w:lang w:eastAsia="zh-CN"/>
        </w:rPr>
        <w:t xml:space="preserve">reconstruction and estimate </w:t>
      </w:r>
      <w:r w:rsidR="00B530D6">
        <w:rPr>
          <w:rFonts w:eastAsiaTheme="minorEastAsia"/>
          <w:sz w:val="22"/>
          <w:szCs w:val="22"/>
          <w:lang w:eastAsia="zh-CN"/>
        </w:rPr>
        <w:t xml:space="preserve">only </w:t>
      </w:r>
      <w:r w:rsidR="00EA4630" w:rsidRPr="00670E24">
        <w:rPr>
          <w:rFonts w:eastAsiaTheme="minorEastAsia"/>
          <w:sz w:val="22"/>
          <w:szCs w:val="22"/>
          <w:lang w:eastAsia="zh-CN"/>
        </w:rPr>
        <w:t xml:space="preserve">the phase </w:t>
      </w:r>
      <w:r w:rsidR="00B530D6">
        <w:rPr>
          <w:rFonts w:eastAsiaTheme="minorEastAsia"/>
          <w:sz w:val="22"/>
          <w:szCs w:val="22"/>
          <w:lang w:eastAsia="zh-CN"/>
        </w:rPr>
        <w:t xml:space="preserve">and </w:t>
      </w:r>
      <w:r w:rsidR="00EA4630" w:rsidRPr="00670E24">
        <w:rPr>
          <w:rFonts w:eastAsiaTheme="minorEastAsia"/>
          <w:sz w:val="22"/>
          <w:szCs w:val="22"/>
          <w:lang w:eastAsia="zh-CN"/>
        </w:rPr>
        <w:t>not the envelope</w:t>
      </w:r>
      <w:r w:rsidR="00B530D6">
        <w:rPr>
          <w:rFonts w:eastAsiaTheme="minorEastAsia"/>
          <w:sz w:val="22"/>
          <w:szCs w:val="22"/>
          <w:lang w:eastAsia="zh-CN"/>
        </w:rPr>
        <w:t xml:space="preserve"> of the signal</w:t>
      </w:r>
      <w:r w:rsidR="00EA4630" w:rsidRPr="00670E24">
        <w:rPr>
          <w:rFonts w:eastAsiaTheme="minorEastAsia"/>
          <w:sz w:val="22"/>
          <w:szCs w:val="22"/>
          <w:lang w:eastAsia="zh-CN"/>
        </w:rPr>
        <w:t xml:space="preserve">. </w:t>
      </w:r>
      <w:r w:rsidR="00B530D6">
        <w:rPr>
          <w:rFonts w:eastAsiaTheme="minorEastAsia"/>
          <w:sz w:val="22"/>
          <w:szCs w:val="22"/>
          <w:lang w:eastAsia="zh-CN"/>
        </w:rPr>
        <w:t>One widely used approach is the</w:t>
      </w:r>
      <w:r w:rsidR="00EA4630" w:rsidRPr="00670E24">
        <w:rPr>
          <w:rFonts w:eastAsiaTheme="minorEastAsia"/>
          <w:sz w:val="22"/>
          <w:szCs w:val="22"/>
          <w:lang w:eastAsia="zh-CN"/>
        </w:rPr>
        <w:t xml:space="preserve"> zero-crossing estimation method</w:t>
      </w:r>
      <w:r w:rsidR="00EA4630" w:rsidRPr="00670E24">
        <w:rPr>
          <w:rFonts w:eastAsiaTheme="minorEastAsia" w:hint="eastAsia"/>
          <w:sz w:val="22"/>
          <w:szCs w:val="22"/>
          <w:lang w:eastAsia="zh-CN"/>
        </w:rPr>
        <w:t xml:space="preserve"> </w:t>
      </w:r>
      <w:sdt>
        <w:sdtPr>
          <w:rPr>
            <w:rFonts w:eastAsiaTheme="minorEastAsia"/>
            <w:color w:val="000000"/>
            <w:sz w:val="22"/>
            <w:szCs w:val="22"/>
            <w:vertAlign w:val="superscript"/>
            <w:lang w:eastAsia="zh-CN"/>
          </w:rPr>
          <w:tag w:val="MENDELEY_CITATION_v3_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"/>
          <w:id w:val="-456493243"/>
          <w:placeholder>
            <w:docPart w:val="DFB3B491AAD845F5B823EAAE7C1536A0"/>
          </w:placeholder>
        </w:sdtPr>
        <w:sdtContent>
          <w:r w:rsidR="001E7F33" w:rsidRPr="001E7F33">
            <w:rPr>
              <w:rFonts w:eastAsiaTheme="minorEastAsia"/>
              <w:color w:val="000000"/>
              <w:sz w:val="22"/>
              <w:szCs w:val="22"/>
              <w:vertAlign w:val="superscript"/>
              <w:lang w:eastAsia="zh-CN"/>
            </w:rPr>
            <w:t>10,11</w:t>
          </w:r>
        </w:sdtContent>
      </w:sdt>
      <w:r w:rsidR="00B530D6">
        <w:rPr>
          <w:rFonts w:eastAsiaTheme="minorEastAsia"/>
          <w:sz w:val="22"/>
          <w:szCs w:val="22"/>
          <w:lang w:eastAsia="zh-CN"/>
        </w:rPr>
        <w:t xml:space="preserve">, which </w:t>
      </w:r>
      <w:r w:rsidR="00B530D6" w:rsidRPr="00670E24">
        <w:rPr>
          <w:rFonts w:eastAsiaTheme="minorEastAsia"/>
          <w:sz w:val="22"/>
          <w:szCs w:val="22"/>
          <w:lang w:eastAsia="zh-CN"/>
        </w:rPr>
        <w:t>determine</w:t>
      </w:r>
      <w:r w:rsidR="00B530D6">
        <w:rPr>
          <w:rFonts w:eastAsiaTheme="minorEastAsia"/>
          <w:sz w:val="22"/>
          <w:szCs w:val="22"/>
          <w:lang w:eastAsia="zh-CN"/>
        </w:rPr>
        <w:t>s</w:t>
      </w:r>
      <w:r w:rsidR="00B530D6" w:rsidRPr="00670E24">
        <w:rPr>
          <w:rFonts w:eastAsiaTheme="minorEastAsia"/>
          <w:sz w:val="22"/>
          <w:szCs w:val="22"/>
          <w:lang w:eastAsia="zh-CN"/>
        </w:rPr>
        <w:t xml:space="preserve"> the instantaneous cycle frequency </w:t>
      </w:r>
      <w:r w:rsidR="00B530D6">
        <w:rPr>
          <w:rFonts w:eastAsiaTheme="minorEastAsia"/>
          <w:sz w:val="22"/>
          <w:szCs w:val="22"/>
          <w:lang w:eastAsia="zh-CN"/>
        </w:rPr>
        <w:t>by measuring</w:t>
      </w:r>
      <w:r w:rsidR="00EA4630" w:rsidRPr="00670E24">
        <w:rPr>
          <w:rFonts w:eastAsiaTheme="minorEastAsia"/>
          <w:sz w:val="22"/>
          <w:szCs w:val="22"/>
          <w:lang w:eastAsia="zh-CN"/>
        </w:rPr>
        <w:t xml:space="preserve"> intervals between zero-crossings</w:t>
      </w:r>
      <w:r w:rsidR="00B530D6">
        <w:rPr>
          <w:rFonts w:eastAsiaTheme="minorEastAsia"/>
          <w:sz w:val="22"/>
          <w:szCs w:val="22"/>
          <w:lang w:eastAsia="zh-CN"/>
        </w:rPr>
        <w:t>.</w:t>
      </w:r>
      <w:r w:rsidR="00EA4630" w:rsidRPr="00670E24">
        <w:rPr>
          <w:rFonts w:eastAsiaTheme="minorEastAsia"/>
          <w:sz w:val="22"/>
          <w:szCs w:val="22"/>
          <w:lang w:eastAsia="zh-CN"/>
        </w:rPr>
        <w:t xml:space="preserve"> </w:t>
      </w:r>
      <w:r w:rsidR="00B530D6">
        <w:rPr>
          <w:rFonts w:eastAsiaTheme="minorEastAsia"/>
          <w:sz w:val="22"/>
          <w:szCs w:val="22"/>
          <w:lang w:eastAsia="zh-CN"/>
        </w:rPr>
        <w:t xml:space="preserve"> T</w:t>
      </w:r>
      <w:r w:rsidR="00EA4630" w:rsidRPr="00670E24">
        <w:rPr>
          <w:rFonts w:eastAsiaTheme="minorEastAsia"/>
          <w:sz w:val="22"/>
          <w:szCs w:val="22"/>
          <w:lang w:eastAsia="zh-CN"/>
        </w:rPr>
        <w:t xml:space="preserve">he phase of the current time point </w:t>
      </w:r>
      <w:r w:rsidR="00B530D6">
        <w:rPr>
          <w:rFonts w:eastAsiaTheme="minorEastAsia"/>
          <w:sz w:val="22"/>
          <w:szCs w:val="22"/>
          <w:lang w:eastAsia="zh-CN"/>
        </w:rPr>
        <w:t xml:space="preserve">is then calculated </w:t>
      </w:r>
      <w:r w:rsidR="00EA4630" w:rsidRPr="00670E24">
        <w:rPr>
          <w:rFonts w:eastAsiaTheme="minorEastAsia"/>
          <w:sz w:val="22"/>
          <w:szCs w:val="22"/>
          <w:lang w:eastAsia="zh-CN"/>
        </w:rPr>
        <w:t>based on the time difference between the current point and previous zero-crossing</w:t>
      </w:r>
      <w:r w:rsidR="00EA4630" w:rsidRPr="00670E24">
        <w:rPr>
          <w:rFonts w:eastAsiaTheme="minorEastAsia" w:hint="eastAsia"/>
          <w:sz w:val="22"/>
          <w:szCs w:val="22"/>
          <w:lang w:eastAsia="zh-CN"/>
        </w:rPr>
        <w:t xml:space="preserve"> point</w:t>
      </w:r>
      <w:r w:rsidR="00EA4630" w:rsidRPr="00670E24">
        <w:rPr>
          <w:rFonts w:eastAsiaTheme="minorEastAsia"/>
          <w:sz w:val="22"/>
          <w:szCs w:val="22"/>
          <w:lang w:eastAsia="zh-CN"/>
        </w:rPr>
        <w:t xml:space="preserve">. Another </w:t>
      </w:r>
      <w:r w:rsidR="00B530D6">
        <w:rPr>
          <w:rFonts w:eastAsiaTheme="minorEastAsia"/>
          <w:sz w:val="22"/>
          <w:szCs w:val="22"/>
          <w:lang w:eastAsia="zh-CN"/>
        </w:rPr>
        <w:t>approach</w:t>
      </w:r>
      <w:r w:rsidR="00EA4630" w:rsidRPr="00670E24">
        <w:rPr>
          <w:rFonts w:eastAsiaTheme="minorEastAsia"/>
          <w:sz w:val="22"/>
          <w:szCs w:val="22"/>
          <w:lang w:eastAsia="zh-CN"/>
        </w:rPr>
        <w:t xml:space="preserve"> involves phase-lock oscillators</w:t>
      </w:r>
      <w:sdt>
        <w:sdtPr>
          <w:rPr>
            <w:rFonts w:eastAsiaTheme="minorEastAsia"/>
            <w:color w:val="000000"/>
            <w:sz w:val="22"/>
            <w:szCs w:val="22"/>
            <w:vertAlign w:val="superscript"/>
            <w:lang w:eastAsia="zh-CN"/>
          </w:rPr>
          <w:tag w:val="MENDELEY_CITATION_v3_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"/>
          <w:id w:val="189495287"/>
          <w:placeholder>
            <w:docPart w:val="B2976A4648C84B26A7A81B35EC7AD40D"/>
          </w:placeholder>
        </w:sdtPr>
        <w:sdtContent>
          <w:r w:rsidR="001E7F33" w:rsidRPr="001E7F33">
            <w:rPr>
              <w:rFonts w:eastAsiaTheme="minorEastAsia"/>
              <w:color w:val="000000"/>
              <w:sz w:val="22"/>
              <w:szCs w:val="22"/>
              <w:vertAlign w:val="superscript"/>
              <w:lang w:eastAsia="zh-CN"/>
            </w:rPr>
            <w:t>12</w:t>
          </w:r>
        </w:sdtContent>
      </w:sdt>
      <w:r w:rsidR="00EA4630" w:rsidRPr="00670E24">
        <w:rPr>
          <w:rFonts w:eastAsiaTheme="minorEastAsia"/>
          <w:sz w:val="22"/>
          <w:szCs w:val="22"/>
          <w:lang w:eastAsia="zh-CN"/>
        </w:rPr>
        <w:t>,</w:t>
      </w:r>
      <w:r w:rsidR="00EA4630" w:rsidRPr="00670E24">
        <w:rPr>
          <w:sz w:val="22"/>
          <w:szCs w:val="22"/>
        </w:rPr>
        <w:t xml:space="preserve"> </w:t>
      </w:r>
      <w:r w:rsidR="00EA4630" w:rsidRPr="00670E24">
        <w:rPr>
          <w:rFonts w:eastAsiaTheme="minorEastAsia"/>
          <w:sz w:val="22"/>
          <w:szCs w:val="22"/>
          <w:lang w:eastAsia="zh-CN"/>
        </w:rPr>
        <w:t xml:space="preserve">which can be </w:t>
      </w:r>
      <w:r w:rsidR="00B530D6">
        <w:rPr>
          <w:rFonts w:eastAsiaTheme="minorEastAsia"/>
          <w:sz w:val="22"/>
          <w:szCs w:val="22"/>
          <w:lang w:eastAsia="zh-CN"/>
        </w:rPr>
        <w:t xml:space="preserve">further </w:t>
      </w:r>
      <w:r w:rsidR="00EA4630" w:rsidRPr="00670E24">
        <w:rPr>
          <w:rFonts w:eastAsiaTheme="minorEastAsia"/>
          <w:sz w:val="22"/>
          <w:szCs w:val="22"/>
          <w:lang w:eastAsia="zh-CN"/>
        </w:rPr>
        <w:t>enhanced by applying a low-pass filter to form a Phase-Locking Loop (PLL)</w:t>
      </w:r>
      <w:r w:rsidR="00EA4630" w:rsidRPr="00670E24">
        <w:rPr>
          <w:rFonts w:eastAsiaTheme="minorEastAsia" w:hint="eastAsia"/>
          <w:sz w:val="22"/>
          <w:szCs w:val="22"/>
          <w:lang w:eastAsia="zh-CN"/>
        </w:rPr>
        <w:t xml:space="preserve"> </w:t>
      </w:r>
      <w:sdt>
        <w:sdtPr>
          <w:rPr>
            <w:rFonts w:eastAsiaTheme="minorEastAsia"/>
            <w:color w:val="000000"/>
            <w:sz w:val="22"/>
            <w:szCs w:val="22"/>
            <w:vertAlign w:val="superscript"/>
            <w:lang w:eastAsia="zh-CN"/>
          </w:rPr>
          <w:tag w:val="MENDELEY_CITATION_v3_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"/>
          <w:id w:val="-1691753396"/>
          <w:placeholder>
            <w:docPart w:val="B2976A4648C84B26A7A81B35EC7AD40D"/>
          </w:placeholder>
        </w:sdtPr>
        <w:sdtContent>
          <w:r w:rsidR="001E7F33" w:rsidRPr="001E7F33">
            <w:rPr>
              <w:rFonts w:eastAsiaTheme="minorEastAsia"/>
              <w:color w:val="000000"/>
              <w:sz w:val="22"/>
              <w:szCs w:val="22"/>
              <w:vertAlign w:val="superscript"/>
              <w:lang w:eastAsia="zh-CN"/>
            </w:rPr>
            <w:t>13</w:t>
          </w:r>
        </w:sdtContent>
      </w:sdt>
      <w:r w:rsidR="00EA4630" w:rsidRPr="00670E24">
        <w:rPr>
          <w:rFonts w:eastAsiaTheme="minorEastAsia"/>
          <w:sz w:val="22"/>
          <w:szCs w:val="22"/>
          <w:lang w:eastAsia="zh-CN"/>
        </w:rPr>
        <w:t>.</w:t>
      </w:r>
      <w:r w:rsidR="00EA4630" w:rsidRPr="00670E24">
        <w:rPr>
          <w:sz w:val="22"/>
          <w:szCs w:val="22"/>
        </w:rPr>
        <w:t xml:space="preserve"> Both phase-lock oscillators </w:t>
      </w:r>
      <w:r w:rsidR="00EA4630" w:rsidRPr="00670E24">
        <w:rPr>
          <w:sz w:val="22"/>
          <w:szCs w:val="22"/>
        </w:rPr>
        <w:lastRenderedPageBreak/>
        <w:t>and PLL</w:t>
      </w:r>
      <w:r w:rsidR="00EA4630" w:rsidRPr="00670E24">
        <w:rPr>
          <w:rFonts w:eastAsiaTheme="minorEastAsia"/>
          <w:sz w:val="22"/>
          <w:szCs w:val="22"/>
          <w:lang w:eastAsia="zh-CN"/>
        </w:rPr>
        <w:t xml:space="preserve"> rely on</w:t>
      </w:r>
      <w:r w:rsidR="00B530D6">
        <w:rPr>
          <w:rFonts w:eastAsiaTheme="minorEastAsia"/>
          <w:sz w:val="22"/>
          <w:szCs w:val="22"/>
          <w:lang w:eastAsia="zh-CN"/>
        </w:rPr>
        <w:t xml:space="preserve"> phase</w:t>
      </w:r>
      <w:r w:rsidR="00EA4630" w:rsidRPr="00670E24">
        <w:rPr>
          <w:rFonts w:eastAsiaTheme="minorEastAsia"/>
          <w:sz w:val="22"/>
          <w:szCs w:val="22"/>
          <w:lang w:eastAsia="zh-CN"/>
        </w:rPr>
        <w:t xml:space="preserve"> errors between </w:t>
      </w:r>
      <w:r w:rsidR="00B530D6">
        <w:rPr>
          <w:rFonts w:eastAsiaTheme="minorEastAsia"/>
          <w:sz w:val="22"/>
          <w:szCs w:val="22"/>
          <w:lang w:eastAsia="zh-CN"/>
        </w:rPr>
        <w:t>a</w:t>
      </w:r>
      <w:r w:rsidR="00EA4630" w:rsidRPr="00670E24">
        <w:rPr>
          <w:rFonts w:eastAsiaTheme="minorEastAsia"/>
          <w:sz w:val="22"/>
          <w:szCs w:val="22"/>
          <w:lang w:eastAsia="zh-CN"/>
        </w:rPr>
        <w:t xml:space="preserve"> reference and input signal to </w:t>
      </w:r>
      <w:r w:rsidR="00B530D6">
        <w:rPr>
          <w:rFonts w:eastAsiaTheme="minorEastAsia"/>
          <w:sz w:val="22"/>
          <w:szCs w:val="22"/>
          <w:lang w:eastAsia="zh-CN"/>
        </w:rPr>
        <w:t>dynamically adjust</w:t>
      </w:r>
      <w:r w:rsidR="00B530D6" w:rsidRPr="00670E24">
        <w:rPr>
          <w:rFonts w:eastAsiaTheme="minorEastAsia"/>
          <w:sz w:val="22"/>
          <w:szCs w:val="22"/>
          <w:lang w:eastAsia="zh-CN"/>
        </w:rPr>
        <w:t xml:space="preserve"> </w:t>
      </w:r>
      <w:r w:rsidR="00EA4630" w:rsidRPr="00670E24">
        <w:rPr>
          <w:rFonts w:eastAsiaTheme="minorEastAsia"/>
          <w:sz w:val="22"/>
          <w:szCs w:val="22"/>
          <w:lang w:eastAsia="zh-CN"/>
        </w:rPr>
        <w:t>the</w:t>
      </w:r>
      <w:r w:rsidR="00B530D6">
        <w:rPr>
          <w:rFonts w:eastAsiaTheme="minorEastAsia"/>
          <w:sz w:val="22"/>
          <w:szCs w:val="22"/>
          <w:lang w:eastAsia="zh-CN"/>
        </w:rPr>
        <w:t>ir</w:t>
      </w:r>
      <w:r w:rsidR="00EA4630" w:rsidRPr="00670E24">
        <w:rPr>
          <w:rFonts w:eastAsiaTheme="minorEastAsia"/>
          <w:sz w:val="22"/>
          <w:szCs w:val="22"/>
          <w:lang w:eastAsia="zh-CN"/>
        </w:rPr>
        <w:t xml:space="preserve"> parameters</w:t>
      </w:r>
      <w:r w:rsidR="00B530D6">
        <w:rPr>
          <w:rFonts w:eastAsiaTheme="minorEastAsia"/>
          <w:sz w:val="22"/>
          <w:szCs w:val="22"/>
          <w:lang w:eastAsia="zh-CN"/>
        </w:rPr>
        <w:t xml:space="preserve"> for improved phase estimation</w:t>
      </w:r>
      <w:r w:rsidR="00EA4630" w:rsidRPr="00670E24">
        <w:rPr>
          <w:rFonts w:eastAsiaTheme="minorEastAsia"/>
          <w:sz w:val="22"/>
          <w:szCs w:val="22"/>
          <w:lang w:eastAsia="zh-CN"/>
        </w:rPr>
        <w:t>.</w:t>
      </w:r>
    </w:p>
    <w:p w14:paraId="35209323" w14:textId="77777777" w:rsidR="00EA4630" w:rsidRPr="00C17358" w:rsidRDefault="00EA4630" w:rsidP="00EA4630">
      <w:pPr>
        <w:pStyle w:val="a3"/>
        <w:rPr>
          <w:rFonts w:eastAsiaTheme="minorEastAsia"/>
          <w:sz w:val="22"/>
          <w:lang w:eastAsia="zh-CN"/>
        </w:rPr>
      </w:pPr>
    </w:p>
    <w:p w14:paraId="3DB9737E" w14:textId="2F0045E2" w:rsidR="00EA4630" w:rsidRDefault="00EA4630" w:rsidP="00EA4630">
      <w:pPr>
        <w:pStyle w:val="a3"/>
        <w:rPr>
          <w:rFonts w:eastAsiaTheme="minorEastAsia"/>
          <w:sz w:val="22"/>
          <w:lang w:eastAsia="zh-CN"/>
        </w:rPr>
      </w:pPr>
      <w:r w:rsidRPr="0047721A">
        <w:rPr>
          <w:rFonts w:eastAsiaTheme="minorEastAsia"/>
          <w:sz w:val="22"/>
          <w:lang w:eastAsia="zh-CN"/>
        </w:rPr>
        <w:t xml:space="preserve">In recent years, </w:t>
      </w:r>
      <w:r w:rsidR="00B530D6">
        <w:rPr>
          <w:rFonts w:eastAsiaTheme="minorEastAsia"/>
          <w:sz w:val="22"/>
          <w:lang w:eastAsia="zh-CN"/>
        </w:rPr>
        <w:t xml:space="preserve">a second class of </w:t>
      </w:r>
      <w:r w:rsidRPr="0047721A">
        <w:rPr>
          <w:rFonts w:eastAsiaTheme="minorEastAsia"/>
          <w:sz w:val="22"/>
          <w:lang w:eastAsia="zh-CN"/>
        </w:rPr>
        <w:t xml:space="preserve">phase estimation </w:t>
      </w:r>
      <w:r w:rsidR="00B530D6">
        <w:rPr>
          <w:rFonts w:eastAsiaTheme="minorEastAsia"/>
          <w:sz w:val="22"/>
          <w:lang w:eastAsia="zh-CN"/>
        </w:rPr>
        <w:t>methods</w:t>
      </w:r>
      <w:r w:rsidR="00B530D6" w:rsidRPr="0047721A">
        <w:rPr>
          <w:rFonts w:eastAsiaTheme="minorEastAsia"/>
          <w:sz w:val="22"/>
          <w:lang w:eastAsia="zh-CN"/>
        </w:rPr>
        <w:t xml:space="preserve"> </w:t>
      </w:r>
      <w:r w:rsidR="00B530D6">
        <w:rPr>
          <w:rFonts w:eastAsiaTheme="minorEastAsia"/>
          <w:sz w:val="22"/>
          <w:lang w:eastAsia="zh-CN"/>
        </w:rPr>
        <w:t>has increasingly</w:t>
      </w:r>
      <w:r w:rsidRPr="0047721A">
        <w:rPr>
          <w:rFonts w:eastAsiaTheme="minorEastAsia"/>
          <w:sz w:val="22"/>
          <w:lang w:eastAsia="zh-CN"/>
        </w:rPr>
        <w:t xml:space="preserve"> focused on deriving analytic signals from the real part of the signal. Estimation errors are </w:t>
      </w:r>
      <w:r w:rsidR="00B530D6">
        <w:rPr>
          <w:rFonts w:eastAsiaTheme="minorEastAsia"/>
          <w:sz w:val="22"/>
          <w:lang w:eastAsia="zh-CN"/>
        </w:rPr>
        <w:t>assessed</w:t>
      </w:r>
      <w:r w:rsidR="00B530D6" w:rsidRPr="0047721A">
        <w:rPr>
          <w:rFonts w:eastAsiaTheme="minorEastAsia"/>
          <w:sz w:val="22"/>
          <w:lang w:eastAsia="zh-CN"/>
        </w:rPr>
        <w:t xml:space="preserve"> </w:t>
      </w:r>
      <w:r w:rsidRPr="0047721A">
        <w:rPr>
          <w:rFonts w:eastAsiaTheme="minorEastAsia"/>
          <w:sz w:val="22"/>
          <w:lang w:eastAsia="zh-CN"/>
        </w:rPr>
        <w:t>by comparing the real part of the estimated analytic signal with the actual signal.</w:t>
      </w:r>
      <w:r>
        <w:rPr>
          <w:rFonts w:eastAsiaTheme="minorEastAsia" w:hint="eastAsia"/>
          <w:sz w:val="22"/>
          <w:lang w:eastAsia="zh-CN"/>
        </w:rPr>
        <w:t xml:space="preserve"> </w:t>
      </w:r>
      <w:r w:rsidR="00B530D6">
        <w:rPr>
          <w:rFonts w:eastAsiaTheme="minorEastAsia"/>
          <w:sz w:val="22"/>
          <w:lang w:eastAsia="zh-CN"/>
        </w:rPr>
        <w:t xml:space="preserve">One widely </w:t>
      </w:r>
      <w:r w:rsidR="009970ED">
        <w:rPr>
          <w:rFonts w:eastAsiaTheme="minorEastAsia"/>
          <w:sz w:val="22"/>
          <w:lang w:eastAsia="zh-CN"/>
        </w:rPr>
        <w:t xml:space="preserve">used </w:t>
      </w:r>
      <w:r w:rsidR="00B530D6">
        <w:rPr>
          <w:rFonts w:eastAsiaTheme="minorEastAsia"/>
          <w:sz w:val="22"/>
          <w:lang w:eastAsia="zh-CN"/>
        </w:rPr>
        <w:t>approach is the</w:t>
      </w:r>
      <w:r w:rsidRPr="00C17358">
        <w:rPr>
          <w:rFonts w:eastAsiaTheme="minorEastAsia"/>
          <w:sz w:val="22"/>
          <w:lang w:eastAsia="zh-CN"/>
        </w:rPr>
        <w:t xml:space="preserve"> HT, </w:t>
      </w:r>
      <w:r w:rsidR="00B530D6">
        <w:rPr>
          <w:rFonts w:eastAsiaTheme="minorEastAsia"/>
          <w:sz w:val="22"/>
          <w:lang w:eastAsia="zh-CN"/>
        </w:rPr>
        <w:t>which extracts both</w:t>
      </w:r>
      <w:r w:rsidRPr="0047721A">
        <w:rPr>
          <w:rFonts w:eastAsiaTheme="minorEastAsia"/>
          <w:sz w:val="22"/>
          <w:lang w:eastAsia="zh-CN"/>
        </w:rPr>
        <w:t xml:space="preserve"> phase and </w:t>
      </w:r>
      <w:r>
        <w:rPr>
          <w:rFonts w:eastAsiaTheme="minorEastAsia" w:hint="eastAsia"/>
          <w:sz w:val="22"/>
          <w:lang w:eastAsia="zh-CN"/>
        </w:rPr>
        <w:t>envelope</w:t>
      </w:r>
      <w:r w:rsidRPr="0047721A">
        <w:rPr>
          <w:rFonts w:eastAsiaTheme="minorEastAsia"/>
          <w:sz w:val="22"/>
          <w:lang w:eastAsia="zh-CN"/>
        </w:rPr>
        <w:t xml:space="preserve"> after applying an FIR filter</w:t>
      </w:r>
      <w:r>
        <w:rPr>
          <w:rFonts w:eastAsiaTheme="minorEastAsia" w:hint="eastAsia"/>
          <w:sz w:val="22"/>
          <w:lang w:eastAsia="zh-CN"/>
        </w:rPr>
        <w:t xml:space="preserve"> </w:t>
      </w:r>
      <w:sdt>
        <w:sdtPr>
          <w:rPr>
            <w:rFonts w:eastAsiaTheme="minorEastAsia" w:hint="eastAsia"/>
            <w:color w:val="000000"/>
            <w:sz w:val="22"/>
            <w:vertAlign w:val="superscript"/>
            <w:lang w:eastAsia="zh-CN"/>
          </w:rPr>
          <w:tag w:val="MENDELEY_CITATION_v3_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"/>
          <w:id w:val="-594248832"/>
          <w:placeholder>
            <w:docPart w:val="D5D3D3AE0AF243DE94C5EB063E62C8DF"/>
          </w:placeholder>
        </w:sdtPr>
        <w:sdtContent>
          <w:r w:rsidR="001E7F33" w:rsidRPr="001E7F33">
            <w:rPr>
              <w:rFonts w:eastAsiaTheme="minorEastAsia"/>
              <w:color w:val="000000"/>
              <w:sz w:val="22"/>
              <w:vertAlign w:val="superscript"/>
              <w:lang w:eastAsia="zh-CN"/>
            </w:rPr>
            <w:t>8</w:t>
          </w:r>
        </w:sdtContent>
      </w:sdt>
      <w:r>
        <w:rPr>
          <w:rFonts w:eastAsiaTheme="minorEastAsia" w:hint="eastAsia"/>
          <w:sz w:val="22"/>
          <w:lang w:eastAsia="zh-CN"/>
        </w:rPr>
        <w:t xml:space="preserve">. </w:t>
      </w:r>
      <w:r w:rsidRPr="0047721A">
        <w:rPr>
          <w:rFonts w:eastAsiaTheme="minorEastAsia"/>
          <w:sz w:val="22"/>
          <w:lang w:eastAsia="zh-CN"/>
        </w:rPr>
        <w:t xml:space="preserve">However, since HT is </w:t>
      </w:r>
      <w:r w:rsidR="009970ED">
        <w:rPr>
          <w:rFonts w:eastAsiaTheme="minorEastAsia"/>
          <w:sz w:val="22"/>
          <w:lang w:eastAsia="zh-CN"/>
        </w:rPr>
        <w:t>inherently</w:t>
      </w:r>
      <w:r w:rsidR="009970ED" w:rsidRPr="0047721A">
        <w:rPr>
          <w:rFonts w:eastAsiaTheme="minorEastAsia"/>
          <w:sz w:val="22"/>
          <w:lang w:eastAsia="zh-CN"/>
        </w:rPr>
        <w:t xml:space="preserve"> </w:t>
      </w:r>
      <w:r w:rsidRPr="0047721A">
        <w:rPr>
          <w:rFonts w:eastAsiaTheme="minorEastAsia"/>
          <w:sz w:val="22"/>
          <w:lang w:eastAsia="zh-CN"/>
        </w:rPr>
        <w:t xml:space="preserve">non-causal, </w:t>
      </w:r>
      <w:r w:rsidR="00B530D6">
        <w:rPr>
          <w:rFonts w:eastAsiaTheme="minorEastAsia"/>
          <w:sz w:val="22"/>
          <w:lang w:eastAsia="zh-CN"/>
        </w:rPr>
        <w:t xml:space="preserve">making it unsuitable for real-time applications, </w:t>
      </w:r>
      <w:r w:rsidRPr="0047721A">
        <w:rPr>
          <w:rFonts w:eastAsiaTheme="minorEastAsia"/>
          <w:sz w:val="22"/>
          <w:lang w:eastAsia="zh-CN"/>
        </w:rPr>
        <w:t xml:space="preserve">alternative </w:t>
      </w:r>
      <w:r w:rsidR="009970ED">
        <w:rPr>
          <w:rFonts w:eastAsiaTheme="minorEastAsia"/>
          <w:sz w:val="22"/>
          <w:lang w:eastAsia="zh-CN"/>
        </w:rPr>
        <w:t xml:space="preserve">causal </w:t>
      </w:r>
      <w:r w:rsidRPr="0047721A">
        <w:rPr>
          <w:rFonts w:eastAsiaTheme="minorEastAsia"/>
          <w:sz w:val="22"/>
          <w:lang w:eastAsia="zh-CN"/>
        </w:rPr>
        <w:t>techniques have been developed, such as the endpoint-corrected HT</w:t>
      </w:r>
      <w:r>
        <w:rPr>
          <w:rFonts w:eastAsiaTheme="minorEastAsia" w:hint="eastAsia"/>
          <w:sz w:val="22"/>
          <w:lang w:eastAsia="zh-CN"/>
        </w:rPr>
        <w:t xml:space="preserve"> </w:t>
      </w:r>
      <w:sdt>
        <w:sdtPr>
          <w:rPr>
            <w:rFonts w:eastAsiaTheme="minorEastAsia" w:hint="eastAsia"/>
            <w:color w:val="000000"/>
            <w:sz w:val="22"/>
            <w:vertAlign w:val="superscript"/>
            <w:lang w:eastAsia="zh-CN"/>
          </w:rPr>
          <w:tag w:val="MENDELEY_CITATION_v3_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"/>
          <w:id w:val="1076564499"/>
          <w:placeholder>
            <w:docPart w:val="D5D3D3AE0AF243DE94C5EB063E62C8DF"/>
          </w:placeholder>
        </w:sdtPr>
        <w:sdtContent>
          <w:r w:rsidR="001E7F33" w:rsidRPr="001E7F33">
            <w:rPr>
              <w:rFonts w:eastAsiaTheme="minorEastAsia"/>
              <w:color w:val="000000"/>
              <w:sz w:val="22"/>
              <w:vertAlign w:val="superscript"/>
              <w:lang w:eastAsia="zh-CN"/>
            </w:rPr>
            <w:t>14</w:t>
          </w:r>
        </w:sdtContent>
      </w:sdt>
      <w:r>
        <w:rPr>
          <w:rFonts w:eastAsiaTheme="minorEastAsia" w:hint="eastAsia"/>
          <w:sz w:val="22"/>
          <w:lang w:eastAsia="zh-CN"/>
        </w:rPr>
        <w:t xml:space="preserve"> (</w:t>
      </w:r>
      <w:proofErr w:type="spellStart"/>
      <w:r>
        <w:rPr>
          <w:rFonts w:eastAsiaTheme="minorEastAsia" w:hint="eastAsia"/>
          <w:sz w:val="22"/>
          <w:lang w:eastAsia="zh-CN"/>
        </w:rPr>
        <w:t>ecHT</w:t>
      </w:r>
      <w:proofErr w:type="spellEnd"/>
      <w:r>
        <w:rPr>
          <w:rFonts w:eastAsiaTheme="minorEastAsia" w:hint="eastAsia"/>
          <w:sz w:val="22"/>
          <w:lang w:eastAsia="zh-CN"/>
        </w:rPr>
        <w:t xml:space="preserve">) </w:t>
      </w:r>
      <w:r w:rsidRPr="0047721A">
        <w:rPr>
          <w:rFonts w:eastAsiaTheme="minorEastAsia"/>
          <w:sz w:val="22"/>
          <w:lang w:eastAsia="zh-CN"/>
        </w:rPr>
        <w:t>and autoregressive HT (</w:t>
      </w:r>
      <w:proofErr w:type="spellStart"/>
      <w:r w:rsidRPr="0047721A">
        <w:rPr>
          <w:rFonts w:eastAsiaTheme="minorEastAsia"/>
          <w:sz w:val="22"/>
          <w:lang w:eastAsia="zh-CN"/>
        </w:rPr>
        <w:t>arHT</w:t>
      </w:r>
      <w:proofErr w:type="spellEnd"/>
      <w:r w:rsidRPr="0047721A">
        <w:rPr>
          <w:rFonts w:eastAsiaTheme="minorEastAsia"/>
          <w:sz w:val="22"/>
          <w:lang w:eastAsia="zh-CN"/>
        </w:rPr>
        <w:t>)</w:t>
      </w:r>
      <w:r w:rsidRPr="002D0B84">
        <w:rPr>
          <w:rFonts w:eastAsiaTheme="minorEastAsia"/>
          <w:sz w:val="22"/>
          <w:lang w:eastAsia="zh-CN"/>
        </w:rPr>
        <w:t xml:space="preserve"> </w:t>
      </w:r>
      <w:sdt>
        <w:sdtPr>
          <w:rPr>
            <w:rFonts w:eastAsiaTheme="minorEastAsia" w:hint="eastAsia"/>
            <w:color w:val="000000"/>
            <w:sz w:val="22"/>
            <w:vertAlign w:val="superscript"/>
            <w:lang w:eastAsia="zh-CN"/>
          </w:rPr>
          <w:tag w:val="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"/>
          <w:id w:val="-1445062565"/>
          <w:placeholder>
            <w:docPart w:val="D5D3D3AE0AF243DE94C5EB063E62C8DF"/>
          </w:placeholder>
        </w:sdtPr>
        <w:sdtContent>
          <w:r w:rsidR="001E7F33" w:rsidRPr="001E7F33">
            <w:rPr>
              <w:rFonts w:eastAsiaTheme="minorEastAsia"/>
              <w:color w:val="000000"/>
              <w:sz w:val="22"/>
              <w:vertAlign w:val="superscript"/>
              <w:lang w:eastAsia="zh-CN"/>
            </w:rPr>
            <w:t>15–18</w:t>
          </w:r>
        </w:sdtContent>
      </w:sdt>
      <w:r w:rsidRPr="002D0B84">
        <w:rPr>
          <w:rFonts w:eastAsiaTheme="minorEastAsia"/>
          <w:sz w:val="22"/>
          <w:lang w:eastAsia="zh-CN"/>
        </w:rPr>
        <w:t>.</w:t>
      </w:r>
    </w:p>
    <w:p w14:paraId="0E907115" w14:textId="77777777" w:rsidR="00EA4630" w:rsidRPr="00C17358" w:rsidRDefault="00EA4630" w:rsidP="00EA4630">
      <w:pPr>
        <w:pStyle w:val="a3"/>
        <w:rPr>
          <w:rFonts w:eastAsiaTheme="minorEastAsia"/>
          <w:sz w:val="22"/>
          <w:lang w:eastAsia="zh-CN"/>
        </w:rPr>
      </w:pPr>
    </w:p>
    <w:p w14:paraId="564EF0F8" w14:textId="092AE0A7" w:rsidR="00EA4630" w:rsidRPr="00AC3B8B" w:rsidRDefault="00EA4630" w:rsidP="00AC3B8B">
      <w:pPr>
        <w:rPr>
          <w:color w:val="0070C0"/>
          <w:lang w:val="en-GB"/>
        </w:rPr>
      </w:pPr>
      <w:r w:rsidRPr="00C17358">
        <w:rPr>
          <w:rFonts w:eastAsiaTheme="minorEastAsia"/>
          <w:lang w:eastAsia="zh-CN"/>
        </w:rPr>
        <w:t xml:space="preserve">The third class of </w:t>
      </w:r>
      <w:r w:rsidR="009970ED">
        <w:rPr>
          <w:rFonts w:eastAsiaTheme="minorEastAsia"/>
          <w:lang w:eastAsia="zh-CN"/>
        </w:rPr>
        <w:t xml:space="preserve">phase estimation </w:t>
      </w:r>
      <w:r w:rsidRPr="00C17358">
        <w:rPr>
          <w:rFonts w:eastAsiaTheme="minorEastAsia"/>
          <w:lang w:eastAsia="zh-CN"/>
        </w:rPr>
        <w:t xml:space="preserve">methods employs more complex mathematical models and algorithms to </w:t>
      </w:r>
      <w:r w:rsidR="009970ED">
        <w:rPr>
          <w:rFonts w:eastAsiaTheme="minorEastAsia"/>
          <w:lang w:eastAsia="zh-CN"/>
        </w:rPr>
        <w:t>=</w:t>
      </w:r>
      <w:r w:rsidRPr="00C17358">
        <w:rPr>
          <w:rFonts w:eastAsiaTheme="minorEastAsia"/>
          <w:lang w:eastAsia="zh-CN"/>
        </w:rPr>
        <w:t xml:space="preserve"> reconstruct analytic signals</w:t>
      </w:r>
      <w:r w:rsidR="009970ED">
        <w:rPr>
          <w:rFonts w:eastAsiaTheme="minorEastAsia"/>
          <w:lang w:eastAsia="zh-CN"/>
        </w:rPr>
        <w:t>.</w:t>
      </w:r>
      <w:r w:rsidRPr="00C17358">
        <w:rPr>
          <w:rFonts w:eastAsiaTheme="minorEastAsia"/>
          <w:lang w:eastAsia="zh-CN"/>
        </w:rPr>
        <w:t xml:space="preserve"> </w:t>
      </w:r>
      <w:r w:rsidR="009970ED">
        <w:rPr>
          <w:rFonts w:eastAsiaTheme="minorEastAsia"/>
          <w:lang w:eastAsia="zh-CN"/>
        </w:rPr>
        <w:t xml:space="preserve">Such approaches integrate </w:t>
      </w:r>
      <w:r w:rsidRPr="00C17358">
        <w:rPr>
          <w:rFonts w:eastAsiaTheme="minorEastAsia"/>
          <w:lang w:eastAsia="zh-CN"/>
        </w:rPr>
        <w:t xml:space="preserve">state-space models or resonance theory. State-space models predict the </w:t>
      </w:r>
      <w:r w:rsidR="009970ED">
        <w:rPr>
          <w:rFonts w:eastAsiaTheme="minorEastAsia"/>
          <w:lang w:eastAsia="zh-CN"/>
        </w:rPr>
        <w:t>future</w:t>
      </w:r>
      <w:r w:rsidR="009970ED" w:rsidRPr="00C17358">
        <w:rPr>
          <w:rFonts w:eastAsiaTheme="minorEastAsia"/>
          <w:lang w:eastAsia="zh-CN"/>
        </w:rPr>
        <w:t xml:space="preserve"> </w:t>
      </w:r>
      <w:r w:rsidRPr="00C17358">
        <w:rPr>
          <w:rFonts w:eastAsiaTheme="minorEastAsia"/>
          <w:lang w:eastAsia="zh-CN"/>
        </w:rPr>
        <w:t>data point</w:t>
      </w:r>
      <w:r w:rsidR="009970ED">
        <w:rPr>
          <w:rFonts w:eastAsiaTheme="minorEastAsia"/>
          <w:lang w:eastAsia="zh-CN"/>
        </w:rPr>
        <w:t>s</w:t>
      </w:r>
      <w:r w:rsidRPr="00C17358">
        <w:rPr>
          <w:rFonts w:eastAsiaTheme="minorEastAsia"/>
          <w:lang w:eastAsia="zh-CN"/>
        </w:rPr>
        <w:t xml:space="preserve"> using state equations, </w:t>
      </w:r>
      <w:r w:rsidR="009970ED">
        <w:rPr>
          <w:rFonts w:eastAsiaTheme="minorEastAsia"/>
          <w:lang w:eastAsia="zh-CN"/>
        </w:rPr>
        <w:t>dynamically</w:t>
      </w:r>
      <w:r w:rsidR="009970ED" w:rsidRPr="00C17358">
        <w:rPr>
          <w:rFonts w:eastAsiaTheme="minorEastAsia"/>
          <w:lang w:eastAsia="zh-CN"/>
        </w:rPr>
        <w:t xml:space="preserve"> update phase parameters by rotating the current state and adjusting estimates based on the </w:t>
      </w:r>
      <w:r w:rsidR="009970ED">
        <w:rPr>
          <w:rFonts w:eastAsiaTheme="minorEastAsia"/>
          <w:lang w:eastAsia="zh-CN"/>
        </w:rPr>
        <w:t>discrepancies</w:t>
      </w:r>
      <w:r w:rsidR="009970ED" w:rsidRPr="00C17358">
        <w:rPr>
          <w:rFonts w:eastAsiaTheme="minorEastAsia"/>
          <w:lang w:eastAsia="zh-CN"/>
        </w:rPr>
        <w:t xml:space="preserve"> between predicted and actual values</w:t>
      </w:r>
      <w:r w:rsidR="009970ED">
        <w:rPr>
          <w:rFonts w:eastAsiaTheme="minorEastAsia"/>
          <w:lang w:eastAsia="zh-CN"/>
        </w:rPr>
        <w:t>.</w:t>
      </w:r>
      <w:r w:rsidR="009970ED" w:rsidRPr="00C17358">
        <w:rPr>
          <w:rFonts w:eastAsiaTheme="minorEastAsia"/>
          <w:lang w:eastAsia="zh-CN"/>
        </w:rPr>
        <w:t xml:space="preserve"> </w:t>
      </w:r>
      <w:r w:rsidR="009970ED">
        <w:rPr>
          <w:rFonts w:eastAsiaTheme="minorEastAsia"/>
          <w:lang w:eastAsia="zh-CN"/>
        </w:rPr>
        <w:t>Examples include</w:t>
      </w:r>
      <w:r w:rsidRPr="00C17358">
        <w:rPr>
          <w:rFonts w:eastAsiaTheme="minorEastAsia"/>
          <w:lang w:eastAsia="zh-CN"/>
        </w:rPr>
        <w:t xml:space="preserve"> the </w:t>
      </w:r>
      <w:r>
        <w:rPr>
          <w:rFonts w:eastAsiaTheme="minorEastAsia" w:hint="eastAsia"/>
          <w:lang w:eastAsia="zh-CN"/>
        </w:rPr>
        <w:t>s</w:t>
      </w:r>
      <w:r w:rsidRPr="0047721A">
        <w:rPr>
          <w:rFonts w:eastAsiaTheme="minorEastAsia"/>
          <w:lang w:eastAsia="zh-CN"/>
        </w:rPr>
        <w:t xml:space="preserve">tate </w:t>
      </w:r>
      <w:r>
        <w:rPr>
          <w:rFonts w:eastAsiaTheme="minorEastAsia" w:hint="eastAsia"/>
          <w:lang w:eastAsia="zh-CN"/>
        </w:rPr>
        <w:t>s</w:t>
      </w:r>
      <w:r w:rsidRPr="0047721A">
        <w:rPr>
          <w:rFonts w:eastAsiaTheme="minorEastAsia"/>
          <w:lang w:eastAsia="zh-CN"/>
        </w:rPr>
        <w:t xml:space="preserve">pace </w:t>
      </w:r>
      <w:r>
        <w:rPr>
          <w:rFonts w:eastAsiaTheme="minorEastAsia" w:hint="eastAsia"/>
          <w:lang w:eastAsia="zh-CN"/>
        </w:rPr>
        <w:t>p</w:t>
      </w:r>
      <w:r w:rsidRPr="0047721A">
        <w:rPr>
          <w:rFonts w:eastAsiaTheme="minorEastAsia"/>
          <w:lang w:eastAsia="zh-CN"/>
        </w:rPr>
        <w:t>has</w:t>
      </w:r>
      <w:r w:rsidRPr="005B20A4">
        <w:rPr>
          <w:rFonts w:eastAsiaTheme="minorEastAsia"/>
          <w:color w:val="000000" w:themeColor="text1"/>
          <w:lang w:eastAsia="zh-CN"/>
        </w:rPr>
        <w:t xml:space="preserve">e </w:t>
      </w:r>
      <w:r w:rsidRPr="005B20A4">
        <w:rPr>
          <w:rFonts w:eastAsiaTheme="minorEastAsia" w:hint="eastAsia"/>
          <w:color w:val="000000" w:themeColor="text1"/>
          <w:lang w:eastAsia="zh-CN"/>
        </w:rPr>
        <w:t>e</w:t>
      </w:r>
      <w:r w:rsidRPr="005B20A4">
        <w:rPr>
          <w:rFonts w:eastAsiaTheme="minorEastAsia"/>
          <w:color w:val="000000" w:themeColor="text1"/>
          <w:lang w:eastAsia="zh-CN"/>
        </w:rPr>
        <w:t>stimator (SSPE)</w:t>
      </w:r>
      <w:r w:rsidRPr="005B20A4">
        <w:rPr>
          <w:rFonts w:eastAsiaTheme="minorEastAsia"/>
          <w:color w:val="000000" w:themeColor="text1"/>
          <w:vertAlign w:val="superscript"/>
          <w:lang w:eastAsia="zh-CN"/>
        </w:rPr>
        <w:t xml:space="preserve"> </w:t>
      </w:r>
      <w:sdt>
        <w:sdtPr>
          <w:rPr>
            <w:rFonts w:eastAsiaTheme="minorEastAsia"/>
            <w:color w:val="000000" w:themeColor="text1"/>
            <w:vertAlign w:val="superscript"/>
            <w:lang w:eastAsia="zh-CN"/>
          </w:rPr>
          <w:tag w:val="MENDELEY_CITATION_v3_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"/>
          <w:id w:val="-988168413"/>
          <w:placeholder>
            <w:docPart w:val="BE49DC9B44B940E9A667C8DED12123E5"/>
          </w:placeholder>
        </w:sdtPr>
        <w:sdtContent>
          <w:r w:rsidR="001E7F33" w:rsidRPr="005B20A4">
            <w:rPr>
              <w:rFonts w:eastAsiaTheme="minorEastAsia"/>
              <w:color w:val="000000" w:themeColor="text1"/>
              <w:vertAlign w:val="superscript"/>
              <w:lang w:eastAsia="zh-CN"/>
            </w:rPr>
            <w:t>19</w:t>
          </w:r>
        </w:sdtContent>
      </w:sdt>
      <w:r w:rsidRPr="005B20A4">
        <w:rPr>
          <w:rFonts w:eastAsiaTheme="minorEastAsia"/>
          <w:color w:val="000000" w:themeColor="text1"/>
          <w:lang w:eastAsia="zh-CN"/>
        </w:rPr>
        <w:t xml:space="preserve"> and the simplified state-space model</w:t>
      </w:r>
      <w:r w:rsidRPr="005B20A4">
        <w:rPr>
          <w:rFonts w:eastAsiaTheme="minorEastAsia" w:hint="eastAsia"/>
          <w:color w:val="000000" w:themeColor="text1"/>
          <w:lang w:eastAsia="zh-CN"/>
        </w:rPr>
        <w:t xml:space="preserve"> </w:t>
      </w:r>
      <w:proofErr w:type="spellStart"/>
      <w:r w:rsidRPr="005B20A4">
        <w:rPr>
          <w:rFonts w:eastAsiaTheme="minorEastAsia" w:hint="eastAsia"/>
          <w:color w:val="000000" w:themeColor="text1"/>
          <w:lang w:eastAsia="zh-CN"/>
        </w:rPr>
        <w:t>OscillTrack</w:t>
      </w:r>
      <w:proofErr w:type="spellEnd"/>
      <w:r w:rsidRPr="005B20A4">
        <w:rPr>
          <w:rFonts w:eastAsiaTheme="minorEastAsia"/>
          <w:color w:val="000000" w:themeColor="text1"/>
          <w:vertAlign w:val="superscript"/>
          <w:lang w:eastAsia="zh-CN"/>
        </w:rPr>
        <w:t xml:space="preserve"> </w:t>
      </w:r>
      <w:sdt>
        <w:sdtPr>
          <w:rPr>
            <w:rFonts w:eastAsiaTheme="minorEastAsia"/>
            <w:color w:val="000000" w:themeColor="text1"/>
            <w:vertAlign w:val="superscript"/>
            <w:lang w:eastAsia="zh-CN"/>
          </w:rPr>
          <w:tag w:val="MENDELEY_CITATION_v3_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"/>
          <w:id w:val="-1708016424"/>
          <w:placeholder>
            <w:docPart w:val="1BC68F8CC6514BA8A0DCF9B8F80B7E1B"/>
          </w:placeholder>
        </w:sdtPr>
        <w:sdtContent>
          <w:r w:rsidR="001E7F33" w:rsidRPr="005B20A4">
            <w:rPr>
              <w:rFonts w:eastAsiaTheme="minorEastAsia"/>
              <w:color w:val="000000" w:themeColor="text1"/>
              <w:vertAlign w:val="superscript"/>
              <w:lang w:eastAsia="zh-CN"/>
            </w:rPr>
            <w:t>20</w:t>
          </w:r>
        </w:sdtContent>
      </w:sdt>
      <w:r w:rsidRPr="005B20A4">
        <w:rPr>
          <w:rFonts w:eastAsiaTheme="minorEastAsia"/>
          <w:color w:val="000000" w:themeColor="text1"/>
          <w:lang w:eastAsia="zh-CN"/>
        </w:rPr>
        <w:t xml:space="preserve">. </w:t>
      </w:r>
      <w:bookmarkStart w:id="0" w:name="_Hlk203597745"/>
      <w:r w:rsidR="00A04E85" w:rsidRPr="005B20A4">
        <w:rPr>
          <w:rFonts w:eastAsia="等线"/>
          <w:color w:val="000000" w:themeColor="text1"/>
          <w:lang w:eastAsia="zh-CN"/>
        </w:rPr>
        <w:t>Based on resonance theory,</w:t>
      </w:r>
      <w:r w:rsidR="00A04E85" w:rsidRPr="005B20A4">
        <w:rPr>
          <w:rFonts w:ascii="等线" w:eastAsia="等线" w:hAnsi="等线" w:hint="eastAsia"/>
          <w:color w:val="000000" w:themeColor="text1"/>
          <w:kern w:val="2"/>
          <w:szCs w:val="24"/>
          <w:lang w:eastAsia="zh-CN"/>
          <w14:ligatures w14:val="standardContextual"/>
        </w:rPr>
        <w:t xml:space="preserve"> </w:t>
      </w:r>
      <w:r w:rsidR="00A04E85" w:rsidRPr="005B20A4">
        <w:rPr>
          <w:rFonts w:eastAsia="等线" w:hint="eastAsia"/>
          <w:color w:val="000000" w:themeColor="text1"/>
          <w:lang w:eastAsia="zh-CN"/>
        </w:rPr>
        <w:t>resonant oscillators (RO) and non-resonant oscillators (NRO) represent two causal approaches for real-time phase and amplitude estimation</w:t>
      </w:r>
      <w:sdt>
        <w:sdtPr>
          <w:rPr>
            <w:rFonts w:eastAsia="等线" w:hint="eastAsia"/>
            <w:color w:val="000000" w:themeColor="text1"/>
            <w:vertAlign w:val="superscript"/>
            <w:lang w:eastAsia="zh-CN"/>
          </w:rPr>
          <w:tag w:val="MENDELEY_CITATION_v3_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"/>
          <w:id w:val="1446656403"/>
          <w:placeholder>
            <w:docPart w:val="10885D7C22BE41A6A8ACC119AAAFF7EE"/>
          </w:placeholder>
        </w:sdtPr>
        <w:sdtContent>
          <w:r w:rsidR="00A04E85" w:rsidRPr="005B20A4">
            <w:rPr>
              <w:rFonts w:eastAsia="等线"/>
              <w:color w:val="000000" w:themeColor="text1"/>
              <w:vertAlign w:val="superscript"/>
              <w:lang w:eastAsia="zh-CN"/>
            </w:rPr>
            <w:t>13,21</w:t>
          </w:r>
        </w:sdtContent>
      </w:sdt>
      <w:r w:rsidR="00A04E85" w:rsidRPr="005B20A4">
        <w:rPr>
          <w:rFonts w:eastAsia="等线"/>
          <w:color w:val="000000" w:themeColor="text1"/>
          <w:lang w:eastAsia="zh-CN"/>
        </w:rPr>
        <w:t xml:space="preserve">. </w:t>
      </w:r>
      <w:r w:rsidR="00A04E85" w:rsidRPr="005B20A4">
        <w:rPr>
          <w:rFonts w:eastAsia="等线" w:hint="eastAsia"/>
          <w:color w:val="000000" w:themeColor="text1"/>
          <w:lang w:eastAsia="zh-CN"/>
        </w:rPr>
        <w:t xml:space="preserve">Both use linear damped oscillators but differ in structure and frequency tuning. </w:t>
      </w:r>
      <w:r w:rsidR="00A04E85" w:rsidRPr="005B20A4">
        <w:rPr>
          <w:rFonts w:hint="eastAsia"/>
          <w:color w:val="000000" w:themeColor="text1"/>
        </w:rPr>
        <w:t>In the RO approach, a single oscillator is tuned close to the target frequency</w:t>
      </w:r>
      <w:r w:rsidR="00A04E85" w:rsidRPr="005B20A4">
        <w:rPr>
          <w:rFonts w:eastAsia="等线" w:hint="eastAsia"/>
          <w:color w:val="000000" w:themeColor="text1"/>
          <w:lang w:eastAsia="zh-CN"/>
        </w:rPr>
        <w:t xml:space="preserve"> </w:t>
      </w:r>
      <w:r w:rsidR="00A04E85" w:rsidRPr="005B20A4">
        <w:rPr>
          <w:rFonts w:hint="eastAsia"/>
          <w:color w:val="000000" w:themeColor="text1"/>
        </w:rPr>
        <w:t>(</w:t>
      </w:r>
      <m:oMath>
        <m:r>
          <w:rPr>
            <w:rFonts w:ascii="Cambria Math" w:hAnsi="Cambria Math"/>
            <w:color w:val="000000" w:themeColor="text1"/>
          </w:rPr>
          <m:t>ω≅ν</m:t>
        </m:r>
      </m:oMath>
      <w:r w:rsidR="00A04E85" w:rsidRPr="005B20A4">
        <w:rPr>
          <w:rFonts w:hint="eastAsia"/>
          <w:color w:val="000000" w:themeColor="text1"/>
        </w:rPr>
        <w:t>) and combined with an integrator to reconstruct quadrature components, enabling accurate estimation of both phase and amplitude. In contrast, the NRO operates far from resonance (</w:t>
      </w:r>
      <m:oMath>
        <m:r>
          <w:rPr>
            <w:rFonts w:ascii="Cambria Math" w:hAnsi="Cambria Math"/>
            <w:color w:val="000000" w:themeColor="text1"/>
          </w:rPr>
          <m:t>ω≫ν</m:t>
        </m:r>
      </m:oMath>
      <w:r w:rsidR="00A04E85" w:rsidRPr="005B20A4">
        <w:rPr>
          <w:rFonts w:hint="eastAsia"/>
          <w:color w:val="000000" w:themeColor="text1"/>
        </w:rPr>
        <w:t>) and uses two damped oscillators—</w:t>
      </w:r>
      <w:r w:rsidR="00A04E85" w:rsidRPr="005B20A4">
        <w:rPr>
          <w:color w:val="000000" w:themeColor="text1"/>
        </w:rPr>
        <w:t>with different damping levels</w:t>
      </w:r>
      <w:r w:rsidR="00A04E85" w:rsidRPr="005B20A4">
        <w:rPr>
          <w:rFonts w:hint="eastAsia"/>
          <w:color w:val="000000" w:themeColor="text1"/>
        </w:rPr>
        <w:t>—</w:t>
      </w:r>
      <w:r w:rsidR="00A04E85" w:rsidRPr="005B20A4">
        <w:rPr>
          <w:color w:val="000000" w:themeColor="text1"/>
        </w:rPr>
        <w:t>to extract phase and amplitude directly from their state variables.</w:t>
      </w:r>
      <w:r w:rsidR="00A04E85" w:rsidRPr="005B20A4">
        <w:rPr>
          <w:rFonts w:eastAsia="等线"/>
          <w:color w:val="000000" w:themeColor="text1"/>
          <w:lang w:eastAsia="zh-CN"/>
        </w:rPr>
        <w:t xml:space="preserve"> Compared to RO, NRO covers a broader frequency range and achieves higher </w:t>
      </w:r>
      <w:r w:rsidR="00A04E85" w:rsidRPr="00A04E85">
        <w:rPr>
          <w:rFonts w:eastAsia="等线"/>
          <w:lang w:eastAsia="zh-CN"/>
        </w:rPr>
        <w:t>estimation accuracy in neural oscillat</w:t>
      </w:r>
      <w:r w:rsidR="00A04E85" w:rsidRPr="00A04E85">
        <w:rPr>
          <w:rFonts w:eastAsia="等线" w:hint="eastAsia"/>
          <w:lang w:eastAsia="zh-CN"/>
        </w:rPr>
        <w:t>ory</w:t>
      </w:r>
      <w:r w:rsidR="00A04E85" w:rsidRPr="00A04E85">
        <w:rPr>
          <w:rFonts w:eastAsia="等线"/>
          <w:lang w:eastAsia="zh-CN"/>
        </w:rPr>
        <w:t xml:space="preserve"> signals.</w:t>
      </w:r>
      <w:r w:rsidRPr="00C17358">
        <w:rPr>
          <w:rFonts w:eastAsiaTheme="minorEastAsia"/>
          <w:lang w:eastAsia="zh-CN"/>
        </w:rPr>
        <w:t xml:space="preserve"> </w:t>
      </w:r>
      <w:r w:rsidR="009970ED">
        <w:rPr>
          <w:rFonts w:eastAsiaTheme="minorEastAsia"/>
          <w:lang w:eastAsia="zh-CN"/>
        </w:rPr>
        <w:t>Compared to RO</w:t>
      </w:r>
      <w:r w:rsidRPr="00C17358">
        <w:rPr>
          <w:rFonts w:eastAsiaTheme="minorEastAsia"/>
          <w:lang w:eastAsia="zh-CN"/>
        </w:rPr>
        <w:t xml:space="preserve">, NRO covers a broader frequency range and </w:t>
      </w:r>
      <w:r w:rsidR="009970ED">
        <w:rPr>
          <w:rFonts w:eastAsiaTheme="minorEastAsia"/>
          <w:lang w:eastAsia="zh-CN"/>
        </w:rPr>
        <w:t>achieves</w:t>
      </w:r>
      <w:r w:rsidR="009970ED" w:rsidRPr="00C17358">
        <w:rPr>
          <w:rFonts w:eastAsiaTheme="minorEastAsia"/>
          <w:lang w:eastAsia="zh-CN"/>
        </w:rPr>
        <w:t xml:space="preserve"> </w:t>
      </w:r>
      <w:r w:rsidRPr="00C17358">
        <w:rPr>
          <w:rFonts w:eastAsiaTheme="minorEastAsia"/>
          <w:lang w:eastAsia="zh-CN"/>
        </w:rPr>
        <w:t>higher estimation accuracy in neural oscillat</w:t>
      </w:r>
      <w:r w:rsidR="001D0081">
        <w:rPr>
          <w:rFonts w:eastAsiaTheme="minorEastAsia" w:hint="eastAsia"/>
          <w:lang w:eastAsia="zh-CN"/>
        </w:rPr>
        <w:t>ory</w:t>
      </w:r>
      <w:r w:rsidRPr="00C17358">
        <w:rPr>
          <w:rFonts w:eastAsiaTheme="minorEastAsia"/>
          <w:lang w:eastAsia="zh-CN"/>
        </w:rPr>
        <w:t xml:space="preserve"> signals.</w:t>
      </w:r>
    </w:p>
    <w:bookmarkEnd w:id="0"/>
    <w:p w14:paraId="68DA6FE3" w14:textId="7F19EFE2" w:rsidR="003F2C03" w:rsidRPr="003F2C03" w:rsidRDefault="003F2C03" w:rsidP="003F2C03">
      <w:pPr>
        <w:widowControl/>
        <w:autoSpaceDE/>
        <w:autoSpaceDN/>
        <w:rPr>
          <w:rFonts w:eastAsiaTheme="minorEastAsia"/>
          <w:szCs w:val="21"/>
          <w:lang w:eastAsia="zh-CN"/>
        </w:rPr>
      </w:pPr>
      <w:r>
        <w:rPr>
          <w:rFonts w:eastAsiaTheme="minorEastAsia"/>
          <w:lang w:eastAsia="zh-CN"/>
        </w:rPr>
        <w:br w:type="page"/>
      </w:r>
    </w:p>
    <w:tbl>
      <w:tblPr>
        <w:tblStyle w:val="a5"/>
        <w:tblpPr w:leftFromText="180" w:rightFromText="180" w:vertAnchor="text" w:horzAnchor="margin" w:tblpY="396"/>
        <w:tblW w:w="0" w:type="auto"/>
        <w:tblLook w:val="0600" w:firstRow="0" w:lastRow="0" w:firstColumn="0" w:lastColumn="0" w:noHBand="1" w:noVBand="1"/>
      </w:tblPr>
      <w:tblGrid>
        <w:gridCol w:w="2972"/>
        <w:gridCol w:w="2126"/>
        <w:gridCol w:w="3198"/>
      </w:tblGrid>
      <w:tr w:rsidR="003F2C03" w:rsidRPr="003D78E5" w14:paraId="23C47BDE" w14:textId="77777777" w:rsidTr="003F2C03">
        <w:trPr>
          <w:trHeight w:val="699"/>
        </w:trPr>
        <w:tc>
          <w:tcPr>
            <w:tcW w:w="2972" w:type="dxa"/>
            <w:hideMark/>
          </w:tcPr>
          <w:p w14:paraId="43375E7E" w14:textId="77777777" w:rsidR="003F2C03" w:rsidRPr="003D78E5" w:rsidRDefault="003F2C03" w:rsidP="003F2C03">
            <w:pPr>
              <w:pStyle w:val="a3"/>
              <w:spacing w:line="360" w:lineRule="auto"/>
              <w:jc w:val="center"/>
              <w:rPr>
                <w:rFonts w:eastAsiaTheme="minorEastAsia"/>
                <w:lang w:eastAsia="zh-CN"/>
              </w:rPr>
            </w:pPr>
            <w:r>
              <w:rPr>
                <w:rFonts w:eastAsiaTheme="minorEastAsia" w:hint="eastAsia"/>
                <w:lang w:eastAsia="zh-CN"/>
              </w:rPr>
              <w:lastRenderedPageBreak/>
              <w:t>Publication</w:t>
            </w:r>
          </w:p>
        </w:tc>
        <w:tc>
          <w:tcPr>
            <w:tcW w:w="2126" w:type="dxa"/>
            <w:hideMark/>
          </w:tcPr>
          <w:p w14:paraId="3E30E8A8" w14:textId="77777777" w:rsidR="003F2C03" w:rsidRPr="003D78E5" w:rsidRDefault="003F2C03" w:rsidP="003F2C03">
            <w:pPr>
              <w:pStyle w:val="a3"/>
              <w:spacing w:line="360" w:lineRule="auto"/>
              <w:jc w:val="center"/>
              <w:rPr>
                <w:rFonts w:eastAsiaTheme="minorEastAsia"/>
                <w:lang w:eastAsia="zh-CN"/>
              </w:rPr>
            </w:pPr>
            <w:r w:rsidRPr="003D78E5">
              <w:rPr>
                <w:rFonts w:eastAsiaTheme="minorEastAsia"/>
                <w:lang w:eastAsia="zh-CN"/>
              </w:rPr>
              <w:t>Method</w:t>
            </w:r>
            <w:r>
              <w:rPr>
                <w:rFonts w:eastAsiaTheme="minorEastAsia" w:hint="eastAsia"/>
                <w:lang w:eastAsia="zh-CN"/>
              </w:rPr>
              <w:t>ology</w:t>
            </w:r>
          </w:p>
        </w:tc>
        <w:tc>
          <w:tcPr>
            <w:tcW w:w="3198" w:type="dxa"/>
            <w:hideMark/>
          </w:tcPr>
          <w:p w14:paraId="755A498C" w14:textId="77777777" w:rsidR="003F2C03" w:rsidRPr="003D78E5" w:rsidRDefault="003F2C03" w:rsidP="003F2C03">
            <w:pPr>
              <w:pStyle w:val="a3"/>
              <w:spacing w:line="360" w:lineRule="auto"/>
              <w:jc w:val="center"/>
              <w:rPr>
                <w:rFonts w:eastAsiaTheme="minorEastAsia"/>
                <w:lang w:eastAsia="zh-CN"/>
              </w:rPr>
            </w:pPr>
            <w:r>
              <w:rPr>
                <w:rFonts w:eastAsiaTheme="minorEastAsia" w:hint="eastAsia"/>
                <w:lang w:eastAsia="zh-CN"/>
              </w:rPr>
              <w:t>Application</w:t>
            </w:r>
          </w:p>
        </w:tc>
      </w:tr>
      <w:tr w:rsidR="003F2C03" w:rsidRPr="00EE2A4E" w14:paraId="7D647F4C" w14:textId="77777777" w:rsidTr="003F2C03">
        <w:trPr>
          <w:trHeight w:val="132"/>
        </w:trPr>
        <w:tc>
          <w:tcPr>
            <w:tcW w:w="2972" w:type="dxa"/>
            <w:hideMark/>
          </w:tcPr>
          <w:p w14:paraId="43D0BECD" w14:textId="77777777" w:rsidR="003F2C03" w:rsidRPr="003D78E5" w:rsidRDefault="003F2C03" w:rsidP="003F2C03">
            <w:pPr>
              <w:pStyle w:val="a3"/>
              <w:spacing w:line="360" w:lineRule="auto"/>
              <w:jc w:val="left"/>
              <w:rPr>
                <w:rFonts w:eastAsiaTheme="minorEastAsia"/>
                <w:lang w:eastAsia="zh-CN"/>
              </w:rPr>
            </w:pPr>
            <w:r w:rsidRPr="003D78E5">
              <w:rPr>
                <w:rFonts w:eastAsiaTheme="minorEastAsia"/>
                <w:lang w:eastAsia="zh-CN"/>
              </w:rPr>
              <w:t>Little et al., 2013</w:t>
            </w:r>
          </w:p>
        </w:tc>
        <w:tc>
          <w:tcPr>
            <w:tcW w:w="2126" w:type="dxa"/>
            <w:hideMark/>
          </w:tcPr>
          <w:p w14:paraId="3A349F6E" w14:textId="77777777" w:rsidR="003F2C03" w:rsidRPr="003D78E5" w:rsidRDefault="003F2C03" w:rsidP="003F2C03">
            <w:pPr>
              <w:pStyle w:val="a3"/>
              <w:spacing w:line="360" w:lineRule="auto"/>
              <w:jc w:val="left"/>
              <w:rPr>
                <w:rFonts w:eastAsiaTheme="minorEastAsia"/>
                <w:lang w:eastAsia="zh-CN"/>
              </w:rPr>
            </w:pPr>
            <w:r w:rsidRPr="003D78E5">
              <w:rPr>
                <w:rFonts w:eastAsiaTheme="minorEastAsia"/>
                <w:lang w:eastAsia="zh-CN"/>
              </w:rPr>
              <w:t>Bandpass filter</w:t>
            </w:r>
          </w:p>
        </w:tc>
        <w:tc>
          <w:tcPr>
            <w:tcW w:w="3198" w:type="dxa"/>
            <w:hideMark/>
          </w:tcPr>
          <w:p w14:paraId="0FD51A74" w14:textId="77777777" w:rsidR="003F2C03" w:rsidRPr="00D75B6D" w:rsidRDefault="003F2C03" w:rsidP="003F2C03">
            <w:pPr>
              <w:pStyle w:val="a3"/>
              <w:spacing w:line="360" w:lineRule="auto"/>
              <w:jc w:val="left"/>
              <w:rPr>
                <w:rFonts w:eastAsiaTheme="minorEastAsia"/>
                <w:lang w:val="nl-NL" w:eastAsia="zh-CN"/>
              </w:rPr>
            </w:pPr>
            <w:r w:rsidRPr="00D75B6D">
              <w:rPr>
                <w:rFonts w:eastAsiaTheme="minorEastAsia"/>
                <w:lang w:val="nl-NL" w:eastAsia="zh-CN"/>
              </w:rPr>
              <w:t>Swann et al., 201</w:t>
            </w:r>
            <w:r>
              <w:rPr>
                <w:rFonts w:eastAsiaTheme="minorEastAsia" w:hint="eastAsia"/>
                <w:lang w:val="nl-NL" w:eastAsia="zh-CN"/>
              </w:rPr>
              <w:t>8</w:t>
            </w:r>
            <w:r w:rsidRPr="00D75B6D">
              <w:rPr>
                <w:rFonts w:eastAsiaTheme="minorEastAsia"/>
                <w:lang w:val="nl-NL" w:eastAsia="zh-CN"/>
              </w:rPr>
              <w:t>, Quinn et al.,2015</w:t>
            </w:r>
            <w:r>
              <w:rPr>
                <w:rFonts w:eastAsiaTheme="minorEastAsia" w:hint="eastAsia"/>
                <w:lang w:val="nl-NL" w:eastAsia="zh-CN"/>
              </w:rPr>
              <w:t>, Neumann et al., 2023</w:t>
            </w:r>
          </w:p>
        </w:tc>
      </w:tr>
      <w:tr w:rsidR="003F2C03" w:rsidRPr="003D78E5" w14:paraId="1340A0C6" w14:textId="77777777" w:rsidTr="003F2C03">
        <w:trPr>
          <w:trHeight w:val="385"/>
        </w:trPr>
        <w:tc>
          <w:tcPr>
            <w:tcW w:w="2972" w:type="dxa"/>
            <w:hideMark/>
          </w:tcPr>
          <w:p w14:paraId="1374786E" w14:textId="77777777" w:rsidR="003F2C03" w:rsidRPr="003D78E5" w:rsidRDefault="003F2C03" w:rsidP="003F2C03">
            <w:pPr>
              <w:pStyle w:val="a3"/>
              <w:spacing w:line="360" w:lineRule="auto"/>
              <w:jc w:val="left"/>
              <w:rPr>
                <w:rFonts w:eastAsiaTheme="minorEastAsia"/>
                <w:lang w:eastAsia="zh-CN"/>
              </w:rPr>
            </w:pPr>
            <w:proofErr w:type="spellStart"/>
            <w:r w:rsidRPr="003D78E5">
              <w:rPr>
                <w:rFonts w:eastAsiaTheme="minorEastAsia"/>
                <w:lang w:eastAsia="zh-CN"/>
              </w:rPr>
              <w:t>Morbidi</w:t>
            </w:r>
            <w:proofErr w:type="spellEnd"/>
            <w:r w:rsidRPr="003D78E5">
              <w:rPr>
                <w:rFonts w:eastAsiaTheme="minorEastAsia"/>
                <w:lang w:eastAsia="zh-CN"/>
              </w:rPr>
              <w:t xml:space="preserve"> et al., 2007</w:t>
            </w:r>
          </w:p>
        </w:tc>
        <w:tc>
          <w:tcPr>
            <w:tcW w:w="2126" w:type="dxa"/>
            <w:hideMark/>
          </w:tcPr>
          <w:p w14:paraId="763CC423" w14:textId="77777777" w:rsidR="003F2C03" w:rsidRPr="003D78E5" w:rsidRDefault="003F2C03" w:rsidP="003F2C03">
            <w:pPr>
              <w:pStyle w:val="a3"/>
              <w:spacing w:line="360" w:lineRule="auto"/>
              <w:jc w:val="left"/>
              <w:rPr>
                <w:rFonts w:eastAsiaTheme="minorEastAsia"/>
                <w:lang w:eastAsia="zh-CN"/>
              </w:rPr>
            </w:pPr>
            <w:r w:rsidRPr="003D78E5">
              <w:rPr>
                <w:rFonts w:eastAsiaTheme="minorEastAsia"/>
                <w:lang w:eastAsia="zh-CN"/>
              </w:rPr>
              <w:t>Kalman filter</w:t>
            </w:r>
          </w:p>
        </w:tc>
        <w:tc>
          <w:tcPr>
            <w:tcW w:w="3198" w:type="dxa"/>
            <w:hideMark/>
          </w:tcPr>
          <w:p w14:paraId="143D6B0D" w14:textId="77777777" w:rsidR="003F2C03" w:rsidRPr="003D78E5" w:rsidRDefault="003F2C03" w:rsidP="003F2C03">
            <w:pPr>
              <w:pStyle w:val="a3"/>
              <w:spacing w:line="360" w:lineRule="auto"/>
              <w:jc w:val="left"/>
              <w:rPr>
                <w:rFonts w:eastAsiaTheme="minorEastAsia"/>
                <w:lang w:eastAsia="zh-CN"/>
              </w:rPr>
            </w:pPr>
            <w:proofErr w:type="spellStart"/>
            <w:r w:rsidRPr="003D78E5">
              <w:rPr>
                <w:rFonts w:eastAsiaTheme="minorEastAsia"/>
                <w:lang w:eastAsia="zh-CN"/>
              </w:rPr>
              <w:t>Morbidi</w:t>
            </w:r>
            <w:proofErr w:type="spellEnd"/>
            <w:r w:rsidRPr="003D78E5">
              <w:rPr>
                <w:rFonts w:eastAsiaTheme="minorEastAsia"/>
                <w:lang w:eastAsia="zh-CN"/>
              </w:rPr>
              <w:t xml:space="preserve"> et al., 2008</w:t>
            </w:r>
          </w:p>
        </w:tc>
      </w:tr>
      <w:tr w:rsidR="003F2C03" w:rsidRPr="00EE2A4E" w14:paraId="5CAE2A20" w14:textId="77777777" w:rsidTr="003F2C03">
        <w:trPr>
          <w:trHeight w:val="987"/>
        </w:trPr>
        <w:tc>
          <w:tcPr>
            <w:tcW w:w="2972" w:type="dxa"/>
            <w:hideMark/>
          </w:tcPr>
          <w:p w14:paraId="3164979C" w14:textId="77777777" w:rsidR="003F2C03" w:rsidRPr="00D75B6D" w:rsidRDefault="003F2C03" w:rsidP="003F2C03">
            <w:pPr>
              <w:pStyle w:val="a3"/>
              <w:spacing w:line="360" w:lineRule="auto"/>
              <w:jc w:val="left"/>
              <w:rPr>
                <w:rFonts w:eastAsiaTheme="minorEastAsia"/>
                <w:lang w:val="nl-NL" w:eastAsia="zh-CN"/>
              </w:rPr>
            </w:pPr>
            <w:r w:rsidRPr="00D75B6D">
              <w:rPr>
                <w:rFonts w:eastAsiaTheme="minorEastAsia"/>
                <w:lang w:val="nl-NL" w:eastAsia="zh-CN"/>
              </w:rPr>
              <w:t>Hashimotoet al., 2001, Sun and Hinrichs, 2016,</w:t>
            </w:r>
            <w:r w:rsidRPr="00D75B6D">
              <w:rPr>
                <w:rFonts w:eastAsiaTheme="minorEastAsia" w:hint="eastAsia"/>
                <w:lang w:val="nl-NL" w:eastAsia="zh-CN"/>
              </w:rPr>
              <w:t xml:space="preserve"> </w:t>
            </w:r>
            <w:r w:rsidRPr="00D75B6D">
              <w:rPr>
                <w:rFonts w:eastAsiaTheme="minorEastAsia"/>
                <w:lang w:val="nl-NL" w:eastAsia="zh-CN"/>
              </w:rPr>
              <w:t>Qian et al., 2017, Liu et al., 2024</w:t>
            </w:r>
          </w:p>
        </w:tc>
        <w:tc>
          <w:tcPr>
            <w:tcW w:w="2126" w:type="dxa"/>
            <w:hideMark/>
          </w:tcPr>
          <w:p w14:paraId="7B1900AD" w14:textId="77777777" w:rsidR="003F2C03" w:rsidRPr="003D78E5" w:rsidRDefault="003F2C03" w:rsidP="003F2C03">
            <w:pPr>
              <w:pStyle w:val="a3"/>
              <w:spacing w:line="360" w:lineRule="auto"/>
              <w:jc w:val="left"/>
              <w:rPr>
                <w:rFonts w:eastAsiaTheme="minorEastAsia"/>
                <w:lang w:eastAsia="zh-CN"/>
              </w:rPr>
            </w:pPr>
            <w:r w:rsidRPr="003D78E5">
              <w:rPr>
                <w:rFonts w:eastAsiaTheme="minorEastAsia"/>
                <w:lang w:eastAsia="zh-CN"/>
              </w:rPr>
              <w:t>Template subtraction</w:t>
            </w:r>
          </w:p>
        </w:tc>
        <w:tc>
          <w:tcPr>
            <w:tcW w:w="3198" w:type="dxa"/>
            <w:hideMark/>
          </w:tcPr>
          <w:p w14:paraId="093BF838" w14:textId="77777777" w:rsidR="003F2C03" w:rsidRPr="00D75B6D" w:rsidRDefault="003F2C03" w:rsidP="003F2C03">
            <w:pPr>
              <w:pStyle w:val="a3"/>
              <w:spacing w:line="360" w:lineRule="auto"/>
              <w:jc w:val="left"/>
              <w:rPr>
                <w:rFonts w:eastAsiaTheme="minorEastAsia"/>
                <w:lang w:val="nl-NL" w:eastAsia="zh-CN"/>
              </w:rPr>
            </w:pPr>
            <w:r w:rsidRPr="00D75B6D">
              <w:rPr>
                <w:rFonts w:eastAsiaTheme="minorEastAsia"/>
                <w:lang w:val="nl-NL" w:eastAsia="zh-CN"/>
              </w:rPr>
              <w:t>Chen et al., 2019, Sanabria et al., 2020, Sanabria et al., 2022</w:t>
            </w:r>
          </w:p>
        </w:tc>
      </w:tr>
      <w:tr w:rsidR="003F2C03" w:rsidRPr="00EE2A4E" w14:paraId="7B46E719" w14:textId="77777777" w:rsidTr="003F2C03">
        <w:trPr>
          <w:trHeight w:val="463"/>
        </w:trPr>
        <w:tc>
          <w:tcPr>
            <w:tcW w:w="2972" w:type="dxa"/>
            <w:hideMark/>
          </w:tcPr>
          <w:p w14:paraId="2092E6CB" w14:textId="77777777" w:rsidR="003F2C03" w:rsidRPr="003D78E5" w:rsidRDefault="003F2C03" w:rsidP="003F2C03">
            <w:pPr>
              <w:pStyle w:val="a3"/>
              <w:spacing w:line="360" w:lineRule="auto"/>
              <w:jc w:val="left"/>
              <w:rPr>
                <w:rFonts w:eastAsiaTheme="minorEastAsia"/>
                <w:lang w:eastAsia="zh-CN"/>
              </w:rPr>
            </w:pPr>
            <w:r w:rsidRPr="003D78E5">
              <w:rPr>
                <w:rFonts w:eastAsiaTheme="minorEastAsia"/>
                <w:lang w:eastAsia="zh-CN"/>
              </w:rPr>
              <w:t>Heffer and Fallon, 2008, Nie et al., 2021</w:t>
            </w:r>
          </w:p>
        </w:tc>
        <w:tc>
          <w:tcPr>
            <w:tcW w:w="2126" w:type="dxa"/>
            <w:hideMark/>
          </w:tcPr>
          <w:p w14:paraId="3EACB311" w14:textId="77777777" w:rsidR="003F2C03" w:rsidRPr="003D78E5" w:rsidRDefault="003F2C03" w:rsidP="003F2C03">
            <w:pPr>
              <w:pStyle w:val="a3"/>
              <w:spacing w:line="360" w:lineRule="auto"/>
              <w:jc w:val="left"/>
              <w:rPr>
                <w:rFonts w:eastAsiaTheme="minorEastAsia"/>
                <w:lang w:eastAsia="zh-CN"/>
              </w:rPr>
            </w:pPr>
            <w:r w:rsidRPr="003D78E5">
              <w:rPr>
                <w:rFonts w:eastAsiaTheme="minorEastAsia"/>
                <w:lang w:eastAsia="zh-CN"/>
              </w:rPr>
              <w:t>Interpolation or sampling</w:t>
            </w:r>
          </w:p>
        </w:tc>
        <w:tc>
          <w:tcPr>
            <w:tcW w:w="3198" w:type="dxa"/>
            <w:hideMark/>
          </w:tcPr>
          <w:p w14:paraId="025E6B4C" w14:textId="77777777" w:rsidR="003F2C03" w:rsidRPr="00D75B6D" w:rsidRDefault="003F2C03" w:rsidP="003F2C03">
            <w:pPr>
              <w:pStyle w:val="a3"/>
              <w:spacing w:line="360" w:lineRule="auto"/>
              <w:jc w:val="left"/>
              <w:rPr>
                <w:rFonts w:eastAsiaTheme="minorEastAsia"/>
                <w:lang w:val="nl-NL" w:eastAsia="zh-CN"/>
              </w:rPr>
            </w:pPr>
            <w:r w:rsidRPr="00D75B6D">
              <w:rPr>
                <w:rFonts w:eastAsiaTheme="minorEastAsia"/>
                <w:lang w:val="nl-NL" w:eastAsia="zh-CN"/>
              </w:rPr>
              <w:t>Zhou et al., 2018,</w:t>
            </w:r>
            <w:r w:rsidRPr="00D75B6D">
              <w:rPr>
                <w:rFonts w:eastAsiaTheme="minorEastAsia" w:hint="eastAsia"/>
                <w:lang w:val="nl-NL" w:eastAsia="zh-CN"/>
              </w:rPr>
              <w:t xml:space="preserve"> </w:t>
            </w:r>
            <w:r w:rsidRPr="00D75B6D">
              <w:rPr>
                <w:rFonts w:eastAsiaTheme="minorEastAsia"/>
                <w:lang w:val="nl-NL" w:eastAsia="zh-CN"/>
              </w:rPr>
              <w:t>McNamara et al., 2022</w:t>
            </w:r>
          </w:p>
        </w:tc>
      </w:tr>
    </w:tbl>
    <w:p w14:paraId="3C62816B" w14:textId="2B41525E" w:rsidR="0068758C" w:rsidRPr="0068758C" w:rsidRDefault="0068758C" w:rsidP="0068758C">
      <w:pPr>
        <w:pStyle w:val="aa"/>
        <w:keepNext/>
        <w:rPr>
          <w:rFonts w:ascii="Times New Roman" w:hAnsi="Times New Roman" w:cs="Times New Roman"/>
          <w:sz w:val="22"/>
          <w:szCs w:val="22"/>
          <w:lang w:eastAsia="zh-CN"/>
        </w:rPr>
      </w:pPr>
      <w:r w:rsidRPr="0068758C">
        <w:rPr>
          <w:rFonts w:ascii="Times New Roman" w:hAnsi="Times New Roman" w:cs="Times New Roman"/>
          <w:sz w:val="22"/>
          <w:szCs w:val="22"/>
        </w:rPr>
        <w:t xml:space="preserve">Table </w:t>
      </w:r>
      <w:r w:rsidR="00490389">
        <w:rPr>
          <w:rFonts w:ascii="Times New Roman" w:hAnsi="Times New Roman" w:cs="Times New Roman"/>
          <w:sz w:val="22"/>
          <w:szCs w:val="22"/>
        </w:rPr>
        <w:fldChar w:fldCharType="begin"/>
      </w:r>
      <w:r w:rsidR="00490389">
        <w:rPr>
          <w:rFonts w:ascii="Times New Roman" w:hAnsi="Times New Roman" w:cs="Times New Roman"/>
          <w:sz w:val="22"/>
          <w:szCs w:val="22"/>
        </w:rPr>
        <w:instrText xml:space="preserve"> SEQ Table \* ARABIC </w:instrText>
      </w:r>
      <w:r w:rsidR="00490389">
        <w:rPr>
          <w:rFonts w:ascii="Times New Roman" w:hAnsi="Times New Roman" w:cs="Times New Roman"/>
          <w:sz w:val="22"/>
          <w:szCs w:val="22"/>
        </w:rPr>
        <w:fldChar w:fldCharType="separate"/>
      </w:r>
      <w:r w:rsidR="00490389">
        <w:rPr>
          <w:rFonts w:ascii="Times New Roman" w:hAnsi="Times New Roman" w:cs="Times New Roman"/>
          <w:noProof/>
          <w:sz w:val="22"/>
          <w:szCs w:val="22"/>
        </w:rPr>
        <w:t>1</w:t>
      </w:r>
      <w:r w:rsidR="00490389">
        <w:rPr>
          <w:rFonts w:ascii="Times New Roman" w:hAnsi="Times New Roman" w:cs="Times New Roman"/>
          <w:sz w:val="22"/>
          <w:szCs w:val="22"/>
        </w:rPr>
        <w:fldChar w:fldCharType="end"/>
      </w:r>
      <w:r w:rsidRPr="0068758C">
        <w:rPr>
          <w:rFonts w:ascii="Times New Roman" w:hAnsi="Times New Roman" w:cs="Times New Roman"/>
          <w:sz w:val="22"/>
          <w:szCs w:val="22"/>
          <w:lang w:eastAsia="zh-CN"/>
        </w:rPr>
        <w:t xml:space="preserve"> Review of artifacts removal methodology</w:t>
      </w:r>
    </w:p>
    <w:p w14:paraId="17C5683A" w14:textId="77777777" w:rsidR="003F2C03" w:rsidRPr="003F2C03" w:rsidRDefault="003F2C03" w:rsidP="003F2C03">
      <w:pPr>
        <w:rPr>
          <w:rFonts w:eastAsiaTheme="minorEastAsia"/>
          <w:lang w:eastAsia="zh-CN"/>
        </w:rPr>
      </w:pPr>
    </w:p>
    <w:p w14:paraId="0B3C3D42" w14:textId="5D5892C4" w:rsidR="003F2C03" w:rsidRPr="0068758C" w:rsidRDefault="003F2C03" w:rsidP="003F2C03">
      <w:pPr>
        <w:pStyle w:val="aa"/>
        <w:keepNext/>
        <w:rPr>
          <w:rFonts w:ascii="Times New Roman" w:hAnsi="Times New Roman" w:cs="Times New Roman"/>
          <w:sz w:val="22"/>
          <w:szCs w:val="22"/>
          <w:lang w:eastAsia="zh-CN"/>
        </w:rPr>
      </w:pPr>
      <w:r w:rsidRPr="0068758C">
        <w:rPr>
          <w:rFonts w:ascii="Times New Roman" w:hAnsi="Times New Roman" w:cs="Times New Roman"/>
          <w:sz w:val="22"/>
          <w:szCs w:val="22"/>
        </w:rPr>
        <w:t xml:space="preserve">Table </w:t>
      </w:r>
      <w:r w:rsidR="00490389">
        <w:rPr>
          <w:rFonts w:ascii="Times New Roman" w:hAnsi="Times New Roman" w:cs="Times New Roman"/>
          <w:sz w:val="22"/>
          <w:szCs w:val="22"/>
        </w:rPr>
        <w:fldChar w:fldCharType="begin"/>
      </w:r>
      <w:r w:rsidR="00490389">
        <w:rPr>
          <w:rFonts w:ascii="Times New Roman" w:hAnsi="Times New Roman" w:cs="Times New Roman"/>
          <w:sz w:val="22"/>
          <w:szCs w:val="22"/>
        </w:rPr>
        <w:instrText xml:space="preserve"> SEQ Table \* ARABIC </w:instrText>
      </w:r>
      <w:r w:rsidR="00490389">
        <w:rPr>
          <w:rFonts w:ascii="Times New Roman" w:hAnsi="Times New Roman" w:cs="Times New Roman"/>
          <w:sz w:val="22"/>
          <w:szCs w:val="22"/>
        </w:rPr>
        <w:fldChar w:fldCharType="separate"/>
      </w:r>
      <w:r w:rsidR="00490389">
        <w:rPr>
          <w:rFonts w:ascii="Times New Roman" w:hAnsi="Times New Roman" w:cs="Times New Roman"/>
          <w:noProof/>
          <w:sz w:val="22"/>
          <w:szCs w:val="22"/>
        </w:rPr>
        <w:t>2</w:t>
      </w:r>
      <w:r w:rsidR="00490389">
        <w:rPr>
          <w:rFonts w:ascii="Times New Roman" w:hAnsi="Times New Roman" w:cs="Times New Roman"/>
          <w:sz w:val="22"/>
          <w:szCs w:val="22"/>
        </w:rPr>
        <w:fldChar w:fldCharType="end"/>
      </w:r>
      <w:r w:rsidRPr="0068758C">
        <w:rPr>
          <w:rFonts w:ascii="Times New Roman" w:hAnsi="Times New Roman" w:cs="Times New Roman"/>
          <w:sz w:val="22"/>
          <w:szCs w:val="22"/>
          <w:lang w:eastAsia="zh-CN"/>
        </w:rPr>
        <w:t xml:space="preserve"> Review of real-time phase estimation methodology</w:t>
      </w:r>
    </w:p>
    <w:p w14:paraId="693DCAA8" w14:textId="77777777" w:rsidR="0068758C" w:rsidRPr="003F2C03" w:rsidRDefault="0068758C">
      <w:pPr>
        <w:rPr>
          <w:rFonts w:eastAsiaTheme="minorEastAsia"/>
          <w:lang w:eastAsia="zh-CN"/>
        </w:rPr>
      </w:pPr>
    </w:p>
    <w:tbl>
      <w:tblPr>
        <w:tblStyle w:val="a5"/>
        <w:tblpPr w:leftFromText="180" w:rightFromText="180" w:vertAnchor="page" w:horzAnchor="margin" w:tblpY="7218"/>
        <w:tblW w:w="0" w:type="auto"/>
        <w:tblLook w:val="0600" w:firstRow="0" w:lastRow="0" w:firstColumn="0" w:lastColumn="0" w:noHBand="1" w:noVBand="1"/>
      </w:tblPr>
      <w:tblGrid>
        <w:gridCol w:w="2370"/>
        <w:gridCol w:w="2261"/>
        <w:gridCol w:w="3665"/>
      </w:tblGrid>
      <w:tr w:rsidR="003F2C03" w:rsidRPr="001046D8" w14:paraId="549B05DE" w14:textId="77777777" w:rsidTr="003F2C03">
        <w:trPr>
          <w:trHeight w:val="311"/>
        </w:trPr>
        <w:tc>
          <w:tcPr>
            <w:tcW w:w="2370" w:type="dxa"/>
            <w:hideMark/>
          </w:tcPr>
          <w:p w14:paraId="7259CCE4" w14:textId="77777777" w:rsidR="003F2C03" w:rsidRPr="001046D8" w:rsidRDefault="003F2C03" w:rsidP="003F2C03">
            <w:pPr>
              <w:pStyle w:val="a3"/>
              <w:spacing w:line="360" w:lineRule="auto"/>
              <w:jc w:val="center"/>
              <w:rPr>
                <w:rFonts w:eastAsiaTheme="minorEastAsia"/>
                <w:lang w:eastAsia="zh-CN"/>
              </w:rPr>
            </w:pPr>
            <w:r>
              <w:rPr>
                <w:rFonts w:eastAsiaTheme="minorEastAsia" w:hint="eastAsia"/>
                <w:lang w:eastAsia="zh-CN"/>
              </w:rPr>
              <w:t>Publication</w:t>
            </w:r>
          </w:p>
        </w:tc>
        <w:tc>
          <w:tcPr>
            <w:tcW w:w="2261" w:type="dxa"/>
            <w:hideMark/>
          </w:tcPr>
          <w:p w14:paraId="7A1645E7" w14:textId="77777777" w:rsidR="003F2C03" w:rsidRPr="001046D8" w:rsidRDefault="003F2C03" w:rsidP="003F2C03">
            <w:pPr>
              <w:pStyle w:val="a3"/>
              <w:spacing w:line="360" w:lineRule="auto"/>
              <w:jc w:val="center"/>
              <w:rPr>
                <w:rFonts w:eastAsiaTheme="minorEastAsia"/>
                <w:lang w:eastAsia="zh-CN"/>
              </w:rPr>
            </w:pPr>
            <w:r w:rsidRPr="001046D8">
              <w:rPr>
                <w:rFonts w:eastAsiaTheme="minorEastAsia"/>
                <w:lang w:eastAsia="zh-CN"/>
              </w:rPr>
              <w:t>Method</w:t>
            </w:r>
            <w:r>
              <w:rPr>
                <w:rFonts w:eastAsiaTheme="minorEastAsia" w:hint="eastAsia"/>
                <w:lang w:eastAsia="zh-CN"/>
              </w:rPr>
              <w:t>ology</w:t>
            </w:r>
          </w:p>
        </w:tc>
        <w:tc>
          <w:tcPr>
            <w:tcW w:w="3665" w:type="dxa"/>
            <w:hideMark/>
          </w:tcPr>
          <w:p w14:paraId="4384B185" w14:textId="77777777" w:rsidR="003F2C03" w:rsidRPr="001046D8" w:rsidRDefault="003F2C03" w:rsidP="003F2C03">
            <w:pPr>
              <w:pStyle w:val="a3"/>
              <w:spacing w:line="360" w:lineRule="auto"/>
              <w:ind w:left="598"/>
              <w:jc w:val="center"/>
              <w:rPr>
                <w:rFonts w:eastAsiaTheme="minorEastAsia"/>
                <w:lang w:eastAsia="zh-CN"/>
              </w:rPr>
            </w:pPr>
          </w:p>
        </w:tc>
      </w:tr>
      <w:tr w:rsidR="003F2C03" w:rsidRPr="001046D8" w14:paraId="49480D14" w14:textId="77777777" w:rsidTr="003F2C03">
        <w:trPr>
          <w:trHeight w:val="656"/>
        </w:trPr>
        <w:tc>
          <w:tcPr>
            <w:tcW w:w="2370" w:type="dxa"/>
            <w:hideMark/>
          </w:tcPr>
          <w:p w14:paraId="5A3D0B96" w14:textId="77777777" w:rsidR="003F2C03" w:rsidRPr="00593DFE" w:rsidRDefault="003F2C03" w:rsidP="003F2C03">
            <w:pPr>
              <w:pStyle w:val="a3"/>
              <w:spacing w:line="360" w:lineRule="auto"/>
              <w:jc w:val="center"/>
              <w:rPr>
                <w:rFonts w:eastAsiaTheme="minorEastAsia"/>
                <w:lang w:val="nl-NL" w:eastAsia="zh-CN"/>
              </w:rPr>
            </w:pPr>
            <w:r w:rsidRPr="00593DFE">
              <w:rPr>
                <w:rFonts w:eastAsiaTheme="minorEastAsia"/>
                <w:lang w:val="nl-NL" w:eastAsia="zh-CN"/>
              </w:rPr>
              <w:t>Boashash et al., 199</w:t>
            </w:r>
            <w:r>
              <w:rPr>
                <w:rFonts w:eastAsiaTheme="minorEastAsia" w:hint="eastAsia"/>
                <w:lang w:val="nl-NL" w:eastAsia="zh-CN"/>
              </w:rPr>
              <w:t>2</w:t>
            </w:r>
            <w:r w:rsidRPr="00593DFE">
              <w:rPr>
                <w:rFonts w:eastAsiaTheme="minorEastAsia"/>
                <w:lang w:val="nl-NL" w:eastAsia="zh-CN"/>
              </w:rPr>
              <w:t>,</w:t>
            </w:r>
            <w:r w:rsidRPr="00593DFE">
              <w:rPr>
                <w:rFonts w:eastAsiaTheme="minorEastAsia" w:hint="eastAsia"/>
                <w:lang w:val="nl-NL" w:eastAsia="zh-CN"/>
              </w:rPr>
              <w:t xml:space="preserve"> </w:t>
            </w:r>
            <w:r w:rsidRPr="00593DFE">
              <w:rPr>
                <w:rFonts w:eastAsiaTheme="minorEastAsia"/>
                <w:lang w:val="nl-NL" w:eastAsia="zh-CN"/>
              </w:rPr>
              <w:t>Zanos et al., 2018</w:t>
            </w:r>
          </w:p>
        </w:tc>
        <w:tc>
          <w:tcPr>
            <w:tcW w:w="2261" w:type="dxa"/>
            <w:hideMark/>
          </w:tcPr>
          <w:p w14:paraId="72F24F95" w14:textId="77777777" w:rsidR="003F2C03" w:rsidRPr="00115667" w:rsidRDefault="003F2C03" w:rsidP="003F2C03">
            <w:pPr>
              <w:pStyle w:val="a3"/>
              <w:spacing w:line="360" w:lineRule="auto"/>
              <w:jc w:val="center"/>
              <w:rPr>
                <w:rFonts w:eastAsiaTheme="minorEastAsia"/>
                <w:b/>
                <w:bCs/>
                <w:lang w:eastAsia="zh-CN"/>
              </w:rPr>
            </w:pPr>
            <w:r w:rsidRPr="00115667">
              <w:rPr>
                <w:rFonts w:eastAsiaTheme="minorEastAsia"/>
                <w:b/>
                <w:bCs/>
                <w:lang w:eastAsia="zh-CN"/>
              </w:rPr>
              <w:t>Zero-crossing</w:t>
            </w:r>
          </w:p>
        </w:tc>
        <w:tc>
          <w:tcPr>
            <w:tcW w:w="3665" w:type="dxa"/>
            <w:hideMark/>
          </w:tcPr>
          <w:p w14:paraId="54E3FC04" w14:textId="77777777" w:rsidR="003F2C03" w:rsidRPr="00787C19" w:rsidRDefault="003F2C03" w:rsidP="003F2C03">
            <w:pPr>
              <w:pStyle w:val="a3"/>
              <w:spacing w:line="360" w:lineRule="auto"/>
              <w:jc w:val="center"/>
              <w:rPr>
                <w:rFonts w:eastAsiaTheme="minorEastAsia"/>
                <w:sz w:val="18"/>
                <w:szCs w:val="18"/>
                <w:lang w:eastAsia="zh-CN"/>
              </w:rPr>
            </w:pPr>
            <m:oMathPara>
              <m:oMath>
                <m:r>
                  <m:rPr>
                    <m:sty m:val="bi"/>
                  </m:rPr>
                  <w:rPr>
                    <w:rFonts w:ascii="Cambria Math" w:hAnsi="Cambria Math" w:cs="Arial"/>
                    <w:kern w:val="24"/>
                    <w:sz w:val="18"/>
                    <w:szCs w:val="18"/>
                  </w:rPr>
                  <m:t>φ= </m:t>
                </m:r>
                <m:f>
                  <m:fPr>
                    <m:ctrlPr>
                      <w:rPr>
                        <w:rFonts w:ascii="Cambria Math" w:eastAsia="宋体" w:hAnsi="Cambria Math" w:cs="Arial"/>
                        <w:b/>
                        <w:bCs/>
                        <w:i/>
                        <w:iCs/>
                        <w:kern w:val="24"/>
                        <w:sz w:val="18"/>
                        <w:szCs w:val="18"/>
                      </w:rPr>
                    </m:ctrlPr>
                  </m:fPr>
                  <m:num>
                    <m:r>
                      <m:rPr>
                        <m:sty m:val="bi"/>
                      </m:rPr>
                      <w:rPr>
                        <w:rFonts w:ascii="Cambria Math" w:hAnsi="Cambria Math" w:cs="Arial"/>
                        <w:kern w:val="24"/>
                        <w:sz w:val="18"/>
                        <w:szCs w:val="18"/>
                      </w:rPr>
                      <m:t>t - </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t</m:t>
                        </m:r>
                      </m:e>
                      <m:sub>
                        <m:r>
                          <m:rPr>
                            <m:sty m:val="bi"/>
                          </m:rPr>
                          <w:rPr>
                            <w:rFonts w:ascii="Cambria Math" w:hAnsi="Cambria Math" w:cs="Arial"/>
                            <w:kern w:val="24"/>
                            <w:sz w:val="18"/>
                            <w:szCs w:val="18"/>
                          </w:rPr>
                          <m:t>last_ZC</m:t>
                        </m:r>
                      </m:sub>
                    </m:sSub>
                  </m:num>
                  <m:den>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T</m:t>
                        </m:r>
                      </m:e>
                      <m:sub>
                        <m:r>
                          <m:rPr>
                            <m:sty m:val="bi"/>
                          </m:rPr>
                          <w:rPr>
                            <w:rFonts w:ascii="Cambria Math" w:hAnsi="Cambria Math" w:cs="Arial"/>
                            <w:kern w:val="24"/>
                            <w:sz w:val="18"/>
                            <w:szCs w:val="18"/>
                          </w:rPr>
                          <m:t>ZC</m:t>
                        </m:r>
                      </m:sub>
                    </m:sSub>
                  </m:den>
                </m:f>
              </m:oMath>
            </m:oMathPara>
          </w:p>
        </w:tc>
      </w:tr>
      <w:tr w:rsidR="003F2C03" w:rsidRPr="001046D8" w14:paraId="465093B2" w14:textId="77777777" w:rsidTr="003F2C03">
        <w:trPr>
          <w:trHeight w:val="625"/>
        </w:trPr>
        <w:tc>
          <w:tcPr>
            <w:tcW w:w="2370" w:type="dxa"/>
            <w:hideMark/>
          </w:tcPr>
          <w:p w14:paraId="6C2A9A1F" w14:textId="77777777" w:rsidR="003F2C03" w:rsidRPr="00593DFE" w:rsidRDefault="003F2C03" w:rsidP="003F2C03">
            <w:pPr>
              <w:pStyle w:val="a3"/>
              <w:spacing w:line="360" w:lineRule="auto"/>
              <w:jc w:val="center"/>
              <w:rPr>
                <w:rFonts w:eastAsiaTheme="minorEastAsia"/>
                <w:lang w:val="nl-NL" w:eastAsia="zh-CN"/>
              </w:rPr>
            </w:pPr>
            <w:r w:rsidRPr="00593DFE">
              <w:rPr>
                <w:rFonts w:eastAsiaTheme="minorEastAsia"/>
                <w:lang w:val="nl-NL" w:eastAsia="zh-CN"/>
              </w:rPr>
              <w:t>Rosenblum et al., 2002,</w:t>
            </w:r>
            <w:r w:rsidRPr="00593DFE">
              <w:rPr>
                <w:rFonts w:eastAsiaTheme="minorEastAsia" w:hint="eastAsia"/>
                <w:lang w:val="nl-NL" w:eastAsia="zh-CN"/>
              </w:rPr>
              <w:t xml:space="preserve"> </w:t>
            </w:r>
            <w:r w:rsidRPr="00593DFE">
              <w:rPr>
                <w:rFonts w:eastAsiaTheme="minorEastAsia"/>
                <w:lang w:val="nl-NL" w:eastAsia="zh-CN"/>
              </w:rPr>
              <w:t>Santosta</w:t>
            </w:r>
            <w:r>
              <w:rPr>
                <w:rFonts w:eastAsiaTheme="minorEastAsia" w:hint="eastAsia"/>
                <w:lang w:val="nl-NL" w:eastAsia="zh-CN"/>
              </w:rPr>
              <w:t>s</w:t>
            </w:r>
            <w:r w:rsidRPr="00593DFE">
              <w:rPr>
                <w:rFonts w:eastAsiaTheme="minorEastAsia"/>
                <w:lang w:val="nl-NL" w:eastAsia="zh-CN"/>
              </w:rPr>
              <w:t>i et al., 2016</w:t>
            </w:r>
          </w:p>
        </w:tc>
        <w:tc>
          <w:tcPr>
            <w:tcW w:w="2261" w:type="dxa"/>
            <w:hideMark/>
          </w:tcPr>
          <w:p w14:paraId="396779A5" w14:textId="77777777" w:rsidR="003F2C03" w:rsidRPr="001046D8" w:rsidRDefault="003F2C03" w:rsidP="003F2C03">
            <w:pPr>
              <w:pStyle w:val="a3"/>
              <w:spacing w:line="360" w:lineRule="auto"/>
              <w:jc w:val="center"/>
              <w:rPr>
                <w:rFonts w:eastAsiaTheme="minorEastAsia"/>
                <w:lang w:eastAsia="zh-CN"/>
              </w:rPr>
            </w:pPr>
            <w:r w:rsidRPr="001046D8">
              <w:rPr>
                <w:rFonts w:eastAsiaTheme="minorEastAsia"/>
                <w:lang w:eastAsia="zh-CN"/>
              </w:rPr>
              <w:t>Phase-lock oscillators or phase locking loop</w:t>
            </w:r>
          </w:p>
        </w:tc>
        <w:tc>
          <w:tcPr>
            <w:tcW w:w="3665" w:type="dxa"/>
            <w:hideMark/>
          </w:tcPr>
          <w:p w14:paraId="51B27573" w14:textId="77777777" w:rsidR="003F2C03" w:rsidRPr="00787C19" w:rsidRDefault="00000000" w:rsidP="003F2C03">
            <w:pPr>
              <w:pStyle w:val="a3"/>
              <w:spacing w:line="360" w:lineRule="auto"/>
              <w:jc w:val="center"/>
              <w:rPr>
                <w:rFonts w:eastAsiaTheme="minorEastAsia"/>
                <w:sz w:val="18"/>
                <w:szCs w:val="18"/>
                <w:lang w:eastAsia="zh-CN"/>
              </w:rPr>
            </w:pPr>
            <m:oMath>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θ</m:t>
                  </m:r>
                </m:e>
              </m:acc>
              <m:r>
                <m:rPr>
                  <m:sty m:val="bi"/>
                </m:rPr>
                <w:rPr>
                  <w:rFonts w:ascii="Cambria Math" w:hAnsi="Cambria Math" w:cs="Arial"/>
                  <w:kern w:val="24"/>
                  <w:sz w:val="18"/>
                  <w:szCs w:val="18"/>
                </w:rPr>
                <m:t>=ω-εsinθ∙s(t)</m:t>
              </m:r>
            </m:oMath>
            <w:r w:rsidR="003F2C03" w:rsidRPr="00787C19">
              <w:rPr>
                <w:rFonts w:ascii="等线" w:eastAsia="等线" w:hAnsi="等线" w:cs="Arial" w:hint="eastAsia"/>
                <w:kern w:val="24"/>
                <w:sz w:val="18"/>
                <w:szCs w:val="18"/>
              </w:rPr>
              <w:t>;</w:t>
            </w:r>
            <m:oMath>
              <m:r>
                <m:rPr>
                  <m:sty m:val="bi"/>
                </m:rPr>
                <w:rPr>
                  <w:rFonts w:ascii="Cambria Math" w:hAnsi="Cambria Math" w:cs="Arial"/>
                  <w:kern w:val="24"/>
                  <w:sz w:val="18"/>
                  <w:szCs w:val="18"/>
                </w:rPr>
                <m:t>θ≈φ</m:t>
              </m:r>
            </m:oMath>
          </w:p>
        </w:tc>
      </w:tr>
      <w:tr w:rsidR="003F2C03" w:rsidRPr="001046D8" w14:paraId="64F8084C" w14:textId="77777777" w:rsidTr="003F2C03">
        <w:trPr>
          <w:trHeight w:val="39"/>
        </w:trPr>
        <w:tc>
          <w:tcPr>
            <w:tcW w:w="2370" w:type="dxa"/>
            <w:hideMark/>
          </w:tcPr>
          <w:p w14:paraId="1C3EE21E" w14:textId="77777777" w:rsidR="003F2C03" w:rsidRPr="001046D8" w:rsidRDefault="003F2C03" w:rsidP="003F2C03">
            <w:pPr>
              <w:pStyle w:val="a3"/>
              <w:spacing w:line="360" w:lineRule="auto"/>
              <w:jc w:val="center"/>
              <w:rPr>
                <w:rFonts w:eastAsiaTheme="minorEastAsia"/>
                <w:lang w:eastAsia="zh-CN"/>
              </w:rPr>
            </w:pPr>
            <w:r w:rsidRPr="001046D8">
              <w:rPr>
                <w:rFonts w:eastAsiaTheme="minorEastAsia"/>
                <w:lang w:eastAsia="zh-CN"/>
              </w:rPr>
              <w:t>Montaseri et al., 2013</w:t>
            </w:r>
          </w:p>
        </w:tc>
        <w:tc>
          <w:tcPr>
            <w:tcW w:w="2261" w:type="dxa"/>
            <w:hideMark/>
          </w:tcPr>
          <w:p w14:paraId="33755332" w14:textId="77777777" w:rsidR="003F2C03" w:rsidRPr="001046D8" w:rsidRDefault="003F2C03" w:rsidP="003F2C03">
            <w:pPr>
              <w:pStyle w:val="a3"/>
              <w:spacing w:line="360" w:lineRule="auto"/>
              <w:jc w:val="center"/>
              <w:rPr>
                <w:rFonts w:eastAsiaTheme="minorEastAsia"/>
                <w:lang w:eastAsia="zh-CN"/>
              </w:rPr>
            </w:pPr>
            <w:r w:rsidRPr="001046D8">
              <w:rPr>
                <w:rFonts w:eastAsiaTheme="minorEastAsia"/>
                <w:lang w:eastAsia="zh-CN"/>
              </w:rPr>
              <w:t>Resonant oscillators</w:t>
            </w:r>
          </w:p>
        </w:tc>
        <w:tc>
          <w:tcPr>
            <w:tcW w:w="3665" w:type="dxa"/>
            <w:hideMark/>
          </w:tcPr>
          <w:p w14:paraId="370564C7" w14:textId="77777777" w:rsidR="003F2C03" w:rsidRPr="00787C19" w:rsidRDefault="00000000" w:rsidP="003F2C03">
            <w:pPr>
              <w:pStyle w:val="a3"/>
              <w:spacing w:line="360" w:lineRule="auto"/>
              <w:jc w:val="center"/>
              <w:rPr>
                <w:rFonts w:eastAsiaTheme="minorEastAsia"/>
                <w:sz w:val="18"/>
                <w:szCs w:val="18"/>
                <w:lang w:eastAsia="zh-CN"/>
              </w:rPr>
            </w:pPr>
            <m:oMath>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r>
                <m:rPr>
                  <m:sty m:val="bi"/>
                </m:rPr>
                <w:rPr>
                  <w:rFonts w:ascii="Cambria Math" w:hAnsi="Cambria Math" w:cs="Arial"/>
                  <w:kern w:val="24"/>
                  <w:sz w:val="18"/>
                  <w:szCs w:val="18"/>
                </w:rPr>
                <m:t>(t)=</m:t>
              </m:r>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s</m:t>
                  </m:r>
                </m:e>
              </m:acc>
              <m:r>
                <m:rPr>
                  <m:sty m:val="bi"/>
                </m:rPr>
                <w:rPr>
                  <w:rFonts w:ascii="Cambria Math" w:hAnsi="Cambria Math" w:cs="Arial"/>
                  <w:kern w:val="24"/>
                  <w:sz w:val="18"/>
                  <w:szCs w:val="18"/>
                </w:rPr>
                <m:t>+α</m:t>
              </m:r>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s</m:t>
                  </m:r>
                </m:e>
              </m:acc>
              <m:r>
                <m:rPr>
                  <m:sty m:val="bi"/>
                </m:rPr>
                <w:rPr>
                  <w:rFonts w:ascii="Cambria Math" w:hAnsi="Cambria Math" w:cs="Arial"/>
                  <w:kern w:val="24"/>
                  <w:sz w:val="18"/>
                  <w:szCs w:val="18"/>
                </w:rPr>
                <m:t>+</m:t>
              </m:r>
              <m:sSup>
                <m:sSupPr>
                  <m:ctrlPr>
                    <w:rPr>
                      <w:rFonts w:ascii="Cambria Math" w:eastAsia="宋体" w:hAnsi="Cambria Math" w:cs="Arial"/>
                      <w:b/>
                      <w:bCs/>
                      <w:i/>
                      <w:iCs/>
                      <w:kern w:val="24"/>
                      <w:sz w:val="18"/>
                      <w:szCs w:val="18"/>
                    </w:rPr>
                  </m:ctrlPr>
                </m:sSupPr>
                <m:e>
                  <m:r>
                    <m:rPr>
                      <m:sty m:val="bi"/>
                    </m:rPr>
                    <w:rPr>
                      <w:rFonts w:ascii="Cambria Math" w:hAnsi="Cambria Math" w:cs="Arial"/>
                      <w:kern w:val="24"/>
                      <w:sz w:val="18"/>
                      <w:szCs w:val="18"/>
                    </w:rPr>
                    <m:t>ω</m:t>
                  </m:r>
                </m:e>
                <m:sup>
                  <m:r>
                    <m:rPr>
                      <m:sty m:val="bi"/>
                    </m:rPr>
                    <w:rPr>
                      <w:rFonts w:ascii="Cambria Math" w:hAnsi="Cambria Math" w:cs="Arial"/>
                      <w:kern w:val="24"/>
                      <w:sz w:val="18"/>
                      <w:szCs w:val="18"/>
                    </w:rPr>
                    <m:t>2</m:t>
                  </m:r>
                </m:sup>
              </m:sSup>
              <m:r>
                <m:rPr>
                  <m:sty m:val="bi"/>
                </m:rPr>
                <w:rPr>
                  <w:rFonts w:ascii="Cambria Math" w:hAnsi="Cambria Math" w:cs="Arial"/>
                  <w:kern w:val="24"/>
                  <w:sz w:val="18"/>
                  <w:szCs w:val="18"/>
                </w:rPr>
                <m:t>s</m:t>
              </m:r>
            </m:oMath>
            <w:r w:rsidR="003F2C03" w:rsidRPr="00787C19">
              <w:rPr>
                <w:kern w:val="24"/>
                <w:sz w:val="18"/>
                <w:szCs w:val="18"/>
              </w:rPr>
              <w:t xml:space="preserve">; </w:t>
            </w:r>
            <m:oMath>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s</m:t>
                  </m:r>
                </m:e>
              </m:acc>
              <m:r>
                <m:rPr>
                  <m:sty m:val="bi"/>
                </m:rPr>
                <w:rPr>
                  <w:rFonts w:ascii="Cambria Math" w:hAnsi="Cambria Math" w:cs="Arial"/>
                  <w:kern w:val="24"/>
                  <w:sz w:val="18"/>
                  <w:szCs w:val="18"/>
                </w:rPr>
                <m:t>=μ</m:t>
              </m:r>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d>
                <m:dPr>
                  <m:ctrlPr>
                    <w:rPr>
                      <w:rFonts w:ascii="Cambria Math" w:eastAsia="宋体" w:hAnsi="Cambria Math" w:cs="Arial"/>
                      <w:b/>
                      <w:bCs/>
                      <w:i/>
                      <w:iCs/>
                      <w:kern w:val="24"/>
                      <w:sz w:val="18"/>
                      <w:szCs w:val="18"/>
                    </w:rPr>
                  </m:ctrlPr>
                </m:dPr>
                <m:e>
                  <m:r>
                    <m:rPr>
                      <m:sty m:val="bi"/>
                    </m:rPr>
                    <w:rPr>
                      <w:rFonts w:ascii="Cambria Math" w:hAnsi="Cambria Math" w:cs="Arial"/>
                      <w:kern w:val="24"/>
                      <w:sz w:val="18"/>
                      <w:szCs w:val="18"/>
                    </w:rPr>
                    <m:t>t</m:t>
                  </m:r>
                </m:e>
              </m:d>
              <m:r>
                <m:rPr>
                  <m:sty m:val="bi"/>
                </m:rPr>
                <w:rPr>
                  <w:rFonts w:ascii="Cambria Math" w:hAnsi="Cambria Math" w:cs="Arial"/>
                  <w:kern w:val="24"/>
                  <w:sz w:val="18"/>
                  <w:szCs w:val="18"/>
                </w:rPr>
                <m:t>+</m:t>
              </m:r>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r>
                <m:rPr>
                  <m:sty m:val="bi"/>
                </m:rPr>
                <w:rPr>
                  <w:rFonts w:ascii="Cambria Math" w:hAnsi="Cambria Math" w:cs="Arial"/>
                  <w:kern w:val="24"/>
                  <w:sz w:val="18"/>
                  <w:szCs w:val="18"/>
                </w:rPr>
                <m:t>(t)</m:t>
              </m:r>
            </m:oMath>
          </w:p>
        </w:tc>
      </w:tr>
      <w:tr w:rsidR="003F2C03" w:rsidRPr="001046D8" w14:paraId="6E95CBC0" w14:textId="77777777" w:rsidTr="003F2C03">
        <w:trPr>
          <w:trHeight w:val="1221"/>
        </w:trPr>
        <w:tc>
          <w:tcPr>
            <w:tcW w:w="2370" w:type="dxa"/>
            <w:hideMark/>
          </w:tcPr>
          <w:p w14:paraId="1A633BEE" w14:textId="77777777" w:rsidR="003F2C03" w:rsidRPr="00593DFE" w:rsidRDefault="003F2C03" w:rsidP="003F2C03">
            <w:pPr>
              <w:pStyle w:val="a3"/>
              <w:spacing w:line="360" w:lineRule="auto"/>
              <w:jc w:val="center"/>
              <w:rPr>
                <w:rFonts w:eastAsiaTheme="minorEastAsia"/>
                <w:lang w:val="nl-NL" w:eastAsia="zh-CN"/>
              </w:rPr>
            </w:pPr>
            <w:r w:rsidRPr="00593DFE">
              <w:rPr>
                <w:rFonts w:eastAsiaTheme="minorEastAsia"/>
                <w:lang w:val="nl-NL" w:eastAsia="zh-CN"/>
              </w:rPr>
              <w:t>Mansouri et al., 2017, Zrenner et al., 2020, Schreglmann et al., 2021,</w:t>
            </w:r>
            <w:r w:rsidRPr="00593DFE">
              <w:rPr>
                <w:rFonts w:eastAsiaTheme="minorEastAsia" w:hint="eastAsia"/>
                <w:lang w:val="nl-NL" w:eastAsia="zh-CN"/>
              </w:rPr>
              <w:t xml:space="preserve"> </w:t>
            </w:r>
            <w:r w:rsidRPr="00593DFE">
              <w:rPr>
                <w:rFonts w:eastAsiaTheme="minorEastAsia"/>
                <w:lang w:val="nl-NL" w:eastAsia="zh-CN"/>
              </w:rPr>
              <w:t>Takeuchi et al., 2021</w:t>
            </w:r>
          </w:p>
        </w:tc>
        <w:tc>
          <w:tcPr>
            <w:tcW w:w="2261" w:type="dxa"/>
            <w:hideMark/>
          </w:tcPr>
          <w:p w14:paraId="6BFED7A6" w14:textId="5C73C89C" w:rsidR="003F2C03" w:rsidRPr="001046D8" w:rsidRDefault="002E243E" w:rsidP="003F2C03">
            <w:pPr>
              <w:pStyle w:val="a3"/>
              <w:spacing w:line="360" w:lineRule="auto"/>
              <w:jc w:val="center"/>
              <w:rPr>
                <w:rFonts w:eastAsiaTheme="minorEastAsia"/>
                <w:lang w:eastAsia="zh-CN"/>
              </w:rPr>
            </w:pPr>
            <w:r w:rsidRPr="001046D8">
              <w:rPr>
                <w:rFonts w:eastAsiaTheme="minorEastAsia"/>
                <w:lang w:eastAsia="zh-CN"/>
              </w:rPr>
              <w:t xml:space="preserve">Hilbert Transform </w:t>
            </w:r>
            <w:r>
              <w:rPr>
                <w:rFonts w:eastAsiaTheme="minorEastAsia" w:hint="eastAsia"/>
                <w:lang w:eastAsia="zh-CN"/>
              </w:rPr>
              <w:t xml:space="preserve">and </w:t>
            </w:r>
            <w:r w:rsidR="003F2C03" w:rsidRPr="001046D8">
              <w:rPr>
                <w:rFonts w:eastAsiaTheme="minorEastAsia"/>
                <w:lang w:eastAsia="zh-CN"/>
              </w:rPr>
              <w:t>Casual Hilbert Transform</w:t>
            </w:r>
            <w:r w:rsidR="003F2C03">
              <w:rPr>
                <w:rFonts w:eastAsiaTheme="minorEastAsia" w:hint="eastAsia"/>
                <w:lang w:eastAsia="zh-CN"/>
              </w:rPr>
              <w:t xml:space="preserve"> </w:t>
            </w:r>
            <w:r w:rsidR="003F2C03" w:rsidRPr="001046D8">
              <w:rPr>
                <w:rFonts w:eastAsiaTheme="minorEastAsia"/>
                <w:lang w:eastAsia="zh-CN"/>
              </w:rPr>
              <w:t>(e.g.</w:t>
            </w:r>
            <w:r w:rsidR="003F2C03" w:rsidRPr="00115667">
              <w:rPr>
                <w:rFonts w:eastAsiaTheme="minorEastAsia"/>
                <w:b/>
                <w:bCs/>
                <w:lang w:eastAsia="zh-CN"/>
              </w:rPr>
              <w:t xml:space="preserve"> </w:t>
            </w:r>
            <w:proofErr w:type="spellStart"/>
            <w:r w:rsidR="003F2C03" w:rsidRPr="00115667">
              <w:rPr>
                <w:rFonts w:eastAsiaTheme="minorEastAsia"/>
                <w:b/>
                <w:bCs/>
                <w:lang w:eastAsia="zh-CN"/>
              </w:rPr>
              <w:t>arHT</w:t>
            </w:r>
            <w:proofErr w:type="spellEnd"/>
            <w:r w:rsidR="003F2C03" w:rsidRPr="001046D8">
              <w:rPr>
                <w:rFonts w:eastAsiaTheme="minorEastAsia"/>
                <w:lang w:eastAsia="zh-CN"/>
              </w:rPr>
              <w:t xml:space="preserve">, </w:t>
            </w:r>
            <w:proofErr w:type="spellStart"/>
            <w:r w:rsidR="003F2C03" w:rsidRPr="001046D8">
              <w:rPr>
                <w:rFonts w:eastAsiaTheme="minorEastAsia"/>
                <w:lang w:eastAsia="zh-CN"/>
              </w:rPr>
              <w:t>ecHT</w:t>
            </w:r>
            <w:proofErr w:type="spellEnd"/>
            <w:r w:rsidR="003F2C03" w:rsidRPr="001046D8">
              <w:rPr>
                <w:rFonts w:eastAsiaTheme="minorEastAsia"/>
                <w:lang w:eastAsia="zh-CN"/>
              </w:rPr>
              <w:t>)</w:t>
            </w:r>
          </w:p>
        </w:tc>
        <w:tc>
          <w:tcPr>
            <w:tcW w:w="3665" w:type="dxa"/>
            <w:hideMark/>
          </w:tcPr>
          <w:p w14:paraId="2AA3F25E" w14:textId="77777777" w:rsidR="003F2C03" w:rsidRPr="00787C19" w:rsidRDefault="00000000" w:rsidP="003F2C03">
            <w:pPr>
              <w:pStyle w:val="a3"/>
              <w:spacing w:line="360" w:lineRule="auto"/>
              <w:jc w:val="center"/>
              <w:rPr>
                <w:rFonts w:eastAsiaTheme="minorEastAsia"/>
                <w:sz w:val="18"/>
                <w:szCs w:val="18"/>
                <w:lang w:eastAsia="zh-CN"/>
              </w:rPr>
            </w:pPr>
            <m:oMathPara>
              <m:oMath>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r>
                  <m:rPr>
                    <m:sty m:val="bi"/>
                  </m:rPr>
                  <w:rPr>
                    <w:rFonts w:ascii="Cambria Math" w:hAnsi="Cambria Math" w:cs="Arial"/>
                    <w:kern w:val="24"/>
                    <w:sz w:val="18"/>
                    <w:szCs w:val="18"/>
                  </w:rPr>
                  <m:t>(t)=x</m:t>
                </m:r>
                <m:d>
                  <m:dPr>
                    <m:ctrlPr>
                      <w:rPr>
                        <w:rFonts w:ascii="Cambria Math" w:eastAsia="宋体" w:hAnsi="Cambria Math" w:cs="Arial"/>
                        <w:b/>
                        <w:bCs/>
                        <w:i/>
                        <w:iCs/>
                        <w:kern w:val="24"/>
                        <w:sz w:val="18"/>
                        <w:szCs w:val="18"/>
                      </w:rPr>
                    </m:ctrlPr>
                  </m:dPr>
                  <m:e>
                    <m:r>
                      <m:rPr>
                        <m:sty m:val="bi"/>
                      </m:rPr>
                      <w:rPr>
                        <w:rFonts w:ascii="Cambria Math" w:hAnsi="Cambria Math" w:cs="Arial"/>
                        <w:kern w:val="24"/>
                        <w:sz w:val="18"/>
                        <w:szCs w:val="18"/>
                      </w:rPr>
                      <m:t>t</m:t>
                    </m:r>
                  </m:e>
                </m:d>
                <m:r>
                  <m:rPr>
                    <m:sty m:val="bi"/>
                  </m:rPr>
                  <w:rPr>
                    <w:rFonts w:ascii="Cambria Math" w:hAnsi="Cambria Math" w:cs="Arial"/>
                    <w:kern w:val="24"/>
                    <w:sz w:val="18"/>
                    <w:szCs w:val="18"/>
                  </w:rPr>
                  <m:t>+j</m:t>
                </m:r>
                <m:r>
                  <m:rPr>
                    <m:sty m:val="bi"/>
                  </m:rPr>
                  <w:rPr>
                    <w:rFonts w:ascii="Cambria Math" w:eastAsia="Cambria Math" w:hAnsi="Cambria Math" w:cs="Arial"/>
                    <w:kern w:val="24"/>
                    <w:sz w:val="18"/>
                    <w:szCs w:val="18"/>
                  </w:rPr>
                  <m:t>∙</m:t>
                </m:r>
                <m:sSub>
                  <m:sSubPr>
                    <m:ctrlPr>
                      <w:rPr>
                        <w:rFonts w:ascii="Cambria Math" w:eastAsia="Cambria Math" w:hAnsi="Cambria Math" w:cs="Arial"/>
                        <w:b/>
                        <w:bCs/>
                        <w:i/>
                        <w:iCs/>
                        <w:kern w:val="24"/>
                        <w:sz w:val="18"/>
                        <w:szCs w:val="18"/>
                      </w:rPr>
                    </m:ctrlPr>
                  </m:sSubPr>
                  <m:e>
                    <m:r>
                      <m:rPr>
                        <m:sty m:val="bi"/>
                      </m:rPr>
                      <w:rPr>
                        <w:rFonts w:ascii="Cambria Math" w:eastAsia="Cambria Math" w:hAnsi="Cambria Math" w:cs="Arial"/>
                        <w:kern w:val="24"/>
                        <w:sz w:val="18"/>
                        <w:szCs w:val="18"/>
                      </w:rPr>
                      <m:t>x</m:t>
                    </m:r>
                  </m:e>
                  <m:sub>
                    <m:r>
                      <m:rPr>
                        <m:sty m:val="bi"/>
                      </m:rPr>
                      <w:rPr>
                        <w:rFonts w:ascii="Cambria Math" w:eastAsia="Cambria Math" w:hAnsi="Cambria Math" w:cs="Arial"/>
                        <w:kern w:val="24"/>
                        <w:sz w:val="18"/>
                        <w:szCs w:val="18"/>
                      </w:rPr>
                      <m:t>Hilbert</m:t>
                    </m:r>
                  </m:sub>
                </m:sSub>
                <m:r>
                  <m:rPr>
                    <m:sty m:val="bi"/>
                  </m:rPr>
                  <w:rPr>
                    <w:rFonts w:ascii="Cambria Math" w:eastAsia="Cambria Math" w:hAnsi="Cambria Math" w:cs="Arial"/>
                    <w:kern w:val="24"/>
                    <w:sz w:val="18"/>
                    <w:szCs w:val="18"/>
                  </w:rPr>
                  <m:t>(t)</m:t>
                </m:r>
              </m:oMath>
            </m:oMathPara>
          </w:p>
        </w:tc>
      </w:tr>
      <w:tr w:rsidR="003F2C03" w:rsidRPr="001046D8" w14:paraId="3E203924" w14:textId="77777777" w:rsidTr="003F2C03">
        <w:trPr>
          <w:trHeight w:val="477"/>
        </w:trPr>
        <w:tc>
          <w:tcPr>
            <w:tcW w:w="2370" w:type="dxa"/>
            <w:hideMark/>
          </w:tcPr>
          <w:p w14:paraId="03B66928" w14:textId="77777777" w:rsidR="003F2C03" w:rsidRPr="001046D8" w:rsidRDefault="003F2C03" w:rsidP="003F2C03">
            <w:pPr>
              <w:pStyle w:val="a3"/>
              <w:spacing w:line="360" w:lineRule="auto"/>
              <w:jc w:val="center"/>
              <w:rPr>
                <w:rFonts w:eastAsiaTheme="minorEastAsia"/>
                <w:lang w:eastAsia="zh-CN"/>
              </w:rPr>
            </w:pPr>
            <w:r w:rsidRPr="001046D8">
              <w:rPr>
                <w:rFonts w:eastAsiaTheme="minorEastAsia"/>
                <w:lang w:eastAsia="zh-CN"/>
              </w:rPr>
              <w:t>Anirudh et al., 2021</w:t>
            </w:r>
          </w:p>
        </w:tc>
        <w:tc>
          <w:tcPr>
            <w:tcW w:w="2261" w:type="dxa"/>
            <w:hideMark/>
          </w:tcPr>
          <w:p w14:paraId="07ECE64C" w14:textId="77777777" w:rsidR="003F2C03" w:rsidRPr="00115667" w:rsidRDefault="003F2C03" w:rsidP="003F2C03">
            <w:pPr>
              <w:pStyle w:val="a3"/>
              <w:spacing w:line="360" w:lineRule="auto"/>
              <w:jc w:val="center"/>
              <w:rPr>
                <w:rFonts w:eastAsiaTheme="minorEastAsia"/>
                <w:b/>
                <w:bCs/>
                <w:lang w:eastAsia="zh-CN"/>
              </w:rPr>
            </w:pPr>
            <w:r w:rsidRPr="00115667">
              <w:rPr>
                <w:rFonts w:eastAsiaTheme="minorEastAsia"/>
                <w:b/>
                <w:bCs/>
                <w:lang w:eastAsia="zh-CN"/>
              </w:rPr>
              <w:t>State space phase estimator</w:t>
            </w:r>
            <w:r w:rsidRPr="00115667">
              <w:rPr>
                <w:rFonts w:eastAsiaTheme="minorEastAsia" w:hint="eastAsia"/>
                <w:b/>
                <w:bCs/>
                <w:lang w:eastAsia="zh-CN"/>
              </w:rPr>
              <w:t xml:space="preserve"> (SSPE)</w:t>
            </w:r>
          </w:p>
        </w:tc>
        <w:tc>
          <w:tcPr>
            <w:tcW w:w="3665" w:type="dxa"/>
            <w:hideMark/>
          </w:tcPr>
          <w:p w14:paraId="264B9F05" w14:textId="77777777" w:rsidR="003F2C03" w:rsidRPr="00787C19" w:rsidRDefault="00000000" w:rsidP="003F2C03">
            <w:pPr>
              <w:pStyle w:val="a3"/>
              <w:spacing w:line="360" w:lineRule="auto"/>
              <w:jc w:val="center"/>
              <w:rPr>
                <w:rFonts w:eastAsiaTheme="minorEastAsia"/>
                <w:sz w:val="18"/>
                <w:szCs w:val="18"/>
                <w:lang w:eastAsia="zh-CN"/>
              </w:rPr>
            </w:pPr>
            <m:oMathPara>
              <m:oMath>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d>
                  <m:dPr>
                    <m:ctrlPr>
                      <w:rPr>
                        <w:rFonts w:ascii="Cambria Math" w:eastAsia="宋体" w:hAnsi="Cambria Math" w:cs="Arial"/>
                        <w:b/>
                        <w:bCs/>
                        <w:i/>
                        <w:iCs/>
                        <w:kern w:val="24"/>
                        <w:sz w:val="18"/>
                        <w:szCs w:val="18"/>
                      </w:rPr>
                    </m:ctrlPr>
                  </m:dPr>
                  <m:e>
                    <m:r>
                      <m:rPr>
                        <m:sty m:val="bi"/>
                      </m:rPr>
                      <w:rPr>
                        <w:rFonts w:ascii="Cambria Math" w:hAnsi="Cambria Math" w:cs="Arial"/>
                        <w:kern w:val="24"/>
                        <w:sz w:val="18"/>
                        <w:szCs w:val="18"/>
                      </w:rPr>
                      <m:t>t</m:t>
                    </m:r>
                  </m:e>
                </m:d>
                <m:r>
                  <m:rPr>
                    <m:sty m:val="bi"/>
                  </m:rPr>
                  <w:rPr>
                    <w:rFonts w:ascii="Cambria Math" w:hAnsi="Cambria Math" w:cs="Arial"/>
                    <w:kern w:val="24"/>
                    <w:sz w:val="18"/>
                    <w:szCs w:val="18"/>
                  </w:rPr>
                  <m:t>=aθ</m:t>
                </m:r>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d>
                  <m:dPr>
                    <m:ctrlPr>
                      <w:rPr>
                        <w:rFonts w:ascii="Cambria Math" w:eastAsia="宋体" w:hAnsi="Cambria Math" w:cs="Arial"/>
                        <w:b/>
                        <w:bCs/>
                        <w:i/>
                        <w:iCs/>
                        <w:kern w:val="24"/>
                        <w:sz w:val="18"/>
                        <w:szCs w:val="18"/>
                      </w:rPr>
                    </m:ctrlPr>
                  </m:dPr>
                  <m:e>
                    <m:r>
                      <m:rPr>
                        <m:sty m:val="bi"/>
                      </m:rPr>
                      <w:rPr>
                        <w:rFonts w:ascii="Cambria Math" w:hAnsi="Cambria Math" w:cs="Arial"/>
                        <w:kern w:val="24"/>
                        <w:sz w:val="18"/>
                        <w:szCs w:val="18"/>
                      </w:rPr>
                      <m:t>t-1</m:t>
                    </m:r>
                  </m:e>
                </m:d>
                <m:r>
                  <m:rPr>
                    <m:sty m:val="bi"/>
                  </m:rPr>
                  <w:rPr>
                    <w:rFonts w:ascii="Cambria Math" w:hAnsi="Cambria Math" w:cs="Arial"/>
                    <w:kern w:val="24"/>
                    <w:sz w:val="18"/>
                    <w:szCs w:val="18"/>
                  </w:rPr>
                  <m:t> </m:t>
                </m:r>
                <m:r>
                  <m:rPr>
                    <m:sty m:val="bi"/>
                  </m:rPr>
                  <w:rPr>
                    <w:rFonts w:ascii="Cambria Math" w:eastAsia="Cambria Math" w:hAnsi="Cambria Math" w:cs="Arial"/>
                    <w:kern w:val="24"/>
                    <w:sz w:val="18"/>
                    <w:szCs w:val="18"/>
                  </w:rPr>
                  <m:t>+μ(t)</m:t>
                </m:r>
              </m:oMath>
            </m:oMathPara>
          </w:p>
        </w:tc>
      </w:tr>
      <w:tr w:rsidR="003F2C03" w:rsidRPr="001046D8" w14:paraId="413BA6D2" w14:textId="77777777" w:rsidTr="003F2C03">
        <w:trPr>
          <w:trHeight w:val="161"/>
        </w:trPr>
        <w:tc>
          <w:tcPr>
            <w:tcW w:w="2370" w:type="dxa"/>
            <w:hideMark/>
          </w:tcPr>
          <w:p w14:paraId="753CE800" w14:textId="77777777" w:rsidR="003F2C03" w:rsidRPr="001046D8" w:rsidRDefault="003F2C03" w:rsidP="003F2C03">
            <w:pPr>
              <w:pStyle w:val="a3"/>
              <w:spacing w:line="360" w:lineRule="auto"/>
              <w:jc w:val="center"/>
              <w:rPr>
                <w:rFonts w:eastAsiaTheme="minorEastAsia"/>
                <w:lang w:eastAsia="zh-CN"/>
              </w:rPr>
            </w:pPr>
            <w:r w:rsidRPr="001046D8">
              <w:rPr>
                <w:rFonts w:eastAsiaTheme="minorEastAsia"/>
                <w:lang w:eastAsia="zh-CN"/>
              </w:rPr>
              <w:t>Rosenblum et al., 2021</w:t>
            </w:r>
          </w:p>
        </w:tc>
        <w:tc>
          <w:tcPr>
            <w:tcW w:w="2261" w:type="dxa"/>
            <w:hideMark/>
          </w:tcPr>
          <w:p w14:paraId="3C9D449B" w14:textId="77777777" w:rsidR="003F2C03" w:rsidRPr="00115667" w:rsidRDefault="003F2C03" w:rsidP="003F2C03">
            <w:pPr>
              <w:pStyle w:val="a3"/>
              <w:spacing w:line="360" w:lineRule="auto"/>
              <w:jc w:val="center"/>
              <w:rPr>
                <w:rFonts w:eastAsiaTheme="minorEastAsia"/>
                <w:b/>
                <w:bCs/>
                <w:lang w:eastAsia="zh-CN"/>
              </w:rPr>
            </w:pPr>
            <w:r w:rsidRPr="00115667">
              <w:rPr>
                <w:rFonts w:eastAsiaTheme="minorEastAsia"/>
                <w:b/>
                <w:bCs/>
                <w:lang w:eastAsia="zh-CN"/>
              </w:rPr>
              <w:t>Non resonant oscillators</w:t>
            </w:r>
            <w:r w:rsidRPr="00115667">
              <w:rPr>
                <w:rFonts w:eastAsiaTheme="minorEastAsia" w:hint="eastAsia"/>
                <w:b/>
                <w:bCs/>
                <w:lang w:eastAsia="zh-CN"/>
              </w:rPr>
              <w:t xml:space="preserve"> (NRO)</w:t>
            </w:r>
          </w:p>
        </w:tc>
        <w:tc>
          <w:tcPr>
            <w:tcW w:w="3665" w:type="dxa"/>
            <w:hideMark/>
          </w:tcPr>
          <w:p w14:paraId="785DCAD8" w14:textId="77777777" w:rsidR="003F2C03" w:rsidRPr="00787C19" w:rsidRDefault="00000000" w:rsidP="003F2C03">
            <w:pPr>
              <w:pStyle w:val="a3"/>
              <w:spacing w:line="360" w:lineRule="auto"/>
              <w:jc w:val="center"/>
              <w:rPr>
                <w:rFonts w:eastAsiaTheme="minorEastAsia"/>
                <w:sz w:val="18"/>
                <w:szCs w:val="18"/>
                <w:lang w:eastAsia="zh-CN"/>
              </w:rPr>
            </w:pPr>
            <m:oMathPara>
              <m:oMath>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r>
                  <m:rPr>
                    <m:sty m:val="bi"/>
                  </m:rPr>
                  <w:rPr>
                    <w:rFonts w:ascii="Cambria Math" w:hAnsi="Cambria Math" w:cs="Arial"/>
                    <w:kern w:val="24"/>
                    <w:sz w:val="18"/>
                    <w:szCs w:val="18"/>
                  </w:rPr>
                  <m:t>(t)=</m:t>
                </m:r>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s</m:t>
                    </m:r>
                  </m:e>
                </m:acc>
                <m:r>
                  <m:rPr>
                    <m:sty m:val="bi"/>
                  </m:rPr>
                  <w:rPr>
                    <w:rFonts w:ascii="Cambria Math" w:hAnsi="Cambria Math" w:cs="Arial"/>
                    <w:kern w:val="24"/>
                    <w:sz w:val="18"/>
                    <w:szCs w:val="18"/>
                  </w:rPr>
                  <m:t>+α</m:t>
                </m:r>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s</m:t>
                    </m:r>
                  </m:e>
                </m:acc>
                <m:r>
                  <m:rPr>
                    <m:sty m:val="bi"/>
                  </m:rPr>
                  <w:rPr>
                    <w:rFonts w:ascii="Cambria Math" w:hAnsi="Cambria Math" w:cs="Arial"/>
                    <w:kern w:val="24"/>
                    <w:sz w:val="18"/>
                    <w:szCs w:val="18"/>
                  </w:rPr>
                  <m:t>+</m:t>
                </m:r>
                <m:sSup>
                  <m:sSupPr>
                    <m:ctrlPr>
                      <w:rPr>
                        <w:rFonts w:ascii="Cambria Math" w:eastAsia="宋体" w:hAnsi="Cambria Math" w:cs="Arial"/>
                        <w:b/>
                        <w:bCs/>
                        <w:i/>
                        <w:iCs/>
                        <w:kern w:val="24"/>
                        <w:sz w:val="18"/>
                        <w:szCs w:val="18"/>
                      </w:rPr>
                    </m:ctrlPr>
                  </m:sSupPr>
                  <m:e>
                    <m:r>
                      <m:rPr>
                        <m:sty m:val="bi"/>
                      </m:rPr>
                      <w:rPr>
                        <w:rFonts w:ascii="Cambria Math" w:hAnsi="Cambria Math" w:cs="Arial"/>
                        <w:kern w:val="24"/>
                        <w:sz w:val="18"/>
                        <w:szCs w:val="18"/>
                      </w:rPr>
                      <m:t>ω</m:t>
                    </m:r>
                  </m:e>
                  <m:sup>
                    <m:r>
                      <m:rPr>
                        <m:sty m:val="bi"/>
                      </m:rPr>
                      <w:rPr>
                        <w:rFonts w:ascii="Cambria Math" w:hAnsi="Cambria Math" w:cs="Arial"/>
                        <w:kern w:val="24"/>
                        <w:sz w:val="18"/>
                        <w:szCs w:val="18"/>
                      </w:rPr>
                      <m:t>2</m:t>
                    </m:r>
                  </m:sup>
                </m:sSup>
                <m:r>
                  <m:rPr>
                    <m:sty m:val="bi"/>
                  </m:rPr>
                  <w:rPr>
                    <w:rFonts w:ascii="Cambria Math" w:hAnsi="Cambria Math" w:cs="Arial"/>
                    <w:kern w:val="24"/>
                    <w:sz w:val="18"/>
                    <w:szCs w:val="18"/>
                  </w:rPr>
                  <m:t>s</m:t>
                </m:r>
              </m:oMath>
            </m:oMathPara>
          </w:p>
        </w:tc>
      </w:tr>
      <w:tr w:rsidR="003F2C03" w:rsidRPr="001046D8" w14:paraId="0FF8313A" w14:textId="77777777" w:rsidTr="003F2C03">
        <w:trPr>
          <w:trHeight w:val="634"/>
        </w:trPr>
        <w:tc>
          <w:tcPr>
            <w:tcW w:w="2370" w:type="dxa"/>
            <w:hideMark/>
          </w:tcPr>
          <w:p w14:paraId="287BA4ED" w14:textId="77777777" w:rsidR="003F2C03" w:rsidRPr="001046D8" w:rsidRDefault="003F2C03" w:rsidP="003F2C03">
            <w:pPr>
              <w:pStyle w:val="a3"/>
              <w:spacing w:line="360" w:lineRule="auto"/>
              <w:jc w:val="center"/>
              <w:rPr>
                <w:rFonts w:eastAsiaTheme="minorEastAsia"/>
                <w:lang w:eastAsia="zh-CN"/>
              </w:rPr>
            </w:pPr>
            <w:r w:rsidRPr="001046D8">
              <w:rPr>
                <w:rFonts w:eastAsiaTheme="minorEastAsia"/>
                <w:lang w:eastAsia="zh-CN"/>
              </w:rPr>
              <w:t>McNamara et al., 2022</w:t>
            </w:r>
          </w:p>
        </w:tc>
        <w:tc>
          <w:tcPr>
            <w:tcW w:w="2261" w:type="dxa"/>
            <w:hideMark/>
          </w:tcPr>
          <w:p w14:paraId="2A72DB63" w14:textId="77777777" w:rsidR="003F2C03" w:rsidRPr="00115667" w:rsidRDefault="003F2C03" w:rsidP="003F2C03">
            <w:pPr>
              <w:pStyle w:val="a3"/>
              <w:spacing w:line="360" w:lineRule="auto"/>
              <w:jc w:val="center"/>
              <w:rPr>
                <w:rFonts w:eastAsiaTheme="minorEastAsia"/>
                <w:b/>
                <w:bCs/>
                <w:lang w:eastAsia="zh-CN"/>
              </w:rPr>
            </w:pPr>
            <w:proofErr w:type="spellStart"/>
            <w:r w:rsidRPr="00115667">
              <w:rPr>
                <w:rFonts w:eastAsiaTheme="minorEastAsia"/>
                <w:b/>
                <w:bCs/>
                <w:lang w:eastAsia="zh-CN"/>
              </w:rPr>
              <w:t>OscillTrack</w:t>
            </w:r>
            <w:proofErr w:type="spellEnd"/>
          </w:p>
        </w:tc>
        <w:tc>
          <w:tcPr>
            <w:tcW w:w="3665" w:type="dxa"/>
            <w:hideMark/>
          </w:tcPr>
          <w:p w14:paraId="13571CCA" w14:textId="77777777" w:rsidR="003F2C03" w:rsidRPr="00787C19" w:rsidRDefault="00000000" w:rsidP="003F2C03">
            <w:pPr>
              <w:pStyle w:val="a3"/>
              <w:spacing w:line="360" w:lineRule="auto"/>
              <w:jc w:val="center"/>
              <w:rPr>
                <w:rFonts w:eastAsiaTheme="minorEastAsia"/>
                <w:sz w:val="18"/>
                <w:szCs w:val="18"/>
                <w:lang w:eastAsia="zh-CN"/>
              </w:rPr>
            </w:pPr>
            <m:oMathPara>
              <m:oMath>
                <m:acc>
                  <m:accPr>
                    <m:chr m:val="̃"/>
                    <m:ctrlPr>
                      <w:rPr>
                        <w:rFonts w:ascii="Cambria Math" w:eastAsia="宋体" w:hAnsi="Cambria Math" w:cs="Arial"/>
                        <w:b/>
                        <w:bCs/>
                        <w:i/>
                        <w:iCs/>
                        <w:kern w:val="24"/>
                        <w:sz w:val="18"/>
                        <w:szCs w:val="18"/>
                      </w:rPr>
                    </m:ctrlPr>
                  </m:accPr>
                  <m:e>
                    <m:r>
                      <m:rPr>
                        <m:sty m:val="bi"/>
                      </m:rPr>
                      <w:rPr>
                        <w:rFonts w:ascii="Cambria Math" w:hAnsi="Cambria Math" w:cs="Arial"/>
                        <w:kern w:val="24"/>
                        <w:sz w:val="18"/>
                        <w:szCs w:val="18"/>
                      </w:rPr>
                      <m:t>x</m:t>
                    </m:r>
                  </m:e>
                </m:acc>
                <m:d>
                  <m:dPr>
                    <m:ctrlPr>
                      <w:rPr>
                        <w:rFonts w:ascii="Cambria Math" w:eastAsia="宋体" w:hAnsi="Cambria Math" w:cs="Arial"/>
                        <w:b/>
                        <w:bCs/>
                        <w:i/>
                        <w:iCs/>
                        <w:kern w:val="24"/>
                        <w:sz w:val="18"/>
                        <w:szCs w:val="18"/>
                      </w:rPr>
                    </m:ctrlPr>
                  </m:dPr>
                  <m:e>
                    <m:r>
                      <m:rPr>
                        <m:sty m:val="bi"/>
                      </m:rPr>
                      <w:rPr>
                        <w:rFonts w:ascii="Cambria Math" w:hAnsi="Cambria Math" w:cs="Arial"/>
                        <w:kern w:val="24"/>
                        <w:sz w:val="18"/>
                        <w:szCs w:val="18"/>
                      </w:rPr>
                      <m:t>t</m:t>
                    </m:r>
                  </m:e>
                </m:d>
                <m:r>
                  <m:rPr>
                    <m:sty m:val="bi"/>
                  </m:rPr>
                  <w:rPr>
                    <w:rFonts w:ascii="Cambria Math" w:hAnsi="Cambria Math" w:cs="Arial"/>
                    <w:kern w:val="24"/>
                    <w:sz w:val="18"/>
                    <w:szCs w:val="18"/>
                  </w:rPr>
                  <m:t>=</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α</m:t>
                    </m:r>
                  </m:e>
                  <m:sub>
                    <m:r>
                      <m:rPr>
                        <m:sty m:val="bi"/>
                      </m:rPr>
                      <w:rPr>
                        <w:rFonts w:ascii="Cambria Math" w:hAnsi="Cambria Math" w:cs="Arial"/>
                        <w:kern w:val="24"/>
                        <w:sz w:val="18"/>
                        <w:szCs w:val="18"/>
                      </w:rPr>
                      <m:t>n</m:t>
                    </m:r>
                  </m:sub>
                </m:sSub>
                <m:r>
                  <m:rPr>
                    <m:sty m:val="bi"/>
                  </m:rPr>
                  <w:rPr>
                    <w:rFonts w:ascii="Cambria Math" w:hAnsi="Cambria Math" w:cs="Arial"/>
                    <w:kern w:val="24"/>
                    <w:sz w:val="18"/>
                    <w:szCs w:val="18"/>
                  </w:rPr>
                  <m:t> sin</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ω</m:t>
                    </m:r>
                  </m:e>
                  <m:sub>
                    <m:r>
                      <m:rPr>
                        <m:sty m:val="bi"/>
                      </m:rPr>
                      <w:rPr>
                        <w:rFonts w:ascii="Cambria Math" w:hAnsi="Cambria Math" w:cs="Arial"/>
                        <w:kern w:val="24"/>
                        <w:sz w:val="18"/>
                        <w:szCs w:val="18"/>
                      </w:rPr>
                      <m:t>t</m:t>
                    </m:r>
                  </m:sub>
                </m:sSub>
                <m:r>
                  <m:rPr>
                    <m:sty m:val="bi"/>
                  </m:rPr>
                  <w:rPr>
                    <w:rFonts w:ascii="Cambria Math" w:hAnsi="Cambria Math" w:cs="Arial"/>
                    <w:kern w:val="24"/>
                    <w:sz w:val="18"/>
                    <w:szCs w:val="18"/>
                  </w:rPr>
                  <m:t>+</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β</m:t>
                    </m:r>
                  </m:e>
                  <m:sub>
                    <m:r>
                      <m:rPr>
                        <m:sty m:val="bi"/>
                      </m:rPr>
                      <w:rPr>
                        <w:rFonts w:ascii="Cambria Math" w:hAnsi="Cambria Math" w:cs="Arial"/>
                        <w:kern w:val="24"/>
                        <w:sz w:val="18"/>
                        <w:szCs w:val="18"/>
                      </w:rPr>
                      <m:t>n</m:t>
                    </m:r>
                  </m:sub>
                </m:sSub>
                <m:r>
                  <m:rPr>
                    <m:sty m:val="bi"/>
                  </m:rPr>
                  <w:rPr>
                    <w:rFonts w:ascii="Cambria Math" w:hAnsi="Cambria Math" w:cs="Arial"/>
                    <w:kern w:val="24"/>
                    <w:sz w:val="18"/>
                    <w:szCs w:val="18"/>
                  </w:rPr>
                  <m:t>cos</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ω</m:t>
                    </m:r>
                  </m:e>
                  <m:sub>
                    <m:r>
                      <m:rPr>
                        <m:sty m:val="bi"/>
                      </m:rPr>
                      <w:rPr>
                        <w:rFonts w:ascii="Cambria Math" w:hAnsi="Cambria Math" w:cs="Arial"/>
                        <w:kern w:val="24"/>
                        <w:sz w:val="18"/>
                        <w:szCs w:val="18"/>
                      </w:rPr>
                      <m:t>t</m:t>
                    </m:r>
                  </m:sub>
                </m:sSub>
                <m:r>
                  <m:rPr>
                    <m:sty m:val="bi"/>
                  </m:rPr>
                  <w:rPr>
                    <w:rFonts w:ascii="Cambria Math" w:hAnsi="Cambria Math" w:cs="Arial"/>
                    <w:kern w:val="24"/>
                    <w:sz w:val="18"/>
                    <w:szCs w:val="18"/>
                  </w:rPr>
                  <m:t>+j(</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β</m:t>
                    </m:r>
                  </m:e>
                  <m:sub>
                    <m:r>
                      <m:rPr>
                        <m:sty m:val="bi"/>
                      </m:rPr>
                      <w:rPr>
                        <w:rFonts w:ascii="Cambria Math" w:hAnsi="Cambria Math" w:cs="Arial"/>
                        <w:kern w:val="24"/>
                        <w:sz w:val="18"/>
                        <w:szCs w:val="18"/>
                      </w:rPr>
                      <m:t>n</m:t>
                    </m:r>
                  </m:sub>
                </m:sSub>
                <m:r>
                  <m:rPr>
                    <m:sty m:val="bi"/>
                  </m:rPr>
                  <w:rPr>
                    <w:rFonts w:ascii="Cambria Math" w:hAnsi="Cambria Math" w:cs="Arial"/>
                    <w:kern w:val="24"/>
                    <w:sz w:val="18"/>
                    <w:szCs w:val="18"/>
                  </w:rPr>
                  <m:t>sin</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ω</m:t>
                    </m:r>
                  </m:e>
                  <m:sub>
                    <m:r>
                      <m:rPr>
                        <m:sty m:val="bi"/>
                      </m:rPr>
                      <w:rPr>
                        <w:rFonts w:ascii="Cambria Math" w:hAnsi="Cambria Math" w:cs="Arial"/>
                        <w:kern w:val="24"/>
                        <w:sz w:val="18"/>
                        <w:szCs w:val="18"/>
                      </w:rPr>
                      <m:t>t</m:t>
                    </m:r>
                  </m:sub>
                </m:sSub>
                <m:r>
                  <m:rPr>
                    <m:sty m:val="bi"/>
                  </m:rPr>
                  <w:rPr>
                    <w:rFonts w:ascii="Cambria Math" w:hAnsi="Cambria Math" w:cs="Arial"/>
                    <w:kern w:val="24"/>
                    <w:sz w:val="18"/>
                    <w:szCs w:val="18"/>
                  </w:rPr>
                  <m:t>-</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α</m:t>
                    </m:r>
                  </m:e>
                  <m:sub>
                    <m:r>
                      <m:rPr>
                        <m:sty m:val="bi"/>
                      </m:rPr>
                      <w:rPr>
                        <w:rFonts w:ascii="Cambria Math" w:hAnsi="Cambria Math" w:cs="Arial"/>
                        <w:kern w:val="24"/>
                        <w:sz w:val="18"/>
                        <w:szCs w:val="18"/>
                      </w:rPr>
                      <m:t>n</m:t>
                    </m:r>
                  </m:sub>
                </m:sSub>
                <m:r>
                  <m:rPr>
                    <m:sty m:val="bi"/>
                  </m:rPr>
                  <w:rPr>
                    <w:rFonts w:ascii="Cambria Math" w:hAnsi="Cambria Math" w:cs="Arial"/>
                    <w:kern w:val="24"/>
                    <w:sz w:val="18"/>
                    <w:szCs w:val="18"/>
                  </w:rPr>
                  <m:t> cos</m:t>
                </m:r>
                <m:sSub>
                  <m:sSubPr>
                    <m:ctrlPr>
                      <w:rPr>
                        <w:rFonts w:ascii="Cambria Math" w:eastAsia="宋体" w:hAnsi="Cambria Math" w:cs="Arial"/>
                        <w:b/>
                        <w:bCs/>
                        <w:i/>
                        <w:iCs/>
                        <w:kern w:val="24"/>
                        <w:sz w:val="18"/>
                        <w:szCs w:val="18"/>
                      </w:rPr>
                    </m:ctrlPr>
                  </m:sSubPr>
                  <m:e>
                    <m:r>
                      <m:rPr>
                        <m:sty m:val="bi"/>
                      </m:rPr>
                      <w:rPr>
                        <w:rFonts w:ascii="Cambria Math" w:hAnsi="Cambria Math" w:cs="Arial"/>
                        <w:kern w:val="24"/>
                        <w:sz w:val="18"/>
                        <w:szCs w:val="18"/>
                      </w:rPr>
                      <m:t>ω</m:t>
                    </m:r>
                  </m:e>
                  <m:sub>
                    <m:r>
                      <m:rPr>
                        <m:sty m:val="bi"/>
                      </m:rPr>
                      <w:rPr>
                        <w:rFonts w:ascii="Cambria Math" w:hAnsi="Cambria Math" w:cs="Arial"/>
                        <w:kern w:val="24"/>
                        <w:sz w:val="18"/>
                        <w:szCs w:val="18"/>
                      </w:rPr>
                      <m:t>t</m:t>
                    </m:r>
                  </m:sub>
                </m:sSub>
                <m:r>
                  <m:rPr>
                    <m:sty m:val="bi"/>
                  </m:rPr>
                  <w:rPr>
                    <w:rFonts w:ascii="Cambria Math" w:hAnsi="Cambria Math" w:cs="Arial"/>
                    <w:kern w:val="24"/>
                    <w:sz w:val="18"/>
                    <w:szCs w:val="18"/>
                  </w:rPr>
                  <m:t>)</m:t>
                </m:r>
              </m:oMath>
            </m:oMathPara>
          </w:p>
        </w:tc>
      </w:tr>
    </w:tbl>
    <w:p w14:paraId="7296E1E7" w14:textId="77777777" w:rsidR="006A1A2B" w:rsidRDefault="006A1A2B">
      <w:pPr>
        <w:rPr>
          <w:rFonts w:eastAsiaTheme="minorEastAsia"/>
          <w:lang w:eastAsia="zh-CN"/>
        </w:rPr>
      </w:pPr>
    </w:p>
    <w:p w14:paraId="46A51A2F" w14:textId="77777777" w:rsidR="006A1A2B" w:rsidRDefault="006A1A2B">
      <w:pPr>
        <w:rPr>
          <w:rFonts w:eastAsiaTheme="minorEastAsia"/>
          <w:lang w:eastAsia="zh-CN"/>
        </w:rPr>
      </w:pPr>
    </w:p>
    <w:p w14:paraId="5F1E8F83" w14:textId="4C2107DE" w:rsidR="00490389" w:rsidRPr="005B20A4" w:rsidRDefault="00490389" w:rsidP="00490389">
      <w:pPr>
        <w:pStyle w:val="aa"/>
        <w:keepNext/>
        <w:rPr>
          <w:rFonts w:ascii="Times New Roman" w:hAnsi="Times New Roman" w:cs="Times New Roman"/>
          <w:color w:val="000000" w:themeColor="text1"/>
          <w:sz w:val="22"/>
          <w:szCs w:val="22"/>
          <w:lang w:eastAsia="zh-CN"/>
        </w:rPr>
      </w:pPr>
      <w:bookmarkStart w:id="1" w:name="_Hlk203597802"/>
      <w:r w:rsidRPr="005B20A4">
        <w:rPr>
          <w:rFonts w:ascii="Times New Roman" w:hAnsi="Times New Roman" w:cs="Times New Roman"/>
          <w:color w:val="000000" w:themeColor="text1"/>
          <w:sz w:val="22"/>
          <w:szCs w:val="22"/>
        </w:rPr>
        <w:t xml:space="preserve">Table </w:t>
      </w:r>
      <w:r w:rsidRPr="005B20A4">
        <w:rPr>
          <w:rFonts w:ascii="Times New Roman" w:hAnsi="Times New Roman" w:cs="Times New Roman"/>
          <w:color w:val="000000" w:themeColor="text1"/>
          <w:sz w:val="22"/>
          <w:szCs w:val="22"/>
        </w:rPr>
        <w:fldChar w:fldCharType="begin"/>
      </w:r>
      <w:r w:rsidRPr="005B20A4">
        <w:rPr>
          <w:rFonts w:ascii="Times New Roman" w:hAnsi="Times New Roman" w:cs="Times New Roman"/>
          <w:color w:val="000000" w:themeColor="text1"/>
          <w:sz w:val="22"/>
          <w:szCs w:val="22"/>
        </w:rPr>
        <w:instrText xml:space="preserve"> SEQ Table \* ARABIC </w:instrText>
      </w:r>
      <w:r w:rsidRPr="005B20A4">
        <w:rPr>
          <w:rFonts w:ascii="Times New Roman" w:hAnsi="Times New Roman" w:cs="Times New Roman"/>
          <w:color w:val="000000" w:themeColor="text1"/>
          <w:sz w:val="22"/>
          <w:szCs w:val="22"/>
        </w:rPr>
        <w:fldChar w:fldCharType="separate"/>
      </w:r>
      <w:r w:rsidRPr="005B20A4">
        <w:rPr>
          <w:rFonts w:ascii="Times New Roman" w:hAnsi="Times New Roman" w:cs="Times New Roman"/>
          <w:noProof/>
          <w:color w:val="000000" w:themeColor="text1"/>
          <w:sz w:val="22"/>
          <w:szCs w:val="22"/>
        </w:rPr>
        <w:t>3</w:t>
      </w:r>
      <w:r w:rsidRPr="005B20A4">
        <w:rPr>
          <w:rFonts w:ascii="Times New Roman" w:hAnsi="Times New Roman" w:cs="Times New Roman"/>
          <w:color w:val="000000" w:themeColor="text1"/>
          <w:sz w:val="22"/>
          <w:szCs w:val="22"/>
        </w:rPr>
        <w:fldChar w:fldCharType="end"/>
      </w:r>
      <w:r w:rsidRPr="005B20A4">
        <w:rPr>
          <w:rFonts w:ascii="Times New Roman" w:hAnsi="Times New Roman" w:cs="Times New Roman"/>
          <w:color w:val="000000" w:themeColor="text1"/>
          <w:sz w:val="22"/>
          <w:szCs w:val="22"/>
          <w:lang w:eastAsia="zh-CN"/>
        </w:rPr>
        <w:t xml:space="preserve"> </w:t>
      </w:r>
      <w:r w:rsidR="007738C4" w:rsidRPr="005B20A4">
        <w:rPr>
          <w:rFonts w:ascii="Times New Roman" w:hAnsi="Times New Roman" w:cs="Times New Roman"/>
          <w:color w:val="000000" w:themeColor="text1"/>
          <w:sz w:val="22"/>
          <w:szCs w:val="22"/>
          <w:lang w:eastAsia="zh-CN"/>
        </w:rPr>
        <w:t>Comparison of real-time amplitude estimation methods</w:t>
      </w:r>
    </w:p>
    <w:tbl>
      <w:tblPr>
        <w:tblStyle w:val="a5"/>
        <w:tblW w:w="0" w:type="auto"/>
        <w:jc w:val="center"/>
        <w:tblLook w:val="04A0" w:firstRow="1" w:lastRow="0" w:firstColumn="1" w:lastColumn="0" w:noHBand="0" w:noVBand="1"/>
      </w:tblPr>
      <w:tblGrid>
        <w:gridCol w:w="1237"/>
        <w:gridCol w:w="1677"/>
        <w:gridCol w:w="821"/>
        <w:gridCol w:w="821"/>
        <w:gridCol w:w="821"/>
        <w:gridCol w:w="1255"/>
      </w:tblGrid>
      <w:tr w:rsidR="005B20A4" w:rsidRPr="005B20A4" w14:paraId="667A93AC" w14:textId="77777777" w:rsidTr="00E277B7">
        <w:trPr>
          <w:jc w:val="center"/>
        </w:trPr>
        <w:tc>
          <w:tcPr>
            <w:tcW w:w="0" w:type="auto"/>
            <w:vAlign w:val="center"/>
          </w:tcPr>
          <w:p w14:paraId="2C7C898A" w14:textId="42C209C7" w:rsidR="00490389" w:rsidRPr="005B20A4" w:rsidRDefault="00490389">
            <w:pPr>
              <w:rPr>
                <w:rFonts w:eastAsiaTheme="minorEastAsia"/>
                <w:color w:val="000000" w:themeColor="text1"/>
                <w:lang w:eastAsia="zh-CN"/>
              </w:rPr>
            </w:pPr>
            <w:bookmarkStart w:id="2" w:name="_Hlk204529179"/>
            <w:r w:rsidRPr="005B20A4">
              <w:rPr>
                <w:rFonts w:eastAsiaTheme="minorEastAsia" w:hint="eastAsia"/>
                <w:color w:val="000000" w:themeColor="text1"/>
                <w:lang w:eastAsia="zh-CN"/>
              </w:rPr>
              <w:t>MSE</w:t>
            </w:r>
            <w:r w:rsidR="00A04E85" w:rsidRPr="005B20A4">
              <w:rPr>
                <w:rFonts w:eastAsiaTheme="minorEastAsia" w:hint="eastAsia"/>
                <w:color w:val="000000" w:themeColor="text1"/>
                <w:lang w:eastAsia="zh-CN"/>
              </w:rPr>
              <w:t xml:space="preserve"> / </w:t>
            </w:r>
            <w:proofErr w:type="spellStart"/>
            <w:r w:rsidR="00A04E85" w:rsidRPr="005B20A4">
              <w:rPr>
                <w:rFonts w:eastAsiaTheme="minorEastAsia" w:hint="eastAsia"/>
                <w:color w:val="000000" w:themeColor="text1"/>
                <w:lang w:eastAsia="zh-CN"/>
              </w:rPr>
              <w:t>uV</w:t>
            </w:r>
            <w:proofErr w:type="spellEnd"/>
          </w:p>
        </w:tc>
        <w:tc>
          <w:tcPr>
            <w:tcW w:w="0" w:type="auto"/>
            <w:vAlign w:val="center"/>
          </w:tcPr>
          <w:p w14:paraId="40B5416F" w14:textId="2E478AFD"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Moving window</w:t>
            </w:r>
          </w:p>
        </w:tc>
        <w:tc>
          <w:tcPr>
            <w:tcW w:w="0" w:type="auto"/>
            <w:vAlign w:val="center"/>
          </w:tcPr>
          <w:p w14:paraId="049C120D" w14:textId="517FC935"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NRO</w:t>
            </w:r>
          </w:p>
        </w:tc>
        <w:tc>
          <w:tcPr>
            <w:tcW w:w="0" w:type="auto"/>
            <w:vAlign w:val="center"/>
          </w:tcPr>
          <w:p w14:paraId="726D1E36" w14:textId="740763DE" w:rsidR="00490389" w:rsidRPr="005B20A4" w:rsidRDefault="00490389">
            <w:pPr>
              <w:rPr>
                <w:rFonts w:eastAsiaTheme="minorEastAsia"/>
                <w:color w:val="000000" w:themeColor="text1"/>
                <w:lang w:eastAsia="zh-CN"/>
              </w:rPr>
            </w:pPr>
            <w:proofErr w:type="spellStart"/>
            <w:r w:rsidRPr="005B20A4">
              <w:rPr>
                <w:rFonts w:eastAsiaTheme="minorEastAsia" w:hint="eastAsia"/>
                <w:color w:val="000000" w:themeColor="text1"/>
                <w:lang w:eastAsia="zh-CN"/>
              </w:rPr>
              <w:t>arHT</w:t>
            </w:r>
            <w:proofErr w:type="spellEnd"/>
          </w:p>
        </w:tc>
        <w:tc>
          <w:tcPr>
            <w:tcW w:w="0" w:type="auto"/>
            <w:vAlign w:val="center"/>
          </w:tcPr>
          <w:p w14:paraId="5F2D053C" w14:textId="5B855B56"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SSPE</w:t>
            </w:r>
          </w:p>
        </w:tc>
        <w:tc>
          <w:tcPr>
            <w:tcW w:w="0" w:type="auto"/>
            <w:vAlign w:val="center"/>
          </w:tcPr>
          <w:p w14:paraId="5D2EC64E" w14:textId="5897C0B8" w:rsidR="00490389" w:rsidRPr="005B20A4" w:rsidRDefault="00490389">
            <w:pPr>
              <w:rPr>
                <w:rFonts w:eastAsiaTheme="minorEastAsia"/>
                <w:color w:val="000000" w:themeColor="text1"/>
                <w:lang w:eastAsia="zh-CN"/>
              </w:rPr>
            </w:pPr>
            <w:proofErr w:type="spellStart"/>
            <w:r w:rsidRPr="005B20A4">
              <w:rPr>
                <w:rFonts w:eastAsiaTheme="minorEastAsia" w:hint="eastAsia"/>
                <w:color w:val="000000" w:themeColor="text1"/>
                <w:lang w:eastAsia="zh-CN"/>
              </w:rPr>
              <w:t>OscillTrack</w:t>
            </w:r>
            <w:proofErr w:type="spellEnd"/>
          </w:p>
        </w:tc>
      </w:tr>
      <w:tr w:rsidR="005B20A4" w:rsidRPr="005B20A4" w14:paraId="740AD2E0" w14:textId="77777777" w:rsidTr="00E277B7">
        <w:trPr>
          <w:jc w:val="center"/>
        </w:trPr>
        <w:tc>
          <w:tcPr>
            <w:tcW w:w="0" w:type="auto"/>
            <w:vAlign w:val="center"/>
          </w:tcPr>
          <w:p w14:paraId="07801890" w14:textId="5F5EA7D1"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EEG Alpha</w:t>
            </w:r>
          </w:p>
        </w:tc>
        <w:tc>
          <w:tcPr>
            <w:tcW w:w="0" w:type="auto"/>
            <w:vAlign w:val="center"/>
          </w:tcPr>
          <w:p w14:paraId="583AEF14" w14:textId="33A38714"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4.4251</w:t>
            </w:r>
          </w:p>
        </w:tc>
        <w:tc>
          <w:tcPr>
            <w:tcW w:w="0" w:type="auto"/>
            <w:vAlign w:val="center"/>
          </w:tcPr>
          <w:p w14:paraId="67F2B6E4" w14:textId="55746A42"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0.1392</w:t>
            </w:r>
          </w:p>
        </w:tc>
        <w:tc>
          <w:tcPr>
            <w:tcW w:w="0" w:type="auto"/>
            <w:vAlign w:val="center"/>
          </w:tcPr>
          <w:p w14:paraId="655F46DB" w14:textId="6AC6D151"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9.5698</w:t>
            </w:r>
          </w:p>
        </w:tc>
        <w:tc>
          <w:tcPr>
            <w:tcW w:w="0" w:type="auto"/>
            <w:vAlign w:val="center"/>
          </w:tcPr>
          <w:p w14:paraId="132E2D55" w14:textId="592FC533"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4.2255</w:t>
            </w:r>
          </w:p>
        </w:tc>
        <w:tc>
          <w:tcPr>
            <w:tcW w:w="0" w:type="auto"/>
            <w:vAlign w:val="center"/>
          </w:tcPr>
          <w:p w14:paraId="6D8DCD53" w14:textId="103F9C59" w:rsidR="00490389" w:rsidRPr="005B20A4" w:rsidRDefault="00490389">
            <w:pPr>
              <w:rPr>
                <w:rFonts w:eastAsiaTheme="minorEastAsia"/>
                <w:color w:val="000000" w:themeColor="text1"/>
                <w:lang w:eastAsia="zh-CN"/>
              </w:rPr>
            </w:pPr>
            <w:r w:rsidRPr="005B20A4">
              <w:rPr>
                <w:rFonts w:eastAsiaTheme="minorEastAsia" w:hint="eastAsia"/>
                <w:color w:val="000000" w:themeColor="text1"/>
                <w:lang w:eastAsia="zh-CN"/>
              </w:rPr>
              <w:t>0.1052</w:t>
            </w:r>
          </w:p>
        </w:tc>
      </w:tr>
      <w:tr w:rsidR="005B20A4" w:rsidRPr="005B20A4" w14:paraId="4A74C500" w14:textId="77777777" w:rsidTr="00E277B7">
        <w:trPr>
          <w:jc w:val="center"/>
        </w:trPr>
        <w:tc>
          <w:tcPr>
            <w:tcW w:w="0" w:type="auto"/>
            <w:vAlign w:val="center"/>
          </w:tcPr>
          <w:p w14:paraId="5E48C09A" w14:textId="008AA9F3" w:rsidR="00490389" w:rsidRPr="005B20A4" w:rsidRDefault="00490389" w:rsidP="00490389">
            <w:pPr>
              <w:rPr>
                <w:rFonts w:eastAsiaTheme="minorEastAsia"/>
                <w:color w:val="000000" w:themeColor="text1"/>
                <w:lang w:eastAsia="zh-CN"/>
              </w:rPr>
            </w:pPr>
            <w:r w:rsidRPr="005B20A4">
              <w:rPr>
                <w:rFonts w:eastAsiaTheme="minorEastAsia" w:hint="eastAsia"/>
                <w:color w:val="000000" w:themeColor="text1"/>
                <w:lang w:eastAsia="zh-CN"/>
              </w:rPr>
              <w:t>STN Beta</w:t>
            </w:r>
          </w:p>
        </w:tc>
        <w:tc>
          <w:tcPr>
            <w:tcW w:w="0" w:type="auto"/>
            <w:vAlign w:val="center"/>
          </w:tcPr>
          <w:p w14:paraId="2811BD12" w14:textId="68E40876" w:rsidR="00490389" w:rsidRPr="005B20A4" w:rsidRDefault="00490389" w:rsidP="00490389">
            <w:pPr>
              <w:rPr>
                <w:rFonts w:eastAsiaTheme="minorEastAsia"/>
                <w:color w:val="000000" w:themeColor="text1"/>
                <w:lang w:eastAsia="zh-CN"/>
              </w:rPr>
            </w:pPr>
            <w:r w:rsidRPr="005B20A4">
              <w:rPr>
                <w:rFonts w:eastAsiaTheme="minorEastAsia" w:hint="eastAsia"/>
                <w:color w:val="000000" w:themeColor="text1"/>
                <w:lang w:eastAsia="zh-CN"/>
              </w:rPr>
              <w:t>3.1532</w:t>
            </w:r>
          </w:p>
        </w:tc>
        <w:tc>
          <w:tcPr>
            <w:tcW w:w="0" w:type="auto"/>
            <w:vAlign w:val="center"/>
          </w:tcPr>
          <w:p w14:paraId="4B8F2F4F" w14:textId="0F257C19" w:rsidR="00490389" w:rsidRPr="005B20A4" w:rsidRDefault="00490389" w:rsidP="00490389">
            <w:pPr>
              <w:rPr>
                <w:rFonts w:eastAsiaTheme="minorEastAsia"/>
                <w:color w:val="000000" w:themeColor="text1"/>
                <w:lang w:eastAsia="zh-CN"/>
              </w:rPr>
            </w:pPr>
            <w:r w:rsidRPr="005B20A4">
              <w:rPr>
                <w:rFonts w:eastAsiaTheme="minorEastAsia" w:hint="eastAsia"/>
                <w:color w:val="000000" w:themeColor="text1"/>
                <w:lang w:eastAsia="zh-CN"/>
              </w:rPr>
              <w:t>0.3411</w:t>
            </w:r>
          </w:p>
        </w:tc>
        <w:tc>
          <w:tcPr>
            <w:tcW w:w="0" w:type="auto"/>
            <w:vAlign w:val="center"/>
          </w:tcPr>
          <w:p w14:paraId="4F16C663" w14:textId="2C168DC5" w:rsidR="00490389" w:rsidRPr="005B20A4" w:rsidRDefault="00490389" w:rsidP="00490389">
            <w:pPr>
              <w:rPr>
                <w:rFonts w:eastAsiaTheme="minorEastAsia"/>
                <w:color w:val="000000" w:themeColor="text1"/>
                <w:lang w:eastAsia="zh-CN"/>
              </w:rPr>
            </w:pPr>
            <w:r w:rsidRPr="005B20A4">
              <w:rPr>
                <w:rFonts w:eastAsiaTheme="minorEastAsia" w:hint="eastAsia"/>
                <w:color w:val="000000" w:themeColor="text1"/>
                <w:lang w:eastAsia="zh-CN"/>
              </w:rPr>
              <w:t>3.6404</w:t>
            </w:r>
          </w:p>
        </w:tc>
        <w:tc>
          <w:tcPr>
            <w:tcW w:w="0" w:type="auto"/>
            <w:vAlign w:val="center"/>
          </w:tcPr>
          <w:p w14:paraId="37C591E4" w14:textId="78498B5D" w:rsidR="00490389" w:rsidRPr="005B20A4" w:rsidRDefault="00490389" w:rsidP="00490389">
            <w:pPr>
              <w:rPr>
                <w:rFonts w:eastAsiaTheme="minorEastAsia"/>
                <w:color w:val="000000" w:themeColor="text1"/>
                <w:lang w:eastAsia="zh-CN"/>
              </w:rPr>
            </w:pPr>
            <w:r w:rsidRPr="005B20A4">
              <w:rPr>
                <w:rFonts w:eastAsiaTheme="minorEastAsia" w:hint="eastAsia"/>
                <w:color w:val="000000" w:themeColor="text1"/>
                <w:lang w:eastAsia="zh-CN"/>
              </w:rPr>
              <w:t>1.3730</w:t>
            </w:r>
          </w:p>
        </w:tc>
        <w:tc>
          <w:tcPr>
            <w:tcW w:w="0" w:type="auto"/>
            <w:vAlign w:val="center"/>
          </w:tcPr>
          <w:p w14:paraId="317AAE12" w14:textId="387475F5" w:rsidR="00490389" w:rsidRPr="005B20A4" w:rsidRDefault="00490389" w:rsidP="00490389">
            <w:pPr>
              <w:rPr>
                <w:rFonts w:eastAsiaTheme="minorEastAsia"/>
                <w:color w:val="000000" w:themeColor="text1"/>
                <w:lang w:eastAsia="zh-CN"/>
              </w:rPr>
            </w:pPr>
            <w:r w:rsidRPr="005B20A4">
              <w:rPr>
                <w:rFonts w:eastAsiaTheme="minorEastAsia" w:hint="eastAsia"/>
                <w:color w:val="000000" w:themeColor="text1"/>
                <w:lang w:eastAsia="zh-CN"/>
              </w:rPr>
              <w:t>0.3342</w:t>
            </w:r>
          </w:p>
        </w:tc>
      </w:tr>
    </w:tbl>
    <w:bookmarkEnd w:id="2"/>
    <w:p w14:paraId="57D1C6C0" w14:textId="4BE27600" w:rsidR="00F3234C" w:rsidRPr="005B20A4" w:rsidRDefault="007738C4">
      <w:pPr>
        <w:rPr>
          <w:rFonts w:eastAsiaTheme="minorEastAsia"/>
          <w:color w:val="000000" w:themeColor="text1"/>
          <w:lang w:eastAsia="zh-CN"/>
        </w:rPr>
      </w:pPr>
      <w:r w:rsidRPr="005B20A4">
        <w:rPr>
          <w:rFonts w:eastAsiaTheme="minorEastAsia" w:hint="eastAsia"/>
          <w:color w:val="000000" w:themeColor="text1"/>
          <w:lang w:eastAsia="zh-CN"/>
        </w:rPr>
        <w:t xml:space="preserve">*MSE: </w:t>
      </w:r>
      <w:r w:rsidRPr="005B20A4">
        <w:rPr>
          <w:rFonts w:eastAsiaTheme="minorEastAsia"/>
          <w:color w:val="000000" w:themeColor="text1"/>
          <w:lang w:eastAsia="zh-CN"/>
        </w:rPr>
        <w:t>Mean Squared Error</w:t>
      </w:r>
      <w:r w:rsidRPr="005B20A4">
        <w:rPr>
          <w:rFonts w:eastAsiaTheme="minorEastAsia" w:hint="eastAsia"/>
          <w:color w:val="000000" w:themeColor="text1"/>
          <w:lang w:eastAsia="zh-CN"/>
        </w:rPr>
        <w:t xml:space="preserve"> (</w:t>
      </w:r>
      <m:oMath>
        <m:r>
          <w:rPr>
            <w:rFonts w:ascii="Cambria Math" w:eastAsiaTheme="minorEastAsia" w:hAnsi="Cambria Math"/>
            <w:color w:val="000000" w:themeColor="text1"/>
            <w:lang w:eastAsia="zh-CN"/>
          </w:rPr>
          <m:t xml:space="preserve">MSE= </m:t>
        </m:r>
        <m:f>
          <m:fPr>
            <m:ctrlPr>
              <w:rPr>
                <w:rFonts w:ascii="Cambria Math" w:eastAsiaTheme="minorEastAsia" w:hAnsi="Cambria Math"/>
                <w:i/>
                <w:color w:val="000000" w:themeColor="text1"/>
                <w:lang w:eastAsia="zh-CN"/>
              </w:rPr>
            </m:ctrlPr>
          </m:fPr>
          <m:num>
            <m:r>
              <w:rPr>
                <w:rFonts w:ascii="Cambria Math" w:eastAsiaTheme="minorEastAsia" w:hAnsi="Cambria Math"/>
                <w:color w:val="000000" w:themeColor="text1"/>
                <w:lang w:eastAsia="zh-CN"/>
              </w:rPr>
              <m:t>1</m:t>
            </m:r>
          </m:num>
          <m:den>
            <m:r>
              <w:rPr>
                <w:rFonts w:ascii="Cambria Math" w:eastAsiaTheme="minorEastAsia" w:hAnsi="Cambria Math"/>
                <w:color w:val="000000" w:themeColor="text1"/>
                <w:lang w:eastAsia="zh-CN"/>
              </w:rPr>
              <m:t>n</m:t>
            </m:r>
          </m:den>
        </m:f>
        <m:nary>
          <m:naryPr>
            <m:chr m:val="∑"/>
            <m:limLoc m:val="undOvr"/>
            <m:ctrlPr>
              <w:rPr>
                <w:rFonts w:ascii="Cambria Math" w:eastAsiaTheme="minorEastAsia" w:hAnsi="Cambria Math"/>
                <w:i/>
                <w:color w:val="000000" w:themeColor="text1"/>
                <w:lang w:eastAsia="zh-CN"/>
              </w:rPr>
            </m:ctrlPr>
          </m:naryPr>
          <m:sub>
            <m:r>
              <w:rPr>
                <w:rFonts w:ascii="Cambria Math" w:eastAsiaTheme="minorEastAsia" w:hAnsi="Cambria Math"/>
                <w:color w:val="000000" w:themeColor="text1"/>
                <w:lang w:eastAsia="zh-CN"/>
              </w:rPr>
              <m:t>i=1</m:t>
            </m:r>
          </m:sub>
          <m:sup>
            <m:r>
              <w:rPr>
                <w:rFonts w:ascii="Cambria Math" w:eastAsiaTheme="minorEastAsia" w:hAnsi="Cambria Math"/>
                <w:color w:val="000000" w:themeColor="text1"/>
                <w:lang w:eastAsia="zh-CN"/>
              </w:rPr>
              <m:t>n</m:t>
            </m:r>
          </m:sup>
          <m:e>
            <m:sSup>
              <m:sSupPr>
                <m:ctrlPr>
                  <w:rPr>
                    <w:rFonts w:ascii="Cambria Math" w:eastAsiaTheme="minorEastAsia" w:hAnsi="Cambria Math"/>
                    <w:i/>
                    <w:color w:val="000000" w:themeColor="text1"/>
                    <w:lang w:eastAsia="zh-CN"/>
                  </w:rPr>
                </m:ctrlPr>
              </m:sSupPr>
              <m:e>
                <m:r>
                  <w:rPr>
                    <w:rFonts w:ascii="Cambria Math" w:eastAsiaTheme="minorEastAsia" w:hAnsi="Cambria Math"/>
                    <w:color w:val="000000" w:themeColor="text1"/>
                    <w:lang w:eastAsia="zh-CN"/>
                  </w:rPr>
                  <m:t>(</m:t>
                </m:r>
                <m:sSub>
                  <m:sSubPr>
                    <m:ctrlPr>
                      <w:rPr>
                        <w:rFonts w:ascii="Cambria Math" w:eastAsiaTheme="minorEastAsia" w:hAnsi="Cambria Math"/>
                        <w:i/>
                        <w:color w:val="000000" w:themeColor="text1"/>
                        <w:lang w:eastAsia="zh-CN"/>
                      </w:rPr>
                    </m:ctrlPr>
                  </m:sSubPr>
                  <m:e>
                    <m:r>
                      <w:rPr>
                        <w:rFonts w:ascii="Cambria Math" w:eastAsiaTheme="minorEastAsia" w:hAnsi="Cambria Math"/>
                        <w:color w:val="000000" w:themeColor="text1"/>
                        <w:lang w:eastAsia="zh-CN"/>
                      </w:rPr>
                      <m:t>y</m:t>
                    </m:r>
                  </m:e>
                  <m:sub>
                    <m:r>
                      <w:rPr>
                        <w:rFonts w:ascii="Cambria Math" w:eastAsiaTheme="minorEastAsia" w:hAnsi="Cambria Math"/>
                        <w:color w:val="000000" w:themeColor="text1"/>
                        <w:lang w:eastAsia="zh-CN"/>
                      </w:rPr>
                      <m:t>i</m:t>
                    </m:r>
                  </m:sub>
                </m:sSub>
                <m:r>
                  <w:rPr>
                    <w:rFonts w:ascii="Cambria Math" w:eastAsiaTheme="minorEastAsia" w:hAnsi="Cambria Math"/>
                    <w:color w:val="000000" w:themeColor="text1"/>
                    <w:lang w:eastAsia="zh-CN"/>
                  </w:rPr>
                  <m:t xml:space="preserve">- </m:t>
                </m:r>
                <m:sSub>
                  <m:sSubPr>
                    <m:ctrlPr>
                      <w:rPr>
                        <w:rFonts w:ascii="Cambria Math" w:eastAsiaTheme="minorEastAsia" w:hAnsi="Cambria Math"/>
                        <w:i/>
                        <w:color w:val="000000" w:themeColor="text1"/>
                        <w:lang w:eastAsia="zh-CN"/>
                      </w:rPr>
                    </m:ctrlPr>
                  </m:sSubPr>
                  <m:e>
                    <m:acc>
                      <m:accPr>
                        <m:ctrlPr>
                          <w:rPr>
                            <w:rFonts w:ascii="Cambria Math" w:eastAsiaTheme="minorEastAsia" w:hAnsi="Cambria Math"/>
                            <w:i/>
                            <w:color w:val="000000" w:themeColor="text1"/>
                            <w:lang w:eastAsia="zh-CN"/>
                          </w:rPr>
                        </m:ctrlPr>
                      </m:accPr>
                      <m:e>
                        <m:r>
                          <w:rPr>
                            <w:rFonts w:ascii="Cambria Math" w:eastAsiaTheme="minorEastAsia" w:hAnsi="Cambria Math"/>
                            <w:color w:val="000000" w:themeColor="text1"/>
                            <w:lang w:eastAsia="zh-CN"/>
                          </w:rPr>
                          <m:t>y</m:t>
                        </m:r>
                      </m:e>
                    </m:acc>
                  </m:e>
                  <m:sub>
                    <m:r>
                      <w:rPr>
                        <w:rFonts w:ascii="Cambria Math" w:eastAsiaTheme="minorEastAsia" w:hAnsi="Cambria Math"/>
                        <w:color w:val="000000" w:themeColor="text1"/>
                        <w:lang w:eastAsia="zh-CN"/>
                      </w:rPr>
                      <m:t>i</m:t>
                    </m:r>
                  </m:sub>
                </m:sSub>
                <m:r>
                  <w:rPr>
                    <w:rFonts w:ascii="Cambria Math" w:eastAsiaTheme="minorEastAsia" w:hAnsi="Cambria Math"/>
                    <w:color w:val="000000" w:themeColor="text1"/>
                    <w:lang w:eastAsia="zh-CN"/>
                  </w:rPr>
                  <m:t>)</m:t>
                </m:r>
              </m:e>
              <m:sup>
                <m:r>
                  <w:rPr>
                    <w:rFonts w:ascii="Cambria Math" w:eastAsiaTheme="minorEastAsia" w:hAnsi="Cambria Math"/>
                    <w:color w:val="000000" w:themeColor="text1"/>
                    <w:lang w:eastAsia="zh-CN"/>
                  </w:rPr>
                  <m:t>2</m:t>
                </m:r>
              </m:sup>
            </m:sSup>
          </m:e>
        </m:nary>
        <m:r>
          <w:rPr>
            <w:rFonts w:ascii="Cambria Math" w:eastAsiaTheme="minorEastAsia" w:hAnsi="Cambria Math"/>
            <w:color w:val="000000" w:themeColor="text1"/>
            <w:lang w:eastAsia="zh-CN"/>
          </w:rPr>
          <m:t xml:space="preserve"> </m:t>
        </m:r>
      </m:oMath>
      <w:r w:rsidRPr="005B20A4">
        <w:rPr>
          <w:rFonts w:eastAsiaTheme="minorEastAsia" w:hint="eastAsia"/>
          <w:color w:val="000000" w:themeColor="text1"/>
          <w:lang w:eastAsia="zh-CN"/>
        </w:rPr>
        <w:t>)</w:t>
      </w:r>
      <w:bookmarkEnd w:id="1"/>
    </w:p>
    <w:p w14:paraId="02D430A8" w14:textId="77777777" w:rsidR="0068758C" w:rsidRDefault="00D72C13" w:rsidP="0068758C">
      <w:pPr>
        <w:keepNext/>
      </w:pPr>
      <w:r>
        <w:rPr>
          <w:rFonts w:eastAsiaTheme="minorEastAsia"/>
          <w:noProof/>
          <w:lang w:val="en-GB" w:eastAsia="zh-CN"/>
        </w:rPr>
        <w:drawing>
          <wp:inline distT="0" distB="0" distL="0" distR="0" wp14:anchorId="7B58DDEE" wp14:editId="7D8E140F">
            <wp:extent cx="5262880" cy="2960370"/>
            <wp:effectExtent l="0" t="0" r="0" b="0"/>
            <wp:docPr id="5012307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30784"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62880" cy="2960370"/>
                    </a:xfrm>
                    <a:prstGeom prst="rect">
                      <a:avLst/>
                    </a:prstGeom>
                    <a:noFill/>
                    <a:ln>
                      <a:noFill/>
                    </a:ln>
                  </pic:spPr>
                </pic:pic>
              </a:graphicData>
            </a:graphic>
          </wp:inline>
        </w:drawing>
      </w:r>
    </w:p>
    <w:p w14:paraId="0921095A" w14:textId="2203D973" w:rsidR="00D72C13" w:rsidRPr="005B20A4" w:rsidRDefault="0068758C" w:rsidP="00523D33">
      <w:pPr>
        <w:pStyle w:val="aa"/>
        <w:rPr>
          <w:rFonts w:ascii="Times New Roman" w:hAnsi="Times New Roman" w:cs="Times New Roman"/>
          <w:color w:val="000000" w:themeColor="text1"/>
          <w:sz w:val="22"/>
          <w:szCs w:val="22"/>
          <w:lang w:eastAsia="zh-CN"/>
        </w:rPr>
      </w:pPr>
      <w:bookmarkStart w:id="3" w:name="_Hlk204075942"/>
      <w:r w:rsidRPr="00DA1F02">
        <w:rPr>
          <w:rFonts w:ascii="Times New Roman" w:hAnsi="Times New Roman" w:cs="Times New Roman"/>
          <w:sz w:val="22"/>
          <w:szCs w:val="22"/>
        </w:rPr>
        <w:t xml:space="preserve">Figure </w:t>
      </w:r>
      <w:r w:rsidRPr="00DA1F02">
        <w:rPr>
          <w:rFonts w:ascii="Times New Roman" w:hAnsi="Times New Roman" w:cs="Times New Roman"/>
          <w:sz w:val="22"/>
          <w:szCs w:val="22"/>
        </w:rPr>
        <w:fldChar w:fldCharType="begin"/>
      </w:r>
      <w:r w:rsidRPr="00DA1F02">
        <w:rPr>
          <w:rFonts w:ascii="Times New Roman" w:hAnsi="Times New Roman" w:cs="Times New Roman"/>
          <w:sz w:val="22"/>
          <w:szCs w:val="22"/>
        </w:rPr>
        <w:instrText xml:space="preserve"> SEQ Figure \* ARABIC </w:instrText>
      </w:r>
      <w:r w:rsidRPr="00DA1F02">
        <w:rPr>
          <w:rFonts w:ascii="Times New Roman" w:hAnsi="Times New Roman" w:cs="Times New Roman"/>
          <w:sz w:val="22"/>
          <w:szCs w:val="22"/>
        </w:rPr>
        <w:fldChar w:fldCharType="separate"/>
      </w:r>
      <w:r w:rsidR="00E02D56">
        <w:rPr>
          <w:rFonts w:ascii="Times New Roman" w:hAnsi="Times New Roman" w:cs="Times New Roman"/>
          <w:noProof/>
          <w:sz w:val="22"/>
          <w:szCs w:val="22"/>
        </w:rPr>
        <w:t>1</w:t>
      </w:r>
      <w:r w:rsidRPr="00DA1F02">
        <w:rPr>
          <w:rFonts w:ascii="Times New Roman" w:hAnsi="Times New Roman" w:cs="Times New Roman"/>
          <w:sz w:val="22"/>
          <w:szCs w:val="22"/>
        </w:rPr>
        <w:fldChar w:fldCharType="end"/>
      </w:r>
      <w:r w:rsidRPr="005B20A4">
        <w:rPr>
          <w:rFonts w:ascii="Times New Roman" w:hAnsi="Times New Roman" w:cs="Times New Roman"/>
          <w:color w:val="000000" w:themeColor="text1"/>
          <w:sz w:val="22"/>
          <w:szCs w:val="22"/>
          <w:lang w:eastAsia="zh-CN"/>
        </w:rPr>
        <w:t xml:space="preserve"> </w:t>
      </w:r>
      <w:r w:rsidR="004D1166" w:rsidRPr="005B20A4">
        <w:rPr>
          <w:rFonts w:ascii="Times New Roman" w:hAnsi="Times New Roman" w:cs="Times New Roman"/>
          <w:color w:val="000000" w:themeColor="text1"/>
          <w:sz w:val="22"/>
          <w:szCs w:val="22"/>
          <w:lang w:eastAsia="zh-CN"/>
        </w:rPr>
        <w:t xml:space="preserve">Comparison of </w:t>
      </w:r>
      <w:r w:rsidR="004D1166" w:rsidRPr="005B20A4">
        <w:rPr>
          <w:rFonts w:ascii="Times New Roman" w:hAnsi="Times New Roman" w:cs="Times New Roman" w:hint="eastAsia"/>
          <w:color w:val="000000" w:themeColor="text1"/>
          <w:sz w:val="22"/>
          <w:szCs w:val="22"/>
          <w:lang w:eastAsia="zh-CN"/>
        </w:rPr>
        <w:t>r</w:t>
      </w:r>
      <w:r w:rsidR="004D1166" w:rsidRPr="005B20A4">
        <w:rPr>
          <w:rFonts w:ascii="Times New Roman" w:hAnsi="Times New Roman" w:cs="Times New Roman"/>
          <w:color w:val="000000" w:themeColor="text1"/>
          <w:sz w:val="22"/>
          <w:szCs w:val="22"/>
          <w:lang w:eastAsia="zh-CN"/>
        </w:rPr>
        <w:t>eal-</w:t>
      </w:r>
      <w:r w:rsidR="004D1166" w:rsidRPr="005B20A4">
        <w:rPr>
          <w:rFonts w:ascii="Times New Roman" w:hAnsi="Times New Roman" w:cs="Times New Roman" w:hint="eastAsia"/>
          <w:color w:val="000000" w:themeColor="text1"/>
          <w:sz w:val="22"/>
          <w:szCs w:val="22"/>
          <w:lang w:eastAsia="zh-CN"/>
        </w:rPr>
        <w:t>t</w:t>
      </w:r>
      <w:r w:rsidR="004D1166" w:rsidRPr="005B20A4">
        <w:rPr>
          <w:rFonts w:ascii="Times New Roman" w:hAnsi="Times New Roman" w:cs="Times New Roman"/>
          <w:color w:val="000000" w:themeColor="text1"/>
          <w:sz w:val="22"/>
          <w:szCs w:val="22"/>
          <w:lang w:eastAsia="zh-CN"/>
        </w:rPr>
        <w:t xml:space="preserve">ime </w:t>
      </w:r>
      <w:r w:rsidR="004D1166" w:rsidRPr="005B20A4">
        <w:rPr>
          <w:rFonts w:ascii="Times New Roman" w:hAnsi="Times New Roman" w:cs="Times New Roman" w:hint="eastAsia"/>
          <w:color w:val="000000" w:themeColor="text1"/>
          <w:sz w:val="22"/>
          <w:szCs w:val="22"/>
          <w:lang w:eastAsia="zh-CN"/>
        </w:rPr>
        <w:t>p</w:t>
      </w:r>
      <w:r w:rsidR="004D1166" w:rsidRPr="005B20A4">
        <w:rPr>
          <w:rFonts w:ascii="Times New Roman" w:hAnsi="Times New Roman" w:cs="Times New Roman"/>
          <w:color w:val="000000" w:themeColor="text1"/>
          <w:sz w:val="22"/>
          <w:szCs w:val="22"/>
          <w:lang w:eastAsia="zh-CN"/>
        </w:rPr>
        <w:t xml:space="preserve">hase </w:t>
      </w:r>
      <w:r w:rsidR="004D1166" w:rsidRPr="005B20A4">
        <w:rPr>
          <w:rFonts w:ascii="Times New Roman" w:hAnsi="Times New Roman" w:cs="Times New Roman" w:hint="eastAsia"/>
          <w:color w:val="000000" w:themeColor="text1"/>
          <w:sz w:val="22"/>
          <w:szCs w:val="22"/>
          <w:lang w:eastAsia="zh-CN"/>
        </w:rPr>
        <w:t>e</w:t>
      </w:r>
      <w:r w:rsidR="004D1166" w:rsidRPr="005B20A4">
        <w:rPr>
          <w:rFonts w:ascii="Times New Roman" w:hAnsi="Times New Roman" w:cs="Times New Roman"/>
          <w:color w:val="000000" w:themeColor="text1"/>
          <w:sz w:val="22"/>
          <w:szCs w:val="22"/>
          <w:lang w:eastAsia="zh-CN"/>
        </w:rPr>
        <w:t xml:space="preserve">stimation </w:t>
      </w:r>
      <w:r w:rsidR="004D1166" w:rsidRPr="005B20A4">
        <w:rPr>
          <w:rFonts w:ascii="Times New Roman" w:hAnsi="Times New Roman" w:cs="Times New Roman" w:hint="eastAsia"/>
          <w:color w:val="000000" w:themeColor="text1"/>
          <w:sz w:val="22"/>
          <w:szCs w:val="22"/>
          <w:lang w:eastAsia="zh-CN"/>
        </w:rPr>
        <w:t>m</w:t>
      </w:r>
      <w:r w:rsidR="004D1166" w:rsidRPr="005B20A4">
        <w:rPr>
          <w:rFonts w:ascii="Times New Roman" w:hAnsi="Times New Roman" w:cs="Times New Roman"/>
          <w:color w:val="000000" w:themeColor="text1"/>
          <w:sz w:val="22"/>
          <w:szCs w:val="22"/>
          <w:lang w:eastAsia="zh-CN"/>
        </w:rPr>
        <w:t>ethods​​</w:t>
      </w:r>
      <w:r w:rsidR="004D1166" w:rsidRPr="005B20A4">
        <w:rPr>
          <w:rFonts w:ascii="Times New Roman" w:hAnsi="Times New Roman" w:cs="Times New Roman" w:hint="eastAsia"/>
          <w:color w:val="000000" w:themeColor="text1"/>
          <w:sz w:val="22"/>
          <w:szCs w:val="22"/>
          <w:lang w:eastAsia="zh-CN"/>
        </w:rPr>
        <w:t>.</w:t>
      </w:r>
      <w:r w:rsidR="00523D33" w:rsidRPr="005B20A4">
        <w:rPr>
          <w:rFonts w:ascii="Times New Roman" w:hAnsi="Times New Roman" w:cs="Times New Roman" w:hint="eastAsia"/>
          <w:color w:val="000000" w:themeColor="text1"/>
          <w:sz w:val="22"/>
          <w:szCs w:val="22"/>
          <w:lang w:eastAsia="zh-CN"/>
        </w:rPr>
        <w:t xml:space="preserve"> </w:t>
      </w:r>
      <w:r w:rsidR="00523D33" w:rsidRPr="005B20A4">
        <w:rPr>
          <w:rFonts w:ascii="Times New Roman" w:hAnsi="Times New Roman" w:cs="Times New Roman"/>
          <w:color w:val="000000" w:themeColor="text1"/>
          <w:sz w:val="22"/>
          <w:szCs w:val="22"/>
          <w:lang w:eastAsia="zh-CN"/>
        </w:rPr>
        <w:t xml:space="preserve">Lines connect methods that have been directly compared. In these comparisons, ​​NRO​​ outperformed RO, </w:t>
      </w:r>
      <w:proofErr w:type="spellStart"/>
      <w:r w:rsidR="00044AC4" w:rsidRPr="005B20A4">
        <w:rPr>
          <w:rFonts w:ascii="Times New Roman" w:hAnsi="Times New Roman" w:cs="Times New Roman" w:hint="eastAsia"/>
          <w:color w:val="000000" w:themeColor="text1"/>
          <w:sz w:val="22"/>
          <w:szCs w:val="22"/>
          <w:lang w:eastAsia="zh-CN"/>
        </w:rPr>
        <w:t>e</w:t>
      </w:r>
      <w:r w:rsidR="00523D33" w:rsidRPr="005B20A4">
        <w:rPr>
          <w:rFonts w:ascii="Times New Roman" w:hAnsi="Times New Roman" w:cs="Times New Roman"/>
          <w:color w:val="000000" w:themeColor="text1"/>
          <w:sz w:val="22"/>
          <w:szCs w:val="22"/>
          <w:lang w:eastAsia="zh-CN"/>
        </w:rPr>
        <w:t>cHT</w:t>
      </w:r>
      <w:proofErr w:type="spellEnd"/>
      <w:r w:rsidR="00523D33" w:rsidRPr="005B20A4">
        <w:rPr>
          <w:rFonts w:ascii="Times New Roman" w:hAnsi="Times New Roman" w:cs="Times New Roman"/>
          <w:color w:val="000000" w:themeColor="text1"/>
          <w:sz w:val="22"/>
          <w:szCs w:val="22"/>
          <w:lang w:eastAsia="zh-CN"/>
        </w:rPr>
        <w:t>, and phase-lock oscillators for neural oscillations, achieving a wider effective frequency band. ​​SSPE​​ demonstrated superior noise tolerance compared to FIR-Hilbert and zero-crossing methods.</w:t>
      </w:r>
    </w:p>
    <w:bookmarkEnd w:id="3"/>
    <w:p w14:paraId="6DD4D8BA" w14:textId="77777777" w:rsidR="00E3156A" w:rsidRDefault="00E3156A" w:rsidP="00E3156A">
      <w:pPr>
        <w:rPr>
          <w:rFonts w:eastAsiaTheme="minorEastAsia"/>
          <w:lang w:eastAsia="zh-CN"/>
        </w:rPr>
      </w:pPr>
    </w:p>
    <w:p w14:paraId="5E1AB9F4" w14:textId="77777777" w:rsidR="003F2C03" w:rsidRPr="003F2C03" w:rsidRDefault="003F2C03" w:rsidP="003F2C03">
      <w:pPr>
        <w:keepNext/>
        <w:rPr>
          <w:rFonts w:eastAsiaTheme="minorEastAsia"/>
          <w:lang w:eastAsia="zh-CN"/>
        </w:rPr>
      </w:pPr>
      <w:r>
        <w:rPr>
          <w:rFonts w:eastAsiaTheme="minorEastAsia"/>
          <w:noProof/>
          <w:lang w:val="en-GB" w:eastAsia="zh-CN"/>
          <w14:ligatures w14:val="standardContextual"/>
        </w:rPr>
        <mc:AlternateContent>
          <mc:Choice Requires="wpg">
            <w:drawing>
              <wp:inline distT="0" distB="0" distL="0" distR="0" wp14:anchorId="6352C440" wp14:editId="45923CD3">
                <wp:extent cx="3562350" cy="1326291"/>
                <wp:effectExtent l="0" t="0" r="0" b="0"/>
                <wp:docPr id="652283015" name="组合 8">
                  <a:extLst xmlns:a="http://schemas.openxmlformats.org/drawingml/2006/main">
                    <a:ext uri="{FF2B5EF4-FFF2-40B4-BE49-F238E27FC236}">
                      <a16:creationId xmlns:a16="http://schemas.microsoft.com/office/drawing/2014/main" id="{5A6D3740-51A5-1C3E-768F-6C84C91C4BF3}"/>
                    </a:ext>
                  </a:extLst>
                </wp:docPr>
                <wp:cNvGraphicFramePr/>
                <a:graphic xmlns:a="http://schemas.openxmlformats.org/drawingml/2006/main">
                  <a:graphicData uri="http://schemas.microsoft.com/office/word/2010/wordprocessingGroup">
                    <wpg:wgp>
                      <wpg:cNvGrpSpPr/>
                      <wpg:grpSpPr>
                        <a:xfrm>
                          <a:off x="0" y="0"/>
                          <a:ext cx="3562350" cy="1326291"/>
                          <a:chOff x="0" y="0"/>
                          <a:chExt cx="3562633" cy="1326866"/>
                        </a:xfrm>
                      </wpg:grpSpPr>
                      <pic:pic xmlns:pic="http://schemas.openxmlformats.org/drawingml/2006/picture">
                        <pic:nvPicPr>
                          <pic:cNvPr id="34809113" name="图片 34809113">
                            <a:extLst>
                              <a:ext uri="{FF2B5EF4-FFF2-40B4-BE49-F238E27FC236}">
                                <a16:creationId xmlns:a16="http://schemas.microsoft.com/office/drawing/2014/main" id="{44676EBD-C802-5F9F-0B18-16D152CB7942}"/>
                              </a:ext>
                            </a:extLst>
                          </pic:cNvPr>
                          <pic:cNvPicPr>
                            <a:picLocks noChangeAspect="1"/>
                          </pic:cNvPicPr>
                        </pic:nvPicPr>
                        <pic:blipFill>
                          <a:blip r:embed="rId9"/>
                          <a:stretch>
                            <a:fillRect/>
                          </a:stretch>
                        </pic:blipFill>
                        <pic:spPr>
                          <a:xfrm>
                            <a:off x="358831" y="0"/>
                            <a:ext cx="2909524" cy="1037180"/>
                          </a:xfrm>
                          <a:prstGeom prst="rect">
                            <a:avLst/>
                          </a:prstGeom>
                        </pic:spPr>
                      </pic:pic>
                      <wps:wsp>
                        <wps:cNvPr id="2108679699" name="文本框 3">
                          <a:extLst>
                            <a:ext uri="{FF2B5EF4-FFF2-40B4-BE49-F238E27FC236}">
                              <a16:creationId xmlns:a16="http://schemas.microsoft.com/office/drawing/2014/main" id="{A9DDB21D-3A40-1BD4-1C7F-028FA1BEC280}"/>
                            </a:ext>
                          </a:extLst>
                        </wps:cNvPr>
                        <wps:cNvSpPr txBox="1"/>
                        <wps:spPr>
                          <a:xfrm>
                            <a:off x="859950" y="1037181"/>
                            <a:ext cx="1781316" cy="289685"/>
                          </a:xfrm>
                          <a:prstGeom prst="rect">
                            <a:avLst/>
                          </a:prstGeom>
                          <a:noFill/>
                        </wps:spPr>
                        <wps:txbx>
                          <w:txbxContent>
                            <w:p w14:paraId="380F5AC6" w14:textId="269697C1" w:rsidR="00E3156A" w:rsidRDefault="00E3156A" w:rsidP="00E3156A">
                              <w:pPr>
                                <w:rPr>
                                  <w:rFonts w:eastAsiaTheme="minorEastAsia"/>
                                  <w:color w:val="000000" w:themeColor="text1"/>
                                  <w:kern w:val="24"/>
                                  <w:sz w:val="24"/>
                                  <w:szCs w:val="24"/>
                                  <w:lang w:eastAsia="zh-CN"/>
                                </w:rPr>
                              </w:pPr>
                              <w:r>
                                <w:rPr>
                                  <w:rFonts w:eastAsiaTheme="minorEastAsia"/>
                                  <w:color w:val="000000" w:themeColor="text1"/>
                                  <w:kern w:val="24"/>
                                </w:rPr>
                                <w:t>Frequency</w:t>
                              </w:r>
                              <w:r w:rsidR="00B23AEA">
                                <w:rPr>
                                  <w:rFonts w:eastAsiaTheme="minorEastAsia" w:hint="eastAsia"/>
                                  <w:color w:val="000000" w:themeColor="text1"/>
                                  <w:kern w:val="24"/>
                                  <w:lang w:eastAsia="zh-CN"/>
                                </w:rPr>
                                <w:t xml:space="preserve">/ </w:t>
                              </w:r>
                              <m:oMath>
                                <m:r>
                                  <w:rPr>
                                    <w:rFonts w:ascii="Cambria Math" w:eastAsiaTheme="minorEastAsia" w:hAnsi="Cambria Math"/>
                                    <w:color w:val="000000" w:themeColor="text1"/>
                                    <w:kern w:val="24"/>
                                    <w:lang w:eastAsia="zh-CN"/>
                                  </w:rPr>
                                  <m:t>×π</m:t>
                                </m:r>
                              </m:oMath>
                              <w:r w:rsidR="00B23AEA">
                                <w:rPr>
                                  <w:rFonts w:eastAsiaTheme="minorEastAsia" w:hint="eastAsia"/>
                                  <w:color w:val="000000" w:themeColor="text1"/>
                                  <w:kern w:val="24"/>
                                  <w:lang w:eastAsia="zh-CN"/>
                                </w:rPr>
                                <w:t xml:space="preserve"> rad/sample</w:t>
                              </w:r>
                            </w:p>
                          </w:txbxContent>
                        </wps:txbx>
                        <wps:bodyPr wrap="none" rtlCol="0">
                          <a:spAutoFit/>
                        </wps:bodyPr>
                      </wps:wsp>
                      <wps:wsp>
                        <wps:cNvPr id="631210920" name="文本框 4">
                          <a:extLst>
                            <a:ext uri="{FF2B5EF4-FFF2-40B4-BE49-F238E27FC236}">
                              <a16:creationId xmlns:a16="http://schemas.microsoft.com/office/drawing/2014/main" id="{CB2E3476-F807-44DE-E02C-9FD816B47319}"/>
                            </a:ext>
                          </a:extLst>
                        </wps:cNvPr>
                        <wps:cNvSpPr txBox="1"/>
                        <wps:spPr>
                          <a:xfrm>
                            <a:off x="3181633" y="119524"/>
                            <a:ext cx="381000" cy="669925"/>
                          </a:xfrm>
                          <a:prstGeom prst="rect">
                            <a:avLst/>
                          </a:prstGeom>
                          <a:noFill/>
                        </wps:spPr>
                        <wps:txbx>
                          <w:txbxContent>
                            <w:p w14:paraId="4A10C445" w14:textId="77777777" w:rsidR="00E3156A" w:rsidRDefault="00E3156A" w:rsidP="00E3156A">
                              <w:pPr>
                                <w:rPr>
                                  <w:rFonts w:eastAsiaTheme="minorEastAsia"/>
                                  <w:color w:val="000000" w:themeColor="text1"/>
                                  <w:kern w:val="24"/>
                                  <w:sz w:val="24"/>
                                  <w:szCs w:val="24"/>
                                </w:rPr>
                              </w:pPr>
                              <w:r>
                                <w:rPr>
                                  <w:rFonts w:eastAsiaTheme="minorEastAsia"/>
                                  <w:color w:val="000000" w:themeColor="text1"/>
                                  <w:kern w:val="24"/>
                                </w:rPr>
                                <w:t>Phase /rad</w:t>
                              </w:r>
                            </w:p>
                          </w:txbxContent>
                        </wps:txbx>
                        <wps:bodyPr vert="eaVert" wrap="none" rtlCol="0">
                          <a:spAutoFit/>
                        </wps:bodyPr>
                      </wps:wsp>
                      <wps:wsp>
                        <wps:cNvPr id="1987820792" name="文本框 6">
                          <a:extLst>
                            <a:ext uri="{FF2B5EF4-FFF2-40B4-BE49-F238E27FC236}">
                              <a16:creationId xmlns:a16="http://schemas.microsoft.com/office/drawing/2014/main" id="{1DE6E444-0B8C-12AD-8338-B2957791EFFB}"/>
                            </a:ext>
                          </a:extLst>
                        </wps:cNvPr>
                        <wps:cNvSpPr txBox="1"/>
                        <wps:spPr>
                          <a:xfrm rot="10800000">
                            <a:off x="0" y="7549"/>
                            <a:ext cx="381000" cy="934085"/>
                          </a:xfrm>
                          <a:prstGeom prst="rect">
                            <a:avLst/>
                          </a:prstGeom>
                          <a:noFill/>
                        </wps:spPr>
                        <wps:txbx>
                          <w:txbxContent>
                            <w:p w14:paraId="29D31059" w14:textId="77777777" w:rsidR="00E3156A" w:rsidRDefault="00E3156A" w:rsidP="00E3156A">
                              <w:pPr>
                                <w:rPr>
                                  <w:rFonts w:eastAsiaTheme="minorEastAsia"/>
                                  <w:color w:val="000000" w:themeColor="text1"/>
                                  <w:kern w:val="24"/>
                                  <w:sz w:val="24"/>
                                  <w:szCs w:val="24"/>
                                </w:rPr>
                              </w:pPr>
                              <w:r>
                                <w:rPr>
                                  <w:rFonts w:eastAsiaTheme="minorEastAsia"/>
                                  <w:color w:val="000000" w:themeColor="text1"/>
                                  <w:kern w:val="24"/>
                                </w:rPr>
                                <w:t>Magnitude /dB</w:t>
                              </w:r>
                            </w:p>
                          </w:txbxContent>
                        </wps:txbx>
                        <wps:bodyPr vert="eaVert" wrap="none" rtlCol="0">
                          <a:spAutoFit/>
                        </wps:bodyPr>
                      </wps:wsp>
                    </wpg:wgp>
                  </a:graphicData>
                </a:graphic>
              </wp:inline>
            </w:drawing>
          </mc:Choice>
          <mc:Fallback>
            <w:pict>
              <v:group w14:anchorId="6352C440" id="组合 8" o:spid="_x0000_s1026" style="width:280.5pt;height:104.45pt;mso-position-horizontal-relative:char;mso-position-vertical-relative:line" coordsize="35626,13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&#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4809113" o:spid="_x0000_s1027" type="#_x0000_t75" style="position:absolute;left:3588;width:29095;height:10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&#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文本框 3" o:spid="_x0000_s1028" type="#_x0000_t202" style="position:absolute;left:8599;top:10371;width:17813;height:28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" filled="f" stroked="f">
                  <v:textbox style="mso-fit-shape-to-text:t">
                    <w:txbxContent>
                      <w:p w14:paraId="380F5AC6" w14:textId="269697C1" w:rsidR="00E3156A" w:rsidRDefault="00E3156A" w:rsidP="00E3156A">
                        <w:pPr>
                          <w:rPr>
                            <w:rFonts w:eastAsiaTheme="minorEastAsia"/>
                            <w:color w:val="000000" w:themeColor="text1"/>
                            <w:kern w:val="24"/>
                            <w:sz w:val="24"/>
                            <w:szCs w:val="24"/>
                            <w:lang w:eastAsia="zh-CN"/>
                          </w:rPr>
                        </w:pPr>
                        <w:r>
                          <w:rPr>
                            <w:rFonts w:eastAsiaTheme="minorEastAsia"/>
                            <w:color w:val="000000" w:themeColor="text1"/>
                            <w:kern w:val="24"/>
                          </w:rPr>
                          <w:t>Frequency</w:t>
                        </w:r>
                        <w:r w:rsidR="00B23AEA">
                          <w:rPr>
                            <w:rFonts w:eastAsiaTheme="minorEastAsia" w:hint="eastAsia"/>
                            <w:color w:val="000000" w:themeColor="text1"/>
                            <w:kern w:val="24"/>
                            <w:lang w:eastAsia="zh-CN"/>
                          </w:rPr>
                          <w:t xml:space="preserve">/ </w:t>
                        </w:r>
                        <m:oMath>
                          <m:r>
                            <w:rPr>
                              <w:rFonts w:ascii="Cambria Math" w:eastAsiaTheme="minorEastAsia" w:hAnsi="Cambria Math"/>
                              <w:color w:val="000000" w:themeColor="text1"/>
                              <w:kern w:val="24"/>
                              <w:lang w:eastAsia="zh-CN"/>
                            </w:rPr>
                            <m:t>×π</m:t>
                          </m:r>
                        </m:oMath>
                        <w:r w:rsidR="00B23AEA">
                          <w:rPr>
                            <w:rFonts w:eastAsiaTheme="minorEastAsia" w:hint="eastAsia"/>
                            <w:color w:val="000000" w:themeColor="text1"/>
                            <w:kern w:val="24"/>
                            <w:lang w:eastAsia="zh-CN"/>
                          </w:rPr>
                          <w:t xml:space="preserve"> rad/sample</w:t>
                        </w:r>
                      </w:p>
                    </w:txbxContent>
                  </v:textbox>
                </v:shape>
                <v:shape id="文本框 4" o:spid="_x0000_s1029" type="#_x0000_t202" style="position:absolute;left:31816;top:1195;width:3810;height:6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" filled="f" stroked="f">
                  <v:textbox style="layout-flow:vertical-ideographic;mso-fit-shape-to-text:t">
                    <w:txbxContent>
                      <w:p w14:paraId="4A10C445" w14:textId="77777777" w:rsidR="00E3156A" w:rsidRDefault="00E3156A" w:rsidP="00E3156A">
                        <w:pPr>
                          <w:rPr>
                            <w:rFonts w:eastAsiaTheme="minorEastAsia"/>
                            <w:color w:val="000000" w:themeColor="text1"/>
                            <w:kern w:val="24"/>
                            <w:sz w:val="24"/>
                            <w:szCs w:val="24"/>
                          </w:rPr>
                        </w:pPr>
                        <w:r>
                          <w:rPr>
                            <w:rFonts w:eastAsiaTheme="minorEastAsia"/>
                            <w:color w:val="000000" w:themeColor="text1"/>
                            <w:kern w:val="24"/>
                          </w:rPr>
                          <w:t>Phase /rad</w:t>
                        </w:r>
                      </w:p>
                    </w:txbxContent>
                  </v:textbox>
                </v:shape>
                <v:shape id="文本框 6" o:spid="_x0000_s1030" type="#_x0000_t202" style="position:absolute;top:75;width:3810;height:9341;rotation: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" filled="f" stroked="f">
                  <v:textbox style="layout-flow:vertical-ideographic;mso-fit-shape-to-text:t">
                    <w:txbxContent>
                      <w:p w14:paraId="29D31059" w14:textId="77777777" w:rsidR="00E3156A" w:rsidRDefault="00E3156A" w:rsidP="00E3156A">
                        <w:pPr>
                          <w:rPr>
                            <w:rFonts w:eastAsiaTheme="minorEastAsia"/>
                            <w:color w:val="000000" w:themeColor="text1"/>
                            <w:kern w:val="24"/>
                            <w:sz w:val="24"/>
                            <w:szCs w:val="24"/>
                          </w:rPr>
                        </w:pPr>
                        <w:r>
                          <w:rPr>
                            <w:rFonts w:eastAsiaTheme="minorEastAsia"/>
                            <w:color w:val="000000" w:themeColor="text1"/>
                            <w:kern w:val="24"/>
                          </w:rPr>
                          <w:t>Magnitude /dB</w:t>
                        </w:r>
                      </w:p>
                    </w:txbxContent>
                  </v:textbox>
                </v:shape>
                <w10:anchorlock/>
              </v:group>
            </w:pict>
          </mc:Fallback>
        </mc:AlternateContent>
      </w:r>
    </w:p>
    <w:p w14:paraId="425C9CC8" w14:textId="40252451" w:rsidR="003F2C03" w:rsidRDefault="003F2C03" w:rsidP="003F2C03">
      <w:pPr>
        <w:pStyle w:val="aa"/>
        <w:rPr>
          <w:rFonts w:hint="eastAsia"/>
        </w:rPr>
      </w:pPr>
      <w:r w:rsidRPr="003F2C03">
        <w:rPr>
          <w:rFonts w:ascii="Times New Roman" w:hAnsi="Times New Roman" w:cs="Times New Roman"/>
          <w:sz w:val="22"/>
          <w:szCs w:val="22"/>
        </w:rPr>
        <w:t xml:space="preserve">Figure </w:t>
      </w:r>
      <w:r w:rsidRPr="003F2C03">
        <w:rPr>
          <w:rFonts w:ascii="Times New Roman" w:hAnsi="Times New Roman" w:cs="Times New Roman"/>
          <w:sz w:val="22"/>
          <w:szCs w:val="22"/>
        </w:rPr>
        <w:fldChar w:fldCharType="begin"/>
      </w:r>
      <w:r w:rsidRPr="003F2C03">
        <w:rPr>
          <w:rFonts w:ascii="Times New Roman" w:hAnsi="Times New Roman" w:cs="Times New Roman"/>
          <w:sz w:val="22"/>
          <w:szCs w:val="22"/>
        </w:rPr>
        <w:instrText xml:space="preserve"> SEQ Figure \* ARABIC </w:instrText>
      </w:r>
      <w:r w:rsidRPr="003F2C03">
        <w:rPr>
          <w:rFonts w:ascii="Times New Roman" w:hAnsi="Times New Roman" w:cs="Times New Roman"/>
          <w:sz w:val="22"/>
          <w:szCs w:val="22"/>
        </w:rPr>
        <w:fldChar w:fldCharType="separate"/>
      </w:r>
      <w:r w:rsidR="00E02D56">
        <w:rPr>
          <w:rFonts w:ascii="Times New Roman" w:hAnsi="Times New Roman" w:cs="Times New Roman"/>
          <w:noProof/>
          <w:sz w:val="22"/>
          <w:szCs w:val="22"/>
        </w:rPr>
        <w:t>2</w:t>
      </w:r>
      <w:r w:rsidRPr="003F2C03">
        <w:rPr>
          <w:rFonts w:ascii="Times New Roman" w:hAnsi="Times New Roman" w:cs="Times New Roman"/>
          <w:sz w:val="22"/>
          <w:szCs w:val="22"/>
        </w:rPr>
        <w:fldChar w:fldCharType="end"/>
      </w:r>
      <w:r w:rsidRPr="003F2C03">
        <w:rPr>
          <w:rFonts w:ascii="Times New Roman" w:hAnsi="Times New Roman" w:cs="Times New Roman"/>
          <w:sz w:val="22"/>
          <w:szCs w:val="22"/>
          <w:lang w:eastAsia="zh-CN"/>
        </w:rPr>
        <w:t xml:space="preserve"> </w:t>
      </w:r>
      <w:r w:rsidRPr="009E73D3">
        <w:rPr>
          <w:rFonts w:ascii="Times New Roman" w:hAnsi="Times New Roman" w:cs="Times New Roman"/>
          <w:sz w:val="22"/>
          <w:szCs w:val="22"/>
          <w:lang w:eastAsia="zh-CN"/>
        </w:rPr>
        <w:t>Frequency response characteristics of a fourth-order Chebyshev IIR filter.</w:t>
      </w:r>
    </w:p>
    <w:p w14:paraId="50F358A2" w14:textId="4F784BD0" w:rsidR="00FA7E19" w:rsidRDefault="00FA7E19" w:rsidP="00FA7E19">
      <w:pPr>
        <w:rPr>
          <w:rFonts w:eastAsiaTheme="minorEastAsia"/>
          <w:lang w:eastAsia="zh-CN"/>
        </w:rPr>
      </w:pPr>
    </w:p>
    <w:p w14:paraId="1EF9BBAC" w14:textId="77777777" w:rsidR="003F2C03" w:rsidRDefault="003F2C03" w:rsidP="003F2C03">
      <w:pPr>
        <w:keepNext/>
      </w:pPr>
      <w:r>
        <w:rPr>
          <w:rFonts w:eastAsiaTheme="minorEastAsia"/>
          <w:noProof/>
          <w:lang w:val="en-GB" w:eastAsia="zh-CN"/>
          <w14:ligatures w14:val="standardContextual"/>
        </w:rPr>
        <w:lastRenderedPageBreak/>
        <w:drawing>
          <wp:inline distT="0" distB="0" distL="0" distR="0" wp14:anchorId="56D37783" wp14:editId="769CEF1D">
            <wp:extent cx="5274310" cy="1941830"/>
            <wp:effectExtent l="0" t="0" r="2540" b="1270"/>
            <wp:docPr id="2101813542" name="图片 15" descr="日历&#10;&#10;AI 生成的内容可能不正确。">
              <a:extLst xmlns:a="http://schemas.openxmlformats.org/drawingml/2006/main">
                <a:ext uri="{FF2B5EF4-FFF2-40B4-BE49-F238E27FC236}">
                  <a16:creationId xmlns:a16="http://schemas.microsoft.com/office/drawing/2014/main" id="{0EDDA1E0-124F-1F5C-CF3F-8ACB9083FB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13542" name="图片 15" descr="日历&#10;&#10;AI 生成的内容可能不正确。">
                      <a:extLst>
                        <a:ext uri="{FF2B5EF4-FFF2-40B4-BE49-F238E27FC236}">
                          <a16:creationId xmlns:a16="http://schemas.microsoft.com/office/drawing/2014/main" id="{0EDDA1E0-124F-1F5C-CF3F-8ACB9083FB5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941830"/>
                    </a:xfrm>
                    <a:prstGeom prst="rect">
                      <a:avLst/>
                    </a:prstGeom>
                  </pic:spPr>
                </pic:pic>
              </a:graphicData>
            </a:graphic>
          </wp:inline>
        </w:drawing>
      </w:r>
    </w:p>
    <w:p w14:paraId="10C52F08" w14:textId="2ADDD9EE" w:rsidR="008C4029" w:rsidRPr="003F2C03" w:rsidRDefault="003F2C03" w:rsidP="003F2C03">
      <w:pPr>
        <w:pStyle w:val="aa"/>
        <w:rPr>
          <w:rFonts w:ascii="Times New Roman" w:hAnsi="Times New Roman" w:cs="Times New Roman"/>
          <w:sz w:val="22"/>
          <w:szCs w:val="22"/>
          <w:lang w:eastAsia="zh-CN"/>
        </w:rPr>
      </w:pPr>
      <w:r w:rsidRPr="003F2C03">
        <w:rPr>
          <w:rFonts w:ascii="Times New Roman" w:hAnsi="Times New Roman" w:cs="Times New Roman"/>
          <w:sz w:val="22"/>
          <w:szCs w:val="22"/>
        </w:rPr>
        <w:t xml:space="preserve">Figure </w:t>
      </w:r>
      <w:r w:rsidRPr="003F2C03">
        <w:rPr>
          <w:rFonts w:ascii="Times New Roman" w:hAnsi="Times New Roman" w:cs="Times New Roman"/>
          <w:sz w:val="22"/>
          <w:szCs w:val="22"/>
        </w:rPr>
        <w:fldChar w:fldCharType="begin"/>
      </w:r>
      <w:r w:rsidRPr="003F2C03">
        <w:rPr>
          <w:rFonts w:ascii="Times New Roman" w:hAnsi="Times New Roman" w:cs="Times New Roman"/>
          <w:sz w:val="22"/>
          <w:szCs w:val="22"/>
        </w:rPr>
        <w:instrText xml:space="preserve"> SEQ Figure \* ARABIC </w:instrText>
      </w:r>
      <w:r w:rsidRPr="003F2C03">
        <w:rPr>
          <w:rFonts w:ascii="Times New Roman" w:hAnsi="Times New Roman" w:cs="Times New Roman"/>
          <w:sz w:val="22"/>
          <w:szCs w:val="22"/>
        </w:rPr>
        <w:fldChar w:fldCharType="separate"/>
      </w:r>
      <w:r w:rsidR="00E02D56">
        <w:rPr>
          <w:rFonts w:ascii="Times New Roman" w:hAnsi="Times New Roman" w:cs="Times New Roman"/>
          <w:noProof/>
          <w:sz w:val="22"/>
          <w:szCs w:val="22"/>
        </w:rPr>
        <w:t>3</w:t>
      </w:r>
      <w:r w:rsidRPr="003F2C03">
        <w:rPr>
          <w:rFonts w:ascii="Times New Roman" w:hAnsi="Times New Roman" w:cs="Times New Roman"/>
          <w:sz w:val="22"/>
          <w:szCs w:val="22"/>
        </w:rPr>
        <w:fldChar w:fldCharType="end"/>
      </w:r>
      <w:r w:rsidRPr="003F2C03">
        <w:rPr>
          <w:rFonts w:ascii="Times New Roman" w:hAnsi="Times New Roman" w:cs="Times New Roman"/>
          <w:sz w:val="22"/>
          <w:szCs w:val="22"/>
          <w:lang w:eastAsia="zh-CN"/>
        </w:rPr>
        <w:t xml:space="preserve"> The sine wave processed by the IIR filter retains most of its amplitude information (</w:t>
      </w:r>
      <w:r w:rsidR="00A978DC">
        <w:rPr>
          <w:rFonts w:ascii="Times New Roman" w:hAnsi="Times New Roman" w:cs="Times New Roman" w:hint="eastAsia"/>
          <w:sz w:val="22"/>
          <w:szCs w:val="22"/>
          <w:lang w:eastAsia="zh-CN"/>
        </w:rPr>
        <w:t>Top</w:t>
      </w:r>
      <w:r w:rsidRPr="003F2C03">
        <w:rPr>
          <w:rFonts w:ascii="Times New Roman" w:hAnsi="Times New Roman" w:cs="Times New Roman"/>
          <w:sz w:val="22"/>
          <w:szCs w:val="22"/>
          <w:lang w:eastAsia="zh-CN"/>
        </w:rPr>
        <w:t>) and exhibits an approximately linear phase response after shifting (</w:t>
      </w:r>
      <w:r w:rsidR="00A978DC">
        <w:rPr>
          <w:rFonts w:ascii="Times New Roman" w:hAnsi="Times New Roman" w:cs="Times New Roman" w:hint="eastAsia"/>
          <w:sz w:val="22"/>
          <w:szCs w:val="22"/>
          <w:lang w:eastAsia="zh-CN"/>
        </w:rPr>
        <w:t>Bottom</w:t>
      </w:r>
      <w:r w:rsidRPr="003F2C03">
        <w:rPr>
          <w:rFonts w:ascii="Times New Roman" w:hAnsi="Times New Roman" w:cs="Times New Roman"/>
          <w:sz w:val="22"/>
          <w:szCs w:val="22"/>
          <w:lang w:eastAsia="zh-CN"/>
        </w:rPr>
        <w:t>).</w:t>
      </w:r>
    </w:p>
    <w:p w14:paraId="1D4D1BA1" w14:textId="77777777" w:rsidR="00E02D56" w:rsidRDefault="007F6A46" w:rsidP="00E02D56">
      <w:pPr>
        <w:keepNext/>
      </w:pPr>
      <w:r>
        <w:rPr>
          <w:rFonts w:eastAsiaTheme="minorEastAsia" w:hint="eastAsia"/>
          <w:noProof/>
          <w:lang w:val="en-GB" w:eastAsia="zh-CN"/>
          <w14:ligatures w14:val="standardContextual"/>
        </w:rPr>
        <w:drawing>
          <wp:inline distT="0" distB="0" distL="0" distR="0" wp14:anchorId="441D7899" wp14:editId="4CBFD6B6">
            <wp:extent cx="5273071" cy="1658556"/>
            <wp:effectExtent l="0" t="0" r="3810" b="0"/>
            <wp:docPr id="7552500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50053" name="图片 1"/>
                    <pic:cNvPicPr/>
                  </pic:nvPicPr>
                  <pic:blipFill rotWithShape="1">
                    <a:blip r:embed="rId12" cstate="print">
                      <a:extLst>
                        <a:ext uri="{28A0092B-C50C-407E-A947-70E740481C1C}">
                          <a14:useLocalDpi xmlns:a14="http://schemas.microsoft.com/office/drawing/2010/main" val="0"/>
                        </a:ext>
                      </a:extLst>
                    </a:blip>
                    <a:srcRect t="18253" b="25830"/>
                    <a:stretch/>
                  </pic:blipFill>
                  <pic:spPr bwMode="auto">
                    <a:xfrm>
                      <a:off x="0" y="0"/>
                      <a:ext cx="5274310" cy="1658946"/>
                    </a:xfrm>
                    <a:prstGeom prst="rect">
                      <a:avLst/>
                    </a:prstGeom>
                    <a:ln>
                      <a:noFill/>
                    </a:ln>
                    <a:extLst>
                      <a:ext uri="{53640926-AAD7-44D8-BBD7-CCE9431645EC}">
                        <a14:shadowObscured xmlns:a14="http://schemas.microsoft.com/office/drawing/2010/main"/>
                      </a:ext>
                    </a:extLst>
                  </pic:spPr>
                </pic:pic>
              </a:graphicData>
            </a:graphic>
          </wp:inline>
        </w:drawing>
      </w:r>
    </w:p>
    <w:p w14:paraId="4AD8572E" w14:textId="6A290AD1" w:rsidR="001F237E" w:rsidRPr="005B20A4" w:rsidRDefault="00E02D56" w:rsidP="00E02D56">
      <w:pPr>
        <w:pStyle w:val="aa"/>
        <w:rPr>
          <w:rFonts w:hint="eastAsia"/>
          <w:color w:val="000000" w:themeColor="text1"/>
        </w:rPr>
      </w:pPr>
      <w:r w:rsidRPr="00E02D56">
        <w:rPr>
          <w:rFonts w:ascii="Times New Roman" w:hAnsi="Times New Roman" w:cs="Times New Roman"/>
          <w:sz w:val="22"/>
          <w:szCs w:val="22"/>
        </w:rPr>
        <w:t xml:space="preserve">Figure </w:t>
      </w:r>
      <w:r w:rsidRPr="00E02D56">
        <w:rPr>
          <w:rFonts w:ascii="Times New Roman" w:hAnsi="Times New Roman" w:cs="Times New Roman"/>
          <w:sz w:val="22"/>
          <w:szCs w:val="22"/>
        </w:rPr>
        <w:fldChar w:fldCharType="begin"/>
      </w:r>
      <w:r w:rsidRPr="00E02D56">
        <w:rPr>
          <w:rFonts w:ascii="Times New Roman" w:hAnsi="Times New Roman" w:cs="Times New Roman"/>
          <w:sz w:val="22"/>
          <w:szCs w:val="22"/>
        </w:rPr>
        <w:instrText xml:space="preserve"> SEQ Figure \* ARABIC </w:instrText>
      </w:r>
      <w:r w:rsidRPr="00E02D56">
        <w:rPr>
          <w:rFonts w:ascii="Times New Roman" w:hAnsi="Times New Roman" w:cs="Times New Roman"/>
          <w:sz w:val="22"/>
          <w:szCs w:val="22"/>
        </w:rPr>
        <w:fldChar w:fldCharType="separate"/>
      </w:r>
      <w:r>
        <w:rPr>
          <w:rFonts w:ascii="Times New Roman" w:hAnsi="Times New Roman" w:cs="Times New Roman"/>
          <w:noProof/>
          <w:sz w:val="22"/>
          <w:szCs w:val="22"/>
        </w:rPr>
        <w:t>4</w:t>
      </w:r>
      <w:r w:rsidRPr="00E02D56">
        <w:rPr>
          <w:rFonts w:ascii="Times New Roman" w:hAnsi="Times New Roman" w:cs="Times New Roman"/>
          <w:sz w:val="22"/>
          <w:szCs w:val="22"/>
        </w:rPr>
        <w:fldChar w:fldCharType="end"/>
      </w:r>
      <w:r w:rsidRPr="005B20A4">
        <w:rPr>
          <w:rFonts w:ascii="Times New Roman" w:hAnsi="Times New Roman" w:cs="Times New Roman"/>
          <w:color w:val="000000" w:themeColor="text1"/>
          <w:sz w:val="22"/>
          <w:szCs w:val="22"/>
          <w:lang w:eastAsia="zh-CN"/>
        </w:rPr>
        <w:t xml:space="preserve"> Cortic</w:t>
      </w:r>
      <w:r w:rsidRPr="005B20A4">
        <w:rPr>
          <w:rFonts w:ascii="Times New Roman" w:hAnsi="Times New Roman" w:cs="Times New Roman" w:hint="eastAsia"/>
          <w:color w:val="000000" w:themeColor="text1"/>
          <w:sz w:val="22"/>
          <w:szCs w:val="22"/>
          <w:lang w:eastAsia="zh-CN"/>
        </w:rPr>
        <w:t>al a</w:t>
      </w:r>
      <w:r w:rsidRPr="005B20A4">
        <w:rPr>
          <w:rFonts w:ascii="Times New Roman" w:hAnsi="Times New Roman" w:cs="Times New Roman"/>
          <w:color w:val="000000" w:themeColor="text1"/>
          <w:sz w:val="22"/>
          <w:szCs w:val="22"/>
          <w:lang w:eastAsia="zh-CN"/>
        </w:rPr>
        <w:t xml:space="preserve">lpha </w:t>
      </w:r>
      <w:r w:rsidRPr="005B20A4">
        <w:rPr>
          <w:rFonts w:ascii="Times New Roman" w:hAnsi="Times New Roman" w:cs="Times New Roman" w:hint="eastAsia"/>
          <w:color w:val="000000" w:themeColor="text1"/>
          <w:sz w:val="22"/>
          <w:szCs w:val="22"/>
          <w:lang w:eastAsia="zh-CN"/>
        </w:rPr>
        <w:t>p</w:t>
      </w:r>
      <w:r w:rsidRPr="005B20A4">
        <w:rPr>
          <w:rFonts w:ascii="Times New Roman" w:hAnsi="Times New Roman" w:cs="Times New Roman"/>
          <w:color w:val="000000" w:themeColor="text1"/>
          <w:sz w:val="22"/>
          <w:szCs w:val="22"/>
          <w:lang w:eastAsia="zh-CN"/>
        </w:rPr>
        <w:t xml:space="preserve">hase </w:t>
      </w:r>
      <w:r w:rsidRPr="005B20A4">
        <w:rPr>
          <w:rFonts w:ascii="Times New Roman" w:hAnsi="Times New Roman" w:cs="Times New Roman" w:hint="eastAsia"/>
          <w:color w:val="000000" w:themeColor="text1"/>
          <w:sz w:val="22"/>
          <w:szCs w:val="22"/>
          <w:lang w:eastAsia="zh-CN"/>
        </w:rPr>
        <w:t>d</w:t>
      </w:r>
      <w:r w:rsidRPr="005B20A4">
        <w:rPr>
          <w:rFonts w:ascii="Times New Roman" w:hAnsi="Times New Roman" w:cs="Times New Roman"/>
          <w:color w:val="000000" w:themeColor="text1"/>
          <w:sz w:val="22"/>
          <w:szCs w:val="22"/>
          <w:lang w:eastAsia="zh-CN"/>
        </w:rPr>
        <w:t xml:space="preserve">istribution of PLDBS </w:t>
      </w:r>
      <w:r w:rsidRPr="005B20A4">
        <w:rPr>
          <w:rFonts w:ascii="Times New Roman" w:hAnsi="Times New Roman" w:cs="Times New Roman" w:hint="eastAsia"/>
          <w:color w:val="000000" w:themeColor="text1"/>
          <w:sz w:val="22"/>
          <w:szCs w:val="22"/>
          <w:lang w:eastAsia="zh-CN"/>
        </w:rPr>
        <w:t>s</w:t>
      </w:r>
      <w:r w:rsidRPr="005B20A4">
        <w:rPr>
          <w:rFonts w:ascii="Times New Roman" w:hAnsi="Times New Roman" w:cs="Times New Roman"/>
          <w:color w:val="000000" w:themeColor="text1"/>
          <w:sz w:val="22"/>
          <w:szCs w:val="22"/>
          <w:lang w:eastAsia="zh-CN"/>
        </w:rPr>
        <w:t xml:space="preserve">timulation </w:t>
      </w:r>
      <w:r w:rsidRPr="005B20A4">
        <w:rPr>
          <w:rFonts w:ascii="Times New Roman" w:hAnsi="Times New Roman" w:cs="Times New Roman" w:hint="eastAsia"/>
          <w:color w:val="000000" w:themeColor="text1"/>
          <w:sz w:val="22"/>
          <w:szCs w:val="22"/>
          <w:lang w:eastAsia="zh-CN"/>
        </w:rPr>
        <w:t>d</w:t>
      </w:r>
      <w:r w:rsidRPr="005B20A4">
        <w:rPr>
          <w:rFonts w:ascii="Times New Roman" w:hAnsi="Times New Roman" w:cs="Times New Roman"/>
          <w:color w:val="000000" w:themeColor="text1"/>
          <w:sz w:val="22"/>
          <w:szCs w:val="22"/>
          <w:lang w:eastAsia="zh-CN"/>
        </w:rPr>
        <w:t>elivery​​</w:t>
      </w:r>
      <w:r w:rsidRPr="005B20A4">
        <w:rPr>
          <w:rFonts w:ascii="Times New Roman" w:hAnsi="Times New Roman" w:cs="Times New Roman" w:hint="eastAsia"/>
          <w:color w:val="000000" w:themeColor="text1"/>
          <w:sz w:val="22"/>
          <w:szCs w:val="22"/>
          <w:lang w:eastAsia="zh-CN"/>
        </w:rPr>
        <w:t xml:space="preserve">. </w:t>
      </w:r>
      <w:r w:rsidRPr="005B20A4">
        <w:rPr>
          <w:rFonts w:ascii="Times New Roman" w:hAnsi="Times New Roman" w:cs="Times New Roman"/>
          <w:color w:val="000000" w:themeColor="text1"/>
          <w:sz w:val="22"/>
          <w:szCs w:val="22"/>
          <w:lang w:eastAsia="zh-CN"/>
        </w:rPr>
        <w:t>Participant 1-4 (</w:t>
      </w:r>
      <w:r w:rsidRPr="005B20A4">
        <w:rPr>
          <w:rFonts w:ascii="Times New Roman" w:hAnsi="Times New Roman" w:cs="Times New Roman" w:hint="eastAsia"/>
          <w:color w:val="000000" w:themeColor="text1"/>
          <w:sz w:val="22"/>
          <w:szCs w:val="22"/>
          <w:lang w:eastAsia="zh-CN"/>
        </w:rPr>
        <w:t>l</w:t>
      </w:r>
      <w:r w:rsidRPr="005B20A4">
        <w:rPr>
          <w:rFonts w:ascii="Times New Roman" w:hAnsi="Times New Roman" w:cs="Times New Roman"/>
          <w:color w:val="000000" w:themeColor="text1"/>
          <w:sz w:val="22"/>
          <w:szCs w:val="22"/>
          <w:lang w:eastAsia="zh-CN"/>
        </w:rPr>
        <w:t xml:space="preserve">eft to </w:t>
      </w:r>
      <w:r w:rsidRPr="005B20A4">
        <w:rPr>
          <w:rFonts w:ascii="Times New Roman" w:hAnsi="Times New Roman" w:cs="Times New Roman" w:hint="eastAsia"/>
          <w:color w:val="000000" w:themeColor="text1"/>
          <w:sz w:val="22"/>
          <w:szCs w:val="22"/>
          <w:lang w:eastAsia="zh-CN"/>
        </w:rPr>
        <w:t>r</w:t>
      </w:r>
      <w:r w:rsidRPr="005B20A4">
        <w:rPr>
          <w:rFonts w:ascii="Times New Roman" w:hAnsi="Times New Roman" w:cs="Times New Roman"/>
          <w:color w:val="000000" w:themeColor="text1"/>
          <w:sz w:val="22"/>
          <w:szCs w:val="22"/>
          <w:lang w:eastAsia="zh-CN"/>
        </w:rPr>
        <w:t>ight)​​</w:t>
      </w:r>
      <w:r w:rsidRPr="005B20A4">
        <w:rPr>
          <w:rFonts w:ascii="Times New Roman" w:hAnsi="Times New Roman" w:cs="Times New Roman" w:hint="eastAsia"/>
          <w:color w:val="000000" w:themeColor="text1"/>
          <w:sz w:val="22"/>
          <w:szCs w:val="22"/>
          <w:lang w:eastAsia="zh-CN"/>
        </w:rPr>
        <w:t xml:space="preserve">. </w:t>
      </w:r>
      <w:r w:rsidRPr="005B20A4">
        <w:rPr>
          <w:rFonts w:ascii="Times New Roman" w:hAnsi="Times New Roman" w:cs="Times New Roman"/>
          <w:color w:val="000000" w:themeColor="text1"/>
          <w:sz w:val="22"/>
          <w:szCs w:val="22"/>
          <w:lang w:eastAsia="zh-CN"/>
        </w:rPr>
        <w:t xml:space="preserve">Phases: </w:t>
      </w:r>
      <w:r w:rsidRPr="005B20A4">
        <w:rPr>
          <w:rFonts w:ascii="Times New Roman" w:hAnsi="Times New Roman" w:cs="Times New Roman" w:hint="eastAsia"/>
          <w:color w:val="000000" w:themeColor="text1"/>
          <w:sz w:val="22"/>
          <w:szCs w:val="22"/>
          <w:lang w:eastAsia="zh-CN"/>
        </w:rPr>
        <w:t>t</w:t>
      </w:r>
      <w:r w:rsidRPr="005B20A4">
        <w:rPr>
          <w:rFonts w:ascii="Times New Roman" w:hAnsi="Times New Roman" w:cs="Times New Roman"/>
          <w:color w:val="000000" w:themeColor="text1"/>
          <w:sz w:val="22"/>
          <w:szCs w:val="22"/>
          <w:lang w:eastAsia="zh-CN"/>
        </w:rPr>
        <w:t xml:space="preserve">rough (pink), </w:t>
      </w:r>
      <w:r w:rsidRPr="005B20A4">
        <w:rPr>
          <w:rFonts w:ascii="Times New Roman" w:hAnsi="Times New Roman" w:cs="Times New Roman" w:hint="eastAsia"/>
          <w:color w:val="000000" w:themeColor="text1"/>
          <w:sz w:val="22"/>
          <w:szCs w:val="22"/>
          <w:lang w:eastAsia="zh-CN"/>
        </w:rPr>
        <w:t>r</w:t>
      </w:r>
      <w:r w:rsidRPr="005B20A4">
        <w:rPr>
          <w:rFonts w:ascii="Times New Roman" w:hAnsi="Times New Roman" w:cs="Times New Roman"/>
          <w:color w:val="000000" w:themeColor="text1"/>
          <w:sz w:val="22"/>
          <w:szCs w:val="22"/>
          <w:lang w:eastAsia="zh-CN"/>
        </w:rPr>
        <w:t xml:space="preserve">ising (orange), </w:t>
      </w:r>
      <w:r w:rsidRPr="005B20A4">
        <w:rPr>
          <w:rFonts w:ascii="Times New Roman" w:hAnsi="Times New Roman" w:cs="Times New Roman" w:hint="eastAsia"/>
          <w:color w:val="000000" w:themeColor="text1"/>
          <w:sz w:val="22"/>
          <w:szCs w:val="22"/>
          <w:lang w:eastAsia="zh-CN"/>
        </w:rPr>
        <w:t>p</w:t>
      </w:r>
      <w:r w:rsidRPr="005B20A4">
        <w:rPr>
          <w:rFonts w:ascii="Times New Roman" w:hAnsi="Times New Roman" w:cs="Times New Roman"/>
          <w:color w:val="000000" w:themeColor="text1"/>
          <w:sz w:val="22"/>
          <w:szCs w:val="22"/>
          <w:lang w:eastAsia="zh-CN"/>
        </w:rPr>
        <w:t>eak (yellow-green)</w:t>
      </w:r>
      <w:r w:rsidR="00E46415" w:rsidRPr="005B20A4">
        <w:rPr>
          <w:rFonts w:ascii="Times New Roman" w:hAnsi="Times New Roman" w:cs="Times New Roman" w:hint="eastAsia"/>
          <w:color w:val="000000" w:themeColor="text1"/>
          <w:sz w:val="22"/>
          <w:szCs w:val="22"/>
          <w:lang w:eastAsia="zh-CN"/>
        </w:rPr>
        <w:t>,</w:t>
      </w:r>
      <w:r w:rsidRPr="005B20A4">
        <w:rPr>
          <w:rFonts w:ascii="Times New Roman" w:hAnsi="Times New Roman" w:cs="Times New Roman" w:hint="eastAsia"/>
          <w:color w:val="000000" w:themeColor="text1"/>
          <w:sz w:val="22"/>
          <w:szCs w:val="22"/>
          <w:lang w:eastAsia="zh-CN"/>
        </w:rPr>
        <w:t xml:space="preserve"> and</w:t>
      </w:r>
      <w:r w:rsidRPr="005B20A4">
        <w:rPr>
          <w:rFonts w:ascii="Times New Roman" w:hAnsi="Times New Roman" w:cs="Times New Roman"/>
          <w:color w:val="000000" w:themeColor="text1"/>
          <w:sz w:val="22"/>
          <w:szCs w:val="22"/>
          <w:lang w:eastAsia="zh-CN"/>
        </w:rPr>
        <w:t xml:space="preserve"> </w:t>
      </w:r>
      <w:r w:rsidRPr="005B20A4">
        <w:rPr>
          <w:rFonts w:ascii="Times New Roman" w:hAnsi="Times New Roman" w:cs="Times New Roman" w:hint="eastAsia"/>
          <w:color w:val="000000" w:themeColor="text1"/>
          <w:sz w:val="22"/>
          <w:szCs w:val="22"/>
          <w:lang w:eastAsia="zh-CN"/>
        </w:rPr>
        <w:t>f</w:t>
      </w:r>
      <w:r w:rsidRPr="005B20A4">
        <w:rPr>
          <w:rFonts w:ascii="Times New Roman" w:hAnsi="Times New Roman" w:cs="Times New Roman"/>
          <w:color w:val="000000" w:themeColor="text1"/>
          <w:sz w:val="22"/>
          <w:szCs w:val="22"/>
          <w:lang w:eastAsia="zh-CN"/>
        </w:rPr>
        <w:t>alling (dark green)</w:t>
      </w:r>
      <w:r w:rsidR="00605CC5" w:rsidRPr="005B20A4">
        <w:rPr>
          <w:rFonts w:ascii="Times New Roman" w:hAnsi="Times New Roman" w:cs="Times New Roman" w:hint="eastAsia"/>
          <w:color w:val="000000" w:themeColor="text1"/>
          <w:sz w:val="22"/>
          <w:szCs w:val="22"/>
          <w:lang w:eastAsia="zh-CN"/>
        </w:rPr>
        <w:t>.</w:t>
      </w:r>
    </w:p>
    <w:p w14:paraId="1ED844B8" w14:textId="77777777" w:rsidR="00E02D56" w:rsidRDefault="00DA1F02" w:rsidP="00E02D56">
      <w:pPr>
        <w:keepNext/>
      </w:pPr>
      <w:r>
        <w:rPr>
          <w:rFonts w:eastAsiaTheme="minorEastAsia" w:hint="eastAsia"/>
          <w:noProof/>
          <w:lang w:val="en-GB" w:eastAsia="zh-CN"/>
          <w14:ligatures w14:val="standardContextual"/>
        </w:rPr>
        <w:drawing>
          <wp:inline distT="0" distB="0" distL="0" distR="0" wp14:anchorId="3D2D9EB0" wp14:editId="0EF79FF3">
            <wp:extent cx="5273235" cy="1549949"/>
            <wp:effectExtent l="0" t="0" r="3810" b="0"/>
            <wp:docPr id="4822584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58433" name="图片 2"/>
                    <pic:cNvPicPr/>
                  </pic:nvPicPr>
                  <pic:blipFill rotWithShape="1">
                    <a:blip r:embed="rId13" cstate="print">
                      <a:extLst>
                        <a:ext uri="{28A0092B-C50C-407E-A947-70E740481C1C}">
                          <a14:useLocalDpi xmlns:a14="http://schemas.microsoft.com/office/drawing/2010/main" val="0"/>
                        </a:ext>
                      </a:extLst>
                    </a:blip>
                    <a:srcRect t="21392" b="26355"/>
                    <a:stretch/>
                  </pic:blipFill>
                  <pic:spPr bwMode="auto">
                    <a:xfrm>
                      <a:off x="0" y="0"/>
                      <a:ext cx="5274310" cy="1550265"/>
                    </a:xfrm>
                    <a:prstGeom prst="rect">
                      <a:avLst/>
                    </a:prstGeom>
                    <a:ln>
                      <a:noFill/>
                    </a:ln>
                    <a:extLst>
                      <a:ext uri="{53640926-AAD7-44D8-BBD7-CCE9431645EC}">
                        <a14:shadowObscured xmlns:a14="http://schemas.microsoft.com/office/drawing/2010/main"/>
                      </a:ext>
                    </a:extLst>
                  </pic:spPr>
                </pic:pic>
              </a:graphicData>
            </a:graphic>
          </wp:inline>
        </w:drawing>
      </w:r>
    </w:p>
    <w:p w14:paraId="789EF286" w14:textId="1985C528" w:rsidR="00E02D56" w:rsidRPr="005B20A4" w:rsidRDefault="00E02D56" w:rsidP="00E02D56">
      <w:pPr>
        <w:pStyle w:val="aa"/>
        <w:rPr>
          <w:rFonts w:ascii="Times New Roman" w:hAnsi="Times New Roman" w:cs="Times New Roman"/>
          <w:color w:val="000000" w:themeColor="text1"/>
          <w:sz w:val="22"/>
          <w:szCs w:val="22"/>
          <w:lang w:eastAsia="zh-CN"/>
        </w:rPr>
      </w:pPr>
      <w:r w:rsidRPr="00E02D56">
        <w:rPr>
          <w:rFonts w:ascii="Times New Roman" w:hAnsi="Times New Roman" w:cs="Times New Roman"/>
          <w:sz w:val="22"/>
          <w:szCs w:val="22"/>
        </w:rPr>
        <w:t xml:space="preserve">Figure </w:t>
      </w:r>
      <w:r w:rsidRPr="00E02D56">
        <w:rPr>
          <w:rFonts w:ascii="Times New Roman" w:hAnsi="Times New Roman" w:cs="Times New Roman"/>
          <w:sz w:val="22"/>
          <w:szCs w:val="22"/>
        </w:rPr>
        <w:fldChar w:fldCharType="begin"/>
      </w:r>
      <w:r w:rsidRPr="00E02D56">
        <w:rPr>
          <w:rFonts w:ascii="Times New Roman" w:hAnsi="Times New Roman" w:cs="Times New Roman"/>
          <w:sz w:val="22"/>
          <w:szCs w:val="22"/>
        </w:rPr>
        <w:instrText xml:space="preserve"> SEQ Figure \* ARABIC </w:instrText>
      </w:r>
      <w:r w:rsidRPr="00E02D56">
        <w:rPr>
          <w:rFonts w:ascii="Times New Roman" w:hAnsi="Times New Roman" w:cs="Times New Roman"/>
          <w:sz w:val="22"/>
          <w:szCs w:val="22"/>
        </w:rPr>
        <w:fldChar w:fldCharType="separate"/>
      </w:r>
      <w:r>
        <w:rPr>
          <w:rFonts w:ascii="Times New Roman" w:hAnsi="Times New Roman" w:cs="Times New Roman"/>
          <w:noProof/>
          <w:sz w:val="22"/>
          <w:szCs w:val="22"/>
        </w:rPr>
        <w:t>5</w:t>
      </w:r>
      <w:r w:rsidRPr="00E02D56">
        <w:rPr>
          <w:rFonts w:ascii="Times New Roman" w:hAnsi="Times New Roman" w:cs="Times New Roman"/>
          <w:sz w:val="22"/>
          <w:szCs w:val="22"/>
        </w:rPr>
        <w:fldChar w:fldCharType="end"/>
      </w:r>
      <w:r w:rsidRPr="00E02D56">
        <w:rPr>
          <w:rFonts w:ascii="Times New Roman" w:hAnsi="Times New Roman" w:cs="Times New Roman"/>
          <w:sz w:val="22"/>
          <w:szCs w:val="22"/>
          <w:lang w:eastAsia="zh-CN"/>
        </w:rPr>
        <w:t xml:space="preserve"> </w:t>
      </w:r>
      <w:r w:rsidRPr="005B20A4">
        <w:rPr>
          <w:rFonts w:ascii="Times New Roman" w:hAnsi="Times New Roman" w:cs="Times New Roman"/>
          <w:color w:val="000000" w:themeColor="text1"/>
          <w:sz w:val="22"/>
          <w:szCs w:val="22"/>
          <w:lang w:eastAsia="zh-CN"/>
        </w:rPr>
        <w:t>STN beta phase distribution of PLDBS stimulation delivery​​. Participant 1-4 (left to right)​​. Phases: rising (orange) and falling (dark green)</w:t>
      </w:r>
      <w:r w:rsidR="00605CC5" w:rsidRPr="005B20A4">
        <w:rPr>
          <w:rFonts w:ascii="Times New Roman" w:hAnsi="Times New Roman" w:cs="Times New Roman" w:hint="eastAsia"/>
          <w:color w:val="000000" w:themeColor="text1"/>
          <w:sz w:val="22"/>
          <w:szCs w:val="22"/>
          <w:lang w:eastAsia="zh-CN"/>
        </w:rPr>
        <w:t>.</w:t>
      </w:r>
    </w:p>
    <w:p w14:paraId="41BF8756" w14:textId="77777777" w:rsidR="00E02D56" w:rsidRDefault="004C1EF3" w:rsidP="00E02D56">
      <w:pPr>
        <w:keepNext/>
      </w:pPr>
      <w:r>
        <w:rPr>
          <w:rFonts w:eastAsiaTheme="minorEastAsia" w:hint="eastAsia"/>
          <w:noProof/>
          <w:lang w:val="en-GB" w:eastAsia="zh-CN"/>
          <w14:ligatures w14:val="standardContextual"/>
        </w:rPr>
        <w:lastRenderedPageBreak/>
        <w:drawing>
          <wp:inline distT="0" distB="0" distL="0" distR="0" wp14:anchorId="2B0F106F" wp14:editId="66DFBB0F">
            <wp:extent cx="5228948" cy="1992987"/>
            <wp:effectExtent l="0" t="0" r="0" b="7620"/>
            <wp:docPr id="834736745" name="图片 1"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36745" name="图片 1" descr="图片包含 图表&#10;&#10;描述已自动生成"/>
                    <pic:cNvPicPr/>
                  </pic:nvPicPr>
                  <pic:blipFill rotWithShape="1">
                    <a:blip r:embed="rId14">
                      <a:extLst>
                        <a:ext uri="{28A0092B-C50C-407E-A947-70E740481C1C}">
                          <a14:useLocalDpi xmlns:a14="http://schemas.microsoft.com/office/drawing/2010/main" val="0"/>
                        </a:ext>
                      </a:extLst>
                    </a:blip>
                    <a:srcRect l="19356" t="24394" r="15922" b="31751"/>
                    <a:stretch/>
                  </pic:blipFill>
                  <pic:spPr bwMode="auto">
                    <a:xfrm>
                      <a:off x="0" y="0"/>
                      <a:ext cx="5247057" cy="1999889"/>
                    </a:xfrm>
                    <a:prstGeom prst="rect">
                      <a:avLst/>
                    </a:prstGeom>
                    <a:ln>
                      <a:noFill/>
                    </a:ln>
                    <a:extLst>
                      <a:ext uri="{53640926-AAD7-44D8-BBD7-CCE9431645EC}">
                        <a14:shadowObscured xmlns:a14="http://schemas.microsoft.com/office/drawing/2010/main"/>
                      </a:ext>
                    </a:extLst>
                  </pic:spPr>
                </pic:pic>
              </a:graphicData>
            </a:graphic>
          </wp:inline>
        </w:drawing>
      </w:r>
    </w:p>
    <w:p w14:paraId="69BD9EDA" w14:textId="4B43D5C2" w:rsidR="00E02D56" w:rsidRPr="00E02D56" w:rsidRDefault="00E02D56" w:rsidP="00E02D56">
      <w:pPr>
        <w:pStyle w:val="aa"/>
        <w:rPr>
          <w:rFonts w:ascii="Times New Roman" w:hAnsi="Times New Roman" w:cs="Times New Roman"/>
          <w:sz w:val="22"/>
          <w:szCs w:val="22"/>
          <w:lang w:eastAsia="zh-CN"/>
        </w:rPr>
      </w:pPr>
      <w:r w:rsidRPr="00E02D56">
        <w:rPr>
          <w:rFonts w:ascii="Times New Roman" w:hAnsi="Times New Roman" w:cs="Times New Roman"/>
          <w:sz w:val="22"/>
          <w:szCs w:val="22"/>
        </w:rPr>
        <w:t xml:space="preserve">Figure </w:t>
      </w:r>
      <w:r w:rsidRPr="00E02D56">
        <w:rPr>
          <w:rFonts w:ascii="Times New Roman" w:hAnsi="Times New Roman" w:cs="Times New Roman"/>
          <w:sz w:val="22"/>
          <w:szCs w:val="22"/>
        </w:rPr>
        <w:fldChar w:fldCharType="begin"/>
      </w:r>
      <w:r w:rsidRPr="00E02D56">
        <w:rPr>
          <w:rFonts w:ascii="Times New Roman" w:hAnsi="Times New Roman" w:cs="Times New Roman"/>
          <w:sz w:val="22"/>
          <w:szCs w:val="22"/>
        </w:rPr>
        <w:instrText xml:space="preserve"> SEQ Figure \* ARABIC </w:instrText>
      </w:r>
      <w:r w:rsidRPr="00E02D56">
        <w:rPr>
          <w:rFonts w:ascii="Times New Roman" w:hAnsi="Times New Roman" w:cs="Times New Roman"/>
          <w:sz w:val="22"/>
          <w:szCs w:val="22"/>
        </w:rPr>
        <w:fldChar w:fldCharType="separate"/>
      </w:r>
      <w:r>
        <w:rPr>
          <w:rFonts w:ascii="Times New Roman" w:hAnsi="Times New Roman" w:cs="Times New Roman"/>
          <w:noProof/>
          <w:sz w:val="22"/>
          <w:szCs w:val="22"/>
        </w:rPr>
        <w:t>6</w:t>
      </w:r>
      <w:r w:rsidRPr="00E02D56">
        <w:rPr>
          <w:rFonts w:ascii="Times New Roman" w:hAnsi="Times New Roman" w:cs="Times New Roman"/>
          <w:sz w:val="22"/>
          <w:szCs w:val="22"/>
        </w:rPr>
        <w:fldChar w:fldCharType="end"/>
      </w:r>
      <w:r w:rsidRPr="00E02D56">
        <w:rPr>
          <w:rFonts w:ascii="Times New Roman" w:hAnsi="Times New Roman" w:cs="Times New Roman"/>
          <w:sz w:val="22"/>
          <w:szCs w:val="22"/>
          <w:lang w:eastAsia="zh-CN"/>
        </w:rPr>
        <w:t xml:space="preserve"> Stimulation and rose plot of finger-tapping task (A) Example of 2 s signals across two phase conditions during finger tapping tasks. Pulses are delivered at the rising (orange and falling (dark green) beta phases. Black lines represent raw wideband signals which contain stimulation artifacts. (B) Distribution of delivery phases during tapping tasks across two targeted phases. The black lines represent the mean values of the distributions and dashed lines indicate the pre-determined phase.</w:t>
      </w:r>
    </w:p>
    <w:p w14:paraId="79436A66" w14:textId="77777777" w:rsidR="0000405E" w:rsidRDefault="0000405E" w:rsidP="0000405E">
      <w:pPr>
        <w:rPr>
          <w:rFonts w:eastAsiaTheme="minorEastAsia"/>
          <w:lang w:eastAsia="zh-CN"/>
        </w:rPr>
      </w:pPr>
    </w:p>
    <w:p w14:paraId="03466985" w14:textId="77777777" w:rsidR="00E02D56" w:rsidRDefault="0000405E" w:rsidP="00E02D56">
      <w:pPr>
        <w:keepNext/>
        <w:jc w:val="center"/>
      </w:pPr>
      <w:bookmarkStart w:id="4" w:name="_Hlk204082504"/>
      <w:r>
        <w:rPr>
          <w:rFonts w:eastAsiaTheme="minorEastAsia" w:hint="eastAsia"/>
          <w:noProof/>
          <w:lang w:val="en-GB" w:eastAsia="zh-CN"/>
          <w14:ligatures w14:val="standardContextual"/>
        </w:rPr>
        <w:drawing>
          <wp:inline distT="0" distB="0" distL="0" distR="0" wp14:anchorId="52180B89" wp14:editId="04B2EB56">
            <wp:extent cx="3953308" cy="2967347"/>
            <wp:effectExtent l="0" t="0" r="0" b="5080"/>
            <wp:docPr id="13104094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09427" name="图片 1310409427"/>
                    <pic:cNvPicPr/>
                  </pic:nvPicPr>
                  <pic:blipFill rotWithShape="1">
                    <a:blip r:embed="rId15" cstate="print">
                      <a:extLst>
                        <a:ext uri="{28A0092B-C50C-407E-A947-70E740481C1C}">
                          <a14:useLocalDpi xmlns:a14="http://schemas.microsoft.com/office/drawing/2010/main" val="0"/>
                        </a:ext>
                      </a:extLst>
                    </a:blip>
                    <a:srcRect l="12320" r="12725"/>
                    <a:stretch>
                      <a:fillRect/>
                    </a:stretch>
                  </pic:blipFill>
                  <pic:spPr bwMode="auto">
                    <a:xfrm>
                      <a:off x="0" y="0"/>
                      <a:ext cx="3953319" cy="2967355"/>
                    </a:xfrm>
                    <a:prstGeom prst="rect">
                      <a:avLst/>
                    </a:prstGeom>
                    <a:ln>
                      <a:noFill/>
                    </a:ln>
                    <a:extLst>
                      <a:ext uri="{53640926-AAD7-44D8-BBD7-CCE9431645EC}">
                        <a14:shadowObscured xmlns:a14="http://schemas.microsoft.com/office/drawing/2010/main"/>
                      </a:ext>
                    </a:extLst>
                  </pic:spPr>
                </pic:pic>
              </a:graphicData>
            </a:graphic>
          </wp:inline>
        </w:drawing>
      </w:r>
    </w:p>
    <w:p w14:paraId="006B9D98" w14:textId="5010817E" w:rsidR="00E02D56" w:rsidRPr="005B20A4" w:rsidRDefault="00E02D56" w:rsidP="00E02D56">
      <w:pPr>
        <w:pStyle w:val="aa"/>
        <w:rPr>
          <w:rFonts w:ascii="Times New Roman" w:eastAsiaTheme="minorEastAsia" w:hAnsi="Times New Roman" w:cs="Times New Roman"/>
          <w:color w:val="000000" w:themeColor="text1"/>
          <w:sz w:val="22"/>
          <w:szCs w:val="22"/>
          <w:lang w:eastAsia="zh-CN"/>
        </w:rPr>
      </w:pPr>
      <w:r w:rsidRPr="005B20A4">
        <w:rPr>
          <w:rFonts w:ascii="Times New Roman" w:hAnsi="Times New Roman" w:cs="Times New Roman"/>
          <w:color w:val="000000" w:themeColor="text1"/>
          <w:sz w:val="22"/>
          <w:szCs w:val="22"/>
        </w:rPr>
        <w:t xml:space="preserve">Figure </w:t>
      </w:r>
      <w:r w:rsidRPr="005B20A4">
        <w:rPr>
          <w:rFonts w:ascii="Times New Roman" w:hAnsi="Times New Roman" w:cs="Times New Roman"/>
          <w:color w:val="000000" w:themeColor="text1"/>
          <w:sz w:val="22"/>
          <w:szCs w:val="22"/>
        </w:rPr>
        <w:fldChar w:fldCharType="begin"/>
      </w:r>
      <w:r w:rsidRPr="005B20A4">
        <w:rPr>
          <w:rFonts w:ascii="Times New Roman" w:hAnsi="Times New Roman" w:cs="Times New Roman"/>
          <w:color w:val="000000" w:themeColor="text1"/>
          <w:sz w:val="22"/>
          <w:szCs w:val="22"/>
        </w:rPr>
        <w:instrText xml:space="preserve"> SEQ Figure \* ARABIC </w:instrText>
      </w:r>
      <w:r w:rsidRPr="005B20A4">
        <w:rPr>
          <w:rFonts w:ascii="Times New Roman" w:hAnsi="Times New Roman" w:cs="Times New Roman"/>
          <w:color w:val="000000" w:themeColor="text1"/>
          <w:sz w:val="22"/>
          <w:szCs w:val="22"/>
        </w:rPr>
        <w:fldChar w:fldCharType="separate"/>
      </w:r>
      <w:r w:rsidRPr="005B20A4">
        <w:rPr>
          <w:rFonts w:ascii="Times New Roman" w:hAnsi="Times New Roman" w:cs="Times New Roman"/>
          <w:noProof/>
          <w:color w:val="000000" w:themeColor="text1"/>
          <w:sz w:val="22"/>
          <w:szCs w:val="22"/>
        </w:rPr>
        <w:t>7</w:t>
      </w:r>
      <w:r w:rsidRPr="005B20A4">
        <w:rPr>
          <w:rFonts w:ascii="Times New Roman" w:hAnsi="Times New Roman" w:cs="Times New Roman"/>
          <w:color w:val="000000" w:themeColor="text1"/>
          <w:sz w:val="22"/>
          <w:szCs w:val="22"/>
        </w:rPr>
        <w:fldChar w:fldCharType="end"/>
      </w:r>
      <w:r w:rsidRPr="005B20A4">
        <w:rPr>
          <w:rFonts w:ascii="Times New Roman" w:hAnsi="Times New Roman" w:cs="Times New Roman"/>
          <w:color w:val="000000" w:themeColor="text1"/>
          <w:sz w:val="22"/>
          <w:szCs w:val="22"/>
          <w:lang w:eastAsia="zh-CN"/>
        </w:rPr>
        <w:t xml:space="preserve"> Permutation testing of Pearson R values for phase error versus oscillation amplitude correlations in EEG-PLDBS across four phase targets: trough, rising, peak, </w:t>
      </w:r>
      <w:r w:rsidR="00E46415" w:rsidRPr="005B20A4">
        <w:rPr>
          <w:rFonts w:ascii="Times New Roman" w:hAnsi="Times New Roman" w:cs="Times New Roman" w:hint="eastAsia"/>
          <w:color w:val="000000" w:themeColor="text1"/>
          <w:sz w:val="22"/>
          <w:szCs w:val="22"/>
          <w:lang w:eastAsia="zh-CN"/>
        </w:rPr>
        <w:t xml:space="preserve">and </w:t>
      </w:r>
      <w:r w:rsidRPr="005B20A4">
        <w:rPr>
          <w:rFonts w:ascii="Times New Roman" w:hAnsi="Times New Roman" w:cs="Times New Roman"/>
          <w:color w:val="000000" w:themeColor="text1"/>
          <w:sz w:val="22"/>
          <w:szCs w:val="22"/>
          <w:lang w:eastAsia="zh-CN"/>
        </w:rPr>
        <w:t>falling.</w:t>
      </w:r>
    </w:p>
    <w:p w14:paraId="44CA99E3" w14:textId="77777777" w:rsidR="00E02D56" w:rsidRPr="005B20A4" w:rsidRDefault="0000405E" w:rsidP="00E02D56">
      <w:pPr>
        <w:keepNext/>
        <w:rPr>
          <w:color w:val="000000" w:themeColor="text1"/>
        </w:rPr>
      </w:pPr>
      <w:r w:rsidRPr="005B20A4">
        <w:rPr>
          <w:rFonts w:eastAsiaTheme="minorEastAsia" w:hint="eastAsia"/>
          <w:noProof/>
          <w:color w:val="000000" w:themeColor="text1"/>
          <w:lang w:val="en-GB" w:eastAsia="zh-CN"/>
          <w14:ligatures w14:val="standardContextual"/>
        </w:rPr>
        <w:lastRenderedPageBreak/>
        <w:drawing>
          <wp:inline distT="0" distB="0" distL="0" distR="0" wp14:anchorId="65DE6F75" wp14:editId="2A75CFD5">
            <wp:extent cx="4789359" cy="2066155"/>
            <wp:effectExtent l="0" t="0" r="0" b="0"/>
            <wp:docPr id="15232767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76719" name="图片 1523276719"/>
                    <pic:cNvPicPr/>
                  </pic:nvPicPr>
                  <pic:blipFill rotWithShape="1">
                    <a:blip r:embed="rId16" cstate="print">
                      <a:extLst>
                        <a:ext uri="{28A0092B-C50C-407E-A947-70E740481C1C}">
                          <a14:useLocalDpi xmlns:a14="http://schemas.microsoft.com/office/drawing/2010/main" val="0"/>
                        </a:ext>
                      </a:extLst>
                    </a:blip>
                    <a:srcRect l="2141" t="16260" r="7045" b="14103"/>
                    <a:stretch>
                      <a:fillRect/>
                    </a:stretch>
                  </pic:blipFill>
                  <pic:spPr bwMode="auto">
                    <a:xfrm>
                      <a:off x="0" y="0"/>
                      <a:ext cx="4789887" cy="2066383"/>
                    </a:xfrm>
                    <a:prstGeom prst="rect">
                      <a:avLst/>
                    </a:prstGeom>
                    <a:ln>
                      <a:noFill/>
                    </a:ln>
                    <a:extLst>
                      <a:ext uri="{53640926-AAD7-44D8-BBD7-CCE9431645EC}">
                        <a14:shadowObscured xmlns:a14="http://schemas.microsoft.com/office/drawing/2010/main"/>
                      </a:ext>
                    </a:extLst>
                  </pic:spPr>
                </pic:pic>
              </a:graphicData>
            </a:graphic>
          </wp:inline>
        </w:drawing>
      </w:r>
    </w:p>
    <w:p w14:paraId="0ABFE18D" w14:textId="4B6E93B2" w:rsidR="0000405E" w:rsidRPr="005B20A4" w:rsidRDefault="00E02D56" w:rsidP="0000405E">
      <w:pPr>
        <w:pStyle w:val="aa"/>
        <w:rPr>
          <w:rFonts w:ascii="Times New Roman" w:hAnsi="Times New Roman" w:cs="Times New Roman"/>
          <w:color w:val="000000" w:themeColor="text1"/>
          <w:sz w:val="22"/>
          <w:szCs w:val="22"/>
          <w:lang w:eastAsia="zh-CN"/>
        </w:rPr>
      </w:pPr>
      <w:r w:rsidRPr="005B20A4">
        <w:rPr>
          <w:rFonts w:ascii="Times New Roman" w:hAnsi="Times New Roman" w:cs="Times New Roman"/>
          <w:color w:val="000000" w:themeColor="text1"/>
          <w:sz w:val="22"/>
          <w:szCs w:val="22"/>
        </w:rPr>
        <w:t xml:space="preserve">Figure </w:t>
      </w:r>
      <w:r w:rsidRPr="005B20A4">
        <w:rPr>
          <w:rFonts w:ascii="Times New Roman" w:hAnsi="Times New Roman" w:cs="Times New Roman"/>
          <w:color w:val="000000" w:themeColor="text1"/>
          <w:sz w:val="22"/>
          <w:szCs w:val="22"/>
        </w:rPr>
        <w:fldChar w:fldCharType="begin"/>
      </w:r>
      <w:r w:rsidRPr="005B20A4">
        <w:rPr>
          <w:rFonts w:ascii="Times New Roman" w:hAnsi="Times New Roman" w:cs="Times New Roman"/>
          <w:color w:val="000000" w:themeColor="text1"/>
          <w:sz w:val="22"/>
          <w:szCs w:val="22"/>
        </w:rPr>
        <w:instrText xml:space="preserve"> SEQ Figure \* ARABIC </w:instrText>
      </w:r>
      <w:r w:rsidRPr="005B20A4">
        <w:rPr>
          <w:rFonts w:ascii="Times New Roman" w:hAnsi="Times New Roman" w:cs="Times New Roman"/>
          <w:color w:val="000000" w:themeColor="text1"/>
          <w:sz w:val="22"/>
          <w:szCs w:val="22"/>
        </w:rPr>
        <w:fldChar w:fldCharType="separate"/>
      </w:r>
      <w:r w:rsidRPr="005B20A4">
        <w:rPr>
          <w:rFonts w:ascii="Times New Roman" w:hAnsi="Times New Roman" w:cs="Times New Roman"/>
          <w:noProof/>
          <w:color w:val="000000" w:themeColor="text1"/>
          <w:sz w:val="22"/>
          <w:szCs w:val="22"/>
        </w:rPr>
        <w:t>8</w:t>
      </w:r>
      <w:r w:rsidRPr="005B20A4">
        <w:rPr>
          <w:rFonts w:ascii="Times New Roman" w:hAnsi="Times New Roman" w:cs="Times New Roman"/>
          <w:color w:val="000000" w:themeColor="text1"/>
          <w:sz w:val="22"/>
          <w:szCs w:val="22"/>
        </w:rPr>
        <w:fldChar w:fldCharType="end"/>
      </w:r>
      <w:r w:rsidRPr="005B20A4">
        <w:rPr>
          <w:rFonts w:ascii="Times New Roman" w:hAnsi="Times New Roman" w:cs="Times New Roman"/>
          <w:color w:val="000000" w:themeColor="text1"/>
          <w:sz w:val="22"/>
          <w:szCs w:val="22"/>
          <w:lang w:eastAsia="zh-CN"/>
        </w:rPr>
        <w:t xml:space="preserve"> Permutation testing of Pearson R values for phase error versus oscillation amplitude correlations in STN LFP-PLDBS across two phase targets: rising</w:t>
      </w:r>
      <w:r w:rsidR="00E46415" w:rsidRPr="005B20A4">
        <w:rPr>
          <w:rFonts w:ascii="Times New Roman" w:hAnsi="Times New Roman" w:cs="Times New Roman" w:hint="eastAsia"/>
          <w:color w:val="000000" w:themeColor="text1"/>
          <w:sz w:val="22"/>
          <w:szCs w:val="22"/>
          <w:lang w:eastAsia="zh-CN"/>
        </w:rPr>
        <w:t xml:space="preserve"> and</w:t>
      </w:r>
      <w:r w:rsidRPr="005B20A4">
        <w:rPr>
          <w:rFonts w:ascii="Times New Roman" w:hAnsi="Times New Roman" w:cs="Times New Roman"/>
          <w:color w:val="000000" w:themeColor="text1"/>
          <w:sz w:val="22"/>
          <w:szCs w:val="22"/>
          <w:lang w:eastAsia="zh-CN"/>
        </w:rPr>
        <w:t xml:space="preserve"> falling.</w:t>
      </w:r>
      <w:bookmarkEnd w:id="4"/>
    </w:p>
    <w:p w14:paraId="6F0C86CB" w14:textId="77777777" w:rsidR="001E7F33" w:rsidRDefault="001E7F33" w:rsidP="001E7F33">
      <w:pPr>
        <w:rPr>
          <w:rFonts w:eastAsiaTheme="minorEastAsia"/>
          <w:lang w:eastAsia="zh-CN"/>
        </w:rPr>
      </w:pPr>
    </w:p>
    <w:p w14:paraId="5115E511" w14:textId="1ECE2E43" w:rsidR="001E7F33" w:rsidRPr="001E7F33" w:rsidRDefault="001E7F33" w:rsidP="001E7F33">
      <w:pPr>
        <w:pStyle w:val="a3"/>
        <w:rPr>
          <w:rFonts w:eastAsiaTheme="minorEastAsia"/>
          <w:b/>
          <w:bCs/>
          <w:sz w:val="24"/>
          <w:szCs w:val="22"/>
          <w:lang w:eastAsia="zh-CN"/>
        </w:rPr>
      </w:pPr>
      <w:r>
        <w:rPr>
          <w:rFonts w:eastAsiaTheme="minorEastAsia" w:hint="eastAsia"/>
          <w:b/>
          <w:bCs/>
          <w:sz w:val="24"/>
          <w:szCs w:val="22"/>
          <w:lang w:eastAsia="zh-CN"/>
        </w:rPr>
        <w:t>Reference</w:t>
      </w:r>
    </w:p>
    <w:sdt>
      <w:sdtPr>
        <w:rPr>
          <w:rFonts w:eastAsiaTheme="minorEastAsia" w:hint="eastAsia"/>
          <w:color w:val="000000"/>
          <w:lang w:eastAsia="zh-CN"/>
        </w:rPr>
        <w:tag w:val="MENDELEY_BIBLIOGRAPHY"/>
        <w:id w:val="-2088455076"/>
        <w:placeholder>
          <w:docPart w:val="DefaultPlaceholder_-1854013440"/>
        </w:placeholder>
      </w:sdtPr>
      <w:sdtContent>
        <w:p w14:paraId="00BA81A5" w14:textId="77777777" w:rsidR="001E7F33" w:rsidRPr="001E7F33" w:rsidRDefault="001E7F33">
          <w:pPr>
            <w:widowControl/>
            <w:ind w:hanging="640"/>
            <w:divId w:val="680937743"/>
            <w:rPr>
              <w:color w:val="000000"/>
              <w:sz w:val="24"/>
              <w:szCs w:val="24"/>
            </w:rPr>
          </w:pPr>
          <w:r w:rsidRPr="001E7F33">
            <w:rPr>
              <w:color w:val="000000"/>
            </w:rPr>
            <w:t>1.</w:t>
          </w:r>
          <w:r w:rsidRPr="001E7F33">
            <w:rPr>
              <w:color w:val="000000"/>
            </w:rPr>
            <w:tab/>
            <w:t xml:space="preserve">Little, S. </w:t>
          </w:r>
          <w:r w:rsidRPr="001E7F33">
            <w:rPr>
              <w:i/>
              <w:iCs/>
              <w:color w:val="000000"/>
            </w:rPr>
            <w:t>et al.</w:t>
          </w:r>
          <w:r w:rsidRPr="001E7F33">
            <w:rPr>
              <w:color w:val="000000"/>
            </w:rPr>
            <w:t xml:space="preserve"> Adaptive deep brain stimulation in advanced Parkinson disease. </w:t>
          </w:r>
          <w:r w:rsidRPr="001E7F33">
            <w:rPr>
              <w:i/>
              <w:iCs/>
              <w:color w:val="000000"/>
            </w:rPr>
            <w:t>Ann Neurol</w:t>
          </w:r>
          <w:r w:rsidRPr="001E7F33">
            <w:rPr>
              <w:color w:val="000000"/>
            </w:rPr>
            <w:t xml:space="preserve"> </w:t>
          </w:r>
          <w:r w:rsidRPr="001E7F33">
            <w:rPr>
              <w:bCs/>
              <w:color w:val="000000"/>
            </w:rPr>
            <w:t>74</w:t>
          </w:r>
          <w:r w:rsidRPr="001E7F33">
            <w:rPr>
              <w:color w:val="000000"/>
            </w:rPr>
            <w:t>, 449–457 (2013).</w:t>
          </w:r>
        </w:p>
        <w:p w14:paraId="0E0C4F37" w14:textId="77777777" w:rsidR="001E7F33" w:rsidRPr="001E7F33" w:rsidRDefault="001E7F33">
          <w:pPr>
            <w:ind w:hanging="640"/>
            <w:divId w:val="2013216046"/>
            <w:rPr>
              <w:color w:val="000000"/>
            </w:rPr>
          </w:pPr>
          <w:r w:rsidRPr="001E7F33">
            <w:rPr>
              <w:color w:val="000000"/>
            </w:rPr>
            <w:t>2.</w:t>
          </w:r>
          <w:r w:rsidRPr="001E7F33">
            <w:rPr>
              <w:color w:val="000000"/>
            </w:rPr>
            <w:tab/>
            <w:t xml:space="preserve">Quinn, E. J. </w:t>
          </w:r>
          <w:r w:rsidRPr="001E7F33">
            <w:rPr>
              <w:i/>
              <w:iCs/>
              <w:color w:val="000000"/>
            </w:rPr>
            <w:t>et al.</w:t>
          </w:r>
          <w:r w:rsidRPr="001E7F33">
            <w:rPr>
              <w:color w:val="000000"/>
            </w:rPr>
            <w:t xml:space="preserve"> Beta oscillations in freely moving Parkinson’s subjects are attenuated during deep brain stimulation. </w:t>
          </w:r>
          <w:r w:rsidRPr="001E7F33">
            <w:rPr>
              <w:i/>
              <w:iCs/>
              <w:color w:val="000000"/>
            </w:rPr>
            <w:t>Movement Disorders</w:t>
          </w:r>
          <w:r w:rsidRPr="001E7F33">
            <w:rPr>
              <w:color w:val="000000"/>
            </w:rPr>
            <w:t xml:space="preserve"> </w:t>
          </w:r>
          <w:r w:rsidRPr="001E7F33">
            <w:rPr>
              <w:bCs/>
              <w:color w:val="000000"/>
            </w:rPr>
            <w:t>30</w:t>
          </w:r>
          <w:r w:rsidRPr="001E7F33">
            <w:rPr>
              <w:color w:val="000000"/>
            </w:rPr>
            <w:t>, 1750–1758 (2015).</w:t>
          </w:r>
        </w:p>
        <w:p w14:paraId="0947B445" w14:textId="77777777" w:rsidR="001E7F33" w:rsidRPr="001E7F33" w:rsidRDefault="001E7F33">
          <w:pPr>
            <w:ind w:hanging="640"/>
            <w:divId w:val="1971982400"/>
            <w:rPr>
              <w:color w:val="000000"/>
            </w:rPr>
          </w:pPr>
          <w:r w:rsidRPr="001E7F33">
            <w:rPr>
              <w:color w:val="000000"/>
            </w:rPr>
            <w:t>3.</w:t>
          </w:r>
          <w:r w:rsidRPr="001E7F33">
            <w:rPr>
              <w:color w:val="000000"/>
            </w:rPr>
            <w:tab/>
            <w:t xml:space="preserve">Swann, N. C. </w:t>
          </w:r>
          <w:r w:rsidRPr="001E7F33">
            <w:rPr>
              <w:i/>
              <w:iCs/>
              <w:color w:val="000000"/>
            </w:rPr>
            <w:t>et al.</w:t>
          </w:r>
          <w:r w:rsidRPr="001E7F33">
            <w:rPr>
              <w:color w:val="000000"/>
            </w:rPr>
            <w:t xml:space="preserve"> Adaptive deep brain stimulation for Parkinson’s disease using motor cortex sensing. </w:t>
          </w:r>
          <w:r w:rsidRPr="001E7F33">
            <w:rPr>
              <w:i/>
              <w:iCs/>
              <w:color w:val="000000"/>
            </w:rPr>
            <w:t>J Neural Eng</w:t>
          </w:r>
          <w:r w:rsidRPr="001E7F33">
            <w:rPr>
              <w:color w:val="000000"/>
            </w:rPr>
            <w:t xml:space="preserve"> </w:t>
          </w:r>
          <w:r w:rsidRPr="001E7F33">
            <w:rPr>
              <w:bCs/>
              <w:color w:val="000000"/>
            </w:rPr>
            <w:t>15</w:t>
          </w:r>
          <w:r w:rsidRPr="001E7F33">
            <w:rPr>
              <w:color w:val="000000"/>
            </w:rPr>
            <w:t>, (2018).</w:t>
          </w:r>
        </w:p>
        <w:p w14:paraId="1EDB7E64" w14:textId="77777777" w:rsidR="001E7F33" w:rsidRPr="001E7F33" w:rsidRDefault="001E7F33">
          <w:pPr>
            <w:ind w:hanging="640"/>
            <w:divId w:val="1112701637"/>
            <w:rPr>
              <w:color w:val="000000"/>
            </w:rPr>
          </w:pPr>
          <w:r w:rsidRPr="001E7F33">
            <w:rPr>
              <w:color w:val="000000"/>
            </w:rPr>
            <w:t>4.</w:t>
          </w:r>
          <w:r w:rsidRPr="001E7F33">
            <w:rPr>
              <w:color w:val="000000"/>
            </w:rPr>
            <w:tab/>
            <w:t xml:space="preserve">Neumann, W. J., </w:t>
          </w:r>
          <w:proofErr w:type="spellStart"/>
          <w:r w:rsidRPr="001E7F33">
            <w:rPr>
              <w:color w:val="000000"/>
            </w:rPr>
            <w:t>Gilron</w:t>
          </w:r>
          <w:proofErr w:type="spellEnd"/>
          <w:r w:rsidRPr="001E7F33">
            <w:rPr>
              <w:color w:val="000000"/>
            </w:rPr>
            <w:t xml:space="preserve">, R., Little, S. &amp; </w:t>
          </w:r>
          <w:proofErr w:type="spellStart"/>
          <w:r w:rsidRPr="001E7F33">
            <w:rPr>
              <w:color w:val="000000"/>
            </w:rPr>
            <w:t>Tinkhauser</w:t>
          </w:r>
          <w:proofErr w:type="spellEnd"/>
          <w:r w:rsidRPr="001E7F33">
            <w:rPr>
              <w:color w:val="000000"/>
            </w:rPr>
            <w:t xml:space="preserve">, G. Adaptive Deep Brain Stimulation: From Experimental Evidence Toward Practical Implementation. </w:t>
          </w:r>
          <w:r w:rsidRPr="001E7F33">
            <w:rPr>
              <w:i/>
              <w:iCs/>
              <w:color w:val="000000"/>
            </w:rPr>
            <w:t>Movement Disorders</w:t>
          </w:r>
          <w:r w:rsidRPr="001E7F33">
            <w:rPr>
              <w:color w:val="000000"/>
            </w:rPr>
            <w:t xml:space="preserve"> vol. 38 937–948 Preprint at https://doi.org/10.1002/mds.29415 (2023).</w:t>
          </w:r>
        </w:p>
        <w:p w14:paraId="658C90D0" w14:textId="77777777" w:rsidR="001E7F33" w:rsidRPr="001E7F33" w:rsidRDefault="001E7F33">
          <w:pPr>
            <w:ind w:hanging="640"/>
            <w:divId w:val="1245457138"/>
            <w:rPr>
              <w:color w:val="000000"/>
            </w:rPr>
          </w:pPr>
          <w:r w:rsidRPr="001E7F33">
            <w:rPr>
              <w:color w:val="000000"/>
            </w:rPr>
            <w:t>5.</w:t>
          </w:r>
          <w:r w:rsidRPr="001E7F33">
            <w:rPr>
              <w:color w:val="000000"/>
            </w:rPr>
            <w:tab/>
            <w:t xml:space="preserve">Qian, X. </w:t>
          </w:r>
          <w:r w:rsidRPr="001E7F33">
            <w:rPr>
              <w:i/>
              <w:iCs/>
              <w:color w:val="000000"/>
            </w:rPr>
            <w:t>et al.</w:t>
          </w:r>
          <w:r w:rsidRPr="001E7F33">
            <w:rPr>
              <w:color w:val="000000"/>
            </w:rPr>
            <w:t xml:space="preserve"> A method for removal of deep brain stimulation artifact from local field potentials. </w:t>
          </w:r>
          <w:r w:rsidRPr="001E7F33">
            <w:rPr>
              <w:i/>
              <w:iCs/>
              <w:color w:val="000000"/>
            </w:rPr>
            <w:t>IEEE Transactions on Neural Systems and Rehabilitation Engineering</w:t>
          </w:r>
          <w:r w:rsidRPr="001E7F33">
            <w:rPr>
              <w:color w:val="000000"/>
            </w:rPr>
            <w:t xml:space="preserve"> </w:t>
          </w:r>
          <w:r w:rsidRPr="001E7F33">
            <w:rPr>
              <w:bCs/>
              <w:color w:val="000000"/>
            </w:rPr>
            <w:t>25</w:t>
          </w:r>
          <w:r w:rsidRPr="001E7F33">
            <w:rPr>
              <w:color w:val="000000"/>
            </w:rPr>
            <w:t>, 2217–2226 (2017).</w:t>
          </w:r>
        </w:p>
        <w:p w14:paraId="5C9C72E2" w14:textId="77777777" w:rsidR="001E7F33" w:rsidRPr="001E7F33" w:rsidRDefault="001E7F33">
          <w:pPr>
            <w:ind w:hanging="640"/>
            <w:divId w:val="267664577"/>
            <w:rPr>
              <w:color w:val="000000"/>
            </w:rPr>
          </w:pPr>
          <w:r w:rsidRPr="001E7F33">
            <w:rPr>
              <w:color w:val="000000"/>
            </w:rPr>
            <w:t>6.</w:t>
          </w:r>
          <w:r w:rsidRPr="001E7F33">
            <w:rPr>
              <w:color w:val="000000"/>
            </w:rPr>
            <w:tab/>
            <w:t xml:space="preserve">Yuan, H. </w:t>
          </w:r>
          <w:r w:rsidRPr="001E7F33">
            <w:rPr>
              <w:i/>
              <w:iCs/>
              <w:color w:val="000000"/>
            </w:rPr>
            <w:t>et al.</w:t>
          </w:r>
          <w:r w:rsidRPr="001E7F33">
            <w:rPr>
              <w:color w:val="000000"/>
            </w:rPr>
            <w:t xml:space="preserve"> Detection and Quantification of Resting Tremor in Parkinson’s Disease Using Long-Term Acceleration Data. </w:t>
          </w:r>
          <w:r w:rsidRPr="001E7F33">
            <w:rPr>
              <w:i/>
              <w:iCs/>
              <w:color w:val="000000"/>
            </w:rPr>
            <w:t xml:space="preserve">Math </w:t>
          </w:r>
          <w:proofErr w:type="spellStart"/>
          <w:r w:rsidRPr="001E7F33">
            <w:rPr>
              <w:i/>
              <w:iCs/>
              <w:color w:val="000000"/>
            </w:rPr>
            <w:t>Probl</w:t>
          </w:r>
          <w:proofErr w:type="spellEnd"/>
          <w:r w:rsidRPr="001E7F33">
            <w:rPr>
              <w:i/>
              <w:iCs/>
              <w:color w:val="000000"/>
            </w:rPr>
            <w:t xml:space="preserve"> Eng</w:t>
          </w:r>
          <w:r w:rsidRPr="001E7F33">
            <w:rPr>
              <w:color w:val="000000"/>
            </w:rPr>
            <w:t xml:space="preserve"> </w:t>
          </w:r>
          <w:r w:rsidRPr="001E7F33">
            <w:rPr>
              <w:bCs/>
              <w:color w:val="000000"/>
            </w:rPr>
            <w:t>2021</w:t>
          </w:r>
          <w:r w:rsidRPr="001E7F33">
            <w:rPr>
              <w:color w:val="000000"/>
            </w:rPr>
            <w:t>, (2021).</w:t>
          </w:r>
        </w:p>
        <w:p w14:paraId="78F03F3C" w14:textId="77777777" w:rsidR="001E7F33" w:rsidRPr="001E7F33" w:rsidRDefault="001E7F33">
          <w:pPr>
            <w:ind w:hanging="640"/>
            <w:divId w:val="1365405072"/>
            <w:rPr>
              <w:color w:val="000000"/>
            </w:rPr>
          </w:pPr>
          <w:r w:rsidRPr="001E7F33">
            <w:rPr>
              <w:color w:val="000000"/>
            </w:rPr>
            <w:t>7.</w:t>
          </w:r>
          <w:r w:rsidRPr="001E7F33">
            <w:rPr>
              <w:color w:val="000000"/>
            </w:rPr>
            <w:tab/>
            <w:t xml:space="preserve">Escobar Sanabria, D. </w:t>
          </w:r>
          <w:r w:rsidRPr="001E7F33">
            <w:rPr>
              <w:i/>
              <w:iCs/>
              <w:color w:val="000000"/>
            </w:rPr>
            <w:t>et al.</w:t>
          </w:r>
          <w:r w:rsidRPr="001E7F33">
            <w:rPr>
              <w:color w:val="000000"/>
            </w:rPr>
            <w:t xml:space="preserve"> Real-time suppression and amplification of frequency-specific neural activity using stimulation evoked oscillations. </w:t>
          </w:r>
          <w:r w:rsidRPr="001E7F33">
            <w:rPr>
              <w:i/>
              <w:iCs/>
              <w:color w:val="000000"/>
            </w:rPr>
            <w:t>Brain Stimul</w:t>
          </w:r>
          <w:r w:rsidRPr="001E7F33">
            <w:rPr>
              <w:color w:val="000000"/>
            </w:rPr>
            <w:t xml:space="preserve"> </w:t>
          </w:r>
          <w:r w:rsidRPr="001E7F33">
            <w:rPr>
              <w:bCs/>
              <w:color w:val="000000"/>
            </w:rPr>
            <w:t>13</w:t>
          </w:r>
          <w:r w:rsidRPr="001E7F33">
            <w:rPr>
              <w:color w:val="000000"/>
            </w:rPr>
            <w:t>, 1732–1742 (2020).</w:t>
          </w:r>
        </w:p>
        <w:p w14:paraId="33B6D9A8" w14:textId="77777777" w:rsidR="001E7F33" w:rsidRPr="001E7F33" w:rsidRDefault="001E7F33">
          <w:pPr>
            <w:ind w:hanging="640"/>
            <w:divId w:val="1329216199"/>
            <w:rPr>
              <w:color w:val="000000"/>
            </w:rPr>
          </w:pPr>
          <w:r w:rsidRPr="001E7F33">
            <w:rPr>
              <w:color w:val="000000"/>
            </w:rPr>
            <w:t>8.</w:t>
          </w:r>
          <w:r w:rsidRPr="001E7F33">
            <w:rPr>
              <w:color w:val="000000"/>
            </w:rPr>
            <w:tab/>
            <w:t xml:space="preserve">Escobar Sanabria, D. </w:t>
          </w:r>
          <w:r w:rsidRPr="001E7F33">
            <w:rPr>
              <w:i/>
              <w:iCs/>
              <w:color w:val="000000"/>
            </w:rPr>
            <w:t>et al.</w:t>
          </w:r>
          <w:r w:rsidRPr="001E7F33">
            <w:rPr>
              <w:color w:val="000000"/>
            </w:rPr>
            <w:t xml:space="preserve"> Controlling pallidal oscillations in real-time in Parkinson’s disease using evoked interference deep brain stimulation (</w:t>
          </w:r>
          <w:proofErr w:type="spellStart"/>
          <w:r w:rsidRPr="001E7F33">
            <w:rPr>
              <w:color w:val="000000"/>
            </w:rPr>
            <w:t>eiDBS</w:t>
          </w:r>
          <w:proofErr w:type="spellEnd"/>
          <w:r w:rsidRPr="001E7F33">
            <w:rPr>
              <w:color w:val="000000"/>
            </w:rPr>
            <w:t xml:space="preserve">): Proof of concept in the human. </w:t>
          </w:r>
          <w:r w:rsidRPr="001E7F33">
            <w:rPr>
              <w:i/>
              <w:iCs/>
              <w:color w:val="000000"/>
            </w:rPr>
            <w:t>Brain Stimul</w:t>
          </w:r>
          <w:r w:rsidRPr="001E7F33">
            <w:rPr>
              <w:color w:val="000000"/>
            </w:rPr>
            <w:t xml:space="preserve"> </w:t>
          </w:r>
          <w:r w:rsidRPr="001E7F33">
            <w:rPr>
              <w:bCs/>
              <w:color w:val="000000"/>
            </w:rPr>
            <w:t>15</w:t>
          </w:r>
          <w:r w:rsidRPr="001E7F33">
            <w:rPr>
              <w:color w:val="000000"/>
            </w:rPr>
            <w:t>, 1111–1119 (2022).</w:t>
          </w:r>
        </w:p>
        <w:p w14:paraId="08C8DB6D" w14:textId="77777777" w:rsidR="001E7F33" w:rsidRPr="001E7F33" w:rsidRDefault="001E7F33">
          <w:pPr>
            <w:ind w:hanging="640"/>
            <w:divId w:val="1172143096"/>
            <w:rPr>
              <w:color w:val="000000"/>
            </w:rPr>
          </w:pPr>
          <w:r w:rsidRPr="001E7F33">
            <w:rPr>
              <w:color w:val="000000"/>
            </w:rPr>
            <w:t>9.</w:t>
          </w:r>
          <w:r w:rsidRPr="001E7F33">
            <w:rPr>
              <w:color w:val="000000"/>
            </w:rPr>
            <w:tab/>
            <w:t xml:space="preserve">Nie, Y. </w:t>
          </w:r>
          <w:r w:rsidRPr="001E7F33">
            <w:rPr>
              <w:i/>
              <w:iCs/>
              <w:color w:val="000000"/>
            </w:rPr>
            <w:t>et al.</w:t>
          </w:r>
          <w:r w:rsidRPr="001E7F33">
            <w:rPr>
              <w:color w:val="000000"/>
            </w:rPr>
            <w:t xml:space="preserve"> Real-time removal of stimulation artifacts in closed-loop deep brain stimulation. </w:t>
          </w:r>
          <w:r w:rsidRPr="001E7F33">
            <w:rPr>
              <w:i/>
              <w:iCs/>
              <w:color w:val="000000"/>
            </w:rPr>
            <w:t>J Neural Eng</w:t>
          </w:r>
          <w:r w:rsidRPr="001E7F33">
            <w:rPr>
              <w:color w:val="000000"/>
            </w:rPr>
            <w:t xml:space="preserve"> </w:t>
          </w:r>
          <w:r w:rsidRPr="001E7F33">
            <w:rPr>
              <w:bCs/>
              <w:color w:val="000000"/>
            </w:rPr>
            <w:t>18</w:t>
          </w:r>
          <w:r w:rsidRPr="001E7F33">
            <w:rPr>
              <w:color w:val="000000"/>
            </w:rPr>
            <w:t>, (2021).</w:t>
          </w:r>
        </w:p>
        <w:p w14:paraId="1C968C76" w14:textId="77777777" w:rsidR="001E7F33" w:rsidRPr="001E7F33" w:rsidRDefault="001E7F33">
          <w:pPr>
            <w:ind w:hanging="640"/>
            <w:divId w:val="472988466"/>
            <w:rPr>
              <w:color w:val="000000"/>
            </w:rPr>
          </w:pPr>
          <w:r w:rsidRPr="001E7F33">
            <w:rPr>
              <w:color w:val="000000"/>
            </w:rPr>
            <w:t>10.</w:t>
          </w:r>
          <w:r w:rsidRPr="001E7F33">
            <w:rPr>
              <w:color w:val="000000"/>
            </w:rPr>
            <w:tab/>
            <w:t xml:space="preserve">Zanos, S., </w:t>
          </w:r>
          <w:proofErr w:type="spellStart"/>
          <w:r w:rsidRPr="001E7F33">
            <w:rPr>
              <w:color w:val="000000"/>
            </w:rPr>
            <w:t>Rembado</w:t>
          </w:r>
          <w:proofErr w:type="spellEnd"/>
          <w:r w:rsidRPr="001E7F33">
            <w:rPr>
              <w:color w:val="000000"/>
            </w:rPr>
            <w:t xml:space="preserve">, I., Chen, D. &amp; Fetz, E. E. Phase-Locked Stimulation During Cortical Beta Oscillations Produces Bidirectional Synaptic Plasticity in Awake Monkeys. </w:t>
          </w:r>
          <w:r w:rsidRPr="001E7F33">
            <w:rPr>
              <w:i/>
              <w:iCs/>
              <w:color w:val="000000"/>
            </w:rPr>
            <w:t>Current Biology</w:t>
          </w:r>
          <w:r w:rsidRPr="001E7F33">
            <w:rPr>
              <w:color w:val="000000"/>
            </w:rPr>
            <w:t xml:space="preserve"> </w:t>
          </w:r>
          <w:r w:rsidRPr="001E7F33">
            <w:rPr>
              <w:bCs/>
              <w:color w:val="000000"/>
            </w:rPr>
            <w:t>28</w:t>
          </w:r>
          <w:r w:rsidRPr="001E7F33">
            <w:rPr>
              <w:color w:val="000000"/>
            </w:rPr>
            <w:t>, 2515-2526.e4 (2018).</w:t>
          </w:r>
        </w:p>
        <w:p w14:paraId="5697569E" w14:textId="77777777" w:rsidR="001E7F33" w:rsidRPr="001E7F33" w:rsidRDefault="001E7F33">
          <w:pPr>
            <w:ind w:hanging="640"/>
            <w:divId w:val="1556349822"/>
            <w:rPr>
              <w:color w:val="000000"/>
            </w:rPr>
          </w:pPr>
          <w:r w:rsidRPr="001E7F33">
            <w:rPr>
              <w:color w:val="000000"/>
            </w:rPr>
            <w:t>11.</w:t>
          </w:r>
          <w:r w:rsidRPr="001E7F33">
            <w:rPr>
              <w:color w:val="000000"/>
            </w:rPr>
            <w:tab/>
          </w:r>
          <w:proofErr w:type="spellStart"/>
          <w:r w:rsidRPr="001E7F33">
            <w:rPr>
              <w:color w:val="000000"/>
            </w:rPr>
            <w:t>Boashash</w:t>
          </w:r>
          <w:proofErr w:type="spellEnd"/>
          <w:r w:rsidRPr="001E7F33">
            <w:rPr>
              <w:color w:val="000000"/>
            </w:rPr>
            <w:t xml:space="preserve">, B. </w:t>
          </w:r>
          <w:r w:rsidRPr="001E7F33">
            <w:rPr>
              <w:i/>
              <w:iCs/>
              <w:color w:val="000000"/>
            </w:rPr>
            <w:t>Estimating and Interpreting the Instantaneous Frequency of a Signal-Part 2: Algorithms and Applications</w:t>
          </w:r>
          <w:r w:rsidRPr="001E7F33">
            <w:rPr>
              <w:color w:val="000000"/>
            </w:rPr>
            <w:t>. (1992).</w:t>
          </w:r>
        </w:p>
        <w:p w14:paraId="06E2DDBE" w14:textId="77777777" w:rsidR="001E7F33" w:rsidRPr="001E7F33" w:rsidRDefault="001E7F33">
          <w:pPr>
            <w:ind w:hanging="640"/>
            <w:divId w:val="1556546974"/>
            <w:rPr>
              <w:color w:val="000000"/>
            </w:rPr>
          </w:pPr>
          <w:r w:rsidRPr="001E7F33">
            <w:rPr>
              <w:color w:val="000000"/>
            </w:rPr>
            <w:t>12.</w:t>
          </w:r>
          <w:r w:rsidRPr="001E7F33">
            <w:rPr>
              <w:color w:val="000000"/>
            </w:rPr>
            <w:tab/>
            <w:t xml:space="preserve">Rosenblum, M. G. </w:t>
          </w:r>
          <w:r w:rsidRPr="001E7F33">
            <w:rPr>
              <w:i/>
              <w:iCs/>
              <w:color w:val="000000"/>
            </w:rPr>
            <w:t>et al.</w:t>
          </w:r>
          <w:r w:rsidRPr="001E7F33">
            <w:rPr>
              <w:color w:val="000000"/>
            </w:rPr>
            <w:t xml:space="preserve"> Locking-Based Frequency Measurement and Synchronization </w:t>
          </w:r>
          <w:r w:rsidRPr="001E7F33">
            <w:rPr>
              <w:color w:val="000000"/>
            </w:rPr>
            <w:lastRenderedPageBreak/>
            <w:t xml:space="preserve">of Chaotic Oscillators with Complex Dynamics. </w:t>
          </w:r>
          <w:r w:rsidRPr="001E7F33">
            <w:rPr>
              <w:i/>
              <w:iCs/>
              <w:color w:val="000000"/>
            </w:rPr>
            <w:t>Phys Rev Lett</w:t>
          </w:r>
          <w:r w:rsidRPr="001E7F33">
            <w:rPr>
              <w:color w:val="000000"/>
            </w:rPr>
            <w:t xml:space="preserve"> </w:t>
          </w:r>
          <w:r w:rsidRPr="001E7F33">
            <w:rPr>
              <w:bCs/>
              <w:color w:val="000000"/>
            </w:rPr>
            <w:t>89</w:t>
          </w:r>
          <w:r w:rsidRPr="001E7F33">
            <w:rPr>
              <w:color w:val="000000"/>
            </w:rPr>
            <w:t>, (2002).</w:t>
          </w:r>
        </w:p>
        <w:p w14:paraId="48617C8B" w14:textId="77777777" w:rsidR="001E7F33" w:rsidRPr="001E7F33" w:rsidRDefault="001E7F33">
          <w:pPr>
            <w:ind w:hanging="640"/>
            <w:divId w:val="1474717166"/>
            <w:rPr>
              <w:color w:val="000000"/>
            </w:rPr>
          </w:pPr>
          <w:r w:rsidRPr="001E7F33">
            <w:rPr>
              <w:color w:val="000000"/>
            </w:rPr>
            <w:t>13.</w:t>
          </w:r>
          <w:r w:rsidRPr="001E7F33">
            <w:rPr>
              <w:color w:val="000000"/>
            </w:rPr>
            <w:tab/>
            <w:t xml:space="preserve">Rosenblum, M., </w:t>
          </w:r>
          <w:proofErr w:type="spellStart"/>
          <w:r w:rsidRPr="001E7F33">
            <w:rPr>
              <w:color w:val="000000"/>
            </w:rPr>
            <w:t>Pikovsky</w:t>
          </w:r>
          <w:proofErr w:type="spellEnd"/>
          <w:r w:rsidRPr="001E7F33">
            <w:rPr>
              <w:color w:val="000000"/>
            </w:rPr>
            <w:t xml:space="preserve">, A., Kühn, A. A. &amp; Busch, J. L. Real-time estimation of phase and amplitude with application to neural data. </w:t>
          </w:r>
          <w:r w:rsidRPr="001E7F33">
            <w:rPr>
              <w:i/>
              <w:iCs/>
              <w:color w:val="000000"/>
            </w:rPr>
            <w:t>Sci Rep</w:t>
          </w:r>
          <w:r w:rsidRPr="001E7F33">
            <w:rPr>
              <w:color w:val="000000"/>
            </w:rPr>
            <w:t xml:space="preserve"> </w:t>
          </w:r>
          <w:r w:rsidRPr="001E7F33">
            <w:rPr>
              <w:bCs/>
              <w:color w:val="000000"/>
            </w:rPr>
            <w:t>11</w:t>
          </w:r>
          <w:r w:rsidRPr="001E7F33">
            <w:rPr>
              <w:color w:val="000000"/>
            </w:rPr>
            <w:t>, (2021).</w:t>
          </w:r>
        </w:p>
        <w:p w14:paraId="5EF3B503" w14:textId="77777777" w:rsidR="001E7F33" w:rsidRPr="001E7F33" w:rsidRDefault="001E7F33">
          <w:pPr>
            <w:ind w:hanging="640"/>
            <w:divId w:val="313486636"/>
            <w:rPr>
              <w:color w:val="000000"/>
            </w:rPr>
          </w:pPr>
          <w:r w:rsidRPr="001E7F33">
            <w:rPr>
              <w:color w:val="000000"/>
            </w:rPr>
            <w:t>14.</w:t>
          </w:r>
          <w:r w:rsidRPr="001E7F33">
            <w:rPr>
              <w:color w:val="000000"/>
            </w:rPr>
            <w:tab/>
            <w:t xml:space="preserve">Schreglmann, S. R. </w:t>
          </w:r>
          <w:r w:rsidRPr="001E7F33">
            <w:rPr>
              <w:i/>
              <w:iCs/>
              <w:color w:val="000000"/>
            </w:rPr>
            <w:t>et al.</w:t>
          </w:r>
          <w:r w:rsidRPr="001E7F33">
            <w:rPr>
              <w:color w:val="000000"/>
            </w:rPr>
            <w:t xml:space="preserve"> Non-invasive suppression of essential tremor via phase-locked disruption of its temporal coherence. </w:t>
          </w:r>
          <w:r w:rsidRPr="001E7F33">
            <w:rPr>
              <w:i/>
              <w:iCs/>
              <w:color w:val="000000"/>
            </w:rPr>
            <w:t>Nat Commun</w:t>
          </w:r>
          <w:r w:rsidRPr="001E7F33">
            <w:rPr>
              <w:color w:val="000000"/>
            </w:rPr>
            <w:t xml:space="preserve"> </w:t>
          </w:r>
          <w:r w:rsidRPr="001E7F33">
            <w:rPr>
              <w:bCs/>
              <w:color w:val="000000"/>
            </w:rPr>
            <w:t>12</w:t>
          </w:r>
          <w:r w:rsidRPr="001E7F33">
            <w:rPr>
              <w:color w:val="000000"/>
            </w:rPr>
            <w:t>, (2021).</w:t>
          </w:r>
        </w:p>
        <w:p w14:paraId="46743019" w14:textId="77777777" w:rsidR="001E7F33" w:rsidRPr="001E7F33" w:rsidRDefault="001E7F33">
          <w:pPr>
            <w:ind w:hanging="640"/>
            <w:divId w:val="1491481598"/>
            <w:rPr>
              <w:color w:val="000000"/>
            </w:rPr>
          </w:pPr>
          <w:r w:rsidRPr="001E7F33">
            <w:rPr>
              <w:color w:val="000000"/>
            </w:rPr>
            <w:t>15.</w:t>
          </w:r>
          <w:r w:rsidRPr="001E7F33">
            <w:rPr>
              <w:color w:val="000000"/>
            </w:rPr>
            <w:tab/>
          </w:r>
          <w:proofErr w:type="spellStart"/>
          <w:r w:rsidRPr="001E7F33">
            <w:rPr>
              <w:color w:val="000000"/>
            </w:rPr>
            <w:t>Zrenner</w:t>
          </w:r>
          <w:proofErr w:type="spellEnd"/>
          <w:r w:rsidRPr="001E7F33">
            <w:rPr>
              <w:color w:val="000000"/>
            </w:rPr>
            <w:t xml:space="preserve">, C. </w:t>
          </w:r>
          <w:r w:rsidRPr="001E7F33">
            <w:rPr>
              <w:i/>
              <w:iCs/>
              <w:color w:val="000000"/>
            </w:rPr>
            <w:t>et al.</w:t>
          </w:r>
          <w:r w:rsidRPr="001E7F33">
            <w:rPr>
              <w:color w:val="000000"/>
            </w:rPr>
            <w:t xml:space="preserve"> The shaky ground truth of real-time phase estimation. </w:t>
          </w:r>
          <w:r w:rsidRPr="001E7F33">
            <w:rPr>
              <w:i/>
              <w:iCs/>
              <w:color w:val="000000"/>
            </w:rPr>
            <w:t>Neuroimage</w:t>
          </w:r>
          <w:r w:rsidRPr="001E7F33">
            <w:rPr>
              <w:color w:val="000000"/>
            </w:rPr>
            <w:t xml:space="preserve"> </w:t>
          </w:r>
          <w:r w:rsidRPr="001E7F33">
            <w:rPr>
              <w:bCs/>
              <w:color w:val="000000"/>
            </w:rPr>
            <w:t>214</w:t>
          </w:r>
          <w:r w:rsidRPr="001E7F33">
            <w:rPr>
              <w:color w:val="000000"/>
            </w:rPr>
            <w:t>, (2020).</w:t>
          </w:r>
        </w:p>
        <w:p w14:paraId="7265FA28" w14:textId="77777777" w:rsidR="001E7F33" w:rsidRPr="001E7F33" w:rsidRDefault="001E7F33">
          <w:pPr>
            <w:ind w:hanging="640"/>
            <w:divId w:val="1658458490"/>
            <w:rPr>
              <w:color w:val="000000"/>
            </w:rPr>
          </w:pPr>
          <w:r w:rsidRPr="001E7F33">
            <w:rPr>
              <w:color w:val="000000"/>
            </w:rPr>
            <w:t>16.</w:t>
          </w:r>
          <w:r w:rsidRPr="001E7F33">
            <w:rPr>
              <w:color w:val="000000"/>
            </w:rPr>
            <w:tab/>
            <w:t xml:space="preserve">Gordon, P. C., Belardinelli, P., Stenroos, M., Ziemann, U. &amp; </w:t>
          </w:r>
          <w:proofErr w:type="spellStart"/>
          <w:r w:rsidRPr="001E7F33">
            <w:rPr>
              <w:color w:val="000000"/>
            </w:rPr>
            <w:t>Zrenner</w:t>
          </w:r>
          <w:proofErr w:type="spellEnd"/>
          <w:r w:rsidRPr="001E7F33">
            <w:rPr>
              <w:color w:val="000000"/>
            </w:rPr>
            <w:t xml:space="preserve">, C. Prefrontal theta phase-dependent </w:t>
          </w:r>
          <w:proofErr w:type="spellStart"/>
          <w:r w:rsidRPr="001E7F33">
            <w:rPr>
              <w:color w:val="000000"/>
            </w:rPr>
            <w:t>rTMS</w:t>
          </w:r>
          <w:proofErr w:type="spellEnd"/>
          <w:r w:rsidRPr="001E7F33">
            <w:rPr>
              <w:color w:val="000000"/>
            </w:rPr>
            <w:t xml:space="preserve">-induced plasticity of cortical and behavioral responses in human cortex. </w:t>
          </w:r>
          <w:r w:rsidRPr="001E7F33">
            <w:rPr>
              <w:i/>
              <w:iCs/>
              <w:color w:val="000000"/>
            </w:rPr>
            <w:t>Brain Stimul</w:t>
          </w:r>
          <w:r w:rsidRPr="001E7F33">
            <w:rPr>
              <w:color w:val="000000"/>
            </w:rPr>
            <w:t xml:space="preserve"> </w:t>
          </w:r>
          <w:r w:rsidRPr="001E7F33">
            <w:rPr>
              <w:bCs/>
              <w:color w:val="000000"/>
            </w:rPr>
            <w:t>15</w:t>
          </w:r>
          <w:r w:rsidRPr="001E7F33">
            <w:rPr>
              <w:color w:val="000000"/>
            </w:rPr>
            <w:t>, 391–402 (2022).</w:t>
          </w:r>
        </w:p>
        <w:p w14:paraId="4D3AD0E2" w14:textId="77777777" w:rsidR="001E7F33" w:rsidRPr="001E7F33" w:rsidRDefault="001E7F33">
          <w:pPr>
            <w:ind w:hanging="640"/>
            <w:divId w:val="1536774759"/>
            <w:rPr>
              <w:color w:val="000000"/>
            </w:rPr>
          </w:pPr>
          <w:r w:rsidRPr="001E7F33">
            <w:rPr>
              <w:color w:val="000000"/>
            </w:rPr>
            <w:t>17.</w:t>
          </w:r>
          <w:r w:rsidRPr="001E7F33">
            <w:rPr>
              <w:color w:val="000000"/>
            </w:rPr>
            <w:tab/>
            <w:t xml:space="preserve">Hussain, S. J. </w:t>
          </w:r>
          <w:r w:rsidRPr="001E7F33">
            <w:rPr>
              <w:i/>
              <w:iCs/>
              <w:color w:val="000000"/>
            </w:rPr>
            <w:t>et al.</w:t>
          </w:r>
          <w:r w:rsidRPr="001E7F33">
            <w:rPr>
              <w:color w:val="000000"/>
            </w:rPr>
            <w:t xml:space="preserve"> Phase-dependent offline enhancement of human motor memory. </w:t>
          </w:r>
          <w:r w:rsidRPr="001E7F33">
            <w:rPr>
              <w:i/>
              <w:iCs/>
              <w:color w:val="000000"/>
            </w:rPr>
            <w:t>Brain Stimul</w:t>
          </w:r>
          <w:r w:rsidRPr="001E7F33">
            <w:rPr>
              <w:color w:val="000000"/>
            </w:rPr>
            <w:t xml:space="preserve"> </w:t>
          </w:r>
          <w:r w:rsidRPr="001E7F33">
            <w:rPr>
              <w:bCs/>
              <w:color w:val="000000"/>
            </w:rPr>
            <w:t>14</w:t>
          </w:r>
          <w:r w:rsidRPr="001E7F33">
            <w:rPr>
              <w:color w:val="000000"/>
            </w:rPr>
            <w:t>, 873–883 (2021).</w:t>
          </w:r>
        </w:p>
        <w:p w14:paraId="646C4DC8" w14:textId="77777777" w:rsidR="001E7F33" w:rsidRPr="001E7F33" w:rsidRDefault="001E7F33">
          <w:pPr>
            <w:ind w:hanging="640"/>
            <w:divId w:val="394742911"/>
            <w:rPr>
              <w:color w:val="000000"/>
            </w:rPr>
          </w:pPr>
          <w:r w:rsidRPr="001E7F33">
            <w:rPr>
              <w:color w:val="000000"/>
            </w:rPr>
            <w:t>18.</w:t>
          </w:r>
          <w:r w:rsidRPr="001E7F33">
            <w:rPr>
              <w:color w:val="000000"/>
            </w:rPr>
            <w:tab/>
          </w:r>
          <w:proofErr w:type="spellStart"/>
          <w:r w:rsidRPr="001E7F33">
            <w:rPr>
              <w:color w:val="000000"/>
            </w:rPr>
            <w:t>Schaworonkow</w:t>
          </w:r>
          <w:proofErr w:type="spellEnd"/>
          <w:r w:rsidRPr="001E7F33">
            <w:rPr>
              <w:color w:val="000000"/>
            </w:rPr>
            <w:t xml:space="preserve">, N., Triesch, J., Ziemann, U. &amp; </w:t>
          </w:r>
          <w:proofErr w:type="spellStart"/>
          <w:r w:rsidRPr="001E7F33">
            <w:rPr>
              <w:color w:val="000000"/>
            </w:rPr>
            <w:t>Zrenner</w:t>
          </w:r>
          <w:proofErr w:type="spellEnd"/>
          <w:r w:rsidRPr="001E7F33">
            <w:rPr>
              <w:color w:val="000000"/>
            </w:rPr>
            <w:t xml:space="preserve">, C. EEG-triggered TMS reveals stronger brain state-dependent modulation of motor evoked potentials at weaker stimulation intensities. </w:t>
          </w:r>
          <w:r w:rsidRPr="001E7F33">
            <w:rPr>
              <w:i/>
              <w:iCs/>
              <w:color w:val="000000"/>
            </w:rPr>
            <w:t>Brain Stimul</w:t>
          </w:r>
          <w:r w:rsidRPr="001E7F33">
            <w:rPr>
              <w:color w:val="000000"/>
            </w:rPr>
            <w:t xml:space="preserve"> </w:t>
          </w:r>
          <w:r w:rsidRPr="001E7F33">
            <w:rPr>
              <w:bCs/>
              <w:color w:val="000000"/>
            </w:rPr>
            <w:t>12</w:t>
          </w:r>
          <w:r w:rsidRPr="001E7F33">
            <w:rPr>
              <w:color w:val="000000"/>
            </w:rPr>
            <w:t>, 110–118 (2019).</w:t>
          </w:r>
        </w:p>
        <w:p w14:paraId="29F0F023" w14:textId="77777777" w:rsidR="001E7F33" w:rsidRPr="001E7F33" w:rsidRDefault="001E7F33">
          <w:pPr>
            <w:ind w:hanging="640"/>
            <w:divId w:val="752316328"/>
            <w:rPr>
              <w:color w:val="000000"/>
            </w:rPr>
          </w:pPr>
          <w:r w:rsidRPr="001E7F33">
            <w:rPr>
              <w:color w:val="000000"/>
            </w:rPr>
            <w:t>19.</w:t>
          </w:r>
          <w:r w:rsidRPr="001E7F33">
            <w:rPr>
              <w:color w:val="000000"/>
            </w:rPr>
            <w:tab/>
            <w:t xml:space="preserve">Wodeyar, A., </w:t>
          </w:r>
          <w:proofErr w:type="spellStart"/>
          <w:r w:rsidRPr="001E7F33">
            <w:rPr>
              <w:color w:val="000000"/>
            </w:rPr>
            <w:t>Schatza</w:t>
          </w:r>
          <w:proofErr w:type="spellEnd"/>
          <w:r w:rsidRPr="001E7F33">
            <w:rPr>
              <w:color w:val="000000"/>
            </w:rPr>
            <w:t xml:space="preserve">, M., </w:t>
          </w:r>
          <w:proofErr w:type="spellStart"/>
          <w:r w:rsidRPr="001E7F33">
            <w:rPr>
              <w:color w:val="000000"/>
            </w:rPr>
            <w:t>Widge</w:t>
          </w:r>
          <w:proofErr w:type="spellEnd"/>
          <w:r w:rsidRPr="001E7F33">
            <w:rPr>
              <w:color w:val="000000"/>
            </w:rPr>
            <w:t>, A. S., Eden, U. T. &amp; Kramer, M. A. A state space modeling approach to real-time phase estimation. (2021) doi:10.7554/</w:t>
          </w:r>
          <w:proofErr w:type="spellStart"/>
          <w:r w:rsidRPr="001E7F33">
            <w:rPr>
              <w:color w:val="000000"/>
            </w:rPr>
            <w:t>eLife</w:t>
          </w:r>
          <w:proofErr w:type="spellEnd"/>
          <w:r w:rsidRPr="001E7F33">
            <w:rPr>
              <w:color w:val="000000"/>
            </w:rPr>
            <w:t>.</w:t>
          </w:r>
        </w:p>
        <w:p w14:paraId="1B393992" w14:textId="77777777" w:rsidR="001E7F33" w:rsidRPr="001E7F33" w:rsidRDefault="001E7F33">
          <w:pPr>
            <w:ind w:hanging="640"/>
            <w:divId w:val="526137683"/>
            <w:rPr>
              <w:color w:val="000000"/>
            </w:rPr>
          </w:pPr>
          <w:r w:rsidRPr="001E7F33">
            <w:rPr>
              <w:color w:val="000000"/>
            </w:rPr>
            <w:t>20.</w:t>
          </w:r>
          <w:r w:rsidRPr="001E7F33">
            <w:rPr>
              <w:color w:val="000000"/>
            </w:rPr>
            <w:tab/>
            <w:t xml:space="preserve">McNamara, C. G., Rothwell, M. &amp; </w:t>
          </w:r>
          <w:proofErr w:type="spellStart"/>
          <w:r w:rsidRPr="001E7F33">
            <w:rPr>
              <w:color w:val="000000"/>
            </w:rPr>
            <w:t>Sharott</w:t>
          </w:r>
          <w:proofErr w:type="spellEnd"/>
          <w:r w:rsidRPr="001E7F33">
            <w:rPr>
              <w:color w:val="000000"/>
            </w:rPr>
            <w:t xml:space="preserve">, A. Stable, interactive modulation of neuronal oscillations produced through brain-machine equilibrium. </w:t>
          </w:r>
          <w:r w:rsidRPr="001E7F33">
            <w:rPr>
              <w:i/>
              <w:iCs/>
              <w:color w:val="000000"/>
            </w:rPr>
            <w:t>Cell Rep</w:t>
          </w:r>
          <w:r w:rsidRPr="001E7F33">
            <w:rPr>
              <w:color w:val="000000"/>
            </w:rPr>
            <w:t xml:space="preserve"> </w:t>
          </w:r>
          <w:r w:rsidRPr="001E7F33">
            <w:rPr>
              <w:bCs/>
              <w:color w:val="000000"/>
            </w:rPr>
            <w:t>41</w:t>
          </w:r>
          <w:r w:rsidRPr="001E7F33">
            <w:rPr>
              <w:color w:val="000000"/>
            </w:rPr>
            <w:t>, (2022).</w:t>
          </w:r>
        </w:p>
        <w:p w14:paraId="7D625B1F" w14:textId="77777777" w:rsidR="001E7F33" w:rsidRPr="001E7F33" w:rsidRDefault="001E7F33">
          <w:pPr>
            <w:ind w:hanging="640"/>
            <w:divId w:val="1577393490"/>
            <w:rPr>
              <w:color w:val="000000"/>
            </w:rPr>
          </w:pPr>
          <w:r w:rsidRPr="001E7F33">
            <w:rPr>
              <w:color w:val="000000"/>
            </w:rPr>
            <w:t>21.</w:t>
          </w:r>
          <w:r w:rsidRPr="001E7F33">
            <w:rPr>
              <w:color w:val="000000"/>
            </w:rPr>
            <w:tab/>
            <w:t xml:space="preserve">Busch, J. L., Feldmann, L. K., Kühn, A. A. &amp; Rosenblum, M. Real-time phase and amplitude estimation of neurophysiological signals exploiting a non-resonant oscillator. </w:t>
          </w:r>
          <w:r w:rsidRPr="001E7F33">
            <w:rPr>
              <w:i/>
              <w:iCs/>
              <w:color w:val="000000"/>
            </w:rPr>
            <w:t>Exp Neurol</w:t>
          </w:r>
          <w:r w:rsidRPr="001E7F33">
            <w:rPr>
              <w:color w:val="000000"/>
            </w:rPr>
            <w:t xml:space="preserve"> </w:t>
          </w:r>
          <w:r w:rsidRPr="001E7F33">
            <w:rPr>
              <w:bCs/>
              <w:color w:val="000000"/>
            </w:rPr>
            <w:t>347</w:t>
          </w:r>
          <w:r w:rsidRPr="001E7F33">
            <w:rPr>
              <w:color w:val="000000"/>
            </w:rPr>
            <w:t>, (2022).</w:t>
          </w:r>
        </w:p>
        <w:p w14:paraId="69A653A1" w14:textId="414EA03C" w:rsidR="001E7F33" w:rsidRPr="001E7F33" w:rsidRDefault="001E7F33" w:rsidP="001E7F33">
          <w:pPr>
            <w:rPr>
              <w:rFonts w:eastAsiaTheme="minorEastAsia"/>
              <w:lang w:eastAsia="zh-CN"/>
            </w:rPr>
          </w:pPr>
          <w:r w:rsidRPr="001E7F33">
            <w:rPr>
              <w:color w:val="000000"/>
            </w:rPr>
            <w:t> </w:t>
          </w:r>
        </w:p>
      </w:sdtContent>
    </w:sdt>
    <w:sectPr w:rsidR="001E7F33" w:rsidRPr="001E7F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9673" w14:textId="77777777" w:rsidR="00E42458" w:rsidRDefault="00E42458" w:rsidP="00F370BE">
      <w:r>
        <w:separator/>
      </w:r>
    </w:p>
  </w:endnote>
  <w:endnote w:type="continuationSeparator" w:id="0">
    <w:p w14:paraId="10C4BFBD" w14:textId="77777777" w:rsidR="00E42458" w:rsidRDefault="00E42458" w:rsidP="00F3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FFDC" w14:textId="77777777" w:rsidR="00E42458" w:rsidRDefault="00E42458" w:rsidP="00F370BE">
      <w:r>
        <w:separator/>
      </w:r>
    </w:p>
  </w:footnote>
  <w:footnote w:type="continuationSeparator" w:id="0">
    <w:p w14:paraId="1B7AC4B4" w14:textId="77777777" w:rsidR="00E42458" w:rsidRDefault="00E42458" w:rsidP="00F37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34058"/>
    <w:multiLevelType w:val="hybridMultilevel"/>
    <w:tmpl w:val="D1D8C69E"/>
    <w:lvl w:ilvl="0" w:tplc="63EE03F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7970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AC"/>
    <w:rsid w:val="0000405E"/>
    <w:rsid w:val="00007E48"/>
    <w:rsid w:val="00042CB0"/>
    <w:rsid w:val="00044AC4"/>
    <w:rsid w:val="00045A94"/>
    <w:rsid w:val="00057EDA"/>
    <w:rsid w:val="000704D7"/>
    <w:rsid w:val="000A33BC"/>
    <w:rsid w:val="000A3442"/>
    <w:rsid w:val="000A657A"/>
    <w:rsid w:val="000C483E"/>
    <w:rsid w:val="000D2128"/>
    <w:rsid w:val="000D7C1C"/>
    <w:rsid w:val="000E775B"/>
    <w:rsid w:val="00101840"/>
    <w:rsid w:val="001025B2"/>
    <w:rsid w:val="00103105"/>
    <w:rsid w:val="00115667"/>
    <w:rsid w:val="00167898"/>
    <w:rsid w:val="00197C9E"/>
    <w:rsid w:val="001D0081"/>
    <w:rsid w:val="001D2670"/>
    <w:rsid w:val="001D347B"/>
    <w:rsid w:val="001D4625"/>
    <w:rsid w:val="001E7397"/>
    <w:rsid w:val="001E7F33"/>
    <w:rsid w:val="001F237E"/>
    <w:rsid w:val="001F30A9"/>
    <w:rsid w:val="00217844"/>
    <w:rsid w:val="00230959"/>
    <w:rsid w:val="002401C1"/>
    <w:rsid w:val="002C5969"/>
    <w:rsid w:val="002E243E"/>
    <w:rsid w:val="0030022D"/>
    <w:rsid w:val="00314C0C"/>
    <w:rsid w:val="00323283"/>
    <w:rsid w:val="00337267"/>
    <w:rsid w:val="00337301"/>
    <w:rsid w:val="00347579"/>
    <w:rsid w:val="00374C65"/>
    <w:rsid w:val="003A321F"/>
    <w:rsid w:val="003B26AB"/>
    <w:rsid w:val="003B2722"/>
    <w:rsid w:val="003B2B02"/>
    <w:rsid w:val="003C607C"/>
    <w:rsid w:val="003C6D18"/>
    <w:rsid w:val="003E2505"/>
    <w:rsid w:val="003E4489"/>
    <w:rsid w:val="003F2C03"/>
    <w:rsid w:val="0042325F"/>
    <w:rsid w:val="0043250B"/>
    <w:rsid w:val="00437C4B"/>
    <w:rsid w:val="00447287"/>
    <w:rsid w:val="004541C4"/>
    <w:rsid w:val="004617EC"/>
    <w:rsid w:val="004747FC"/>
    <w:rsid w:val="00490389"/>
    <w:rsid w:val="00492F09"/>
    <w:rsid w:val="004C1EF3"/>
    <w:rsid w:val="004D1166"/>
    <w:rsid w:val="004D709F"/>
    <w:rsid w:val="004E6119"/>
    <w:rsid w:val="004F672A"/>
    <w:rsid w:val="004F685A"/>
    <w:rsid w:val="00523D33"/>
    <w:rsid w:val="00581CA1"/>
    <w:rsid w:val="005B20A4"/>
    <w:rsid w:val="005E7EA3"/>
    <w:rsid w:val="0060437B"/>
    <w:rsid w:val="00605CC5"/>
    <w:rsid w:val="006061A0"/>
    <w:rsid w:val="0061776A"/>
    <w:rsid w:val="006343C7"/>
    <w:rsid w:val="00686788"/>
    <w:rsid w:val="0068758C"/>
    <w:rsid w:val="006931D6"/>
    <w:rsid w:val="00694EC2"/>
    <w:rsid w:val="006A1A2B"/>
    <w:rsid w:val="006C438E"/>
    <w:rsid w:val="006F4359"/>
    <w:rsid w:val="007028A7"/>
    <w:rsid w:val="00703768"/>
    <w:rsid w:val="007738C4"/>
    <w:rsid w:val="0077522A"/>
    <w:rsid w:val="007817EF"/>
    <w:rsid w:val="0078351D"/>
    <w:rsid w:val="00787298"/>
    <w:rsid w:val="00790649"/>
    <w:rsid w:val="00792F59"/>
    <w:rsid w:val="007C2DC9"/>
    <w:rsid w:val="007D6526"/>
    <w:rsid w:val="007F20AD"/>
    <w:rsid w:val="007F6A46"/>
    <w:rsid w:val="007F7274"/>
    <w:rsid w:val="0082447C"/>
    <w:rsid w:val="008258D7"/>
    <w:rsid w:val="0082625E"/>
    <w:rsid w:val="008301BB"/>
    <w:rsid w:val="008964F8"/>
    <w:rsid w:val="008C078A"/>
    <w:rsid w:val="008C4029"/>
    <w:rsid w:val="008E160E"/>
    <w:rsid w:val="008E3914"/>
    <w:rsid w:val="008F74B8"/>
    <w:rsid w:val="0096042B"/>
    <w:rsid w:val="009970ED"/>
    <w:rsid w:val="009B410F"/>
    <w:rsid w:val="009C56AF"/>
    <w:rsid w:val="009E5981"/>
    <w:rsid w:val="009E73D3"/>
    <w:rsid w:val="00A04E85"/>
    <w:rsid w:val="00A9060F"/>
    <w:rsid w:val="00A9184D"/>
    <w:rsid w:val="00A978DC"/>
    <w:rsid w:val="00AC3B8B"/>
    <w:rsid w:val="00B144BD"/>
    <w:rsid w:val="00B23AEA"/>
    <w:rsid w:val="00B27206"/>
    <w:rsid w:val="00B30571"/>
    <w:rsid w:val="00B530D6"/>
    <w:rsid w:val="00B56C08"/>
    <w:rsid w:val="00B61594"/>
    <w:rsid w:val="00BC6768"/>
    <w:rsid w:val="00BC76DA"/>
    <w:rsid w:val="00C22A8B"/>
    <w:rsid w:val="00C31F09"/>
    <w:rsid w:val="00C36CF2"/>
    <w:rsid w:val="00C40627"/>
    <w:rsid w:val="00C4456A"/>
    <w:rsid w:val="00C929B3"/>
    <w:rsid w:val="00CD3D08"/>
    <w:rsid w:val="00CE1BEC"/>
    <w:rsid w:val="00D12F5F"/>
    <w:rsid w:val="00D34249"/>
    <w:rsid w:val="00D37A5E"/>
    <w:rsid w:val="00D40017"/>
    <w:rsid w:val="00D425CB"/>
    <w:rsid w:val="00D618D2"/>
    <w:rsid w:val="00D65658"/>
    <w:rsid w:val="00D72C13"/>
    <w:rsid w:val="00D85F1E"/>
    <w:rsid w:val="00DA1F02"/>
    <w:rsid w:val="00DA6F24"/>
    <w:rsid w:val="00DD3219"/>
    <w:rsid w:val="00DE1A0F"/>
    <w:rsid w:val="00DE6DA6"/>
    <w:rsid w:val="00DF0044"/>
    <w:rsid w:val="00E02D56"/>
    <w:rsid w:val="00E11EB6"/>
    <w:rsid w:val="00E277B7"/>
    <w:rsid w:val="00E3156A"/>
    <w:rsid w:val="00E42458"/>
    <w:rsid w:val="00E46415"/>
    <w:rsid w:val="00E818C1"/>
    <w:rsid w:val="00E929BA"/>
    <w:rsid w:val="00EA1230"/>
    <w:rsid w:val="00EA4630"/>
    <w:rsid w:val="00EA573E"/>
    <w:rsid w:val="00ED3030"/>
    <w:rsid w:val="00EE2A4E"/>
    <w:rsid w:val="00EE4D47"/>
    <w:rsid w:val="00F13B47"/>
    <w:rsid w:val="00F3234C"/>
    <w:rsid w:val="00F370BE"/>
    <w:rsid w:val="00F63965"/>
    <w:rsid w:val="00F64421"/>
    <w:rsid w:val="00FA08D7"/>
    <w:rsid w:val="00FA17AC"/>
    <w:rsid w:val="00FA7E19"/>
    <w:rsid w:val="00FB78D0"/>
    <w:rsid w:val="00FE5ECA"/>
    <w:rsid w:val="00FE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86184"/>
  <w15:chartTrackingRefBased/>
  <w15:docId w15:val="{784BA4AF-B659-442D-A8F4-AF60D2C3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58C"/>
    <w:pPr>
      <w:widowControl w:val="0"/>
      <w:autoSpaceDE w:val="0"/>
      <w:autoSpaceDN w:val="0"/>
    </w:pPr>
    <w:rPr>
      <w:rFonts w:ascii="Times New Roman" w:eastAsia="Times New Roman" w:hAnsi="Times New Roman" w:cs="Times New Roman"/>
      <w:kern w:val="0"/>
      <w:sz w:val="22"/>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A17AC"/>
    <w:rPr>
      <w:sz w:val="21"/>
      <w:szCs w:val="21"/>
    </w:rPr>
  </w:style>
  <w:style w:type="character" w:customStyle="1" w:styleId="a4">
    <w:name w:val="正文文本 字符"/>
    <w:basedOn w:val="a0"/>
    <w:link w:val="a3"/>
    <w:uiPriority w:val="1"/>
    <w:rsid w:val="00FA17AC"/>
    <w:rPr>
      <w:rFonts w:ascii="Times New Roman" w:eastAsia="Times New Roman" w:hAnsi="Times New Roman" w:cs="Times New Roman"/>
      <w:kern w:val="0"/>
      <w:szCs w:val="21"/>
      <w:lang w:eastAsia="en-US"/>
      <w14:ligatures w14:val="none"/>
    </w:rPr>
  </w:style>
  <w:style w:type="table" w:styleId="a5">
    <w:name w:val="Table Grid"/>
    <w:basedOn w:val="a1"/>
    <w:uiPriority w:val="39"/>
    <w:rsid w:val="00FA17AC"/>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370BE"/>
    <w:pPr>
      <w:tabs>
        <w:tab w:val="center" w:pos="4153"/>
        <w:tab w:val="right" w:pos="8306"/>
      </w:tabs>
      <w:snapToGrid w:val="0"/>
      <w:jc w:val="center"/>
    </w:pPr>
    <w:rPr>
      <w:sz w:val="18"/>
      <w:szCs w:val="18"/>
    </w:rPr>
  </w:style>
  <w:style w:type="character" w:customStyle="1" w:styleId="a7">
    <w:name w:val="页眉 字符"/>
    <w:basedOn w:val="a0"/>
    <w:link w:val="a6"/>
    <w:uiPriority w:val="99"/>
    <w:rsid w:val="00F370BE"/>
    <w:rPr>
      <w:rFonts w:ascii="Times New Roman" w:eastAsia="Times New Roman" w:hAnsi="Times New Roman" w:cs="Times New Roman"/>
      <w:kern w:val="0"/>
      <w:sz w:val="18"/>
      <w:szCs w:val="18"/>
      <w:lang w:eastAsia="en-US"/>
      <w14:ligatures w14:val="none"/>
    </w:rPr>
  </w:style>
  <w:style w:type="paragraph" w:styleId="a8">
    <w:name w:val="footer"/>
    <w:basedOn w:val="a"/>
    <w:link w:val="a9"/>
    <w:uiPriority w:val="99"/>
    <w:unhideWhenUsed/>
    <w:rsid w:val="00F370BE"/>
    <w:pPr>
      <w:tabs>
        <w:tab w:val="center" w:pos="4153"/>
        <w:tab w:val="right" w:pos="8306"/>
      </w:tabs>
      <w:snapToGrid w:val="0"/>
    </w:pPr>
    <w:rPr>
      <w:sz w:val="18"/>
      <w:szCs w:val="18"/>
    </w:rPr>
  </w:style>
  <w:style w:type="character" w:customStyle="1" w:styleId="a9">
    <w:name w:val="页脚 字符"/>
    <w:basedOn w:val="a0"/>
    <w:link w:val="a8"/>
    <w:uiPriority w:val="99"/>
    <w:rsid w:val="00F370BE"/>
    <w:rPr>
      <w:rFonts w:ascii="Times New Roman" w:eastAsia="Times New Roman" w:hAnsi="Times New Roman" w:cs="Times New Roman"/>
      <w:kern w:val="0"/>
      <w:sz w:val="18"/>
      <w:szCs w:val="18"/>
      <w:lang w:eastAsia="en-US"/>
      <w14:ligatures w14:val="none"/>
    </w:rPr>
  </w:style>
  <w:style w:type="paragraph" w:styleId="aa">
    <w:name w:val="caption"/>
    <w:basedOn w:val="a"/>
    <w:next w:val="a"/>
    <w:uiPriority w:val="35"/>
    <w:unhideWhenUsed/>
    <w:qFormat/>
    <w:rsid w:val="0068758C"/>
    <w:rPr>
      <w:rFonts w:asciiTheme="majorHAnsi" w:eastAsia="黑体" w:hAnsiTheme="majorHAnsi" w:cstheme="majorBidi"/>
      <w:sz w:val="20"/>
      <w:szCs w:val="20"/>
    </w:rPr>
  </w:style>
  <w:style w:type="character" w:styleId="ab">
    <w:name w:val="Placeholder Text"/>
    <w:basedOn w:val="a0"/>
    <w:uiPriority w:val="99"/>
    <w:rsid w:val="00B23AEA"/>
    <w:rPr>
      <w:color w:val="666666"/>
    </w:rPr>
  </w:style>
  <w:style w:type="character" w:styleId="ac">
    <w:name w:val="annotation reference"/>
    <w:basedOn w:val="a0"/>
    <w:uiPriority w:val="99"/>
    <w:semiHidden/>
    <w:unhideWhenUsed/>
    <w:rsid w:val="00EA4630"/>
    <w:rPr>
      <w:sz w:val="16"/>
      <w:szCs w:val="16"/>
    </w:rPr>
  </w:style>
  <w:style w:type="paragraph" w:styleId="ad">
    <w:name w:val="annotation text"/>
    <w:basedOn w:val="a"/>
    <w:link w:val="ae"/>
    <w:uiPriority w:val="99"/>
    <w:unhideWhenUsed/>
    <w:rsid w:val="00EA4630"/>
    <w:rPr>
      <w:sz w:val="20"/>
      <w:szCs w:val="20"/>
    </w:rPr>
  </w:style>
  <w:style w:type="character" w:customStyle="1" w:styleId="ae">
    <w:name w:val="批注文字 字符"/>
    <w:basedOn w:val="a0"/>
    <w:link w:val="ad"/>
    <w:uiPriority w:val="99"/>
    <w:rsid w:val="00EA4630"/>
    <w:rPr>
      <w:rFonts w:ascii="Times New Roman" w:eastAsia="Times New Roman" w:hAnsi="Times New Roman" w:cs="Times New Roman"/>
      <w:kern w:val="0"/>
      <w:sz w:val="20"/>
      <w:szCs w:val="20"/>
      <w:lang w:eastAsia="en-US"/>
      <w14:ligatures w14:val="none"/>
    </w:rPr>
  </w:style>
  <w:style w:type="paragraph" w:styleId="af">
    <w:name w:val="Revision"/>
    <w:hidden/>
    <w:uiPriority w:val="99"/>
    <w:semiHidden/>
    <w:rsid w:val="00DD3219"/>
    <w:rPr>
      <w:rFonts w:ascii="Times New Roman" w:eastAsia="Times New Roman" w:hAnsi="Times New Roman" w:cs="Times New Roman"/>
      <w:kern w:val="0"/>
      <w:sz w:val="22"/>
      <w:lang w:eastAsia="en-US"/>
      <w14:ligatures w14:val="none"/>
    </w:rPr>
  </w:style>
  <w:style w:type="paragraph" w:styleId="af0">
    <w:name w:val="List Paragraph"/>
    <w:basedOn w:val="a"/>
    <w:uiPriority w:val="34"/>
    <w:qFormat/>
    <w:rsid w:val="007738C4"/>
    <w:pPr>
      <w:ind w:firstLineChars="200" w:firstLine="420"/>
    </w:pPr>
  </w:style>
  <w:style w:type="paragraph" w:styleId="af1">
    <w:name w:val="annotation subject"/>
    <w:basedOn w:val="ad"/>
    <w:next w:val="ad"/>
    <w:link w:val="af2"/>
    <w:uiPriority w:val="99"/>
    <w:semiHidden/>
    <w:unhideWhenUsed/>
    <w:rsid w:val="006F4359"/>
    <w:rPr>
      <w:b/>
      <w:bCs/>
    </w:rPr>
  </w:style>
  <w:style w:type="character" w:customStyle="1" w:styleId="af2">
    <w:name w:val="批注主题 字符"/>
    <w:basedOn w:val="ae"/>
    <w:link w:val="af1"/>
    <w:uiPriority w:val="99"/>
    <w:semiHidden/>
    <w:rsid w:val="006F4359"/>
    <w:rPr>
      <w:rFonts w:ascii="Times New Roman" w:eastAsia="Times New Roman" w:hAnsi="Times New Roman" w:cs="Times New Roman"/>
      <w:b/>
      <w:bCs/>
      <w:kern w:val="0"/>
      <w:sz w:val="20"/>
      <w:szCs w:val="20"/>
      <w:lang w:eastAsia="en-US"/>
      <w14:ligatures w14:val="none"/>
    </w:rPr>
  </w:style>
  <w:style w:type="paragraph" w:styleId="af3">
    <w:name w:val="Balloon Text"/>
    <w:basedOn w:val="a"/>
    <w:link w:val="af4"/>
    <w:uiPriority w:val="99"/>
    <w:semiHidden/>
    <w:unhideWhenUsed/>
    <w:rsid w:val="006F4359"/>
    <w:rPr>
      <w:rFonts w:ascii="Segoe UI" w:hAnsi="Segoe UI" w:cs="Segoe UI"/>
      <w:sz w:val="18"/>
      <w:szCs w:val="18"/>
    </w:rPr>
  </w:style>
  <w:style w:type="character" w:customStyle="1" w:styleId="af4">
    <w:name w:val="批注框文本 字符"/>
    <w:basedOn w:val="a0"/>
    <w:link w:val="af3"/>
    <w:uiPriority w:val="99"/>
    <w:semiHidden/>
    <w:rsid w:val="006F4359"/>
    <w:rPr>
      <w:rFonts w:ascii="Segoe UI" w:eastAsia="Times New Roma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889774">
      <w:bodyDiv w:val="1"/>
      <w:marLeft w:val="0"/>
      <w:marRight w:val="0"/>
      <w:marTop w:val="0"/>
      <w:marBottom w:val="0"/>
      <w:divBdr>
        <w:top w:val="none" w:sz="0" w:space="0" w:color="auto"/>
        <w:left w:val="none" w:sz="0" w:space="0" w:color="auto"/>
        <w:bottom w:val="none" w:sz="0" w:space="0" w:color="auto"/>
        <w:right w:val="none" w:sz="0" w:space="0" w:color="auto"/>
      </w:divBdr>
      <w:divsChild>
        <w:div w:id="680937743">
          <w:marLeft w:val="640"/>
          <w:marRight w:val="0"/>
          <w:marTop w:val="0"/>
          <w:marBottom w:val="0"/>
          <w:divBdr>
            <w:top w:val="none" w:sz="0" w:space="0" w:color="auto"/>
            <w:left w:val="none" w:sz="0" w:space="0" w:color="auto"/>
            <w:bottom w:val="none" w:sz="0" w:space="0" w:color="auto"/>
            <w:right w:val="none" w:sz="0" w:space="0" w:color="auto"/>
          </w:divBdr>
        </w:div>
        <w:div w:id="2013216046">
          <w:marLeft w:val="640"/>
          <w:marRight w:val="0"/>
          <w:marTop w:val="0"/>
          <w:marBottom w:val="0"/>
          <w:divBdr>
            <w:top w:val="none" w:sz="0" w:space="0" w:color="auto"/>
            <w:left w:val="none" w:sz="0" w:space="0" w:color="auto"/>
            <w:bottom w:val="none" w:sz="0" w:space="0" w:color="auto"/>
            <w:right w:val="none" w:sz="0" w:space="0" w:color="auto"/>
          </w:divBdr>
        </w:div>
        <w:div w:id="1971982400">
          <w:marLeft w:val="640"/>
          <w:marRight w:val="0"/>
          <w:marTop w:val="0"/>
          <w:marBottom w:val="0"/>
          <w:divBdr>
            <w:top w:val="none" w:sz="0" w:space="0" w:color="auto"/>
            <w:left w:val="none" w:sz="0" w:space="0" w:color="auto"/>
            <w:bottom w:val="none" w:sz="0" w:space="0" w:color="auto"/>
            <w:right w:val="none" w:sz="0" w:space="0" w:color="auto"/>
          </w:divBdr>
        </w:div>
        <w:div w:id="1112701637">
          <w:marLeft w:val="640"/>
          <w:marRight w:val="0"/>
          <w:marTop w:val="0"/>
          <w:marBottom w:val="0"/>
          <w:divBdr>
            <w:top w:val="none" w:sz="0" w:space="0" w:color="auto"/>
            <w:left w:val="none" w:sz="0" w:space="0" w:color="auto"/>
            <w:bottom w:val="none" w:sz="0" w:space="0" w:color="auto"/>
            <w:right w:val="none" w:sz="0" w:space="0" w:color="auto"/>
          </w:divBdr>
        </w:div>
        <w:div w:id="1245457138">
          <w:marLeft w:val="640"/>
          <w:marRight w:val="0"/>
          <w:marTop w:val="0"/>
          <w:marBottom w:val="0"/>
          <w:divBdr>
            <w:top w:val="none" w:sz="0" w:space="0" w:color="auto"/>
            <w:left w:val="none" w:sz="0" w:space="0" w:color="auto"/>
            <w:bottom w:val="none" w:sz="0" w:space="0" w:color="auto"/>
            <w:right w:val="none" w:sz="0" w:space="0" w:color="auto"/>
          </w:divBdr>
        </w:div>
        <w:div w:id="267664577">
          <w:marLeft w:val="640"/>
          <w:marRight w:val="0"/>
          <w:marTop w:val="0"/>
          <w:marBottom w:val="0"/>
          <w:divBdr>
            <w:top w:val="none" w:sz="0" w:space="0" w:color="auto"/>
            <w:left w:val="none" w:sz="0" w:space="0" w:color="auto"/>
            <w:bottom w:val="none" w:sz="0" w:space="0" w:color="auto"/>
            <w:right w:val="none" w:sz="0" w:space="0" w:color="auto"/>
          </w:divBdr>
        </w:div>
        <w:div w:id="1365405072">
          <w:marLeft w:val="640"/>
          <w:marRight w:val="0"/>
          <w:marTop w:val="0"/>
          <w:marBottom w:val="0"/>
          <w:divBdr>
            <w:top w:val="none" w:sz="0" w:space="0" w:color="auto"/>
            <w:left w:val="none" w:sz="0" w:space="0" w:color="auto"/>
            <w:bottom w:val="none" w:sz="0" w:space="0" w:color="auto"/>
            <w:right w:val="none" w:sz="0" w:space="0" w:color="auto"/>
          </w:divBdr>
        </w:div>
        <w:div w:id="1329216199">
          <w:marLeft w:val="640"/>
          <w:marRight w:val="0"/>
          <w:marTop w:val="0"/>
          <w:marBottom w:val="0"/>
          <w:divBdr>
            <w:top w:val="none" w:sz="0" w:space="0" w:color="auto"/>
            <w:left w:val="none" w:sz="0" w:space="0" w:color="auto"/>
            <w:bottom w:val="none" w:sz="0" w:space="0" w:color="auto"/>
            <w:right w:val="none" w:sz="0" w:space="0" w:color="auto"/>
          </w:divBdr>
        </w:div>
        <w:div w:id="1172143096">
          <w:marLeft w:val="640"/>
          <w:marRight w:val="0"/>
          <w:marTop w:val="0"/>
          <w:marBottom w:val="0"/>
          <w:divBdr>
            <w:top w:val="none" w:sz="0" w:space="0" w:color="auto"/>
            <w:left w:val="none" w:sz="0" w:space="0" w:color="auto"/>
            <w:bottom w:val="none" w:sz="0" w:space="0" w:color="auto"/>
            <w:right w:val="none" w:sz="0" w:space="0" w:color="auto"/>
          </w:divBdr>
        </w:div>
        <w:div w:id="472988466">
          <w:marLeft w:val="640"/>
          <w:marRight w:val="0"/>
          <w:marTop w:val="0"/>
          <w:marBottom w:val="0"/>
          <w:divBdr>
            <w:top w:val="none" w:sz="0" w:space="0" w:color="auto"/>
            <w:left w:val="none" w:sz="0" w:space="0" w:color="auto"/>
            <w:bottom w:val="none" w:sz="0" w:space="0" w:color="auto"/>
            <w:right w:val="none" w:sz="0" w:space="0" w:color="auto"/>
          </w:divBdr>
        </w:div>
        <w:div w:id="1556349822">
          <w:marLeft w:val="640"/>
          <w:marRight w:val="0"/>
          <w:marTop w:val="0"/>
          <w:marBottom w:val="0"/>
          <w:divBdr>
            <w:top w:val="none" w:sz="0" w:space="0" w:color="auto"/>
            <w:left w:val="none" w:sz="0" w:space="0" w:color="auto"/>
            <w:bottom w:val="none" w:sz="0" w:space="0" w:color="auto"/>
            <w:right w:val="none" w:sz="0" w:space="0" w:color="auto"/>
          </w:divBdr>
        </w:div>
        <w:div w:id="1556546974">
          <w:marLeft w:val="640"/>
          <w:marRight w:val="0"/>
          <w:marTop w:val="0"/>
          <w:marBottom w:val="0"/>
          <w:divBdr>
            <w:top w:val="none" w:sz="0" w:space="0" w:color="auto"/>
            <w:left w:val="none" w:sz="0" w:space="0" w:color="auto"/>
            <w:bottom w:val="none" w:sz="0" w:space="0" w:color="auto"/>
            <w:right w:val="none" w:sz="0" w:space="0" w:color="auto"/>
          </w:divBdr>
        </w:div>
        <w:div w:id="1474717166">
          <w:marLeft w:val="640"/>
          <w:marRight w:val="0"/>
          <w:marTop w:val="0"/>
          <w:marBottom w:val="0"/>
          <w:divBdr>
            <w:top w:val="none" w:sz="0" w:space="0" w:color="auto"/>
            <w:left w:val="none" w:sz="0" w:space="0" w:color="auto"/>
            <w:bottom w:val="none" w:sz="0" w:space="0" w:color="auto"/>
            <w:right w:val="none" w:sz="0" w:space="0" w:color="auto"/>
          </w:divBdr>
        </w:div>
        <w:div w:id="313486636">
          <w:marLeft w:val="640"/>
          <w:marRight w:val="0"/>
          <w:marTop w:val="0"/>
          <w:marBottom w:val="0"/>
          <w:divBdr>
            <w:top w:val="none" w:sz="0" w:space="0" w:color="auto"/>
            <w:left w:val="none" w:sz="0" w:space="0" w:color="auto"/>
            <w:bottom w:val="none" w:sz="0" w:space="0" w:color="auto"/>
            <w:right w:val="none" w:sz="0" w:space="0" w:color="auto"/>
          </w:divBdr>
        </w:div>
        <w:div w:id="1491481598">
          <w:marLeft w:val="640"/>
          <w:marRight w:val="0"/>
          <w:marTop w:val="0"/>
          <w:marBottom w:val="0"/>
          <w:divBdr>
            <w:top w:val="none" w:sz="0" w:space="0" w:color="auto"/>
            <w:left w:val="none" w:sz="0" w:space="0" w:color="auto"/>
            <w:bottom w:val="none" w:sz="0" w:space="0" w:color="auto"/>
            <w:right w:val="none" w:sz="0" w:space="0" w:color="auto"/>
          </w:divBdr>
        </w:div>
        <w:div w:id="1658458490">
          <w:marLeft w:val="640"/>
          <w:marRight w:val="0"/>
          <w:marTop w:val="0"/>
          <w:marBottom w:val="0"/>
          <w:divBdr>
            <w:top w:val="none" w:sz="0" w:space="0" w:color="auto"/>
            <w:left w:val="none" w:sz="0" w:space="0" w:color="auto"/>
            <w:bottom w:val="none" w:sz="0" w:space="0" w:color="auto"/>
            <w:right w:val="none" w:sz="0" w:space="0" w:color="auto"/>
          </w:divBdr>
        </w:div>
        <w:div w:id="1536774759">
          <w:marLeft w:val="640"/>
          <w:marRight w:val="0"/>
          <w:marTop w:val="0"/>
          <w:marBottom w:val="0"/>
          <w:divBdr>
            <w:top w:val="none" w:sz="0" w:space="0" w:color="auto"/>
            <w:left w:val="none" w:sz="0" w:space="0" w:color="auto"/>
            <w:bottom w:val="none" w:sz="0" w:space="0" w:color="auto"/>
            <w:right w:val="none" w:sz="0" w:space="0" w:color="auto"/>
          </w:divBdr>
        </w:div>
        <w:div w:id="394742911">
          <w:marLeft w:val="640"/>
          <w:marRight w:val="0"/>
          <w:marTop w:val="0"/>
          <w:marBottom w:val="0"/>
          <w:divBdr>
            <w:top w:val="none" w:sz="0" w:space="0" w:color="auto"/>
            <w:left w:val="none" w:sz="0" w:space="0" w:color="auto"/>
            <w:bottom w:val="none" w:sz="0" w:space="0" w:color="auto"/>
            <w:right w:val="none" w:sz="0" w:space="0" w:color="auto"/>
          </w:divBdr>
        </w:div>
        <w:div w:id="752316328">
          <w:marLeft w:val="640"/>
          <w:marRight w:val="0"/>
          <w:marTop w:val="0"/>
          <w:marBottom w:val="0"/>
          <w:divBdr>
            <w:top w:val="none" w:sz="0" w:space="0" w:color="auto"/>
            <w:left w:val="none" w:sz="0" w:space="0" w:color="auto"/>
            <w:bottom w:val="none" w:sz="0" w:space="0" w:color="auto"/>
            <w:right w:val="none" w:sz="0" w:space="0" w:color="auto"/>
          </w:divBdr>
        </w:div>
        <w:div w:id="526137683">
          <w:marLeft w:val="640"/>
          <w:marRight w:val="0"/>
          <w:marTop w:val="0"/>
          <w:marBottom w:val="0"/>
          <w:divBdr>
            <w:top w:val="none" w:sz="0" w:space="0" w:color="auto"/>
            <w:left w:val="none" w:sz="0" w:space="0" w:color="auto"/>
            <w:bottom w:val="none" w:sz="0" w:space="0" w:color="auto"/>
            <w:right w:val="none" w:sz="0" w:space="0" w:color="auto"/>
          </w:divBdr>
        </w:div>
        <w:div w:id="1577393490">
          <w:marLeft w:val="640"/>
          <w:marRight w:val="0"/>
          <w:marTop w:val="0"/>
          <w:marBottom w:val="0"/>
          <w:divBdr>
            <w:top w:val="none" w:sz="0" w:space="0" w:color="auto"/>
            <w:left w:val="none" w:sz="0" w:space="0" w:color="auto"/>
            <w:bottom w:val="none" w:sz="0" w:space="0" w:color="auto"/>
            <w:right w:val="none" w:sz="0" w:space="0" w:color="auto"/>
          </w:divBdr>
        </w:div>
      </w:divsChild>
    </w:div>
    <w:div w:id="167268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28DB63EE847B7A127DBE6E12C81A0"/>
        <w:category>
          <w:name w:val="常规"/>
          <w:gallery w:val="placeholder"/>
        </w:category>
        <w:types>
          <w:type w:val="bbPlcHdr"/>
        </w:types>
        <w:behaviors>
          <w:behavior w:val="content"/>
        </w:behaviors>
        <w:guid w:val="{C85DC8AF-86DD-43CA-9565-73151AD0DBF9}"/>
      </w:docPartPr>
      <w:docPartBody>
        <w:p w:rsidR="000912C8" w:rsidRDefault="00720325" w:rsidP="00720325">
          <w:pPr>
            <w:pStyle w:val="66028DB63EE847B7A127DBE6E12C81A0"/>
            <w:rPr>
              <w:rFonts w:hint="eastAsia"/>
            </w:rPr>
          </w:pPr>
          <w:r w:rsidRPr="004C300F">
            <w:rPr>
              <w:rStyle w:val="a3"/>
              <w:rFonts w:hint="eastAsia"/>
            </w:rPr>
            <w:t>单击或点击此处输入文字。</w:t>
          </w:r>
        </w:p>
      </w:docPartBody>
    </w:docPart>
    <w:docPart>
      <w:docPartPr>
        <w:name w:val="644EBACB245A48968362528B2D740D4A"/>
        <w:category>
          <w:name w:val="常规"/>
          <w:gallery w:val="placeholder"/>
        </w:category>
        <w:types>
          <w:type w:val="bbPlcHdr"/>
        </w:types>
        <w:behaviors>
          <w:behavior w:val="content"/>
        </w:behaviors>
        <w:guid w:val="{92187373-8CE4-4941-8167-8ABE6F3AC2D7}"/>
      </w:docPartPr>
      <w:docPartBody>
        <w:p w:rsidR="000912C8" w:rsidRDefault="00720325" w:rsidP="00720325">
          <w:pPr>
            <w:pStyle w:val="644EBACB245A48968362528B2D740D4A"/>
            <w:rPr>
              <w:rFonts w:hint="eastAsia"/>
            </w:rPr>
          </w:pPr>
          <w:r w:rsidRPr="004C300F">
            <w:rPr>
              <w:rStyle w:val="a3"/>
              <w:rFonts w:hint="eastAsia"/>
            </w:rPr>
            <w:t>单击或点击此处输入文字。</w:t>
          </w:r>
        </w:p>
      </w:docPartBody>
    </w:docPart>
    <w:docPart>
      <w:docPartPr>
        <w:name w:val="B26772C7AAF24B6B8DB0F52859CD5184"/>
        <w:category>
          <w:name w:val="常规"/>
          <w:gallery w:val="placeholder"/>
        </w:category>
        <w:types>
          <w:type w:val="bbPlcHdr"/>
        </w:types>
        <w:behaviors>
          <w:behavior w:val="content"/>
        </w:behaviors>
        <w:guid w:val="{9869CF85-477D-47C0-9AFA-006A5E9637A7}"/>
      </w:docPartPr>
      <w:docPartBody>
        <w:p w:rsidR="000912C8" w:rsidRDefault="00720325" w:rsidP="00720325">
          <w:pPr>
            <w:pStyle w:val="B26772C7AAF24B6B8DB0F52859CD5184"/>
            <w:rPr>
              <w:rFonts w:hint="eastAsia"/>
            </w:rPr>
          </w:pPr>
          <w:r w:rsidRPr="004C300F">
            <w:rPr>
              <w:rStyle w:val="a3"/>
              <w:rFonts w:hint="eastAsia"/>
            </w:rPr>
            <w:t>单击或点击此处输入文字。</w:t>
          </w:r>
        </w:p>
      </w:docPartBody>
    </w:docPart>
    <w:docPart>
      <w:docPartPr>
        <w:name w:val="EC418E08D10647A09CF98DB22C7B534C"/>
        <w:category>
          <w:name w:val="常规"/>
          <w:gallery w:val="placeholder"/>
        </w:category>
        <w:types>
          <w:type w:val="bbPlcHdr"/>
        </w:types>
        <w:behaviors>
          <w:behavior w:val="content"/>
        </w:behaviors>
        <w:guid w:val="{8A72BF8C-2821-46C8-8FE5-D57BE7111C2C}"/>
      </w:docPartPr>
      <w:docPartBody>
        <w:p w:rsidR="000912C8" w:rsidRDefault="00720325" w:rsidP="00720325">
          <w:pPr>
            <w:pStyle w:val="EC418E08D10647A09CF98DB22C7B534C"/>
            <w:rPr>
              <w:rFonts w:hint="eastAsia"/>
            </w:rPr>
          </w:pPr>
          <w:r w:rsidRPr="004C300F">
            <w:rPr>
              <w:rStyle w:val="a3"/>
              <w:rFonts w:hint="eastAsia"/>
            </w:rPr>
            <w:t>单击或点击此处输入文字。</w:t>
          </w:r>
        </w:p>
      </w:docPartBody>
    </w:docPart>
    <w:docPart>
      <w:docPartPr>
        <w:name w:val="7DC50C2450BB44ADAA61B57CA3B607C9"/>
        <w:category>
          <w:name w:val="常规"/>
          <w:gallery w:val="placeholder"/>
        </w:category>
        <w:types>
          <w:type w:val="bbPlcHdr"/>
        </w:types>
        <w:behaviors>
          <w:behavior w:val="content"/>
        </w:behaviors>
        <w:guid w:val="{BEA1E9C0-97BB-408A-B26A-588AC2AE4084}"/>
      </w:docPartPr>
      <w:docPartBody>
        <w:p w:rsidR="000912C8" w:rsidRDefault="00720325" w:rsidP="00720325">
          <w:pPr>
            <w:pStyle w:val="7DC50C2450BB44ADAA61B57CA3B607C9"/>
            <w:rPr>
              <w:rFonts w:hint="eastAsia"/>
            </w:rPr>
          </w:pPr>
          <w:r w:rsidRPr="004C300F">
            <w:rPr>
              <w:rStyle w:val="a3"/>
              <w:rFonts w:hint="eastAsia"/>
            </w:rPr>
            <w:t>单击或点击此处输入文字。</w:t>
          </w:r>
        </w:p>
      </w:docPartBody>
    </w:docPart>
    <w:docPart>
      <w:docPartPr>
        <w:name w:val="DFB3B491AAD845F5B823EAAE7C1536A0"/>
        <w:category>
          <w:name w:val="常规"/>
          <w:gallery w:val="placeholder"/>
        </w:category>
        <w:types>
          <w:type w:val="bbPlcHdr"/>
        </w:types>
        <w:behaviors>
          <w:behavior w:val="content"/>
        </w:behaviors>
        <w:guid w:val="{4974517E-2E8C-45EB-B6F2-FDF32471C8E7}"/>
      </w:docPartPr>
      <w:docPartBody>
        <w:p w:rsidR="000912C8" w:rsidRDefault="00720325" w:rsidP="00720325">
          <w:pPr>
            <w:pStyle w:val="DFB3B491AAD845F5B823EAAE7C1536A0"/>
            <w:rPr>
              <w:rFonts w:hint="eastAsia"/>
            </w:rPr>
          </w:pPr>
          <w:r w:rsidRPr="004C300F">
            <w:rPr>
              <w:rStyle w:val="a3"/>
              <w:rFonts w:hint="eastAsia"/>
            </w:rPr>
            <w:t>单击或点击此处输入文字。</w:t>
          </w:r>
        </w:p>
      </w:docPartBody>
    </w:docPart>
    <w:docPart>
      <w:docPartPr>
        <w:name w:val="B2976A4648C84B26A7A81B35EC7AD40D"/>
        <w:category>
          <w:name w:val="常规"/>
          <w:gallery w:val="placeholder"/>
        </w:category>
        <w:types>
          <w:type w:val="bbPlcHdr"/>
        </w:types>
        <w:behaviors>
          <w:behavior w:val="content"/>
        </w:behaviors>
        <w:guid w:val="{C64F3955-D026-45F7-BAB5-F5751E9A061F}"/>
      </w:docPartPr>
      <w:docPartBody>
        <w:p w:rsidR="000912C8" w:rsidRDefault="00720325" w:rsidP="00720325">
          <w:pPr>
            <w:pStyle w:val="B2976A4648C84B26A7A81B35EC7AD40D"/>
            <w:rPr>
              <w:rFonts w:hint="eastAsia"/>
            </w:rPr>
          </w:pPr>
          <w:r w:rsidRPr="004C300F">
            <w:rPr>
              <w:rStyle w:val="a3"/>
              <w:rFonts w:hint="eastAsia"/>
            </w:rPr>
            <w:t>单击或点击此处输入文字。</w:t>
          </w:r>
        </w:p>
      </w:docPartBody>
    </w:docPart>
    <w:docPart>
      <w:docPartPr>
        <w:name w:val="D5D3D3AE0AF243DE94C5EB063E62C8DF"/>
        <w:category>
          <w:name w:val="常规"/>
          <w:gallery w:val="placeholder"/>
        </w:category>
        <w:types>
          <w:type w:val="bbPlcHdr"/>
        </w:types>
        <w:behaviors>
          <w:behavior w:val="content"/>
        </w:behaviors>
        <w:guid w:val="{E0E8B10F-BFA9-40EE-A1BD-B185635D2CC2}"/>
      </w:docPartPr>
      <w:docPartBody>
        <w:p w:rsidR="000912C8" w:rsidRDefault="00720325" w:rsidP="00720325">
          <w:pPr>
            <w:pStyle w:val="D5D3D3AE0AF243DE94C5EB063E62C8DF"/>
            <w:rPr>
              <w:rFonts w:hint="eastAsia"/>
            </w:rPr>
          </w:pPr>
          <w:r w:rsidRPr="004C300F">
            <w:rPr>
              <w:rStyle w:val="a3"/>
              <w:rFonts w:hint="eastAsia"/>
            </w:rPr>
            <w:t>单击或点击此处输入文字。</w:t>
          </w:r>
        </w:p>
      </w:docPartBody>
    </w:docPart>
    <w:docPart>
      <w:docPartPr>
        <w:name w:val="BE49DC9B44B940E9A667C8DED12123E5"/>
        <w:category>
          <w:name w:val="常规"/>
          <w:gallery w:val="placeholder"/>
        </w:category>
        <w:types>
          <w:type w:val="bbPlcHdr"/>
        </w:types>
        <w:behaviors>
          <w:behavior w:val="content"/>
        </w:behaviors>
        <w:guid w:val="{8C9A8FC5-A450-492E-89E4-5647A4C8A175}"/>
      </w:docPartPr>
      <w:docPartBody>
        <w:p w:rsidR="000912C8" w:rsidRDefault="00720325" w:rsidP="00720325">
          <w:pPr>
            <w:pStyle w:val="BE49DC9B44B940E9A667C8DED12123E5"/>
            <w:rPr>
              <w:rFonts w:hint="eastAsia"/>
            </w:rPr>
          </w:pPr>
          <w:r w:rsidRPr="004C300F">
            <w:rPr>
              <w:rStyle w:val="a3"/>
              <w:rFonts w:hint="eastAsia"/>
            </w:rPr>
            <w:t>单击或点击此处输入文字。</w:t>
          </w:r>
        </w:p>
      </w:docPartBody>
    </w:docPart>
    <w:docPart>
      <w:docPartPr>
        <w:name w:val="1BC68F8CC6514BA8A0DCF9B8F80B7E1B"/>
        <w:category>
          <w:name w:val="常规"/>
          <w:gallery w:val="placeholder"/>
        </w:category>
        <w:types>
          <w:type w:val="bbPlcHdr"/>
        </w:types>
        <w:behaviors>
          <w:behavior w:val="content"/>
        </w:behaviors>
        <w:guid w:val="{7770B352-EE14-4EAD-BDF2-2F3ED92DC9AC}"/>
      </w:docPartPr>
      <w:docPartBody>
        <w:p w:rsidR="000912C8" w:rsidRDefault="00720325" w:rsidP="00720325">
          <w:pPr>
            <w:pStyle w:val="1BC68F8CC6514BA8A0DCF9B8F80B7E1B"/>
            <w:rPr>
              <w:rFonts w:hint="eastAsia"/>
            </w:rPr>
          </w:pPr>
          <w:r w:rsidRPr="004C300F">
            <w:rPr>
              <w:rStyle w:val="a3"/>
              <w:rFonts w:hint="eastAsia"/>
            </w:rPr>
            <w:t>单击或点击此处输入文字。</w:t>
          </w:r>
        </w:p>
      </w:docPartBody>
    </w:docPart>
    <w:docPart>
      <w:docPartPr>
        <w:name w:val="DefaultPlaceholder_-1854013440"/>
        <w:category>
          <w:name w:val="常规"/>
          <w:gallery w:val="placeholder"/>
        </w:category>
        <w:types>
          <w:type w:val="bbPlcHdr"/>
        </w:types>
        <w:behaviors>
          <w:behavior w:val="content"/>
        </w:behaviors>
        <w:guid w:val="{2BB28632-380C-4852-97DF-E534967F98DE}"/>
      </w:docPartPr>
      <w:docPartBody>
        <w:p w:rsidR="000912C8" w:rsidRDefault="00720325">
          <w:pPr>
            <w:rPr>
              <w:rFonts w:hint="eastAsia"/>
            </w:rPr>
          </w:pPr>
          <w:r w:rsidRPr="00225C34">
            <w:rPr>
              <w:rStyle w:val="a3"/>
              <w:rFonts w:hint="eastAsia"/>
            </w:rPr>
            <w:t>单击或点击此处输入文字。</w:t>
          </w:r>
        </w:p>
      </w:docPartBody>
    </w:docPart>
    <w:docPart>
      <w:docPartPr>
        <w:name w:val="10885D7C22BE41A6A8ACC119AAAFF7EE"/>
        <w:category>
          <w:name w:val="常规"/>
          <w:gallery w:val="placeholder"/>
        </w:category>
        <w:types>
          <w:type w:val="bbPlcHdr"/>
        </w:types>
        <w:behaviors>
          <w:behavior w:val="content"/>
        </w:behaviors>
        <w:guid w:val="{9723CADE-0FCA-4C94-95BC-C329AB3DAE71}"/>
      </w:docPartPr>
      <w:docPartBody>
        <w:p w:rsidR="006F0299" w:rsidRDefault="00142BE9" w:rsidP="00142BE9">
          <w:pPr>
            <w:pStyle w:val="10885D7C22BE41A6A8ACC119AAAFF7EE"/>
            <w:rPr>
              <w:rFonts w:hint="eastAsia"/>
            </w:rPr>
          </w:pPr>
          <w:r w:rsidRPr="004C300F">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25"/>
    <w:rsid w:val="00057EDA"/>
    <w:rsid w:val="00083398"/>
    <w:rsid w:val="000912C8"/>
    <w:rsid w:val="00112443"/>
    <w:rsid w:val="00142BE9"/>
    <w:rsid w:val="002D4D10"/>
    <w:rsid w:val="002F436F"/>
    <w:rsid w:val="003A4E2E"/>
    <w:rsid w:val="003B26AB"/>
    <w:rsid w:val="003B2722"/>
    <w:rsid w:val="003B2B02"/>
    <w:rsid w:val="003C6D18"/>
    <w:rsid w:val="00492363"/>
    <w:rsid w:val="004D1489"/>
    <w:rsid w:val="005809D2"/>
    <w:rsid w:val="005F6FA6"/>
    <w:rsid w:val="00625E5E"/>
    <w:rsid w:val="006F0299"/>
    <w:rsid w:val="00720325"/>
    <w:rsid w:val="007F7274"/>
    <w:rsid w:val="0082625E"/>
    <w:rsid w:val="008E160E"/>
    <w:rsid w:val="0096042B"/>
    <w:rsid w:val="00A100AA"/>
    <w:rsid w:val="00A9060F"/>
    <w:rsid w:val="00B30571"/>
    <w:rsid w:val="00BB2525"/>
    <w:rsid w:val="00BC612F"/>
    <w:rsid w:val="00C0535A"/>
    <w:rsid w:val="00C40627"/>
    <w:rsid w:val="00D071CA"/>
    <w:rsid w:val="00D40017"/>
    <w:rsid w:val="00D53970"/>
    <w:rsid w:val="00D93859"/>
    <w:rsid w:val="00DE1A0F"/>
    <w:rsid w:val="00DE6DA6"/>
    <w:rsid w:val="00E929BA"/>
    <w:rsid w:val="00EA0695"/>
    <w:rsid w:val="00EB6BEB"/>
    <w:rsid w:val="00EE57DA"/>
    <w:rsid w:val="00F63965"/>
    <w:rsid w:val="00F64421"/>
    <w:rsid w:val="00FA08D7"/>
    <w:rsid w:val="00FC0AB8"/>
    <w:rsid w:val="00FF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142BE9"/>
    <w:rPr>
      <w:color w:val="666666"/>
    </w:rPr>
  </w:style>
  <w:style w:type="paragraph" w:customStyle="1" w:styleId="66028DB63EE847B7A127DBE6E12C81A0">
    <w:name w:val="66028DB63EE847B7A127DBE6E12C81A0"/>
    <w:rsid w:val="00720325"/>
    <w:pPr>
      <w:widowControl w:val="0"/>
    </w:pPr>
  </w:style>
  <w:style w:type="paragraph" w:customStyle="1" w:styleId="644EBACB245A48968362528B2D740D4A">
    <w:name w:val="644EBACB245A48968362528B2D740D4A"/>
    <w:rsid w:val="00720325"/>
    <w:pPr>
      <w:widowControl w:val="0"/>
    </w:pPr>
  </w:style>
  <w:style w:type="paragraph" w:customStyle="1" w:styleId="B26772C7AAF24B6B8DB0F52859CD5184">
    <w:name w:val="B26772C7AAF24B6B8DB0F52859CD5184"/>
    <w:rsid w:val="00720325"/>
    <w:pPr>
      <w:widowControl w:val="0"/>
    </w:pPr>
  </w:style>
  <w:style w:type="paragraph" w:customStyle="1" w:styleId="EC418E08D10647A09CF98DB22C7B534C">
    <w:name w:val="EC418E08D10647A09CF98DB22C7B534C"/>
    <w:rsid w:val="00720325"/>
    <w:pPr>
      <w:widowControl w:val="0"/>
    </w:pPr>
  </w:style>
  <w:style w:type="paragraph" w:customStyle="1" w:styleId="7DC50C2450BB44ADAA61B57CA3B607C9">
    <w:name w:val="7DC50C2450BB44ADAA61B57CA3B607C9"/>
    <w:rsid w:val="00720325"/>
    <w:pPr>
      <w:widowControl w:val="0"/>
    </w:pPr>
  </w:style>
  <w:style w:type="paragraph" w:customStyle="1" w:styleId="DFB3B491AAD845F5B823EAAE7C1536A0">
    <w:name w:val="DFB3B491AAD845F5B823EAAE7C1536A0"/>
    <w:rsid w:val="00720325"/>
    <w:pPr>
      <w:widowControl w:val="0"/>
    </w:pPr>
  </w:style>
  <w:style w:type="paragraph" w:customStyle="1" w:styleId="B2976A4648C84B26A7A81B35EC7AD40D">
    <w:name w:val="B2976A4648C84B26A7A81B35EC7AD40D"/>
    <w:rsid w:val="00720325"/>
    <w:pPr>
      <w:widowControl w:val="0"/>
    </w:pPr>
  </w:style>
  <w:style w:type="paragraph" w:customStyle="1" w:styleId="D5D3D3AE0AF243DE94C5EB063E62C8DF">
    <w:name w:val="D5D3D3AE0AF243DE94C5EB063E62C8DF"/>
    <w:rsid w:val="00720325"/>
    <w:pPr>
      <w:widowControl w:val="0"/>
    </w:pPr>
  </w:style>
  <w:style w:type="paragraph" w:customStyle="1" w:styleId="BE49DC9B44B940E9A667C8DED12123E5">
    <w:name w:val="BE49DC9B44B940E9A667C8DED12123E5"/>
    <w:rsid w:val="00720325"/>
    <w:pPr>
      <w:widowControl w:val="0"/>
    </w:pPr>
  </w:style>
  <w:style w:type="paragraph" w:customStyle="1" w:styleId="1BC68F8CC6514BA8A0DCF9B8F80B7E1B">
    <w:name w:val="1BC68F8CC6514BA8A0DCF9B8F80B7E1B"/>
    <w:rsid w:val="00720325"/>
    <w:pPr>
      <w:widowControl w:val="0"/>
    </w:pPr>
  </w:style>
  <w:style w:type="paragraph" w:customStyle="1" w:styleId="10885D7C22BE41A6A8ACC119AAAFF7EE">
    <w:name w:val="10885D7C22BE41A6A8ACC119AAAFF7EE"/>
    <w:rsid w:val="00142BE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787C4B-07C7-40F0-B337-CE52673E77F9}">
  <we:reference id="wa104382081" version="1.55.1.0" store="en-US" storeType="OMEX"/>
  <we:alternateReferences>
    <we:reference id="WA104382081" version="1.55.1.0" store="" storeType="OMEX"/>
  </we:alternateReferences>
  <we:properties>
    <we:property name="MENDELEY_CITATIONS" value="[{&quot;citationID&quot;:&quot;MENDELEY_CITATION_f82017ec-8b98-4816-bc27-cb66d45f510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&quot;,&quot;citationItems&quot;:[{&quot;id&quot;:&quot;eceab66b-510b-34d9-a34f-d9813ed62292&quot;,&quot;itemData&quot;:{&quot;type&quot;:&quot;article-journal&quot;,&quot;id&quot;:&quot;eceab66b-510b-34d9-a34f-d9813ed62292&quot;,&quot;title&quot;:&quot;Adaptive deep brain stimulation in advanced Parkinson disease.&quot;,&quot;author&quot;:[{&quot;family&quot;:&quot;Little&quot;,&quot;given&quot;:&quot;Simon&quot;,&quot;parse-names&quot;:false,&quot;dropping-particle&quot;:&quot;&quot;,&quot;non-dropping-particle&quot;:&quot;&quot;},{&quot;family&quot;:&quot;Pogosyan&quot;,&quot;given&quot;:&quot;Alex&quot;,&quot;parse-names&quot;:false,&quot;dropping-particle&quot;:&quot;&quot;,&quot;non-dropping-particle&quot;:&quot;&quot;},{&quot;family&quot;:&quot;Neal&quot;,&quot;given&quot;:&quot;Spencer&quot;,&quot;parse-names&quot;:false,&quot;dropping-particle&quot;:&quot;&quot;,&quot;non-dropping-particle&quot;:&quot;&quot;},{&quot;family&quot;:&quot;Zavala&quot;,&quot;given&quot;:&quot;Baltazar&quot;,&quot;parse-names&quot;:false,&quot;dropping-particle&quot;:&quot;&quot;,&quot;non-dropping-particle&quot;:&quot;&quot;},{&quot;family&quot;:&quot;Zrinzo&quot;,&quot;given&quot;:&quot;Ludvic&quot;,&quot;parse-names&quot;:false,&quot;dropping-particle&quot;:&quot;&quot;,&quot;non-dropping-particle&quot;:&quot;&quot;},{&quot;family&quot;:&quot;Hariz&quot;,&quot;given&quot;:&quot;Marwan&quot;,&quot;parse-names&quot;:false,&quot;dropping-particle&quot;:&quot;&quot;,&quot;non-dropping-particle&quot;:&quot;&quot;},{&quot;family&quot;:&quot;Foltynie&quot;,&quot;given&quot;:&quot;Thomas&quot;,&quot;parse-names&quot;:false,&quot;dropping-particle&quot;:&quot;&quot;,&quot;non-dropping-particle&quot;:&quot;&quot;},{&quot;family&quot;:&quot;Limousin&quot;,&quot;given&quot;:&quot;Patricia&quot;,&quot;parse-names&quot;:false,&quot;dropping-particle&quot;:&quot;&quot;,&quot;non-dropping-particle&quot;:&quot;&quot;},{&quot;family&quot;:&quot;Ashkan&quot;,&quot;given&quot;:&quot;Keyoumars&quot;,&quot;parse-names&quot;:false,&quot;dropping-particle&quot;:&quot;&quot;,&quot;non-dropping-particle&quot;:&quot;&quot;},{&quot;family&quot;:&quot;FitzGerald&quot;,&quot;given&quot;:&quot;James&quot;,&quot;parse-names&quot;:false,&quot;dropping-particle&quot;:&quot;&quot;,&quot;non-dropping-particle&quot;:&quot;&quot;},{&quot;family&quot;:&quot;Green&quot;,&quot;given&quot;:&quot;Alexander L.&quot;,&quot;parse-names&quot;:false,&quot;dropping-particle&quot;:&quot;&quot;,&quot;non-dropping-particle&quot;:&quot;&quot;},{&quot;family&quot;:&quot;Aziz&quot;,&quot;given&quot;:&quot;Tipu Z.&quot;,&quot;parse-names&quot;:false,&quot;dropping-particle&quot;:&quot;&quot;,&quot;non-dropping-particle&quot;:&quot;&quot;},{&quot;family&quot;:&quot;Brown&quot;,&quot;given&quot;:&quot;Peter&quot;,&quot;parse-names&quot;:false,&quot;dropping-particle&quot;:&quot;&quot;,&quot;non-dropping-particle&quot;:&quot;&quot;}],&quot;container-title&quot;:&quot;Annals of neurology&quot;,&quot;DOI&quot;:&quot;10.1002/ana.23951&quot;,&quot;ISSN&quot;:&quot;15318249&quot;,&quot;PMID&quot;:&quot;23852650&quot;,&quot;issued&quot;:{&quot;date-parts&quot;:[[2013]]},&quot;page&quot;:&quot;449-457&quot;,&quot;abstract&quot;:&quot;Brain-computer interfaces (BCIs) could potentially be used to interact with pathological brain signals to intervene and ameliorate their effects in disease states. Here, we provide proof-of-principle of this approach by using a BCI to interpret pathological brain activity in patients with advanced Parkinson disease (PD) and to use this feedback to control when therapeutic deep brain stimulation (DBS) is delivered. Our goal was to demonstrate that by personalizing and optimizing stimulation in real time, we could improve on both the efficacy and efficiency of conventional continuous DBS. We tested BCI-controlled adaptive DBS (aDBS) of the subthalamic nucleus in 8 PD patients. Feedback was provided by processing of the local field potentials recorded directly from the stimulation electrodes. The results were compared to no stimulation, conventional continuous stimulation (cDBS), and random intermittent stimulation. Both unblinded and blinded clinical assessments of motor effect were performed using the Unified Parkinson's Disease Rating Scale. Motor scores improved by 66% (unblinded) and 50% (blinded) during aDBS, which were 29% (p = 0.03) and 27% (p = 0.005) better than cDBS, respectively. These improvements were achieved with a 56% reduction in stimulation time compared to cDBS, and a corresponding reduction in energy requirements (p &lt; 0.001). aDBS was also more effective than no stimulation and random intermittent stimulation. BCI-controlled DBS is tractable and can be more efficient and efficacious than conventional continuous neuromodulation for PD. Copyright © 2013 American Neurological Association.&quot;,&quot;issue&quot;:&quot;3&quot;,&quot;volume&quot;:&quot;74&quot;,&quot;container-title-short&quot;:&quot;Ann Neurol&quot;},&quot;isTemporary&quot;:false}]},{&quot;citationID&quot;:&quot;MENDELEY_CITATION_6cc520dc-d3d2-47c9-9e66-78ba1369444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&quot;,&quot;citationItems&quot;:[{&quot;id&quot;:&quot;34270256-da0d-3261-afa1-48f7a9fb7e8a&quot;,&quot;itemData&quot;:{&quot;type&quot;:&quot;article-journal&quot;,&quot;id&quot;:&quot;34270256-da0d-3261-afa1-48f7a9fb7e8a&quot;,&quot;title&quot;:&quot;Beta oscillations in freely moving Parkinson's subjects are attenuated during deep brain stimulation&quot;,&quot;author&quot;:[{&quot;family&quot;:&quot;Quinn&quot;,&quot;given&quot;:&quot;Emma J.&quot;,&quot;parse-names&quot;:false,&quot;dropping-particle&quot;:&quot;&quot;,&quot;non-dropping-particle&quot;:&quot;&quot;},{&quot;family&quot;:&quot;Blumenfeld&quot;,&quot;given&quot;:&quot;Zack&quot;,&quot;parse-names&quot;:false,&quot;dropping-particle&quot;:&quot;&quot;,&quot;non-dropping-particle&quot;:&quot;&quot;},{&quot;family&quot;:&quot;Velisar&quot;,&quot;given&quot;:&quot;Anca&quot;,&quot;parse-names&quot;:false,&quot;dropping-particle&quot;:&quot;&quot;,&quot;non-dropping-particle&quot;:&quot;&quot;},{&quot;family&quot;:&quot;Koop&quot;,&quot;given&quot;:&quot;Mandy Miller&quot;,&quot;parse-names&quot;:false,&quot;dropping-particle&quot;:&quot;&quot;,&quot;non-dropping-particle&quot;:&quot;&quot;},{&quot;family&quot;:&quot;Shreve&quot;,&quot;given&quot;:&quot;Lauren A.&quot;,&quot;parse-names&quot;:false,&quot;dropping-particle&quot;:&quot;&quot;,&quot;non-dropping-particle&quot;:&quot;&quot;},{&quot;family&quot;:&quot;Trager&quot;,&quot;given&quot;:&quot;Megan H.&quot;,&quot;parse-names&quot;:false,&quot;dropping-particle&quot;:&quot;&quot;,&quot;non-dropping-particle&quot;:&quot;&quot;},{&quot;family&quot;:&quot;Hill&quot;,&quot;given&quot;:&quot;Bruce C.&quot;,&quot;parse-names&quot;:false,&quot;dropping-particle&quot;:&quot;&quot;,&quot;non-dropping-particle&quot;:&quot;&quot;},{&quot;family&quot;:&quot;Kilbane&quot;,&quot;given&quot;:&quot;Camilla&quot;,&quot;parse-names&quot;:false,&quot;dropping-particle&quot;:&quot;&quot;,&quot;non-dropping-particle&quot;:&quot;&quot;},{&quot;family&quot;:&quot;Henderson&quot;,&quot;given&quot;:&quot;Jaimie M.&quot;,&quot;parse-names&quot;:false,&quot;dropping-particle&quot;:&quot;&quot;,&quot;non-dropping-particle&quot;:&quot;&quot;},{&quot;family&quot;:&quot;Brontë-Stewart&quot;,&quot;given&quot;:&quot;Helen&quot;,&quot;parse-names&quot;:false,&quot;dropping-particle&quot;:&quot;&quot;,&quot;non-dropping-particle&quot;:&quot;&quot;}],&quot;container-title&quot;:&quot;Movement Disorders&quot;,&quot;DOI&quot;:&quot;10.1002/mds.26376&quot;,&quot;ISSN&quot;:&quot;15318257&quot;,&quot;PMID&quot;:&quot;26360123&quot;,&quot;issued&quot;:{&quot;date-parts&quot;:[[2015,11,1]]},&quot;page&quot;:&quot;1750-1758&quot;,&quot;abstract&quot;:&quot;Background: Investigations into the effect of deep brain stimulation (DBS) on subthalamic (STN) beta (13-30 Hz) oscillations have been performed in the perioperative period with the subject tethered to equipment. Using an embedded sensing neurostimulator, this study investigated whether beta power was similar in different resting postures and during forward walking in freely moving subjects with Parkinson's disease (PD) and whether STN DBS attenuated beta power in a voltage-dependent manner. Methods: Subthalamic local field potentials were recorded from the DBS lead, using a sensing neurostimulator (Activa® PC+S, Medtronic, Inc., Food and Drug Administration– Investigational Device Exemption (IDE)-, institutional review board–approved) from 15 PD subjects (30 STNs) off medication during lying, sitting, and standing, during forward walking, and during randomized periods of 140 Hz DBS at 0 V, 1 V, and 2.5/3 V. Continuous video, limb angular velocity, and forearm electromyography recordings were synchronized with neural recordings. Data were parsed to avoid any movement or electrical artifact during resting states. Results: Beta power was similar during lying, sitting, and standing (P = 0.077, n = 28) and during forward walking compared with the averaged resting state (P = 0.466, n = 24), although akinetic rigid PD subjects tended to exhibit decreased beta power when walking. Deep brain stimulation at 3 V and at 1 V attenuated beta power compared with 0 V (P &lt; 0.003, n = 14), and this was voltage dependent (P &lt; 0.001). Conclusions: Beta power was conserved during resting and forward walking states and was attenuated in a voltage-dependent manner during 140-Hz DBS. Phenotype may be an important consideration if this is used for closed-loop DBS. © 2015 International Parkinson and Movement Disorder Society.&quot;,&quot;publisher&quot;:&quot;John Wiley and Sons Inc.&quot;,&quot;issue&quot;:&quot;13&quot;,&quot;volume&quot;:&quot;30&quot;,&quot;container-title-short&quot;:&quot;&quot;},&quot;isTemporary&quot;:false},{&quot;id&quot;:&quot;fe84834c-ce65-30f4-92c7-3a4e3487688f&quot;,&quot;itemData&quot;:{&quot;type&quot;:&quot;article-journal&quot;,&quot;id&quot;:&quot;fe84834c-ce65-30f4-92c7-3a4e3487688f&quot;,&quot;title&quot;:&quot;Adaptive deep brain stimulation for Parkinson's disease using motor cortex sensing&quot;,&quot;author&quot;:[{&quot;family&quot;:&quot;Swann&quot;,&quot;given&quot;:&quot;Nicole C.&quot;,&quot;parse-names&quot;:false,&quot;dropping-particle&quot;:&quot;&quot;,&quot;non-dropping-particle&quot;:&quot;&quot;},{&quot;family&quot;:&quot;Hemptinne&quot;,&quot;given&quot;:&quot;Coralie&quot;,&quot;parse-names&quot;:false,&quot;dropping-particle&quot;:&quot;&quot;,&quot;non-dropping-particle&quot;:&quot;De&quot;},{&quot;family&quot;:&quot;Thompson&quot;,&quot;given&quot;:&quot;Margaret C.&quot;,&quot;parse-names&quot;:false,&quot;dropping-particle&quot;:&quot;&quot;,&quot;non-dropping-particle&quot;:&quot;&quot;},{&quot;family&quot;:&quot;Miocinovic&quot;,&quot;given&quot;:&quot;Svjetlana&quot;,&quot;parse-names&quot;:false,&quot;dropping-particle&quot;:&quot;&quot;,&quot;non-dropping-particle&quot;:&quot;&quot;},{&quot;family&quot;:&quot;Miller&quot;,&quot;given&quot;:&quot;Andrew M.&quot;,&quot;parse-names&quot;:false,&quot;dropping-particle&quot;:&quot;&quot;,&quot;non-dropping-particle&quot;:&quot;&quot;},{&quot;family&quot;:&quot;Gilron&quot;,&quot;given&quot;:&quot;Ro'Ee&quot;,&quot;parse-names&quot;:false,&quot;dropping-particle&quot;:&quot;&quot;,&quot;non-dropping-particle&quot;:&quot;&quot;},{&quot;family&quot;:&quot;Ostrem&quot;,&quot;given&quot;:&quot;Jill L.&quot;,&quot;parse-names&quot;:false,&quot;dropping-particle&quot;:&quot;&quot;,&quot;non-dropping-particle&quot;:&quot;&quot;},{&quot;family&quot;:&quot;Chizeck&quot;,&quot;given&quot;:&quot;Howard J.&quot;,&quot;parse-names&quot;:false,&quot;dropping-particle&quot;:&quot;&quot;,&quot;non-dropping-particle&quot;:&quot;&quot;},{&quot;family&quot;:&quot;Starr&quot;,&quot;given&quot;:&quot;Philip A.&quot;,&quot;parse-names&quot;:false,&quot;dropping-particle&quot;:&quot;&quot;,&quot;non-dropping-particle&quot;:&quot;&quot;}],&quot;container-title&quot;:&quot;Journal of Neural Engineering&quot;,&quot;DOI&quot;:&quot;10.1088/1741-2552/aabc9b&quot;,&quot;ISSN&quot;:&quot;17412552&quot;,&quot;PMID&quot;:&quot;29741160&quot;,&quot;issued&quot;:{&quot;date-parts&quot;:[[2018,5,9]]},&quot;abstract&quot;:&quot;Objective. Contemporary deep brain stimulation (DBS) for Parkinson's disease is delivered continuously, and adjustments based on patient's changing symptoms must be made manually by a trained clinician. Patients may be subjected to energy intensive settings at times when they are not needed, possibly resulting in stimulation-induced adverse effects, such as dyskinesia. One solution is 'adaptive' DBS, in which stimulation is modified in real time based on neural signals that co-vary with the severity of motor signs or of stimulation-induced adverse effects. Here we show the feasibility of adaptive DBS using a fully implanted neural prosthesis. Approach. We demonstrate adaptive deep brain stimulation in two patients with Parkinson's disease using a fully implanted neural prosthesis that is enabled to utilize brain sensing to control stimulation amplitude (Activa PC + S). We used a cortical narrowband gamma (60-90 Hz) oscillation related to dyskinesia to decrease stimulation voltage when gamma oscillatory activity is high (indicating dyskinesia) and increase stimulation voltage when it is low. Main results. We demonstrate the feasibility of 'adaptive deep brain stimulation' in two patients with Parkinson's disease. In short term in-clinic testing, energy savings were substantial (38%-45%), and therapeutic efficacy was maintained. Significance. This is the first demonstration of adaptive DBS in Parkinson's disease using a fully implanted device and neural sensing. Our approach is distinct from other strategies utilizing basal ganglia signals for feedback control.&quot;,&quot;publisher&quot;:&quot;Institute of Physics Publishing&quot;,&quot;issue&quot;:&quot;4&quot;,&quot;volume&quot;:&quot;15&quot;,&quot;container-title-short&quot;:&quot;J Neural Eng&quot;},&quot;isTemporary&quot;:false},{&quot;id&quot;:&quot;932119fd-2d9b-38de-b09c-b68e1e205b47&quot;,&quot;itemData&quot;:{&quot;type&quot;:&quot;article&quot;,&quot;id&quot;:&quot;932119fd-2d9b-38de-b09c-b68e1e205b47&quot;,&quot;title&quot;:&quot;Adaptive Deep Brain Stimulation: From Experimental Evidence Toward Practical Implementation&quot;,&quot;author&quot;:[{&quot;family&quot;:&quot;Neumann&quot;,&quot;given&quot;:&quot;Wolf Julian&quot;,&quot;parse-names&quot;:false,&quot;dropping-particle&quot;:&quot;&quot;,&quot;non-dropping-particle&quot;:&quot;&quot;},{&quot;family&quot;:&quot;Gilron&quot;,&quot;given&quot;:&quot;Roee&quot;,&quot;parse-names&quot;:false,&quot;dropping-particle&quot;:&quot;&quot;,&quot;non-dropping-particle&quot;:&quot;&quot;},{&quot;family&quot;:&quot;Little&quot;,&quot;given&quot;:&quot;Simon&quot;,&quot;parse-names&quot;:false,&quot;dropping-particle&quot;:&quot;&quot;,&quot;non-dropping-particle&quot;:&quot;&quot;},{&quot;family&quot;:&quot;Tinkhauser&quot;,&quot;given&quot;:&quot;Gerd&quot;,&quot;parse-names&quot;:false,&quot;dropping-particle&quot;:&quot;&quot;,&quot;non-dropping-particle&quot;:&quot;&quot;}],&quot;container-title&quot;:&quot;Movement Disorders&quot;,&quot;DOI&quot;:&quot;10.1002/mds.29415&quot;,&quot;ISSN&quot;:&quot;15318257&quot;,&quot;issued&quot;:{&quot;date-parts&quot;:[[2023,6,1]]},&quot;page&quot;:&quot;937-948&quot;,&quot;abstract&quot;:&quot;Closed-loop adaptive deep brain stimulation (aDBS) can deliver individualized therapy at an unprecedented temporal precision for neurological disorders. This has the potential to lead to a breakthrough in neurotechnology, but the translation to clinical practice remains a significant challenge. Via bidirectional implantable brain-computer-interfaces that have become commercially available, aDBS can now sense and selectively modulate pathophysiological brain circuit activity. Pilot studies investigating different aDBS control strategies showed promising results, but the short experimental study designs have not yet supported individualized analyses of patient-specific factors in biomarker and therapeutic response dynamics. Notwithstanding the clear theoretical advantages of a patient-tailored approach, these new stimulation possibilities open a vast and mostly unexplored parameter space, leading to practical hurdles in the implementation and development of clinical trials. Therefore, a thorough understanding of the neurophysiological and neurotechnological aspects related to aDBS is crucial to develop evidence-based treatment regimens for clinical practice. Therapeutic success of aDBS will depend on the integrated development of strategies for feedback signal identification, artifact mitigation, signal processing, and control policy adjustment, for precise stimulation delivery tailored to individual patients. The present review introduces the reader to the neurophysiological foundation of aDBS for Parkinson's disease (PD) and other network disorders, explains currently available aDBS control policies, and highlights practical pitfalls and difficulties to be addressed in the upcoming years. Finally, it highlights the importance of interdisciplinary clinical neurotechnological research within and across DBS centers, toward an individualized patient-centered approach to invasive brain stimulation. © 2023 The Authors. Movement Disorders published by Wiley Periodicals LLC on behalf of International Parkinson and Movement Disorder Society.&quot;,&quot;publisher&quot;:&quot;John Wiley and Sons Inc&quot;,&quot;issue&quot;:&quot;6&quot;,&quot;volume&quot;:&quot;38&quot;,&quot;container-title-short&quot;:&quot;&quot;},&quot;isTemporary&quot;:false}]},{&quot;citationID&quot;:&quot;MENDELEY_CITATION_ce87d1d4-1198-4c15-8377-0c9a0876f586&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&quot;,&quot;citationItems&quot;:[{&quot;id&quot;:&quot;132f2e8b-5b12-32c7-932b-e36f3aba4452&quot;,&quot;itemData&quot;:{&quot;type&quot;:&quot;article-journal&quot;,&quot;id&quot;:&quot;132f2e8b-5b12-32c7-932b-e36f3aba4452&quot;,&quot;title&quot;:&quot;A method for removal of deep brain stimulation artifact from local field potentials&quot;,&quot;author&quot;:[{&quot;family&quot;:&quot;Qian&quot;,&quot;given&quot;:&quot;Xing&quot;,&quot;parse-names&quot;:false,&quot;dropping-particle&quot;:&quot;&quot;,&quot;non-dropping-particle&quot;:&quot;&quot;},{&quot;family&quot;:&quot;Chen&quot;,&quot;given&quot;:&quot;Yue&quot;,&quot;parse-names&quot;:false,&quot;dropping-particle&quot;:&quot;&quot;,&quot;non-dropping-particle&quot;:&quot;&quot;},{&quot;family&quot;:&quot;Feng&quot;,&quot;given&quot;:&quot;Yuan&quot;,&quot;parse-names&quot;:false,&quot;dropping-particle&quot;:&quot;&quot;,&quot;non-dropping-particle&quot;:&quot;&quot;},{&quot;family&quot;:&quot;Ma&quot;,&quot;given&quot;:&quot;Bozhi&quot;,&quot;parse-names&quot;:false,&quot;dropping-particle&quot;:&quot;&quot;,&quot;non-dropping-particle&quot;:&quot;&quot;},{&quot;family&quot;:&quot;Hao&quot;,&quot;given&quot;:&quot;Hongwei&quot;,&quot;parse-names&quot;:false,&quot;dropping-particle&quot;:&quot;&quot;,&quot;non-dropping-particle&quot;:&quot;&quot;},{&quot;family&quot;:&quot;Li&quot;,&quot;given&quot;:&quot;Luming&quot;,&quot;parse-names&quot;:false,&quot;dropping-particle&quot;:&quot;&quot;,&quot;non-dropping-particle&quot;:&quot;&quot;}],&quot;container-title&quot;:&quot;IEEE Transactions on Neural Systems and Rehabilitation Engineering&quot;,&quot;DOI&quot;:&quot;10.1109/TNSRE.2016.2613412&quot;,&quot;ISSN&quot;:&quot;15344320&quot;,&quot;PMID&quot;:&quot;28113981&quot;,&quot;issued&quot;:{&quot;date-parts&quot;:[[2017,12,1]]},&quot;page&quot;:&quot;2217-2226&quot;,&quot;abstract&quot;:&quot;This paper presents a signal processing method for the electrophysiology simultaneously recorded during deep brain stimulation (DBS) as a research tool. Regarding the local field potential (LFP) signals recorded during stimulation, a novel method was proposed for removal of stimulation artifacts caused by the much stronger stimulating pulse compared to typical LFP. This artifact suppression method was tested and evaluated in an in vitro situation. The results indicate that the stimulation artifacts are well suppressed by this method. Secondly, this method was tested in vivo in Parkinson’s disease (PD) patients. It was used to process the LFP signals recorded intraoperatively from PD patients to preliminarily explore the quantitative dependencies of beta band synchronization variations in the subthalamic nucleus (STNs) on the applied DBS parameters, including stimulation voltage, frequency and pulse width. The results confirm that DBS therapy can suppress excessive beta frequency activity and that the degree of attenuation increases with increasing DBS voltage within a range of 1–3 V and increasing DBS frequency within a range of 60–120 Hz. The proposed artifact suppression method provides technical support for exploring the direct effect of electrical stimulation on the brain activities.&quot;,&quot;publisher&quot;:&quot;Institute of Electrical and Electronics Engineers Inc.&quot;,&quot;issue&quot;:&quot;12&quot;,&quot;volume&quot;:&quot;25&quot;,&quot;container-title-short&quot;:&quot;&quot;},&quot;isTemporary&quot;:false},{&quot;id&quot;:&quot;7f1d0436-4035-3a4b-9243-0f7b6c76fbe8&quot;,&quot;itemData&quot;:{&quot;type&quot;:&quot;article-journal&quot;,&quot;id&quot;:&quot;7f1d0436-4035-3a4b-9243-0f7b6c76fbe8&quot;,&quot;title&quot;:&quot;Detection and Quantification of Resting Tremor in Parkinson's Disease Using Long-Term Acceleration Data&quot;,&quot;author&quot;:[{&quot;family&quot;:&quot;Yuan&quot;,&quot;given&quot;:&quot;Han&quot;,&quot;parse-names&quot;:false,&quot;dropping-particle&quot;:&quot;&quot;,&quot;non-dropping-particle&quot;:&quot;&quot;},{&quot;family&quot;:&quot;Liu&quot;,&quot;given&quot;:&quot;Sen&quot;,&quot;parse-names&quot;:false,&quot;dropping-particle&quot;:&quot;&quot;,&quot;non-dropping-particle&quot;:&quot;&quot;},{&quot;family&quot;:&quot;Liu&quot;,&quot;given&quot;:&quot;Jiali&quot;,&quot;parse-names&quot;:false,&quot;dropping-particle&quot;:&quot;&quot;,&quot;non-dropping-particle&quot;:&quot;&quot;},{&quot;family&quot;:&quot;Lin&quot;,&quot;given&quot;:&quot;Hai&quot;,&quot;parse-names&quot;:false,&quot;dropping-particle&quot;:&quot;&quot;,&quot;non-dropping-particle&quot;:&quot;&quot;},{&quot;family&quot;:&quot;Yang&quot;,&quot;given&quot;:&quot;Cuiwei&quot;,&quot;parse-names&quot;:false,&quot;dropping-particle&quot;:&quot;&quot;,&quot;non-dropping-particle&quot;:&quot;&quot;},{&quot;family&quot;:&quot;Cai&quot;,&quot;given&quot;:&quot;Xiaodong&quot;,&quot;parse-names&quot;:false,&quot;dropping-particle&quot;:&quot;&quot;,&quot;non-dropping-particle&quot;:&quot;&quot;},{&quot;family&quot;:&quot;Zeng&quot;,&quot;given&quot;:&quot;Lepeng&quot;,&quot;parse-names&quot;:false,&quot;dropping-particle&quot;:&quot;&quot;,&quot;non-dropping-particle&quot;:&quot;&quot;},{&quot;family&quot;:&quot;Li&quot;,&quot;given&quot;:&quot;Siman&quot;,&quot;parse-names&quot;:false,&quot;dropping-particle&quot;:&quot;&quot;,&quot;non-dropping-particle&quot;:&quot;&quot;}],&quot;container-title&quot;:&quot;Mathematical Problems in Engineering&quot;,&quot;DOI&quot;:&quot;10.1155/2021/5669932&quot;,&quot;ISSN&quot;:&quot;15635147&quot;,&quot;issued&quot;:{&quot;date-parts&quot;:[[2021]]},&quot;abstract&quot;:&quot;Long-term monitoring of resting tremor is key to assess the status of patients suffering from Parkinson's disease (PD), which is of vital importance for reasonable medication. The detection and quantification of resting tremor in reported works rely heavily on specified movements and are not appropriate for long-term monitoring in real-life condition. The purpose of this study is to develop a detection model for long-term monitoring of resting tremor and explore an effective indicator for tremor quantification. This study included long-term acceleration data from PD patients and proposed a resting tremor detection model based on machine learning classifiers and Synthetic Minority Oversampling Technique (SMOTE). Four machine learning classifiers, K-Nearest Neighbor (KNN), Random Forest (RF), Adaptive Boosting (AdaBoost), and Support Vector Machine (SVM), were compared. Furthermore, an indicator called tremor timing ratio (TTR) was defined and calculated for tremor quantification. The detection model with RF classifier achieved the highest overall accuracy of 94.81%. The sample entropy of the acceleration signal was proved most influential in the classification by exploring the feature importance. Through the Kruskal-Wallis test and the Mann-Whitney U test, the TTR had a strong correlation with the subscore of resting tremor in Unified Parkinson Disease Rating Scale (UPDRS). Such two-step evaluation process for resting tremor can detect the tremor effectively and is expected to be applied in long-term monitoring of PD patients in daily life to realize a more comprehensive assessment of PD.&quot;,&quot;publisher&quot;:&quot;Hindawi Limited&quot;,&quot;volume&quot;:&quot;2021&quot;,&quot;container-title-short&quot;:&quot;Math Probl Eng&quot;},&quot;isTemporary&quot;:false},{&quot;id&quot;:&quot;0b7dbda0-a1f8-3e70-8deb-e0c204312228&quot;,&quot;itemData&quot;:{&quot;type&quot;:&quot;article-journal&quot;,&quot;id&quot;:&quot;0b7dbda0-a1f8-3e70-8deb-e0c204312228&quot;,&quot;title&quot;:&quot;Real-time suppression and amplification of frequency-specific neural activity using stimulation evoked oscillations&quot;,&quot;author&quot;:[{&quot;family&quot;:&quot;Escobar Sanabria&quot;,&quot;given&quot;:&quot;David&quot;,&quot;parse-names&quot;:false,&quot;dropping-particle&quot;:&quot;&quot;,&quot;non-dropping-particle&quot;:&quot;&quot;},{&quot;family&quot;:&quot;Johnson&quot;,&quot;given&quot;:&quot;Luke A.&quot;,&quot;parse-names&quot;:false,&quot;dropping-particle&quot;:&quot;&quot;,&quot;non-dropping-particle&quot;:&quot;&quot;},{&quot;family&quot;:&quot;Yu&quot;,&quot;given&quot;:&quot;Ying&quot;,&quot;parse-names&quot;:false,&quot;dropping-particle&quot;:&quot;&quot;,&quot;non-dropping-particle&quot;:&quot;&quot;},{&quot;family&quot;:&quot;Busby&quot;,&quot;given&quot;:&quot;Zachary&quot;,&quot;parse-names&quot;:false,&quot;dropping-particle&quot;:&quot;&quot;,&quot;non-dropping-particle&quot;:&quot;&quot;},{&quot;family&quot;:&quot;Nebeck&quot;,&quot;given&quot;:&quot;Shane&quot;,&quot;parse-names&quot;:false,&quot;dropping-particle&quot;:&quot;&quot;,&quot;non-dropping-particle&quot;:&quot;&quot;},{&quot;family&quot;:&quot;Zhang&quot;,&quot;given&quot;:&quot;Jianyu&quot;,&quot;parse-names&quot;:false,&quot;dropping-particle&quot;:&quot;&quot;,&quot;non-dropping-particle&quot;:&quot;&quot;},{&quot;family&quot;:&quot;Harel&quot;,&quot;given&quot;:&quot;Noam&quot;,&quot;parse-names&quot;:false,&quot;dropping-particle&quot;:&quot;&quot;,&quot;non-dropping-particle&quot;:&quot;&quot;},{&quot;family&quot;:&quot;Johnson&quot;,&quot;given&quot;:&quot;Matthew D.&quot;,&quot;parse-names&quot;:false,&quot;dropping-particle&quot;:&quot;&quot;,&quot;non-dropping-particle&quot;:&quot;&quot;},{&quot;family&quot;:&quot;Molnar&quot;,&quot;given&quot;:&quot;Gregory F.&quot;,&quot;parse-names&quot;:false,&quot;dropping-particle&quot;:&quot;&quot;,&quot;non-dropping-particle&quot;:&quot;&quot;},{&quot;family&quot;:&quot;Vitek&quot;,&quot;given&quot;:&quot;Jerrold L.&quot;,&quot;parse-names&quot;:false,&quot;dropping-particle&quot;:&quot;&quot;,&quot;non-dropping-particle&quot;:&quot;&quot;}],&quot;container-title&quot;:&quot;Brain Stimulation&quot;,&quot;DOI&quot;:&quot;10.1016/j.brs.2020.09.017&quot;,&quot;ISSN&quot;:&quot;18764754&quot;,&quot;PMID&quot;:&quot;33035727&quot;,&quot;issued&quot;:{&quot;date-parts&quot;:[[2020,11,1]]},&quot;page&quot;:&quot;1732-1742&quot;,&quot;abstract&quot;:&quot;Background: Approaches to predictably control neural oscillations are needed to understand their causal role in brain function in healthy or diseased states and to advance the development of neuromodulation therapies. Objective: We present a closed-loop neural control and optimization framework to actively suppress or amplify low-frequency neural oscillations observed in local field potentials in real-time by using electrical stimulation. The rationale behind this control approach and our working hypothesis is that neural oscillatory activity evoked by electrical pulses can suppress or amplify spontaneous oscillations via destructive or constructive interference when the pulses are continuously delivered with appropriate amplitudes and at precise phases of the modulated oscillations in a closed-loop scheme. Methods: We tested our hypothesis in two nonhuman primates that exhibited a robust increase in low-frequency (8–30 Hz) oscillatory power in the subthalamic nucleus (STN) following administration of the neurotoxin 1-methyl-4-phenyl-1,2,3,6-tetrahydropyridine (MPTP). To test our neural control approach, we targeted 8–17 Hz oscillations and used electrode arrays and electrical stimulation waveforms similar to those used in humans chronically implanted with brain stimulation systems. Stimulation parameters that maximize the suppression or amplification of neural oscillations were predicted using mathematical models of the stimulation evoked oscillations. Results: Our neural control and optimization approach was capable of actively and robustly suppressing or amplifying oscillations in the targeted frequency band (8–17 Hz) in real-time in the studied subjects. Conclusions: The results from this study support our hypothesis and suggest that the proposed neural control framework allows one to characterize in controlled experiments the functional role of frequency-specific neural oscillations by using electrodes and stimulation waveforms currently being employed in humans.&quot;,&quot;publisher&quot;:&quot;Elsevier Inc.&quot;,&quot;issue&quot;:&quot;6&quot;,&quot;volume&quot;:&quot;13&quot;,&quot;container-title-short&quot;:&quot;Brain Stimul&quot;},&quot;isTemporary&quot;:false},{&quot;id&quot;:&quot;3b875948-16c7-3b4d-961b-74f57d4da555&quot;,&quot;itemData&quot;:{&quot;type&quot;:&quot;article-journal&quot;,&quot;id&quot;:&quot;3b875948-16c7-3b4d-961b-74f57d4da555&quot;,&quot;title&quot;:&quot;Controlling pallidal oscillations in real-time in Parkinson's disease using evoked interference deep brain stimulation (eiDBS): Proof of concept in the human&quot;,&quot;author&quot;:[{&quot;family&quot;:&quot;Escobar Sanabria&quot;,&quot;given&quot;:&quot;David&quot;,&quot;parse-names&quot;:false,&quot;dropping-particle&quot;:&quot;&quot;,&quot;non-dropping-particle&quot;:&quot;&quot;},{&quot;family&quot;:&quot;Aman&quot;,&quot;given&quot;:&quot;Joshua E.&quot;,&quot;parse-names&quot;:false,&quot;dropping-particle&quot;:&quot;&quot;,&quot;non-dropping-particle&quot;:&quot;&quot;},{&quot;family&quot;:&quot;Zapata Amaya&quot;,&quot;given&quot;:&quot;Valentina&quot;,&quot;parse-names&quot;:false,&quot;dropping-particle&quot;:&quot;&quot;,&quot;non-dropping-particle&quot;:&quot;&quot;},{&quot;family&quot;:&quot;Johnson&quot;,&quot;given&quot;:&quot;Luke A.&quot;,&quot;parse-names&quot;:false,&quot;dropping-particle&quot;:&quot;&quot;,&quot;non-dropping-particle&quot;:&quot;&quot;},{&quot;family&quot;:&quot;Farooqi&quot;,&quot;given&quot;:&quot;Hafsa&quot;,&quot;parse-names&quot;:false,&quot;dropping-particle&quot;:&quot;&quot;,&quot;non-dropping-particle&quot;:&quot;&quot;},{&quot;family&quot;:&quot;Wang&quot;,&quot;given&quot;:&quot;Jing&quot;,&quot;parse-names&quot;:false,&quot;dropping-particle&quot;:&quot;&quot;,&quot;non-dropping-particle&quot;:&quot;&quot;},{&quot;family&quot;:&quot;Hill&quot;,&quot;given&quot;:&quot;Meghan&quot;,&quot;parse-names&quot;:false,&quot;dropping-particle&quot;:&quot;&quot;,&quot;non-dropping-particle&quot;:&quot;&quot;},{&quot;family&quot;:&quot;Patriat&quot;,&quot;given&quot;:&quot;Remi&quot;,&quot;parse-names&quot;:false,&quot;dropping-particle&quot;:&quot;&quot;,&quot;non-dropping-particle&quot;:&quot;&quot;},{&quot;family&quot;:&quot;Sovell-Brown&quot;,&quot;given&quot;:&quot;Kelly&quot;,&quot;parse-names&quot;:false,&quot;dropping-particle&quot;:&quot;&quot;,&quot;non-dropping-particle&quot;:&quot;&quot;},{&quot;family&quot;:&quot;Molnar&quot;,&quot;given&quot;:&quot;Gregory F.&quot;,&quot;parse-names&quot;:false,&quot;dropping-particle&quot;:&quot;&quot;,&quot;non-dropping-particle&quot;:&quot;&quot;},{&quot;family&quot;:&quot;Darrow&quot;,&quot;given&quot;:&quot;David&quot;,&quot;parse-names&quot;:false,&quot;dropping-particle&quot;:&quot;&quot;,&quot;non-dropping-particle&quot;:&quot;&quot;},{&quot;family&quot;:&quot;McGovern&quot;,&quot;given&quot;:&quot;Robert&quot;,&quot;parse-names&quot;:false,&quot;dropping-particle&quot;:&quot;&quot;,&quot;non-dropping-particle&quot;:&quot;&quot;},{&quot;family&quot;:&quot;Cooper&quot;,&quot;given&quot;:&quot;Scott E.&quot;,&quot;parse-names&quot;:false,&quot;dropping-particle&quot;:&quot;&quot;,&quot;non-dropping-particle&quot;:&quot;&quot;},{&quot;family&quot;:&quot;Harel&quot;,&quot;given&quot;:&quot;Noam&quot;,&quot;parse-names&quot;:false,&quot;dropping-particle&quot;:&quot;&quot;,&quot;non-dropping-particle&quot;:&quot;&quot;},{&quot;family&quot;:&quot;MacKinnon&quot;,&quot;given&quot;:&quot;Colum D.&quot;,&quot;parse-names&quot;:false,&quot;dropping-particle&quot;:&quot;&quot;,&quot;non-dropping-particle&quot;:&quot;&quot;},{&quot;family&quot;:&quot;Park&quot;,&quot;given&quot;:&quot;Michael C.&quot;,&quot;parse-names&quot;:false,&quot;dropping-particle&quot;:&quot;&quot;,&quot;non-dropping-particle&quot;:&quot;&quot;},{&quot;family&quot;:&quot;Vitek&quot;,&quot;given&quot;:&quot;Jerrold L.&quot;,&quot;parse-names&quot;:false,&quot;dropping-particle&quot;:&quot;&quot;,&quot;non-dropping-particle&quot;:&quot;&quot;}],&quot;container-title&quot;:&quot;Brain Stimulation&quot;,&quot;DOI&quot;:&quot;10.1016/j.brs.2022.07.047&quot;,&quot;ISSN&quot;:&quot;18764754&quot;,&quot;PMID&quot;:&quot;35921960&quot;,&quot;issued&quot;:{&quot;date-parts&quot;:[[2022,9,1]]},&quot;page&quot;:&quot;1111-1119&quot;,&quot;abstract&quot;:&quot;Approaches to control basal ganglia neural activity in real-time are needed to clarify the causal role of 13–35 Hz (“beta band”) oscillatory dynamics in the manifestation of Parkinson's disease (PD) motor signs. Here, we show that resonant beta oscillations evoked by electrical pulses with precise amplitude and timing can be used to predictably suppress or amplify spontaneous beta band activity in the internal segment of the globus pallidus (GPi) in the human. Using this approach, referred to as closed-loop evoked interference deep brain stimulation (eiDBS), we could suppress or amplify frequency-specific (16–22 Hz) neural activity in a PD patient. Our results highlight the utility of eiDBS to characterize the role of oscillatory dynamics in PD and other brain conditions, and to develop personalized neuromodulation systems.&quot;,&quot;publisher&quot;:&quot;Elsevier Inc.&quot;,&quot;issue&quot;:&quot;5&quot;,&quot;volume&quot;:&quot;15&quot;,&quot;container-title-short&quot;:&quot;Brain Stimul&quot;},&quot;isTemporary&quot;:false}]},{&quot;citationID&quot;:&quot;MENDELEY_CITATION_a9d8044a-9bc8-49bf-8dde-6d544087322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&quot;,&quot;citationItems&quot;:[{&quot;id&quot;:&quot;6a48c692-bf20-3470-9b13-e02f9a1d35a7&quot;,&quot;itemData&quot;:{&quot;type&quot;:&quot;article-journal&quot;,&quot;id&quot;:&quot;6a48c692-bf20-3470-9b13-e02f9a1d35a7&quot;,&quot;title&quot;:&quot;Real-time removal of stimulation artifacts in closed-loop deep brain stimulation&quot;,&quot;author&quot;:[{&quot;family&quot;:&quot;Nie&quot;,&quot;given&quot;:&quot;Yingnan&quot;,&quot;parse-names&quot;:false,&quot;dropping-particle&quot;:&quot;&quot;,&quot;non-dropping-particle&quot;:&quot;&quot;},{&quot;family&quot;:&quot;Guo&quot;,&quot;given&quot;:&quot;Xuanjun&quot;,&quot;parse-names&quot;:false,&quot;dropping-particle&quot;:&quot;&quot;,&quot;non-dropping-particle&quot;:&quot;&quot;},{&quot;family&quot;:&quot;Li&quot;,&quot;given&quot;:&quot;Xiao&quot;,&quot;parse-names&quot;:false,&quot;dropping-particle&quot;:&quot;&quot;,&quot;non-dropping-particle&quot;:&quot;&quot;},{&quot;family&quot;:&quot;Geng&quot;,&quot;given&quot;:&quot;Xinyi&quot;,&quot;parse-names&quot;:false,&quot;dropping-particle&quot;:&quot;&quot;,&quot;non-dropping-particle&quot;:&quot;&quot;},{&quot;family&quot;:&quot;Li&quot;,&quot;given&quot;:&quot;Yan&quot;,&quot;parse-names&quot;:false,&quot;dropping-particle&quot;:&quot;&quot;,&quot;non-dropping-particle&quot;:&quot;&quot;},{&quot;family&quot;:&quot;Quan&quot;,&quot;given&quot;:&quot;Zhaoyu&quot;,&quot;parse-names&quot;:false,&quot;dropping-particle&quot;:&quot;&quot;,&quot;non-dropping-particle&quot;:&quot;&quot;},{&quot;family&quot;:&quot;Zhu&quot;,&quot;given&quot;:&quot;Guanyu&quot;,&quot;parse-names&quot;:false,&quot;dropping-particle&quot;:&quot;&quot;,&quot;non-dropping-particle&quot;:&quot;&quot;},{&quot;family&quot;:&quot;Yin&quot;,&quot;given&quot;:&quot;Zixiao&quot;,&quot;parse-names&quot;:false,&quot;dropping-particle&quot;:&quot;&quot;,&quot;non-dropping-particle&quot;:&quot;&quot;},{&quot;family&quot;:&quot;Zhang&quot;,&quot;given&quot;:&quot;Jianguo&quot;,&quot;parse-names&quot;:false,&quot;dropping-particle&quot;:&quot;&quot;,&quot;non-dropping-particle&quot;:&quot;&quot;},{&quot;family&quot;:&quot;Wang&quot;,&quot;given&quot;:&quot;Shouyan&quot;,&quot;parse-names&quot;:false,&quot;dropping-particle&quot;:&quot;&quot;,&quot;non-dropping-particle&quot;:&quot;&quot;}],&quot;container-title&quot;:&quot;Journal of Neural Engineering&quot;,&quot;DOI&quot;:&quot;10.1088/1741-2552/ac3cc5&quot;,&quot;ISSN&quot;:&quot;17412552&quot;,&quot;PMID&quot;:&quot;34818629&quot;,&quot;issued&quot;:{&quot;date-parts&quot;:[[2021,12,1]]},&quot;abstract&quot;:&quot;Objective. Closed-loop deep brain stimulation (DBS) with neural feedback has shown great potential in improving the therapeutic effect and reducing side effects. However, the amplitude of stimulation artifacts is much larger than the local field potentials, which remains a bottleneck in developing a closed-loop stimulation strategy with varied parameters. Approach. We proposed an irregular sampling method for the real-time removal of stimulation artifacts. The artifact peaks were detected by applying a threshold to the raw recordings, and the samples within the contaminated period of the stimulation pulses were excluded and replaced with the interpolation of the samples prior to and after the stimulation artifact duration. This method was evaluated with both simulation signals and in vivo closed-loop DBS applications in Parkinsonian animal models. Main results. The irregular sampling method was able to remove the stimulation artifacts effectively with the simulation signals. The relative errors between the power spectral density of the recovered and true signals within a wide frequency band (2-150 Hz) were 2.14%, 3.93%, 7.22%, 7.97% and 6.25% for stimulation at 20 Hz, 60 Hz, 130 Hz, 180 Hz, and stimulation with variable low and high frequencies, respectively. This stimulation artifact removal method was verified in real-time closed-loop DBS applications in vivo, and the artifacts were effectively removed during stimulation with frequency continuously changing from 130 Hz to 1 Hz and stimulation adaptive to beta oscillations. Significance. The proposed method provides an approach for real-time removal in closed-loop DBS applications, which is effective in stimulation with low frequency, high frequency, and variable frequency. This method can facilitate the development of more advanced closed-loop DBS strategies.&quot;,&quot;publisher&quot;:&quot;IOP Publishing Ltd&quot;,&quot;issue&quot;:&quot;6&quot;,&quot;volume&quot;:&quot;18&quot;,&quot;container-title-short&quot;:&quot;J Neural Eng&quot;},&quot;isTemporary&quot;:false}]},{&quot;citationID&quot;:&quot;MENDELEY_CITATION_53fd735d-41e1-4b70-b2ae-80a4711b50d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&quot;,&quot;citationItems&quot;:[{&quot;id&quot;:&quot;6a48c692-bf20-3470-9b13-e02f9a1d35a7&quot;,&quot;itemData&quot;:{&quot;type&quot;:&quot;article-journal&quot;,&quot;id&quot;:&quot;6a48c692-bf20-3470-9b13-e02f9a1d35a7&quot;,&quot;title&quot;:&quot;Real-time removal of stimulation artifacts in closed-loop deep brain stimulation&quot;,&quot;author&quot;:[{&quot;family&quot;:&quot;Nie&quot;,&quot;given&quot;:&quot;Yingnan&quot;,&quot;parse-names&quot;:false,&quot;dropping-particle&quot;:&quot;&quot;,&quot;non-dropping-particle&quot;:&quot;&quot;},{&quot;family&quot;:&quot;Guo&quot;,&quot;given&quot;:&quot;Xuanjun&quot;,&quot;parse-names&quot;:false,&quot;dropping-particle&quot;:&quot;&quot;,&quot;non-dropping-particle&quot;:&quot;&quot;},{&quot;family&quot;:&quot;Li&quot;,&quot;given&quot;:&quot;Xiao&quot;,&quot;parse-names&quot;:false,&quot;dropping-particle&quot;:&quot;&quot;,&quot;non-dropping-particle&quot;:&quot;&quot;},{&quot;family&quot;:&quot;Geng&quot;,&quot;given&quot;:&quot;Xinyi&quot;,&quot;parse-names&quot;:false,&quot;dropping-particle&quot;:&quot;&quot;,&quot;non-dropping-particle&quot;:&quot;&quot;},{&quot;family&quot;:&quot;Li&quot;,&quot;given&quot;:&quot;Yan&quot;,&quot;parse-names&quot;:false,&quot;dropping-particle&quot;:&quot;&quot;,&quot;non-dropping-particle&quot;:&quot;&quot;},{&quot;family&quot;:&quot;Quan&quot;,&quot;given&quot;:&quot;Zhaoyu&quot;,&quot;parse-names&quot;:false,&quot;dropping-particle&quot;:&quot;&quot;,&quot;non-dropping-particle&quot;:&quot;&quot;},{&quot;family&quot;:&quot;Zhu&quot;,&quot;given&quot;:&quot;Guanyu&quot;,&quot;parse-names&quot;:false,&quot;dropping-particle&quot;:&quot;&quot;,&quot;non-dropping-particle&quot;:&quot;&quot;},{&quot;family&quot;:&quot;Yin&quot;,&quot;given&quot;:&quot;Zixiao&quot;,&quot;parse-names&quot;:false,&quot;dropping-particle&quot;:&quot;&quot;,&quot;non-dropping-particle&quot;:&quot;&quot;},{&quot;family&quot;:&quot;Zhang&quot;,&quot;given&quot;:&quot;Jianguo&quot;,&quot;parse-names&quot;:false,&quot;dropping-particle&quot;:&quot;&quot;,&quot;non-dropping-particle&quot;:&quot;&quot;},{&quot;family&quot;:&quot;Wang&quot;,&quot;given&quot;:&quot;Shouyan&quot;,&quot;parse-names&quot;:false,&quot;dropping-particle&quot;:&quot;&quot;,&quot;non-dropping-particle&quot;:&quot;&quot;}],&quot;container-title&quot;:&quot;Journal of Neural Engineering&quot;,&quot;DOI&quot;:&quot;10.1088/1741-2552/ac3cc5&quot;,&quot;ISSN&quot;:&quot;17412552&quot;,&quot;PMID&quot;:&quot;34818629&quot;,&quot;issued&quot;:{&quot;date-parts&quot;:[[2021,12,1]]},&quot;abstract&quot;:&quot;Objective. Closed-loop deep brain stimulation (DBS) with neural feedback has shown great potential in improving the therapeutic effect and reducing side effects. However, the amplitude of stimulation artifacts is much larger than the local field potentials, which remains a bottleneck in developing a closed-loop stimulation strategy with varied parameters. Approach. We proposed an irregular sampling method for the real-time removal of stimulation artifacts. The artifact peaks were detected by applying a threshold to the raw recordings, and the samples within the contaminated period of the stimulation pulses were excluded and replaced with the interpolation of the samples prior to and after the stimulation artifact duration. This method was evaluated with both simulation signals and in vivo closed-loop DBS applications in Parkinsonian animal models. Main results. The irregular sampling method was able to remove the stimulation artifacts effectively with the simulation signals. The relative errors between the power spectral density of the recovered and true signals within a wide frequency band (2-150 Hz) were 2.14%, 3.93%, 7.22%, 7.97% and 6.25% for stimulation at 20 Hz, 60 Hz, 130 Hz, 180 Hz, and stimulation with variable low and high frequencies, respectively. This stimulation artifact removal method was verified in real-time closed-loop DBS applications in vivo, and the artifacts were effectively removed during stimulation with frequency continuously changing from 130 Hz to 1 Hz and stimulation adaptive to beta oscillations. Significance. The proposed method provides an approach for real-time removal in closed-loop DBS applications, which is effective in stimulation with low frequency, high frequency, and variable frequency. This method can facilitate the development of more advanced closed-loop DBS strategies.&quot;,&quot;publisher&quot;:&quot;IOP Publishing Ltd&quot;,&quot;issue&quot;:&quot;6&quot;,&quot;volume&quot;:&quot;18&quot;,&quot;container-title-short&quot;:&quot;J Neural Eng&quot;},&quot;isTemporary&quot;:false}]},{&quot;citationID&quot;:&quot;MENDELEY_CITATION_bf497fbc-71b7-440c-8204-c943bd71809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&quot;,&quot;citationItems&quot;:[{&quot;id&quot;:&quot;6a48c692-bf20-3470-9b13-e02f9a1d35a7&quot;,&quot;itemData&quot;:{&quot;type&quot;:&quot;article-journal&quot;,&quot;id&quot;:&quot;6a48c692-bf20-3470-9b13-e02f9a1d35a7&quot;,&quot;title&quot;:&quot;Real-time removal of stimulation artifacts in closed-loop deep brain stimulation&quot;,&quot;author&quot;:[{&quot;family&quot;:&quot;Nie&quot;,&quot;given&quot;:&quot;Yingnan&quot;,&quot;parse-names&quot;:false,&quot;dropping-particle&quot;:&quot;&quot;,&quot;non-dropping-particle&quot;:&quot;&quot;},{&quot;family&quot;:&quot;Guo&quot;,&quot;given&quot;:&quot;Xuanjun&quot;,&quot;parse-names&quot;:false,&quot;dropping-particle&quot;:&quot;&quot;,&quot;non-dropping-particle&quot;:&quot;&quot;},{&quot;family&quot;:&quot;Li&quot;,&quot;given&quot;:&quot;Xiao&quot;,&quot;parse-names&quot;:false,&quot;dropping-particle&quot;:&quot;&quot;,&quot;non-dropping-particle&quot;:&quot;&quot;},{&quot;family&quot;:&quot;Geng&quot;,&quot;given&quot;:&quot;Xinyi&quot;,&quot;parse-names&quot;:false,&quot;dropping-particle&quot;:&quot;&quot;,&quot;non-dropping-particle&quot;:&quot;&quot;},{&quot;family&quot;:&quot;Li&quot;,&quot;given&quot;:&quot;Yan&quot;,&quot;parse-names&quot;:false,&quot;dropping-particle&quot;:&quot;&quot;,&quot;non-dropping-particle&quot;:&quot;&quot;},{&quot;family&quot;:&quot;Quan&quot;,&quot;given&quot;:&quot;Zhaoyu&quot;,&quot;parse-names&quot;:false,&quot;dropping-particle&quot;:&quot;&quot;,&quot;non-dropping-particle&quot;:&quot;&quot;},{&quot;family&quot;:&quot;Zhu&quot;,&quot;given&quot;:&quot;Guanyu&quot;,&quot;parse-names&quot;:false,&quot;dropping-particle&quot;:&quot;&quot;,&quot;non-dropping-particle&quot;:&quot;&quot;},{&quot;family&quot;:&quot;Yin&quot;,&quot;given&quot;:&quot;Zixiao&quot;,&quot;parse-names&quot;:false,&quot;dropping-particle&quot;:&quot;&quot;,&quot;non-dropping-particle&quot;:&quot;&quot;},{&quot;family&quot;:&quot;Zhang&quot;,&quot;given&quot;:&quot;Jianguo&quot;,&quot;parse-names&quot;:false,&quot;dropping-particle&quot;:&quot;&quot;,&quot;non-dropping-particle&quot;:&quot;&quot;},{&quot;family&quot;:&quot;Wang&quot;,&quot;given&quot;:&quot;Shouyan&quot;,&quot;parse-names&quot;:false,&quot;dropping-particle&quot;:&quot;&quot;,&quot;non-dropping-particle&quot;:&quot;&quot;}],&quot;container-title&quot;:&quot;Journal of Neural Engineering&quot;,&quot;DOI&quot;:&quot;10.1088/1741-2552/ac3cc5&quot;,&quot;ISSN&quot;:&quot;17412552&quot;,&quot;PMID&quot;:&quot;34818629&quot;,&quot;issued&quot;:{&quot;date-parts&quot;:[[2021,12,1]]},&quot;abstract&quot;:&quot;Objective. Closed-loop deep brain stimulation (DBS) with neural feedback has shown great potential in improving the therapeutic effect and reducing side effects. However, the amplitude of stimulation artifacts is much larger than the local field potentials, which remains a bottleneck in developing a closed-loop stimulation strategy with varied parameters. Approach. We proposed an irregular sampling method for the real-time removal of stimulation artifacts. The artifact peaks were detected by applying a threshold to the raw recordings, and the samples within the contaminated period of the stimulation pulses were excluded and replaced with the interpolation of the samples prior to and after the stimulation artifact duration. This method was evaluated with both simulation signals and in vivo closed-loop DBS applications in Parkinsonian animal models. Main results. The irregular sampling method was able to remove the stimulation artifacts effectively with the simulation signals. The relative errors between the power spectral density of the recovered and true signals within a wide frequency band (2-150 Hz) were 2.14%, 3.93%, 7.22%, 7.97% and 6.25% for stimulation at 20 Hz, 60 Hz, 130 Hz, 180 Hz, and stimulation with variable low and high frequencies, respectively. This stimulation artifact removal method was verified in real-time closed-loop DBS applications in vivo, and the artifacts were effectively removed during stimulation with frequency continuously changing from 130 Hz to 1 Hz and stimulation adaptive to beta oscillations. Significance. The proposed method provides an approach for real-time removal in closed-loop DBS applications, which is effective in stimulation with low frequency, high frequency, and variable frequency. This method can facilitate the development of more advanced closed-loop DBS strategies.&quot;,&quot;publisher&quot;:&quot;IOP Publishing Ltd&quot;,&quot;issue&quot;:&quot;6&quot;,&quot;volume&quot;:&quot;18&quot;,&quot;container-title-short&quot;:&quot;J Neural Eng&quot;},&quot;isTemporary&quot;:false}]},{&quot;citationID&quot;:&quot;MENDELEY_CITATION_b74ba4e5-16fa-4b16-965a-17a0ff82d68f&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&quot;,&quot;citationItems&quot;:[{&quot;id&quot;:&quot;009e6cff-71b2-35af-b44b-97f3626fc319&quot;,&quot;itemData&quot;:{&quot;type&quot;:&quot;article-journal&quot;,&quot;id&quot;:&quot;009e6cff-71b2-35af-b44b-97f3626fc319&quot;,&quot;title&quot;:&quot;Phase-Locked Stimulation During Cortical Beta Oscillations Produces Bidirectional Synaptic Plasticity in Awake Monkeys&quot;,&quot;author&quot;:[{&quot;family&quot;:&quot;Zanos&quot;,&quot;given&quot;:&quot;Stavros&quot;,&quot;parse-names&quot;:false,&quot;dropping-particle&quot;:&quot;&quot;,&quot;non-dropping-particle&quot;:&quot;&quot;},{&quot;family&quot;:&quot;Rembado&quot;,&quot;given&quot;:&quot;Irene&quot;,&quot;parse-names&quot;:false,&quot;dropping-particle&quot;:&quot;&quot;,&quot;non-dropping-particle&quot;:&quot;&quot;},{&quot;family&quot;:&quot;Chen&quot;,&quot;given&quot;:&quot;Daofen&quot;,&quot;parse-names&quot;:false,&quot;dropping-particle&quot;:&quot;&quot;,&quot;non-dropping-particle&quot;:&quot;&quot;},{&quot;family&quot;:&quot;Fetz&quot;,&quot;given&quot;:&quot;Eberhard E&quot;,&quot;parse-names&quot;:false,&quot;dropping-particle&quot;:&quot;&quot;,&quot;non-dropping-particle&quot;:&quot;&quot;}],&quot;container-title&quot;:&quot;Current Biology&quot;,&quot;DOI&quot;:&quot;10.1016/j.cub.2018.07.009&quot;,&quot;issued&quot;:{&quot;date-parts&quot;:[[2018]]},&quot;page&quot;:&quot;2515-2526.e4&quot;,&quot;issue&quot;:&quot;16&quot;,&quot;volume&quot;:&quot;28&quot;,&quot;container-title-short&quot;:&quot;&quot;},&quot;isTemporary&quot;:false},{&quot;id&quot;:&quot;ff5c9c6a-e965-35eb-9aba-3cea87289efb&quot;,&quot;itemData&quot;:{&quot;type&quot;:&quot;report&quot;,&quot;id&quot;:&quot;ff5c9c6a-e965-35eb-9aba-3cea87289efb&quot;,&quot;title&quot;:&quot;Estimating and Interpreting the Instantaneous Frequency of a Signal-Part 2: Algorithms and Applications&quot;,&quot;author&quot;:[{&quot;family&quot;:&quot;Boashash&quot;,&quot;given&quot;:&quot;Boualem&quot;,&quot;parse-names&quot;:false,&quot;dropping-particle&quot;:&quot;&quot;,&quot;non-dropping-particle&quot;:&quot;&quot;}],&quot;issued&quot;:{&quot;date-parts&quot;:[[1992]]},&quot;abstract&quot;:&quot;IF is extended to be able to cope with discrete time signals. The specific problem explored is that of estimating the IF of frequency modulated (FM) discrete-time signals imbedded in Gaussian noise. There are many well established methods for estimating the IF-these methods include differentiation of the phase and smoothing thereof; adaptive frequency estimation techniques such as the phase locked loop (PLL), and extraction of the peak from time-varying spectral representations. More recently methods based on a modeling of the signal phase as a polynomial have been introduced. All of these methods are reviewed, and their performances are compared on both simulated and real data. Guidelines are given as to which estimation method should be used for a given signal class and signal-to-noise ratio (SNR).&quot;,&quot;container-title-short&quot;:&quot;&quot;},&quot;isTemporary&quot;:false}]},{&quot;citationID&quot;:&quot;MENDELEY_CITATION_d0c32944-18ca-4eef-ba31-4c71f48e959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&quot;,&quot;citationItems&quot;:[{&quot;id&quot;:&quot;bd438d3e-6c2e-3093-8ad9-234cf67d7c5b&quot;,&quot;itemData&quot;:{&quot;type&quot;:&quot;article-journal&quot;,&quot;id&quot;:&quot;bd438d3e-6c2e-3093-8ad9-234cf67d7c5b&quot;,&quot;title&quot;:&quot;Locking-Based Frequency Measurement and Synchronization of Chaotic Oscillators with Complex Dynamics&quot;,&quot;author&quot;:[{&quot;family&quot;:&quot;Rosenblum&quot;,&quot;given&quot;:&quot;Michael G.&quot;,&quot;parse-names&quot;:false,&quot;dropping-particle&quot;:&quot;&quot;,&quot;non-dropping-particle&quot;:&quot;&quot;},{&quot;family&quot;:&quot;Pikovsky&quot;,&quot;given&quot;:&quot;Arkady S.&quot;,&quot;parse-names&quot;:false,&quot;dropping-particle&quot;:&quot;&quot;,&quot;non-dropping-particle&quot;:&quot;&quot;},{&quot;family&quot;:&quot;Kurths&quot;,&quot;given&quot;:&quot;Jürgen&quot;,&quot;parse-names&quot;:false,&quot;dropping-particle&quot;:&quot;&quot;,&quot;non-dropping-particle&quot;:&quot;&quot;},{&quot;family&quot;:&quot;Osipov&quot;,&quot;given&quot;:&quot;Grigory&quot;,&quot;parse-names&quot;:false,&quot;dropping-particle&quot;:&quot;V.&quot;,&quot;non-dropping-particle&quot;:&quot;&quot;},{&quot;family&quot;:&quot;Kiss&quot;,&quot;given&quot;:&quot;István Z.&quot;,&quot;parse-names&quot;:false,&quot;dropping-particle&quot;:&quot;&quot;,&quot;non-dropping-particle&quot;:&quot;&quot;},{&quot;family&quot;:&quot;Hudson&quot;,&quot;given&quot;:&quot;John L.&quot;,&quot;parse-names&quot;:false,&quot;dropping-particle&quot;:&quot;&quot;,&quot;non-dropping-particle&quot;:&quot;&quot;}],&quot;container-title&quot;:&quot;Physical Review Letters&quot;,&quot;DOI&quot;:&quot;10.1103/PhysRevLett.89.264102&quot;,&quot;ISSN&quot;:&quot;10797114&quot;,&quot;issued&quot;:{&quot;date-parts&quot;:[[2002]]},&quot;abstract&quot;:&quot;We propose a method for the determination of a characteristic oscillation frequency for a broad class of chaotic oscillators generating complex signals. It is based on the locking of standard periodic self-sustained oscillators by an irregular signal. The method is applied to experimental data from chaotic electrochemical oscillators, where other approaches of frequency determination (e.g., based on Hilbert transform) fail. Using the method we characterize the effects of phase synchronization for systems with ill-defined phase by external forcing and due to mutual coupling. © 2002 The American Physical Society.&quot;,&quot;issue&quot;:&quot;26&quot;,&quot;volume&quot;:&quot;89&quot;,&quot;container-title-short&quot;:&quot;Phys Rev Lett&quot;},&quot;isTemporary&quot;:false}]},{&quot;citationID&quot;:&quot;MENDELEY_CITATION_edbfe52c-67ff-4ea3-8bfe-429ec10b6cb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&quot;,&quot;citationItems&quot;:[{&quot;id&quot;:&quot;72b7b039-864f-3611-8d22-b9c34df10158&quot;,&quot;itemData&quot;:{&quot;type&quot;:&quot;article-journal&quot;,&quot;id&quot;:&quot;72b7b039-864f-3611-8d22-b9c34df10158&quot;,&quot;title&quot;:&quot;Real-time estimation of phase and amplitude with application to neural data&quot;,&quot;author&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family&quot;:&quot;Kühn&quot;,&quot;given&quot;:&quot;Andrea A.&quot;,&quot;parse-names&quot;:false,&quot;dropping-particle&quot;:&quot;&quot;,&quot;non-dropping-particle&quot;:&quot;&quot;},{&quot;family&quot;:&quot;Busch&quot;,&quot;given&quot;:&quot;Johannes L.&quot;,&quot;parse-names&quot;:false,&quot;dropping-particle&quot;:&quot;&quot;,&quot;non-dropping-particle&quot;:&quot;&quot;}],&quot;container-title&quot;:&quot;Scientific Reports&quot;,&quot;DOI&quot;:&quot;10.1038/s41598-021-97560-5&quot;,&quot;ISSN&quot;:&quot;20452322&quot;,&quot;PMID&quot;:&quot;34508149&quot;,&quot;issued&quot;:{&quot;date-parts&quot;:[[2021,12,1]]},&quot;abstract&quot;:&quot;Computation of the instantaneous phase and amplitude via the Hilbert Transform is a powerful tool of data analysis. This approach finds many applications in various science and engineering branches but is not proper for causal estimation because it requires knowledge of the signal’s past and future. However, several problems require real-time estimation of phase and amplitude; an illustrative example is phase-locked or amplitude-dependent stimulation in neuroscience. In this paper, we discuss and compare three causal algorithms that do not rely on the Hilbert Transform but exploit well-known physical phenomena, the synchronization and the resonance. After testing the algorithms on a synthetic data set, we illustrate their performance computing phase and amplitude for the accelerometer tremor measurements and a Parkinsonian patient’s beta-band brain activity.&quot;,&quot;publisher&quot;:&quot;Nature Research&quot;,&quot;issue&quot;:&quot;1&quot;,&quot;volume&quot;:&quot;11&quot;,&quot;container-title-short&quot;:&quot;Sci Rep&quot;},&quot;isTemporary&quot;:false}]},{&quot;citationID&quot;:&quot;MENDELEY_CITATION_9af7edb1-a840-46ca-9cb2-0485636c567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&quot;,&quot;citationItems&quot;:[{&quot;id&quot;:&quot;3b875948-16c7-3b4d-961b-74f57d4da555&quot;,&quot;itemData&quot;:{&quot;type&quot;:&quot;article-journal&quot;,&quot;id&quot;:&quot;3b875948-16c7-3b4d-961b-74f57d4da555&quot;,&quot;title&quot;:&quot;Controlling pallidal oscillations in real-time in Parkinson's disease using evoked interference deep brain stimulation (eiDBS): Proof of concept in the human&quot;,&quot;author&quot;:[{&quot;family&quot;:&quot;Escobar Sanabria&quot;,&quot;given&quot;:&quot;David&quot;,&quot;parse-names&quot;:false,&quot;dropping-particle&quot;:&quot;&quot;,&quot;non-dropping-particle&quot;:&quot;&quot;},{&quot;family&quot;:&quot;Aman&quot;,&quot;given&quot;:&quot;Joshua E.&quot;,&quot;parse-names&quot;:false,&quot;dropping-particle&quot;:&quot;&quot;,&quot;non-dropping-particle&quot;:&quot;&quot;},{&quot;family&quot;:&quot;Zapata Amaya&quot;,&quot;given&quot;:&quot;Valentina&quot;,&quot;parse-names&quot;:false,&quot;dropping-particle&quot;:&quot;&quot;,&quot;non-dropping-particle&quot;:&quot;&quot;},{&quot;family&quot;:&quot;Johnson&quot;,&quot;given&quot;:&quot;Luke A.&quot;,&quot;parse-names&quot;:false,&quot;dropping-particle&quot;:&quot;&quot;,&quot;non-dropping-particle&quot;:&quot;&quot;},{&quot;family&quot;:&quot;Farooqi&quot;,&quot;given&quot;:&quot;Hafsa&quot;,&quot;parse-names&quot;:false,&quot;dropping-particle&quot;:&quot;&quot;,&quot;non-dropping-particle&quot;:&quot;&quot;},{&quot;family&quot;:&quot;Wang&quot;,&quot;given&quot;:&quot;Jing&quot;,&quot;parse-names&quot;:false,&quot;dropping-particle&quot;:&quot;&quot;,&quot;non-dropping-particle&quot;:&quot;&quot;},{&quot;family&quot;:&quot;Hill&quot;,&quot;given&quot;:&quot;Meghan&quot;,&quot;parse-names&quot;:false,&quot;dropping-particle&quot;:&quot;&quot;,&quot;non-dropping-particle&quot;:&quot;&quot;},{&quot;family&quot;:&quot;Patriat&quot;,&quot;given&quot;:&quot;Remi&quot;,&quot;parse-names&quot;:false,&quot;dropping-particle&quot;:&quot;&quot;,&quot;non-dropping-particle&quot;:&quot;&quot;},{&quot;family&quot;:&quot;Sovell-Brown&quot;,&quot;given&quot;:&quot;Kelly&quot;,&quot;parse-names&quot;:false,&quot;dropping-particle&quot;:&quot;&quot;,&quot;non-dropping-particle&quot;:&quot;&quot;},{&quot;family&quot;:&quot;Molnar&quot;,&quot;given&quot;:&quot;Gregory F.&quot;,&quot;parse-names&quot;:false,&quot;dropping-particle&quot;:&quot;&quot;,&quot;non-dropping-particle&quot;:&quot;&quot;},{&quot;family&quot;:&quot;Darrow&quot;,&quot;given&quot;:&quot;David&quot;,&quot;parse-names&quot;:false,&quot;dropping-particle&quot;:&quot;&quot;,&quot;non-dropping-particle&quot;:&quot;&quot;},{&quot;family&quot;:&quot;McGovern&quot;,&quot;given&quot;:&quot;Robert&quot;,&quot;parse-names&quot;:false,&quot;dropping-particle&quot;:&quot;&quot;,&quot;non-dropping-particle&quot;:&quot;&quot;},{&quot;family&quot;:&quot;Cooper&quot;,&quot;given&quot;:&quot;Scott E.&quot;,&quot;parse-names&quot;:false,&quot;dropping-particle&quot;:&quot;&quot;,&quot;non-dropping-particle&quot;:&quot;&quot;},{&quot;family&quot;:&quot;Harel&quot;,&quot;given&quot;:&quot;Noam&quot;,&quot;parse-names&quot;:false,&quot;dropping-particle&quot;:&quot;&quot;,&quot;non-dropping-particle&quot;:&quot;&quot;},{&quot;family&quot;:&quot;MacKinnon&quot;,&quot;given&quot;:&quot;Colum D.&quot;,&quot;parse-names&quot;:false,&quot;dropping-particle&quot;:&quot;&quot;,&quot;non-dropping-particle&quot;:&quot;&quot;},{&quot;family&quot;:&quot;Park&quot;,&quot;given&quot;:&quot;Michael C.&quot;,&quot;parse-names&quot;:false,&quot;dropping-particle&quot;:&quot;&quot;,&quot;non-dropping-particle&quot;:&quot;&quot;},{&quot;family&quot;:&quot;Vitek&quot;,&quot;given&quot;:&quot;Jerrold L.&quot;,&quot;parse-names&quot;:false,&quot;dropping-particle&quot;:&quot;&quot;,&quot;non-dropping-particle&quot;:&quot;&quot;}],&quot;container-title&quot;:&quot;Brain Stimulation&quot;,&quot;DOI&quot;:&quot;10.1016/j.brs.2022.07.047&quot;,&quot;ISSN&quot;:&quot;18764754&quot;,&quot;PMID&quot;:&quot;35921960&quot;,&quot;issued&quot;:{&quot;date-parts&quot;:[[2022,9,1]]},&quot;page&quot;:&quot;1111-1119&quot;,&quot;abstract&quot;:&quot;Approaches to control basal ganglia neural activity in real-time are needed to clarify the causal role of 13–35 Hz (“beta band”) oscillatory dynamics in the manifestation of Parkinson's disease (PD) motor signs. Here, we show that resonant beta oscillations evoked by electrical pulses with precise amplitude and timing can be used to predictably suppress or amplify spontaneous beta band activity in the internal segment of the globus pallidus (GPi) in the human. Using this approach, referred to as closed-loop evoked interference deep brain stimulation (eiDBS), we could suppress or amplify frequency-specific (16–22 Hz) neural activity in a PD patient. Our results highlight the utility of eiDBS to characterize the role of oscillatory dynamics in PD and other brain conditions, and to develop personalized neuromodulation systems.&quot;,&quot;publisher&quot;:&quot;Elsevier Inc.&quot;,&quot;issue&quot;:&quot;5&quot;,&quot;volume&quot;:&quot;15&quot;,&quot;container-title-short&quot;:&quot;Brain Stimul&quot;},&quot;isTemporary&quot;:false}]},{&quot;citationID&quot;:&quot;MENDELEY_CITATION_24834cd3-2519-4cef-9ae6-ed9dc5e8cbcb&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&quot;,&quot;citationItems&quot;:[{&quot;id&quot;:&quot;49df79c8-2f4c-3f61-a503-4f9db06a9681&quot;,&quot;itemData&quot;:{&quot;type&quot;:&quot;article-journal&quot;,&quot;id&quot;:&quot;49df79c8-2f4c-3f61-a503-4f9db06a9681&quot;,&quot;title&quot;:&quot;Non-invasive suppression of essential tremor via phase-locked disruption of its temporal coherence&quot;,&quot;author&quot;:[{&quot;family&quot;:&quot;Schreglmann&quot;,&quot;given&quot;:&quot;Sebastian R.&quot;,&quot;parse-names&quot;:false,&quot;dropping-particle&quot;:&quot;&quot;,&quot;non-dropping-particle&quot;:&quot;&quot;},{&quot;family&quot;:&quot;Wang&quot;,&quot;given&quot;:&quot;David&quot;,&quot;parse-names&quot;:false,&quot;dropping-particle&quot;:&quot;&quot;,&quot;non-dropping-particle&quot;:&quot;&quot;},{&quot;family&quot;:&quot;Peach&quot;,&quot;given&quot;:&quot;Robert L.&quot;,&quot;parse-names&quot;:false,&quot;dropping-particle&quot;:&quot;&quot;,&quot;non-dropping-particle&quot;:&quot;&quot;},{&quot;family&quot;:&quot;Li&quot;,&quot;given&quot;:&quot;Junheng&quot;,&quot;parse-names&quot;:false,&quot;dropping-particle&quot;:&quot;&quot;,&quot;non-dropping-particle&quot;:&quot;&quot;},{&quot;family&quot;:&quot;Zhang&quot;,&quot;given&quot;:&quot;Xu&quot;,&quot;parse-names&quot;:false,&quot;dropping-particle&quot;:&quot;&quot;,&quot;non-dropping-particle&quot;:&quot;&quot;},{&quot;family&quot;:&quot;Latorre&quot;,&quot;given&quot;:&quot;Anna&quot;,&quot;parse-names&quot;:false,&quot;dropping-particle&quot;:&quot;&quot;,&quot;non-dropping-particle&quot;:&quot;&quot;},{&quot;family&quot;:&quot;Rhodes&quot;,&quot;given&quot;:&quot;Edward&quot;,&quot;parse-names&quot;:false,&quot;dropping-particle&quot;:&quot;&quot;,&quot;non-dropping-particle&quot;:&quot;&quot;},{&quot;family&quot;:&quot;Panella&quot;,&quot;given&quot;:&quot;Emanuele&quot;,&quot;parse-names&quot;:false,&quot;dropping-particle&quot;:&quot;&quot;,&quot;non-dropping-particle&quot;:&quot;&quot;},{&quot;family&quot;:&quot;Cassara&quot;,&quot;given&quot;:&quot;Antonino M.&quot;,&quot;parse-names&quot;:false,&quot;dropping-particle&quot;:&quot;&quot;,&quot;non-dropping-particle&quot;:&quot;&quot;},{&quot;family&quot;:&quot;Boyden&quot;,&quot;given&quot;:&quot;Edward S.&quot;,&quot;parse-names&quot;:false,&quot;dropping-particle&quot;:&quot;&quot;,&quot;non-dropping-particle&quot;:&quot;&quot;},{&quot;family&quot;:&quot;Barahona&quot;,&quot;given&quot;:&quot;Mauricio&quot;,&quot;parse-names&quot;:false,&quot;dropping-particle&quot;:&quot;&quot;,&quot;non-dropping-particle&quot;:&quot;&quot;},{&quot;family&quot;:&quot;Santaniello&quot;,&quot;given&quot;:&quot;Sabato&quot;,&quot;parse-names&quot;:false,&quot;dropping-particle&quot;:&quot;&quot;,&quot;non-dropping-particle&quot;:&quot;&quot;},{&quot;family&quot;:&quot;Rothwell&quot;,&quot;given&quot;:&quot;John&quot;,&quot;parse-names&quot;:false,&quot;dropping-particle&quot;:&quot;&quot;,&quot;non-dropping-particle&quot;:&quot;&quot;},{&quot;family&quot;:&quot;Bhatia&quot;,&quot;given&quot;:&quot;Kailash P.&quot;,&quot;parse-names&quot;:false,&quot;dropping-particle&quot;:&quot;&quot;,&quot;non-dropping-particle&quot;:&quot;&quot;},{&quot;family&quot;:&quot;Grossman&quot;,&quot;given&quot;:&quot;Nir&quot;,&quot;parse-names&quot;:false,&quot;dropping-particle&quot;:&quot;&quot;,&quot;non-dropping-particle&quot;:&quot;&quot;}],&quot;container-title&quot;:&quot;Nature Communications&quot;,&quot;DOI&quot;:&quot;10.1038/s41467-020-20581-7&quot;,&quot;ISSN&quot;:&quot;20411723&quot;,&quot;PMID&quot;:&quot;33441542&quot;,&quot;issued&quot;:{&quot;date-parts&quot;:[[2021,12,1]]},&quot;abstract&quot;:&quot;Aberrant neural oscillations hallmark numerous brain disorders. Here, we first report a method to track the phase of neural oscillations in real-time via endpoint-corrected Hilbert transform (ecHT) that mitigates the characteristic Gibbs distortion. We then used ecHT to show that the aberrant neural oscillation that hallmarks essential tremor (ET) syndrome, the most common adult movement disorder, can be transiently suppressed via transcranial electrical stimulation of the cerebellum phase-locked to the tremor. The tremor suppression is sustained shortly after the end of the stimulation and can be phenomenologically predicted. Finally, we use feature-based statistical-learning and neurophysiological-modelling to show that the suppression of ET is mechanistically attributed to a disruption of the temporal coherence of the aberrant oscillations in the olivocerebellar loop, thus establishing its causal role. The suppression of aberrant neural oscillation via phase-locked driven disruption of temporal coherence may in the future represent a powerful neuromodulatory strategy to treat brain disorders.&quot;,&quot;publisher&quot;:&quot;Nature Research&quot;,&quot;issue&quot;:&quot;1&quot;,&quot;volume&quot;:&quot;12&quot;,&quot;container-title-short&quot;:&quot;Nat Commun&quot;},&quot;isTemporary&quot;:false}]},{&quot;citationID&quot;:&quot;MENDELEY_CITATION_7e3e9938-56a0-4c76-8bff-60d4d604eb23&quot;,&quot;properties&quot;:{&quot;noteIndex&quot;:0},&quot;isEdited&quot;:false,&quot;manualOverride&quot;:{&quot;isManuallyOverridden&quot;:false,&quot;citeprocText&quot;:&quot;&lt;sup&gt;15–18&lt;/sup&gt;&quot;,&quot;manualOverrideText&quot;:&quot;&quot;},&quot;citationTag&quot;:&quot;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&quot;,&quot;citationItems&quot;:[{&quot;id&quot;:&quot;4443270d-4442-3f31-bf64-5da3f880482e&quot;,&quot;itemData&quot;:{&quot;type&quot;:&quot;article-journal&quot;,&quot;id&quot;:&quot;4443270d-4442-3f31-bf64-5da3f880482e&quot;,&quot;title&quot;:&quot;The shaky ground truth of real-time phase estimation&quot;,&quot;author&quot;:[{&quot;family&quot;:&quot;Zrenner&quot;,&quot;given&quot;:&quot;Christoph&quot;,&quot;parse-names&quot;:false,&quot;dropping-particle&quot;:&quot;&quot;,&quot;non-dropping-particle&quot;:&quot;&quot;},{&quot;family&quot;:&quot;Galevska&quot;,&quot;given&quot;:&quot;Dragana&quot;,&quot;parse-names&quot;:false,&quot;dropping-particle&quot;:&quot;&quot;,&quot;non-dropping-particle&quot;:&quot;&quot;},{&quot;family&quot;:&quot;Nieminen&quot;,&quot;given&quot;:&quot;Jaakko O.&quot;,&quot;parse-names&quot;:false,&quot;dropping-particle&quot;:&quot;&quot;,&quot;non-dropping-particle&quot;:&quot;&quot;},{&quot;family&quot;:&quot;Baur&quot;,&quot;given&quot;:&quot;David&quot;,&quot;parse-names&quot;:false,&quot;dropping-particle&quot;:&quot;&quot;,&quot;non-dropping-particle&quot;:&quot;&quot;},{&quot;family&quot;:&quot;Stefanou&quot;,&quot;given&quot;:&quot;Maria Ioanna&quot;,&quot;parse-names&quot;:false,&quot;dropping-particle&quot;:&quot;&quot;,&quot;non-dropping-particle&quot;:&quot;&quot;},{&quot;family&quot;:&quot;Ziemann&quot;,&quot;given&quot;:&quot;Ulf&quot;,&quot;parse-names&quot;:false,&quot;dropping-particle&quot;:&quot;&quot;,&quot;non-dropping-particle&quot;:&quot;&quot;}],&quot;container-title&quot;:&quot;NeuroImage&quot;,&quot;DOI&quot;:&quot;10.1016/j.neuroimage.2020.116761&quot;,&quot;ISSN&quot;:&quot;10959572&quot;,&quot;PMID&quot;:&quot;32198050&quot;,&quot;issued&quot;:{&quot;date-parts&quot;:[[2020,7,1]]},&quot;abstract&quot;:&quot;Instantaneous phase of brain oscillations in electroencephalography (EEG) is a measure of brain state that is relevant to neuronal processing and modulates evoked responses. However, determining phase at the time of a stimulus with standard signal processing methods is not possible due to the stimulus artifact masking the future part of the signal. Here, we quantify the degree to which signal-to-noise ratio and instantaneous amplitude of the signal affect the variance of phase estimation error and the precision with which “ground truth” phase is even defined, using both the variance of equivalent estimators and realistic simulated EEG data with known synthetic phase. Necessary experimental conditions are specified in which pre-stimulus phase estimation is meaningfully possible based on instantaneous amplitude and signal-to-noise ratio of the oscillation of interest. An open source toolbox is made available for causal (using pre-stimulus signal only) phase estimation along with a EEG dataset consisting of recordings from 140 participants and a best practices workflow for algorithm optimization and benchmarking. As an illustration, post-hoc sorting of open-loop transcranial magnetic stimulation (TMS) trials according to pre-stimulus sensorimotor μ-rhythm phase is performed to demonstrate modulation of corticospinal excitability, as indexed by the amplitude of motor evoked potentials.&quot;,&quot;publisher&quot;:&quot;Academic Press Inc.&quot;,&quot;volume&quot;:&quot;214&quot;,&quot;container-title-short&quot;:&quot;Neuroimage&quot;},&quot;isTemporary&quot;:false},{&quot;id&quot;:&quot;c030187d-b041-37ed-96d1-bdf92dd95eda&quot;,&quot;itemData&quot;:{&quot;type&quot;:&quot;article-journal&quot;,&quot;id&quot;:&quot;c030187d-b041-37ed-96d1-bdf92dd95eda&quot;,&quot;title&quot;:&quot;Prefrontal theta phase-dependent rTMS-induced plasticity of cortical and behavioral responses in human cortex&quot;,&quot;author&quot;:[{&quot;family&quot;:&quot;Gordon&quot;,&quot;given&quot;:&quot;Pedro Caldana&quot;,&quot;parse-names&quot;:false,&quot;dropping-particle&quot;:&quot;&quot;,&quot;non-dropping-particle&quot;:&quot;&quot;},{&quot;family&quot;:&quot;Belardinelli&quot;,&quot;given&quot;:&quot;Paolo&quot;,&quot;parse-names&quot;:false,&quot;dropping-particle&quot;:&quot;&quot;,&quot;non-dropping-particle&quot;:&quot;&quot;},{&quot;family&quot;:&quot;Stenroos&quot;,&quot;given&quot;:&quot;Matti&quot;,&quot;parse-names&quot;:false,&quot;dropping-particle&quot;:&quot;&quot;,&quot;non-dropping-particle&quot;:&quot;&quot;},{&quot;family&quot;:&quot;Ziemann&quot;,&quot;given&quot;:&quot;Ulf&quot;,&quot;parse-names&quot;:false,&quot;dropping-particle&quot;:&quot;&quot;,&quot;non-dropping-particle&quot;:&quot;&quot;},{&quot;family&quot;:&quot;Zrenner&quot;,&quot;given&quot;:&quot;Christoph&quot;,&quot;parse-names&quot;:false,&quot;dropping-particle&quot;:&quot;&quot;,&quot;non-dropping-particle&quot;:&quot;&quot;}],&quot;container-title&quot;:&quot;Brain Stimulation&quot;,&quot;DOI&quot;:&quot;10.1016/j.brs.2022.02.006&quot;,&quot;ISSN&quot;:&quot;18764754&quot;,&quot;PMID&quot;:&quot;35182810&quot;,&quot;issued&quot;:{&quot;date-parts&quot;:[[2022,3,1]]},&quot;page&quot;:&quot;391-402&quot;,&quot;abstract&quot;:&quot;Background: Prefrontal theta oscillations are involved in neuronal information transfer and retention. Phases along the theta cycle represent varied excitability states, whereby high-excitability states correspond to high-frequency neuronal activity and heightened capacity for plasticity induction, as demonstrated in animal studies. Human studies corroborate this model and suggest a core role of prefrontal theta activity in working memory (WM). Objective/Hypothesis: We aimed at modulating prefrontal neuronal excitability and WM performance in healthy humans, using real-time EEG analysis for triggering repetitive transcranial magnetic stimulation (rTMS) theta-phase synchronized to the left dorsomedial prefrontal cortex. Methods: 16 subjects underwent 3 different rTMS interventions on separate days, with pulses triggered according to the individual's real-time EEG activity: 400 rTMS gamma-frequency (100 Hz) triplet bursts applied during either the negative peak of the prefrontal theta oscillation, the positive peak, or at random phase. Changes in cortical excitability were assessed with EEG responses following single-pulse TMS, and behavioral effects by using a WM task. Results: Negative-peak rTMS increased single-pulse TMS-induced prefrontal theta power and theta-gamma phase-amplitude coupling, and decreased WM response time. In contrast, positive-peak rTMS decreased prefrontal theta power, while no changes were observed after random-phase rTMS. Conclusion: Findings point to the feasibility of EEG-TMS technology in a theta–gamma phase–amplitude coupling mode for effectively modifying WM networks in human prefrontal cortex, with potential for therapeutic applications.&quot;,&quot;publisher&quot;:&quot;Elsevier Inc.&quot;,&quot;issue&quot;:&quot;2&quot;,&quot;volume&quot;:&quot;15&quot;,&quot;container-title-short&quot;:&quot;Brain Stimul&quot;},&quot;isTemporary&quot;:false},{&quot;id&quot;:&quot;22f85f62-bfaa-3c3d-a216-388ceb098427&quot;,&quot;itemData&quot;:{&quot;type&quot;:&quot;article-journal&quot;,&quot;id&quot;:&quot;22f85f62-bfaa-3c3d-a216-388ceb098427&quot;,&quot;title&quot;:&quot;Phase-dependent offline enhancement of human motor memory&quot;,&quot;author&quot;:[{&quot;family&quot;:&quot;Hussain&quot;,&quot;given&quot;:&quot;Sara J.&quot;,&quot;parse-names&quot;:false,&quot;dropping-particle&quot;:&quot;&quot;,&quot;non-dropping-particle&quot;:&quot;&quot;},{&quot;family&quot;:&quot;Vollmer&quot;,&quot;given&quot;:&quot;Mary K.&quot;,&quot;parse-names&quot;:false,&quot;dropping-particle&quot;:&quot;&quot;,&quot;non-dropping-particle&quot;:&quot;&quot;},{&quot;family&quot;:&quot;Stimely&quot;,&quot;given&quot;:&quot;Jessica&quot;,&quot;parse-names&quot;:false,&quot;dropping-particle&quot;:&quot;&quot;,&quot;non-dropping-particle&quot;:&quot;&quot;},{&quot;family&quot;:&quot;Norato&quot;,&quot;given&quot;:&quot;Gina&quot;,&quot;parse-names&quot;:false,&quot;dropping-particle&quot;:&quot;&quot;,&quot;non-dropping-particle&quot;:&quot;&quot;},{&quot;family&quot;:&quot;Zrenner&quot;,&quot;given&quot;:&quot;Christoph&quot;,&quot;parse-names&quot;:false,&quot;dropping-particle&quot;:&quot;&quot;,&quot;non-dropping-particle&quot;:&quot;&quot;},{&quot;family&quot;:&quot;Ziemann&quot;,&quot;given&quot;:&quot;Ulf&quot;,&quot;parse-names&quot;:false,&quot;dropping-particle&quot;:&quot;&quot;,&quot;non-dropping-particle&quot;:&quot;&quot;},{&quot;family&quot;:&quot;Buch&quot;,&quot;given&quot;:&quot;Ethan R.&quot;,&quot;parse-names&quot;:false,&quot;dropping-particle&quot;:&quot;&quot;,&quot;non-dropping-particle&quot;:&quot;&quot;},{&quot;family&quot;:&quot;Cohen&quot;,&quot;given&quot;:&quot;Leonardo G.&quot;,&quot;parse-names&quot;:false,&quot;dropping-particle&quot;:&quot;&quot;,&quot;non-dropping-particle&quot;:&quot;&quot;}],&quot;container-title&quot;:&quot;Brain Stimulation&quot;,&quot;container-title-short&quot;:&quot;Brain Stimul&quot;,&quot;DOI&quot;:&quot;10.1016/j.brs.2021.05.009&quot;,&quot;ISSN&quot;:&quot;18764754&quot;,&quot;PMID&quot;:&quot;34048939&quot;,&quot;issued&quot;:{&quot;date-parts&quot;:[[2021,7,1]]},&quot;page&quot;:&quot;873-883&quot;,&quot;abstract&quot;:&quot;Background: Skill learning engages offline activity in the primary motor cortex (M1). Sensorimotor cortical activity oscillates between excitatory trough and inhibitory peak phases of the mu (8–12 Hz) rhythm. We recently showed that these mu phases influence the magnitude and direction of neuroplasticity induction within M1. However, the contribution of M1 activity during mu peak and trough phases to human skill learning has not been investigated. Objective: To evaluate the effects of phase-dependent TMS during mu peak and trough phases on offline learning of a newly-acquired motor skill. Methods: On Day 1, three groups of healthy adults practiced an explicit motor sequence learning task with their non-dominant left hand. After practice, phase-dependent TMS was applied to the right M1 during either mu peak or mu trough phases. The third group received sham TMS during random mu phases. On Day 2, all subjects were re-tested on the same task to evaluate offline learning. Results: Subjects who received phase-dependent TMS during mu trough phases showed increased offline skill learning compared to those who received phase-dependent TMS during mu peak phases or sham TMS during random mu phases. Additionally, phase-dependent TMS during mu trough phases elicited stronger whole-brain broadband oscillatory power responses than phase-dependent TMS during mu peak phases. Conclusions: We conclude that sensorimotor mu trough phases reflect brief windows of opportunity during which TMS can strengthen newly-acquired skill memories.&quot;,&quot;publisher&quot;:&quot;Elsevier Inc.&quot;,&quot;issue&quot;:&quot;4&quot;,&quot;volume&quot;:&quot;14&quot;},&quot;isTemporary&quot;:false},{&quot;id&quot;:&quot;ffbffd09-f8bf-3a24-8a4a-b09f13cb3068&quot;,&quot;itemData&quot;:{&quot;type&quot;:&quot;article-journal&quot;,&quot;id&quot;:&quot;ffbffd09-f8bf-3a24-8a4a-b09f13cb3068&quot;,&quot;title&quot;:&quot;EEG-triggered TMS reveals stronger brain state-dependent modulation of motor evoked potentials at weaker stimulation intensities&quot;,&quot;author&quot;:[{&quot;family&quot;:&quot;Schaworonkow&quot;,&quot;given&quot;:&quot;Natalie&quot;,&quot;parse-names&quot;:false,&quot;dropping-particle&quot;:&quot;&quot;,&quot;non-dropping-particle&quot;:&quot;&quot;},{&quot;family&quot;:&quot;Triesch&quot;,&quot;given&quot;:&quot;Jochen&quot;,&quot;parse-names&quot;:false,&quot;dropping-particle&quot;:&quot;&quot;,&quot;non-dropping-particle&quot;:&quot;&quot;},{&quot;family&quot;:&quot;Ziemann&quot;,&quot;given&quot;:&quot;Ulf&quot;,&quot;parse-names&quot;:false,&quot;dropping-particle&quot;:&quot;&quot;,&quot;non-dropping-particle&quot;:&quot;&quot;},{&quot;family&quot;:&quot;Zrenner&quot;,&quot;given&quot;:&quot;Christoph&quot;,&quot;parse-names&quot;:false,&quot;dropping-particle&quot;:&quot;&quot;,&quot;non-dropping-particle&quot;:&quot;&quot;}],&quot;container-title&quot;:&quot;Brain Stimulation&quot;,&quot;container-title-short&quot;:&quot;Brain Stimul&quot;,&quot;DOI&quot;:&quot;10.1016/j.brs.2018.09.009&quot;,&quot;ISSN&quot;:&quot;18764754&quot;,&quot;PMID&quot;:&quot;30268710&quot;,&quot;issued&quot;:{&quot;date-parts&quot;:[[2019,1,1]]},&quot;page&quot;:&quot;110-118&quot;,&quot;abstract&quot;:&quot;Background: Corticospinal excitability depends on the current brain state. The recent development of real-time EEG-triggered transcranial magnetic stimulation (EEG-TMS) allows studying this relationship in a causal fashion. Specifically, it has been shown that corticospinal excitability is higher during the scalp surface negative EEG peak compared to the positive peak of μ-oscillations in sensorimotor cortex, as indexed by larger motor evoked potentials (MEPs) for fixed stimulation intensity. Objective: We further characterize the effect of μ-rhythm phase on the MEP input-output (IO) curve by measuring the degree of excitability modulation across a range of stimulation intensities. We furthermore seek to optimize stimulation parameters to enable discrimination of functionally relevant EEG-defined brain states. Methods: A real-time EEG-TMS system was used to trigger MEPs during instantaneous brain-states corresponding to μ-rhythm surface positive and negative peaks with five different stimulation intensities covering an individually calibrated MEP IO curve in 15 healthy participants. Results: MEP amplitude is modulated by μ-phase across a wide range of stimulation intensities, with larger MEPs at the surface negative peak. The largest relative MEP-modulation was observed for weak intensities, the largest absolute MEP-modulation for intermediate intensities. These results indicate a leftward shift of the MEP IO curve during the μ-rhythm negative peak. Conclusion: The choice of stimulation intensity influences the observed degree of corticospinal excitability modulation by μ-phase. Lower stimulation intensities enable more efficient differentiation of EEG μ-phase-defined brain states.&quot;,&quot;publisher&quot;:&quot;Elsevier Inc.&quot;,&quot;issue&quot;:&quot;1&quot;,&quot;volume&quot;:&quot;12&quot;},&quot;isTemporary&quot;:false}]},{&quot;citationID&quot;:&quot;MENDELEY_CITATION_977c1c8e-ce12-43af-991c-38847b1d0e9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&quot;,&quot;citationItems&quot;:[{&quot;id&quot;:&quot;fa0cde37-2811-3ce7-9aeb-658f97ab3f40&quot;,&quot;itemData&quot;:{&quot;type&quot;:&quot;article-journal&quot;,&quot;id&quot;:&quot;fa0cde37-2811-3ce7-9aeb-658f97ab3f40&quot;,&quot;title&quot;:&quot;A state space modeling approach to real-time phase estimation&quot;,&quot;author&quot;:[{&quot;family&quot;:&quot;Wodeyar&quot;,&quot;given&quot;:&quot;Anirudh&quot;,&quot;parse-names&quot;:false,&quot;dropping-particle&quot;:&quot;&quot;,&quot;non-dropping-particle&quot;:&quot;&quot;},{&quot;family&quot;:&quot;Schatza&quot;,&quot;given&quot;:&quot;Mark&quot;,&quot;parse-names&quot;:false,&quot;dropping-particle&quot;:&quot;&quot;,&quot;non-dropping-particle&quot;:&quot;&quot;},{&quot;family&quot;:&quot;Widge&quot;,&quot;given&quot;:&quot;Alik S&quot;,&quot;parse-names&quot;:false,&quot;dropping-particle&quot;:&quot;&quot;,&quot;non-dropping-particle&quot;:&quot;&quot;},{&quot;family&quot;:&quot;Eden&quot;,&quot;given&quot;:&quot;Uri T&quot;,&quot;parse-names&quot;:false,&quot;dropping-particle&quot;:&quot;&quot;,&quot;non-dropping-particle&quot;:&quot;&quot;},{&quot;family&quot;:&quot;Kramer&quot;,&quot;given&quot;:&quot;Mark A&quot;,&quot;parse-names&quot;:false,&quot;dropping-particle&quot;:&quot;&quot;,&quot;non-dropping-particle&quot;:&quot;&quot;}],&quot;DOI&quot;:&quot;10.7554/eLife&quot;,&quot;issued&quot;:{&quot;date-parts&quot;:[[2021]]},&quot;abstract&quot;:&quot;Brain rhythms have been proposed to facilitate brain function, with an especially important role attributed to the phase of low-frequency rhythms. Understanding the role of phase in neural function requires interventions that perturb neural activity at a target phase, necessitating estimation of phase in real-time. Current methods for real-time phase estimation rely on bandpass filtering, which assumes narrowband signals and couples the signal and noise in the phase estimate, adding noise to the phase and impairing detections of relationships between phase and behavior. To address this, we propose a state space phase estimator for real-time tracking of phase. By tracking the analytic signal as a latent state, this framework avoids the requirement of bandpass filtering, separately models the signal and the noise, accounts for rhythmic confounds, and provides credible intervals for the phase estimate. We demonstrate in simulations that the state space phase estimator outperforms current state-of-the-art real-time methods in the contexts of common confounds such as broadband rhythms, phase resets, and co-occurring rhythms. Finally, we show applications of this approach to in vivo data. The method is available as a ready-to-use plug-in for the Open Ephys acquisition system, making it widely available for use in experiments.&quot;,&quot;container-title-short&quot;:&quot;&quot;},&quot;isTemporary&quot;:false}]},{&quot;citationID&quot;:&quot;MENDELEY_CITATION_7b604f1f-af0d-4d69-b85a-3f75a216d3d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&quot;,&quot;citationItems&quot;:[{&quot;id&quot;:&quot;ae159f37-4922-31c7-8347-85842adc49ff&quot;,&quot;itemData&quot;:{&quot;type&quot;:&quot;article-journal&quot;,&quot;id&quot;:&quot;ae159f37-4922-31c7-8347-85842adc49ff&quot;,&quot;title&quot;:&quot;Stable, interactive modulation of neuronal oscillations produced through brain-machine equilibrium&quot;,&quot;author&quot;:[{&quot;family&quot;:&quot;McNamara&quot;,&quot;given&quot;:&quot;Colin G.&quot;,&quot;parse-names&quot;:false,&quot;dropping-particle&quot;:&quot;&quot;,&quot;non-dropping-particle&quot;:&quot;&quot;},{&quot;family&quot;:&quot;Rothwell&quot;,&quot;given&quot;:&quot;Max&quot;,&quot;parse-names&quot;:false,&quot;dropping-particle&quot;:&quot;&quot;,&quot;non-dropping-particle&quot;:&quot;&quot;},{&quot;family&quot;:&quot;Sharott&quot;,&quot;given&quot;:&quot;Andrew&quot;,&quot;parse-names&quot;:false,&quot;dropping-particle&quot;:&quot;&quot;,&quot;non-dropping-particle&quot;:&quot;&quot;}],&quot;container-title&quot;:&quot;Cell Reports&quot;,&quot;DOI&quot;:&quot;10.1016/j.celrep.2022.111616&quot;,&quot;ISSN&quot;:&quot;22111247&quot;,&quot;PMID&quot;:&quot;36351413&quot;,&quot;issued&quot;:{&quot;date-parts&quot;:[[2022,11,8]]},&quot;abstract&quot;:&quot;Closed-loop interaction has the potential to regulate ongoing brain activity by continuously binding an external stimulation to specific dynamics of a neural circuit. Achieving interactive modulation requires a stable brain-machine feedback loop. Here, we demonstrate that it is possible to maintain oscillatory brain activity in a desired state by delivering stimulation accurately aligned with the timing of each cycle. We develop a fast algorithm that responds on a cycle-by-cycle basis to stimulate basal ganglia nuclei at predetermined phases of successive cortical beta cycles in parkinsonian rats. Using this approach, an equilibrium emerges between the modified brain signal and feedback-dependent stimulation pattern, leading to sustained amplification or suppression of the oscillation depending on the phase targeted. Beta amplification slows movement speed by biasing the animal's mode of locomotion. Together, these findings show that highly responsive, phase-dependent stimulation can achieve a stable brain-machine interaction that leads to robust modulation of ongoing behavior.&quot;,&quot;publisher&quot;:&quot;Elsevier B.V.&quot;,&quot;issue&quot;:&quot;6&quot;,&quot;volume&quot;:&quot;41&quot;,&quot;container-title-short&quot;:&quot;Cell Rep&quot;},&quot;isTemporary&quot;:false}]},{&quot;citationID&quot;:&quot;MENDELEY_CITATION_bfbe43ad-dfad-4e71-8faa-b565a7d58457&quot;,&quot;properties&quot;:{&quot;noteIndex&quot;:0},&quot;isEdited&quot;:false,&quot;manualOverride&quot;:{&quot;isManuallyOverridden&quot;:false,&quot;citeprocText&quot;:&quot;&lt;sup&gt;13,21&lt;/sup&gt;&quot;,&quot;manualOverrideText&quot;:&quot;&quot;},&quot;citationTag&quot;:&quot;MENDELEY_CITATION_v3_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&quot;,&quot;citationItems&quot;:[{&quot;id&quot;:&quot;72b7b039-864f-3611-8d22-b9c34df10158&quot;,&quot;itemData&quot;:{&quot;type&quot;:&quot;article-journal&quot;,&quot;id&quot;:&quot;72b7b039-864f-3611-8d22-b9c34df10158&quot;,&quot;title&quot;:&quot;Real-time estimation of phase and amplitude with application to neural data&quot;,&quot;author&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family&quot;:&quot;Kühn&quot;,&quot;given&quot;:&quot;Andrea A.&quot;,&quot;parse-names&quot;:false,&quot;dropping-particle&quot;:&quot;&quot;,&quot;non-dropping-particle&quot;:&quot;&quot;},{&quot;family&quot;:&quot;Busch&quot;,&quot;given&quot;:&quot;Johannes L.&quot;,&quot;parse-names&quot;:false,&quot;dropping-particle&quot;:&quot;&quot;,&quot;non-dropping-particle&quot;:&quot;&quot;}],&quot;container-title&quot;:&quot;Scientific Reports&quot;,&quot;DOI&quot;:&quot;10.1038/s41598-021-97560-5&quot;,&quot;ISSN&quot;:&quot;20452322&quot;,&quot;PMID&quot;:&quot;34508149&quot;,&quot;issued&quot;:{&quot;date-parts&quot;:[[2021,12,1]]},&quot;abstract&quot;:&quot;Computation of the instantaneous phase and amplitude via the Hilbert Transform is a powerful tool of data analysis. This approach finds many applications in various science and engineering branches but is not proper for causal estimation because it requires knowledge of the signal’s past and future. However, several problems require real-time estimation of phase and amplitude; an illustrative example is phase-locked or amplitude-dependent stimulation in neuroscience. In this paper, we discuss and compare three causal algorithms that do not rely on the Hilbert Transform but exploit well-known physical phenomena, the synchronization and the resonance. After testing the algorithms on a synthetic data set, we illustrate their performance computing phase and amplitude for the accelerometer tremor measurements and a Parkinsonian patient’s beta-band brain activity.&quot;,&quot;publisher&quot;:&quot;Nature Research&quot;,&quot;issue&quot;:&quot;1&quot;,&quot;volume&quot;:&quot;11&quot;,&quot;container-title-short&quot;:&quot;Sci Rep&quot;},&quot;isTemporary&quot;:false},{&quot;id&quot;:&quot;a501fb50-1167-3fd3-9e27-721bc663680c&quot;,&quot;itemData&quot;:{&quot;type&quot;:&quot;article-journal&quot;,&quot;id&quot;:&quot;a501fb50-1167-3fd3-9e27-721bc663680c&quot;,&quot;title&quot;:&quot;Real-time phase and amplitude estimation of neurophysiological signals exploiting a non-resonant oscillator&quot;,&quot;author&quot;:[{&quot;family&quot;:&quot;Busch&quot;,&quot;given&quot;:&quot;Johannes L.&quot;,&quot;parse-names&quot;:false,&quot;dropping-particle&quot;:&quot;&quot;,&quot;non-dropping-particle&quot;:&quot;&quot;},{&quot;family&quot;:&quot;Feldmann&quot;,&quot;given&quot;:&quot;Lucia K.&quot;,&quot;parse-names&quot;:false,&quot;dropping-particle&quot;:&quot;&quot;,&quot;non-dropping-particle&quot;:&quot;&quot;},{&quot;family&quot;:&quot;Kühn&quot;,&quot;given&quot;:&quot;Andrea A.&quot;,&quot;parse-names&quot;:false,&quot;dropping-particle&quot;:&quot;&quot;,&quot;non-dropping-particle&quot;:&quot;&quot;},{&quot;family&quot;:&quot;Rosenblum&quot;,&quot;given&quot;:&quot;Michael&quot;,&quot;parse-names&quot;:false,&quot;dropping-particle&quot;:&quot;&quot;,&quot;non-dropping-particle&quot;:&quot;&quot;}],&quot;container-title&quot;:&quot;Experimental Neurology&quot;,&quot;DOI&quot;:&quot;10.1016/j.expneurol.2021.113869&quot;,&quot;ISSN&quot;:&quot;10902430&quot;,&quot;PMID&quot;:&quot;34563510&quot;,&quot;issued&quot;:{&quot;date-parts&quot;:[[2022,1,1]]},&quot;abstract&quot;:&quot;A recent advancement in the field of neuromodulation is to adapt stimulation parameters according to pre-specified biomarkers tracked in real-time. These markers comprise short and transient signal features, such as bursts of elevated band power. To capture these features, instantaneous measures of phase and/or amplitude are employed, which inform stimulation adjustment with high temporal specificity. For adaptive neuromodulation it is therefore necessary to precisely estimate a signal's phase and amplitude with minimum delay and in a causal way, i.e. without depending on future parts of the signal. Here we demonstrate a method that utilizes oscillation theory to estimate phase and amplitude in real-time and compare it to a recently proposed causal modification of the Hilbert transform. By simulating real-time processing of human LFP data, we show that our approach almost perfectly tracks offline phase and amplitude with minimum delay and is computationally highly efficient.&quot;,&quot;publisher&quot;:&quot;Academic Press Inc.&quot;,&quot;volume&quot;:&quot;347&quot;,&quot;container-title-short&quot;:&quot;Exp Neurol&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610C-4D2C-4D49-A73B-D0C3E800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Xuanjun Guo</dc:creator>
  <cp:keywords/>
  <dc:description/>
  <cp:lastModifiedBy>Xuanjun Guo</cp:lastModifiedBy>
  <cp:revision>3</cp:revision>
  <cp:lastPrinted>2025-04-11T14:24:00Z</cp:lastPrinted>
  <dcterms:created xsi:type="dcterms:W3CDTF">2025-07-29T14:33:00Z</dcterms:created>
  <dcterms:modified xsi:type="dcterms:W3CDTF">2025-07-29T14:34:00Z</dcterms:modified>
</cp:coreProperties>
</file>