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5579A" w14:textId="77777777" w:rsidR="00467A8B" w:rsidRPr="00467A8B" w:rsidRDefault="00467A8B" w:rsidP="00467A8B">
      <w:pPr>
        <w:rPr>
          <w:rFonts w:ascii="Calibri" w:hAnsi="Calibri" w:cs="Calibri"/>
          <w:b/>
          <w:bCs/>
          <w:sz w:val="24"/>
          <w:szCs w:val="24"/>
        </w:rPr>
      </w:pPr>
      <w:r w:rsidRPr="00467A8B">
        <w:rPr>
          <w:rFonts w:ascii="Calibri" w:hAnsi="Calibri" w:cs="Calibri"/>
          <w:b/>
          <w:bCs/>
          <w:sz w:val="24"/>
          <w:szCs w:val="24"/>
        </w:rPr>
        <w:t xml:space="preserve">Development of a Physical Activity Maintenance Intervention for people with </w:t>
      </w:r>
      <w:proofErr w:type="spellStart"/>
      <w:r w:rsidRPr="00467A8B">
        <w:rPr>
          <w:rFonts w:ascii="Calibri" w:hAnsi="Calibri" w:cs="Calibri"/>
          <w:b/>
          <w:bCs/>
          <w:sz w:val="24"/>
          <w:szCs w:val="24"/>
        </w:rPr>
        <w:t>PERsistent</w:t>
      </w:r>
      <w:proofErr w:type="spellEnd"/>
      <w:r w:rsidRPr="00467A8B">
        <w:rPr>
          <w:rFonts w:ascii="Calibri" w:hAnsi="Calibri" w:cs="Calibri"/>
          <w:b/>
          <w:bCs/>
          <w:sz w:val="24"/>
          <w:szCs w:val="24"/>
        </w:rPr>
        <w:t xml:space="preserve"> musculoskeletal pain (PAMPER): mixed-methods study protocol. </w:t>
      </w:r>
    </w:p>
    <w:p w14:paraId="165F0BD0" w14:textId="77777777" w:rsidR="00467A8B" w:rsidRDefault="00467A8B">
      <w:pPr>
        <w:rPr>
          <w:rFonts w:ascii="Calibri" w:hAnsi="Calibri" w:cs="Calibri"/>
          <w:b/>
          <w:bCs/>
          <w:sz w:val="24"/>
          <w:szCs w:val="24"/>
        </w:rPr>
      </w:pPr>
    </w:p>
    <w:p w14:paraId="6D417E07" w14:textId="359FC53A" w:rsidR="00467A8B" w:rsidRDefault="009957D9">
      <w:pPr>
        <w:rPr>
          <w:rFonts w:ascii="Calibri" w:hAnsi="Calibri" w:cs="Calibri"/>
          <w:b/>
          <w:bCs/>
          <w:sz w:val="24"/>
          <w:szCs w:val="24"/>
        </w:rPr>
      </w:pPr>
      <w:r>
        <w:rPr>
          <w:rFonts w:ascii="Calibri" w:hAnsi="Calibri" w:cs="Calibri"/>
          <w:b/>
          <w:bCs/>
          <w:sz w:val="24"/>
          <w:szCs w:val="24"/>
        </w:rPr>
        <w:t xml:space="preserve">Authors: </w:t>
      </w:r>
    </w:p>
    <w:p w14:paraId="2A8D576B" w14:textId="0CF39670" w:rsidR="009957D9" w:rsidRPr="00E5701D" w:rsidRDefault="009957D9">
      <w:pPr>
        <w:rPr>
          <w:rFonts w:ascii="Calibri" w:hAnsi="Calibri" w:cs="Calibri"/>
          <w:sz w:val="24"/>
          <w:szCs w:val="24"/>
          <w:vertAlign w:val="superscript"/>
        </w:rPr>
      </w:pPr>
      <w:r>
        <w:rPr>
          <w:rFonts w:ascii="Calibri" w:hAnsi="Calibri" w:cs="Calibri"/>
          <w:sz w:val="24"/>
          <w:szCs w:val="24"/>
        </w:rPr>
        <w:t>Gregory Booth,</w:t>
      </w:r>
      <w:r w:rsidR="000B041B">
        <w:rPr>
          <w:rFonts w:ascii="Calibri" w:hAnsi="Calibri" w:cs="Calibri"/>
          <w:sz w:val="24"/>
          <w:szCs w:val="24"/>
          <w:vertAlign w:val="superscript"/>
        </w:rPr>
        <w:t>1, 2</w:t>
      </w:r>
      <w:r>
        <w:rPr>
          <w:rFonts w:ascii="Calibri" w:hAnsi="Calibri" w:cs="Calibri"/>
          <w:sz w:val="24"/>
          <w:szCs w:val="24"/>
        </w:rPr>
        <w:t xml:space="preserve"> Lindsay Bearne,</w:t>
      </w:r>
      <w:r w:rsidR="000B041B">
        <w:rPr>
          <w:rFonts w:ascii="Calibri" w:hAnsi="Calibri" w:cs="Calibri"/>
          <w:sz w:val="24"/>
          <w:szCs w:val="24"/>
          <w:vertAlign w:val="superscript"/>
        </w:rPr>
        <w:t>2</w:t>
      </w:r>
      <w:r>
        <w:rPr>
          <w:rFonts w:ascii="Calibri" w:hAnsi="Calibri" w:cs="Calibri"/>
          <w:sz w:val="24"/>
          <w:szCs w:val="24"/>
        </w:rPr>
        <w:t xml:space="preserve"> Danielle D’Lima,</w:t>
      </w:r>
      <w:r w:rsidR="000B041B">
        <w:rPr>
          <w:rFonts w:ascii="Calibri" w:hAnsi="Calibri" w:cs="Calibri"/>
          <w:sz w:val="24"/>
          <w:szCs w:val="24"/>
          <w:vertAlign w:val="superscript"/>
        </w:rPr>
        <w:t>3</w:t>
      </w:r>
      <w:r>
        <w:rPr>
          <w:rFonts w:ascii="Calibri" w:hAnsi="Calibri" w:cs="Calibri"/>
          <w:sz w:val="24"/>
          <w:szCs w:val="24"/>
        </w:rPr>
        <w:t xml:space="preserve"> Mohammed Hudda,</w:t>
      </w:r>
      <w:r w:rsidR="000B041B">
        <w:rPr>
          <w:rFonts w:ascii="Calibri" w:hAnsi="Calibri" w:cs="Calibri"/>
          <w:sz w:val="24"/>
          <w:szCs w:val="24"/>
          <w:vertAlign w:val="superscript"/>
        </w:rPr>
        <w:t>4</w:t>
      </w:r>
      <w:r>
        <w:rPr>
          <w:rFonts w:ascii="Calibri" w:hAnsi="Calibri" w:cs="Calibri"/>
          <w:sz w:val="24"/>
          <w:szCs w:val="24"/>
        </w:rPr>
        <w:t xml:space="preserve"> Michael Ussher</w:t>
      </w:r>
      <w:r w:rsidR="00E5701D">
        <w:rPr>
          <w:rFonts w:ascii="Calibri" w:hAnsi="Calibri" w:cs="Calibri"/>
          <w:sz w:val="24"/>
          <w:szCs w:val="24"/>
          <w:vertAlign w:val="superscript"/>
        </w:rPr>
        <w:t>2, 5</w:t>
      </w:r>
    </w:p>
    <w:p w14:paraId="31BF22B6" w14:textId="77777777" w:rsidR="009957D9" w:rsidRDefault="009957D9">
      <w:pPr>
        <w:rPr>
          <w:rFonts w:ascii="Calibri" w:hAnsi="Calibri" w:cs="Calibri"/>
          <w:sz w:val="24"/>
          <w:szCs w:val="24"/>
        </w:rPr>
      </w:pPr>
    </w:p>
    <w:p w14:paraId="7237CF77" w14:textId="2E976E5B" w:rsidR="009957D9" w:rsidRDefault="002D6076">
      <w:pPr>
        <w:rPr>
          <w:rFonts w:ascii="Calibri" w:hAnsi="Calibri" w:cs="Calibri"/>
          <w:b/>
          <w:bCs/>
          <w:sz w:val="24"/>
          <w:szCs w:val="24"/>
        </w:rPr>
      </w:pPr>
      <w:r>
        <w:rPr>
          <w:rFonts w:ascii="Calibri" w:hAnsi="Calibri" w:cs="Calibri"/>
          <w:b/>
          <w:bCs/>
          <w:sz w:val="24"/>
          <w:szCs w:val="24"/>
        </w:rPr>
        <w:t>Affiliations:</w:t>
      </w:r>
    </w:p>
    <w:p w14:paraId="5579F16A" w14:textId="54FAE623" w:rsidR="002D6076" w:rsidRDefault="00BC03F6">
      <w:pPr>
        <w:rPr>
          <w:rFonts w:ascii="Calibri" w:hAnsi="Calibri" w:cs="Calibri"/>
          <w:sz w:val="24"/>
          <w:szCs w:val="24"/>
        </w:rPr>
      </w:pPr>
      <w:r>
        <w:rPr>
          <w:rFonts w:ascii="Calibri" w:hAnsi="Calibri" w:cs="Calibri"/>
          <w:sz w:val="24"/>
          <w:szCs w:val="24"/>
          <w:vertAlign w:val="superscript"/>
        </w:rPr>
        <w:t>1</w:t>
      </w:r>
      <w:r w:rsidR="002D6076">
        <w:rPr>
          <w:rFonts w:ascii="Calibri" w:hAnsi="Calibri" w:cs="Calibri"/>
          <w:sz w:val="24"/>
          <w:szCs w:val="24"/>
        </w:rPr>
        <w:t>Therapies Department</w:t>
      </w:r>
      <w:r w:rsidR="00DD1F2C">
        <w:rPr>
          <w:rFonts w:ascii="Calibri" w:hAnsi="Calibri" w:cs="Calibri"/>
          <w:sz w:val="24"/>
          <w:szCs w:val="24"/>
        </w:rPr>
        <w:t xml:space="preserve">, Royal National Orthopaedic Hospital NHS Trust </w:t>
      </w:r>
    </w:p>
    <w:p w14:paraId="637E673B" w14:textId="00221445" w:rsidR="00DD1F2C" w:rsidRDefault="00BC03F6">
      <w:pPr>
        <w:rPr>
          <w:rFonts w:ascii="Calibri" w:hAnsi="Calibri" w:cs="Calibri"/>
          <w:sz w:val="24"/>
          <w:szCs w:val="24"/>
        </w:rPr>
      </w:pPr>
      <w:r>
        <w:rPr>
          <w:rFonts w:ascii="Calibri" w:hAnsi="Calibri" w:cs="Calibri"/>
          <w:sz w:val="24"/>
          <w:szCs w:val="24"/>
          <w:vertAlign w:val="superscript"/>
        </w:rPr>
        <w:t>2</w:t>
      </w:r>
      <w:r w:rsidR="00DD1F2C">
        <w:rPr>
          <w:rFonts w:ascii="Calibri" w:hAnsi="Calibri" w:cs="Calibri"/>
          <w:sz w:val="24"/>
          <w:szCs w:val="24"/>
        </w:rPr>
        <w:t xml:space="preserve">Population Health Research Institute, </w:t>
      </w:r>
      <w:r w:rsidR="009962F5">
        <w:rPr>
          <w:rFonts w:ascii="Calibri" w:hAnsi="Calibri" w:cs="Calibri"/>
          <w:sz w:val="24"/>
          <w:szCs w:val="24"/>
        </w:rPr>
        <w:t xml:space="preserve">School of Health and Medical Sciences, </w:t>
      </w:r>
      <w:r w:rsidR="009F6300">
        <w:rPr>
          <w:rFonts w:ascii="Calibri" w:hAnsi="Calibri" w:cs="Calibri"/>
          <w:sz w:val="24"/>
          <w:szCs w:val="24"/>
        </w:rPr>
        <w:t xml:space="preserve">City </w:t>
      </w:r>
      <w:r w:rsidR="00DD1F2C">
        <w:rPr>
          <w:rFonts w:ascii="Calibri" w:hAnsi="Calibri" w:cs="Calibri"/>
          <w:sz w:val="24"/>
          <w:szCs w:val="24"/>
        </w:rPr>
        <w:t xml:space="preserve">St. George’s, University of London </w:t>
      </w:r>
    </w:p>
    <w:p w14:paraId="2F62BC5A" w14:textId="552F53A7" w:rsidR="00DD1F2C" w:rsidRDefault="000B041B">
      <w:pPr>
        <w:rPr>
          <w:rFonts w:ascii="Calibri" w:hAnsi="Calibri" w:cs="Calibri"/>
          <w:sz w:val="24"/>
          <w:szCs w:val="24"/>
        </w:rPr>
      </w:pPr>
      <w:r>
        <w:rPr>
          <w:rFonts w:ascii="Calibri" w:hAnsi="Calibri" w:cs="Calibri"/>
          <w:sz w:val="24"/>
          <w:szCs w:val="24"/>
          <w:vertAlign w:val="superscript"/>
        </w:rPr>
        <w:t>3</w:t>
      </w:r>
      <w:r w:rsidR="00BC03F6">
        <w:rPr>
          <w:rFonts w:ascii="Calibri" w:hAnsi="Calibri" w:cs="Calibri"/>
          <w:sz w:val="24"/>
          <w:szCs w:val="24"/>
        </w:rPr>
        <w:t>Centre for Behaviour change,</w:t>
      </w:r>
      <w:r w:rsidR="009962F5">
        <w:rPr>
          <w:rFonts w:ascii="Calibri" w:hAnsi="Calibri" w:cs="Calibri"/>
          <w:sz w:val="24"/>
          <w:szCs w:val="24"/>
        </w:rPr>
        <w:t xml:space="preserve"> Department of Clinical, Education</w:t>
      </w:r>
      <w:r w:rsidR="00A37B59">
        <w:rPr>
          <w:rFonts w:ascii="Calibri" w:hAnsi="Calibri" w:cs="Calibri"/>
          <w:sz w:val="24"/>
          <w:szCs w:val="24"/>
        </w:rPr>
        <w:t>al</w:t>
      </w:r>
      <w:r w:rsidR="009962F5">
        <w:rPr>
          <w:rFonts w:ascii="Calibri" w:hAnsi="Calibri" w:cs="Calibri"/>
          <w:sz w:val="24"/>
          <w:szCs w:val="24"/>
        </w:rPr>
        <w:t xml:space="preserve"> and Health Psychology,</w:t>
      </w:r>
      <w:r w:rsidR="00BC03F6">
        <w:rPr>
          <w:rFonts w:ascii="Calibri" w:hAnsi="Calibri" w:cs="Calibri"/>
          <w:sz w:val="24"/>
          <w:szCs w:val="24"/>
        </w:rPr>
        <w:t xml:space="preserve"> University College London</w:t>
      </w:r>
    </w:p>
    <w:p w14:paraId="61F47FC2" w14:textId="2F919823" w:rsidR="00BC03F6" w:rsidRDefault="000B041B">
      <w:pPr>
        <w:rPr>
          <w:rFonts w:ascii="Calibri" w:hAnsi="Calibri" w:cs="Calibri"/>
          <w:sz w:val="24"/>
          <w:szCs w:val="24"/>
        </w:rPr>
      </w:pPr>
      <w:r>
        <w:rPr>
          <w:rFonts w:ascii="Calibri" w:hAnsi="Calibri" w:cs="Calibri"/>
          <w:sz w:val="24"/>
          <w:szCs w:val="24"/>
          <w:vertAlign w:val="superscript"/>
        </w:rPr>
        <w:t>4</w:t>
      </w:r>
      <w:r w:rsidR="00BC03F6">
        <w:rPr>
          <w:rFonts w:ascii="Calibri" w:hAnsi="Calibri" w:cs="Calibri"/>
          <w:sz w:val="24"/>
          <w:szCs w:val="24"/>
        </w:rPr>
        <w:t>D</w:t>
      </w:r>
      <w:r w:rsidR="007157F1">
        <w:rPr>
          <w:rFonts w:ascii="Calibri" w:hAnsi="Calibri" w:cs="Calibri"/>
          <w:sz w:val="24"/>
          <w:szCs w:val="24"/>
        </w:rPr>
        <w:t xml:space="preserve">epartment of Population Health, </w:t>
      </w:r>
      <w:proofErr w:type="spellStart"/>
      <w:r w:rsidR="007157F1">
        <w:rPr>
          <w:rFonts w:ascii="Calibri" w:hAnsi="Calibri" w:cs="Calibri"/>
          <w:sz w:val="24"/>
          <w:szCs w:val="24"/>
        </w:rPr>
        <w:t>D</w:t>
      </w:r>
      <w:r w:rsidR="00BC03F6">
        <w:rPr>
          <w:rFonts w:ascii="Calibri" w:hAnsi="Calibri" w:cs="Calibri"/>
          <w:sz w:val="24"/>
          <w:szCs w:val="24"/>
        </w:rPr>
        <w:t>asman</w:t>
      </w:r>
      <w:proofErr w:type="spellEnd"/>
      <w:r w:rsidR="00BC03F6">
        <w:rPr>
          <w:rFonts w:ascii="Calibri" w:hAnsi="Calibri" w:cs="Calibri"/>
          <w:sz w:val="24"/>
          <w:szCs w:val="24"/>
        </w:rPr>
        <w:t xml:space="preserve"> Diabetes Institute</w:t>
      </w:r>
      <w:r w:rsidR="007157F1">
        <w:rPr>
          <w:rFonts w:ascii="Calibri" w:hAnsi="Calibri" w:cs="Calibri"/>
          <w:sz w:val="24"/>
          <w:szCs w:val="24"/>
        </w:rPr>
        <w:t>, Kuwait City, Kuwait</w:t>
      </w:r>
    </w:p>
    <w:p w14:paraId="7F7BD6B0" w14:textId="7854FAA8" w:rsidR="00BC03F6" w:rsidRPr="002D6076" w:rsidRDefault="000B041B">
      <w:pPr>
        <w:rPr>
          <w:rFonts w:ascii="Calibri" w:hAnsi="Calibri" w:cs="Calibri"/>
          <w:sz w:val="24"/>
          <w:szCs w:val="24"/>
        </w:rPr>
      </w:pPr>
      <w:r>
        <w:rPr>
          <w:rFonts w:ascii="Calibri" w:hAnsi="Calibri" w:cs="Calibri"/>
          <w:sz w:val="24"/>
          <w:szCs w:val="24"/>
          <w:vertAlign w:val="superscript"/>
        </w:rPr>
        <w:t>5</w:t>
      </w:r>
      <w:r w:rsidR="00BC03F6">
        <w:rPr>
          <w:rFonts w:ascii="Calibri" w:hAnsi="Calibri" w:cs="Calibri"/>
          <w:sz w:val="24"/>
          <w:szCs w:val="24"/>
        </w:rPr>
        <w:t xml:space="preserve">Institute for Social Marketing and Health, University of Stirling </w:t>
      </w:r>
    </w:p>
    <w:p w14:paraId="270B1754" w14:textId="77777777" w:rsidR="00467A8B" w:rsidRDefault="00467A8B">
      <w:pPr>
        <w:rPr>
          <w:rFonts w:ascii="Calibri" w:hAnsi="Calibri" w:cs="Calibri"/>
          <w:b/>
          <w:bCs/>
          <w:sz w:val="24"/>
          <w:szCs w:val="24"/>
        </w:rPr>
      </w:pPr>
    </w:p>
    <w:p w14:paraId="04A505FB" w14:textId="77777777" w:rsidR="0060475E" w:rsidRDefault="0087309D">
      <w:pPr>
        <w:rPr>
          <w:rFonts w:ascii="Calibri" w:hAnsi="Calibri" w:cs="Calibri"/>
          <w:b/>
          <w:bCs/>
          <w:sz w:val="24"/>
          <w:szCs w:val="24"/>
        </w:rPr>
      </w:pPr>
      <w:r>
        <w:rPr>
          <w:rFonts w:ascii="Calibri" w:hAnsi="Calibri" w:cs="Calibri"/>
          <w:b/>
          <w:bCs/>
          <w:sz w:val="24"/>
          <w:szCs w:val="24"/>
        </w:rPr>
        <w:t>Corresponding author</w:t>
      </w:r>
      <w:r w:rsidR="0006093B">
        <w:rPr>
          <w:rFonts w:ascii="Calibri" w:hAnsi="Calibri" w:cs="Calibri"/>
          <w:b/>
          <w:bCs/>
          <w:sz w:val="24"/>
          <w:szCs w:val="24"/>
        </w:rPr>
        <w:t xml:space="preserve">: </w:t>
      </w:r>
    </w:p>
    <w:p w14:paraId="28DFC9F5" w14:textId="234AAB3F" w:rsidR="0060475E" w:rsidRDefault="0006093B">
      <w:pPr>
        <w:rPr>
          <w:rFonts w:ascii="Calibri" w:hAnsi="Calibri" w:cs="Calibri"/>
          <w:sz w:val="24"/>
          <w:szCs w:val="24"/>
        </w:rPr>
      </w:pPr>
      <w:r>
        <w:rPr>
          <w:rFonts w:ascii="Calibri" w:hAnsi="Calibri" w:cs="Calibri"/>
          <w:sz w:val="24"/>
          <w:szCs w:val="24"/>
        </w:rPr>
        <w:t>Mr Gregory Booth</w:t>
      </w:r>
    </w:p>
    <w:p w14:paraId="7324A7B8" w14:textId="38C0A097" w:rsidR="00CF6A5F" w:rsidRDefault="00CF6A5F">
      <w:pPr>
        <w:rPr>
          <w:rFonts w:ascii="Calibri" w:hAnsi="Calibri" w:cs="Calibri"/>
          <w:sz w:val="24"/>
          <w:szCs w:val="24"/>
        </w:rPr>
      </w:pPr>
      <w:r>
        <w:rPr>
          <w:rFonts w:ascii="Calibri" w:hAnsi="Calibri" w:cs="Calibri"/>
          <w:sz w:val="24"/>
          <w:szCs w:val="24"/>
        </w:rPr>
        <w:t>Address: Research and Innovation Centre, Royal National Orthopaedic Hospital, Brockley</w:t>
      </w:r>
      <w:r w:rsidR="006F3CCD">
        <w:rPr>
          <w:rFonts w:ascii="Calibri" w:hAnsi="Calibri" w:cs="Calibri"/>
          <w:sz w:val="24"/>
          <w:szCs w:val="24"/>
        </w:rPr>
        <w:t xml:space="preserve"> Hill, Stanmore, Middlesex, HA7 4LP</w:t>
      </w:r>
    </w:p>
    <w:p w14:paraId="634B4DC9" w14:textId="119E5470" w:rsidR="00B86183" w:rsidRDefault="00B86183">
      <w:pPr>
        <w:rPr>
          <w:rFonts w:ascii="Calibri" w:hAnsi="Calibri" w:cs="Calibri"/>
          <w:sz w:val="24"/>
          <w:szCs w:val="24"/>
        </w:rPr>
      </w:pPr>
      <w:r>
        <w:rPr>
          <w:rFonts w:ascii="Calibri" w:hAnsi="Calibri" w:cs="Calibri"/>
          <w:sz w:val="24"/>
          <w:szCs w:val="24"/>
        </w:rPr>
        <w:t xml:space="preserve">Email: </w:t>
      </w:r>
      <w:r w:rsidRPr="0028355C">
        <w:rPr>
          <w:rFonts w:ascii="Calibri" w:hAnsi="Calibri" w:cs="Calibri"/>
          <w:sz w:val="24"/>
          <w:szCs w:val="24"/>
        </w:rPr>
        <w:t>Gregory.booth@nhs.net</w:t>
      </w:r>
    </w:p>
    <w:p w14:paraId="1F725D9D" w14:textId="794E7CD0" w:rsidR="00B86183" w:rsidRDefault="00B86183">
      <w:pPr>
        <w:rPr>
          <w:rFonts w:ascii="Calibri" w:hAnsi="Calibri" w:cs="Calibri"/>
          <w:sz w:val="24"/>
          <w:szCs w:val="24"/>
        </w:rPr>
      </w:pPr>
      <w:r>
        <w:rPr>
          <w:rFonts w:ascii="Calibri" w:hAnsi="Calibri" w:cs="Calibri"/>
          <w:sz w:val="24"/>
          <w:szCs w:val="24"/>
        </w:rPr>
        <w:t>Tel: (+44) 07899848046</w:t>
      </w:r>
    </w:p>
    <w:p w14:paraId="07D31F60" w14:textId="77777777" w:rsidR="001303A9" w:rsidRDefault="001303A9">
      <w:pPr>
        <w:rPr>
          <w:rFonts w:ascii="Calibri" w:hAnsi="Calibri" w:cs="Calibri"/>
          <w:sz w:val="24"/>
          <w:szCs w:val="24"/>
        </w:rPr>
      </w:pPr>
    </w:p>
    <w:p w14:paraId="1C8B26FE" w14:textId="1055A79F" w:rsidR="001303A9" w:rsidRDefault="001303A9">
      <w:pPr>
        <w:rPr>
          <w:rFonts w:ascii="Calibri" w:hAnsi="Calibri" w:cs="Calibri"/>
          <w:b/>
          <w:bCs/>
          <w:sz w:val="24"/>
          <w:szCs w:val="24"/>
        </w:rPr>
      </w:pPr>
      <w:r>
        <w:rPr>
          <w:rFonts w:ascii="Calibri" w:hAnsi="Calibri" w:cs="Calibri"/>
          <w:b/>
          <w:bCs/>
          <w:sz w:val="24"/>
          <w:szCs w:val="24"/>
        </w:rPr>
        <w:t>Co-author email addresses:</w:t>
      </w:r>
    </w:p>
    <w:p w14:paraId="0E2C2619" w14:textId="7FBAA9AD" w:rsidR="001303A9" w:rsidRDefault="001303A9">
      <w:pPr>
        <w:rPr>
          <w:rFonts w:ascii="Calibri" w:hAnsi="Calibri" w:cs="Calibri"/>
          <w:sz w:val="24"/>
          <w:szCs w:val="24"/>
        </w:rPr>
      </w:pPr>
      <w:r>
        <w:rPr>
          <w:rFonts w:ascii="Calibri" w:hAnsi="Calibri" w:cs="Calibri"/>
          <w:sz w:val="24"/>
          <w:szCs w:val="24"/>
        </w:rPr>
        <w:t>Professor Lindsay</w:t>
      </w:r>
      <w:r w:rsidR="00040106">
        <w:rPr>
          <w:rFonts w:ascii="Calibri" w:hAnsi="Calibri" w:cs="Calibri"/>
          <w:sz w:val="24"/>
          <w:szCs w:val="24"/>
        </w:rPr>
        <w:t xml:space="preserve"> Bearne: </w:t>
      </w:r>
      <w:r w:rsidR="00307F51" w:rsidRPr="004355C3">
        <w:rPr>
          <w:rFonts w:ascii="Calibri" w:hAnsi="Calibri" w:cs="Calibri"/>
          <w:sz w:val="24"/>
          <w:szCs w:val="24"/>
        </w:rPr>
        <w:t>lbearne@citystgeorges.ac.uk</w:t>
      </w:r>
    </w:p>
    <w:p w14:paraId="207D4EB6" w14:textId="5EA1D359" w:rsidR="00307F51" w:rsidRDefault="00307F51">
      <w:pPr>
        <w:rPr>
          <w:rFonts w:ascii="Calibri" w:hAnsi="Calibri" w:cs="Calibri"/>
          <w:sz w:val="24"/>
          <w:szCs w:val="24"/>
        </w:rPr>
      </w:pPr>
      <w:r>
        <w:rPr>
          <w:rFonts w:ascii="Calibri" w:hAnsi="Calibri" w:cs="Calibri"/>
          <w:sz w:val="24"/>
          <w:szCs w:val="24"/>
        </w:rPr>
        <w:t xml:space="preserve">Dr Danielle D’Lima: </w:t>
      </w:r>
      <w:proofErr w:type="gramStart"/>
      <w:r w:rsidR="0058102A">
        <w:rPr>
          <w:rFonts w:ascii="Calibri" w:hAnsi="Calibri" w:cs="Calibri"/>
          <w:sz w:val="24"/>
          <w:szCs w:val="24"/>
        </w:rPr>
        <w:t>d.d’lima</w:t>
      </w:r>
      <w:proofErr w:type="gramEnd"/>
      <w:r w:rsidR="0058102A">
        <w:rPr>
          <w:rFonts w:ascii="Calibri" w:hAnsi="Calibri" w:cs="Calibri"/>
          <w:sz w:val="24"/>
          <w:szCs w:val="24"/>
        </w:rPr>
        <w:t>@ucl.ac.uk</w:t>
      </w:r>
    </w:p>
    <w:p w14:paraId="6CAF0C61" w14:textId="6FF95FC7" w:rsidR="0058102A" w:rsidRDefault="0058102A">
      <w:pPr>
        <w:rPr>
          <w:rFonts w:ascii="Calibri" w:hAnsi="Calibri" w:cs="Calibri"/>
          <w:sz w:val="24"/>
          <w:szCs w:val="24"/>
        </w:rPr>
      </w:pPr>
      <w:r>
        <w:rPr>
          <w:rFonts w:ascii="Calibri" w:hAnsi="Calibri" w:cs="Calibri"/>
          <w:sz w:val="24"/>
          <w:szCs w:val="24"/>
        </w:rPr>
        <w:t xml:space="preserve">Dr Mohammed Hudda: </w:t>
      </w:r>
      <w:r w:rsidR="004355C3" w:rsidRPr="004355C3">
        <w:rPr>
          <w:rFonts w:ascii="Calibri" w:hAnsi="Calibri" w:cs="Calibri"/>
          <w:sz w:val="24"/>
          <w:szCs w:val="24"/>
        </w:rPr>
        <w:t>mohammed.hudda@dasmaninstitute.org</w:t>
      </w:r>
    </w:p>
    <w:p w14:paraId="51DCE7C0" w14:textId="3AEB64EB" w:rsidR="004355C3" w:rsidRDefault="004355C3">
      <w:pPr>
        <w:rPr>
          <w:rFonts w:ascii="Calibri" w:hAnsi="Calibri" w:cs="Calibri"/>
          <w:sz w:val="24"/>
          <w:szCs w:val="24"/>
        </w:rPr>
      </w:pPr>
      <w:r>
        <w:rPr>
          <w:rFonts w:ascii="Calibri" w:hAnsi="Calibri" w:cs="Calibri"/>
          <w:sz w:val="24"/>
          <w:szCs w:val="24"/>
        </w:rPr>
        <w:t xml:space="preserve">Professor Michael Ussher: </w:t>
      </w:r>
      <w:r w:rsidRPr="004355C3">
        <w:rPr>
          <w:rFonts w:ascii="Calibri" w:hAnsi="Calibri" w:cs="Calibri"/>
          <w:sz w:val="24"/>
          <w:szCs w:val="24"/>
        </w:rPr>
        <w:t>mussher@citystgeorges.ac.uk</w:t>
      </w:r>
      <w:r>
        <w:rPr>
          <w:rFonts w:ascii="Calibri" w:hAnsi="Calibri" w:cs="Calibri"/>
          <w:sz w:val="24"/>
          <w:szCs w:val="24"/>
        </w:rPr>
        <w:t xml:space="preserve"> </w:t>
      </w:r>
    </w:p>
    <w:p w14:paraId="07759D26" w14:textId="77777777" w:rsidR="004355C3" w:rsidRDefault="004355C3">
      <w:pPr>
        <w:rPr>
          <w:rFonts w:ascii="Calibri" w:hAnsi="Calibri" w:cs="Calibri"/>
          <w:sz w:val="24"/>
          <w:szCs w:val="24"/>
        </w:rPr>
      </w:pPr>
    </w:p>
    <w:p w14:paraId="09A0A3C1" w14:textId="77777777" w:rsidR="0058102A" w:rsidRPr="001303A9" w:rsidRDefault="0058102A">
      <w:pPr>
        <w:rPr>
          <w:rFonts w:ascii="Calibri" w:hAnsi="Calibri" w:cs="Calibri"/>
          <w:sz w:val="24"/>
          <w:szCs w:val="24"/>
        </w:rPr>
      </w:pPr>
    </w:p>
    <w:p w14:paraId="7EB6F0BD" w14:textId="77777777" w:rsidR="00467A8B" w:rsidRDefault="00467A8B">
      <w:pPr>
        <w:rPr>
          <w:rFonts w:ascii="Calibri" w:hAnsi="Calibri" w:cs="Calibri"/>
          <w:b/>
          <w:bCs/>
          <w:sz w:val="24"/>
          <w:szCs w:val="24"/>
        </w:rPr>
      </w:pPr>
    </w:p>
    <w:p w14:paraId="29E7B4C3" w14:textId="5952E4BF" w:rsidR="00904D21" w:rsidRDefault="00A65566" w:rsidP="00904D21">
      <w:pPr>
        <w:jc w:val="both"/>
        <w:rPr>
          <w:rFonts w:ascii="Calibri" w:hAnsi="Calibri" w:cs="Calibri"/>
          <w:sz w:val="24"/>
          <w:szCs w:val="24"/>
        </w:rPr>
      </w:pPr>
      <w:r w:rsidRPr="00A65566">
        <w:rPr>
          <w:rFonts w:ascii="Calibri" w:hAnsi="Calibri" w:cs="Calibri"/>
          <w:sz w:val="24"/>
          <w:szCs w:val="24"/>
        </w:rPr>
        <w:t>Word count for main manuscript: 4</w:t>
      </w:r>
      <w:r w:rsidR="00B455CD">
        <w:rPr>
          <w:rFonts w:ascii="Calibri" w:hAnsi="Calibri" w:cs="Calibri"/>
          <w:sz w:val="24"/>
          <w:szCs w:val="24"/>
        </w:rPr>
        <w:t>802</w:t>
      </w:r>
    </w:p>
    <w:p w14:paraId="6674F34E" w14:textId="2D2CC754" w:rsidR="00514B67" w:rsidRPr="00904D21" w:rsidRDefault="00514B67" w:rsidP="00904D21">
      <w:pPr>
        <w:jc w:val="both"/>
        <w:rPr>
          <w:rFonts w:ascii="Calibri" w:hAnsi="Calibri" w:cs="Calibri"/>
          <w:sz w:val="24"/>
          <w:szCs w:val="24"/>
        </w:rPr>
      </w:pPr>
      <w:r>
        <w:rPr>
          <w:rFonts w:ascii="Calibri" w:hAnsi="Calibri" w:cs="Calibri"/>
          <w:b/>
          <w:bCs/>
          <w:sz w:val="24"/>
          <w:szCs w:val="24"/>
        </w:rPr>
        <w:lastRenderedPageBreak/>
        <w:t>ABSTRACT</w:t>
      </w:r>
      <w:r w:rsidR="00ED3785">
        <w:rPr>
          <w:rFonts w:ascii="Calibri" w:hAnsi="Calibri" w:cs="Calibri"/>
          <w:b/>
          <w:bCs/>
          <w:sz w:val="24"/>
          <w:szCs w:val="24"/>
        </w:rPr>
        <w:t xml:space="preserve"> </w:t>
      </w:r>
    </w:p>
    <w:p w14:paraId="0A8B3E82" w14:textId="2238EFB2" w:rsidR="00514B67" w:rsidRDefault="008E69ED">
      <w:pPr>
        <w:rPr>
          <w:rFonts w:ascii="Calibri" w:hAnsi="Calibri" w:cs="Calibri"/>
          <w:b/>
          <w:bCs/>
          <w:sz w:val="24"/>
          <w:szCs w:val="24"/>
        </w:rPr>
      </w:pPr>
      <w:r>
        <w:rPr>
          <w:rFonts w:ascii="Calibri" w:hAnsi="Calibri" w:cs="Calibri"/>
          <w:b/>
          <w:bCs/>
          <w:sz w:val="24"/>
          <w:szCs w:val="24"/>
        </w:rPr>
        <w:t>Introduction</w:t>
      </w:r>
    </w:p>
    <w:p w14:paraId="0A5942A7" w14:textId="55FE8389" w:rsidR="008E69ED" w:rsidRPr="00304171" w:rsidRDefault="00304171">
      <w:pPr>
        <w:rPr>
          <w:rFonts w:ascii="Calibri" w:hAnsi="Calibri" w:cs="Calibri"/>
          <w:sz w:val="24"/>
          <w:szCs w:val="24"/>
        </w:rPr>
      </w:pPr>
      <w:r>
        <w:rPr>
          <w:rFonts w:ascii="Calibri" w:hAnsi="Calibri" w:cs="Calibri"/>
          <w:sz w:val="24"/>
          <w:szCs w:val="24"/>
        </w:rPr>
        <w:t xml:space="preserve">Persistent musculoskeletal pain is </w:t>
      </w:r>
      <w:r w:rsidR="0037004C">
        <w:rPr>
          <w:rFonts w:ascii="Calibri" w:hAnsi="Calibri" w:cs="Calibri"/>
          <w:sz w:val="24"/>
          <w:szCs w:val="24"/>
        </w:rPr>
        <w:t xml:space="preserve">a leading cause of disability and need for rehabilitation globally. </w:t>
      </w:r>
      <w:r w:rsidR="004E1BC9">
        <w:rPr>
          <w:rFonts w:ascii="Calibri" w:hAnsi="Calibri" w:cs="Calibri"/>
          <w:sz w:val="24"/>
          <w:szCs w:val="24"/>
        </w:rPr>
        <w:t>Many people with the condition attend pain management programmes (PMPs)</w:t>
      </w:r>
      <w:r w:rsidR="00905961">
        <w:rPr>
          <w:rFonts w:ascii="Calibri" w:hAnsi="Calibri" w:cs="Calibri"/>
          <w:sz w:val="24"/>
          <w:szCs w:val="24"/>
        </w:rPr>
        <w:t xml:space="preserve"> for rehabilitation and support with self-management. </w:t>
      </w:r>
      <w:r w:rsidR="00E31A53">
        <w:rPr>
          <w:rFonts w:ascii="Calibri" w:hAnsi="Calibri" w:cs="Calibri"/>
          <w:sz w:val="24"/>
          <w:szCs w:val="24"/>
        </w:rPr>
        <w:t xml:space="preserve">Physical activity (PA) is an essential self-management strategy facilitated on PMPs </w:t>
      </w:r>
      <w:r w:rsidR="00EA4FD3">
        <w:rPr>
          <w:rFonts w:ascii="Calibri" w:hAnsi="Calibri" w:cs="Calibri"/>
          <w:sz w:val="24"/>
          <w:szCs w:val="24"/>
        </w:rPr>
        <w:t>as it benefits symptoms</w:t>
      </w:r>
      <w:r w:rsidR="005F38EE">
        <w:rPr>
          <w:rFonts w:ascii="Calibri" w:hAnsi="Calibri" w:cs="Calibri"/>
          <w:sz w:val="24"/>
          <w:szCs w:val="24"/>
        </w:rPr>
        <w:t>,</w:t>
      </w:r>
      <w:r w:rsidR="00EA4FD3">
        <w:rPr>
          <w:rFonts w:ascii="Calibri" w:hAnsi="Calibri" w:cs="Calibri"/>
          <w:sz w:val="24"/>
          <w:szCs w:val="24"/>
        </w:rPr>
        <w:t xml:space="preserve"> general health and wellbeing. </w:t>
      </w:r>
      <w:r w:rsidR="00974EE9">
        <w:rPr>
          <w:rFonts w:ascii="Calibri" w:hAnsi="Calibri" w:cs="Calibri"/>
          <w:sz w:val="24"/>
          <w:szCs w:val="24"/>
        </w:rPr>
        <w:t xml:space="preserve">PA needs to be maintained long-term to continue </w:t>
      </w:r>
      <w:r w:rsidR="00ED48C2">
        <w:rPr>
          <w:rFonts w:ascii="Calibri" w:hAnsi="Calibri" w:cs="Calibri"/>
          <w:sz w:val="24"/>
          <w:szCs w:val="24"/>
        </w:rPr>
        <w:t xml:space="preserve">to be beneficial. </w:t>
      </w:r>
      <w:r w:rsidR="00EA4FD3">
        <w:rPr>
          <w:rFonts w:ascii="Calibri" w:hAnsi="Calibri" w:cs="Calibri"/>
          <w:sz w:val="24"/>
          <w:szCs w:val="24"/>
        </w:rPr>
        <w:t xml:space="preserve">However, </w:t>
      </w:r>
      <w:r w:rsidR="00BE4044">
        <w:rPr>
          <w:rFonts w:ascii="Calibri" w:hAnsi="Calibri" w:cs="Calibri"/>
          <w:sz w:val="24"/>
          <w:szCs w:val="24"/>
        </w:rPr>
        <w:t xml:space="preserve">while many patients increase their PA during or immediately after a PMP, </w:t>
      </w:r>
      <w:r w:rsidR="007C35AD">
        <w:rPr>
          <w:rFonts w:ascii="Calibri" w:hAnsi="Calibri" w:cs="Calibri"/>
          <w:sz w:val="24"/>
          <w:szCs w:val="24"/>
        </w:rPr>
        <w:t>they</w:t>
      </w:r>
      <w:r w:rsidR="00974EE9">
        <w:rPr>
          <w:rFonts w:ascii="Calibri" w:hAnsi="Calibri" w:cs="Calibri"/>
          <w:sz w:val="24"/>
          <w:szCs w:val="24"/>
        </w:rPr>
        <w:t xml:space="preserve"> commonly find it difficult </w:t>
      </w:r>
      <w:r w:rsidR="00ED48C2">
        <w:rPr>
          <w:rFonts w:ascii="Calibri" w:hAnsi="Calibri" w:cs="Calibri"/>
          <w:sz w:val="24"/>
          <w:szCs w:val="24"/>
        </w:rPr>
        <w:t xml:space="preserve">to maintain </w:t>
      </w:r>
      <w:r w:rsidR="007C35AD">
        <w:rPr>
          <w:rFonts w:ascii="Calibri" w:hAnsi="Calibri" w:cs="Calibri"/>
          <w:sz w:val="24"/>
          <w:szCs w:val="24"/>
        </w:rPr>
        <w:t>it long-term</w:t>
      </w:r>
      <w:r w:rsidR="00ED48C2">
        <w:rPr>
          <w:rFonts w:ascii="Calibri" w:hAnsi="Calibri" w:cs="Calibri"/>
          <w:sz w:val="24"/>
          <w:szCs w:val="24"/>
        </w:rPr>
        <w:t xml:space="preserve">. </w:t>
      </w:r>
      <w:r w:rsidR="00A35377">
        <w:rPr>
          <w:rFonts w:ascii="Calibri" w:hAnsi="Calibri" w:cs="Calibri"/>
          <w:sz w:val="24"/>
          <w:szCs w:val="24"/>
        </w:rPr>
        <w:t>This study</w:t>
      </w:r>
      <w:r w:rsidR="00163458">
        <w:rPr>
          <w:rFonts w:ascii="Calibri" w:hAnsi="Calibri" w:cs="Calibri"/>
          <w:sz w:val="24"/>
          <w:szCs w:val="24"/>
        </w:rPr>
        <w:t xml:space="preserve"> aim</w:t>
      </w:r>
      <w:r w:rsidR="0009449A">
        <w:rPr>
          <w:rFonts w:ascii="Calibri" w:hAnsi="Calibri" w:cs="Calibri"/>
          <w:sz w:val="24"/>
          <w:szCs w:val="24"/>
        </w:rPr>
        <w:t>s to address this problem by</w:t>
      </w:r>
      <w:r w:rsidR="00163458">
        <w:rPr>
          <w:rFonts w:ascii="Calibri" w:hAnsi="Calibri" w:cs="Calibri"/>
          <w:sz w:val="24"/>
          <w:szCs w:val="24"/>
        </w:rPr>
        <w:t xml:space="preserve"> </w:t>
      </w:r>
      <w:r w:rsidR="0009449A">
        <w:rPr>
          <w:rFonts w:ascii="Calibri" w:hAnsi="Calibri" w:cs="Calibri"/>
          <w:sz w:val="24"/>
          <w:szCs w:val="24"/>
        </w:rPr>
        <w:t>developing</w:t>
      </w:r>
      <w:r w:rsidR="004430A2">
        <w:rPr>
          <w:rFonts w:ascii="Calibri" w:hAnsi="Calibri" w:cs="Calibri"/>
          <w:sz w:val="24"/>
          <w:szCs w:val="24"/>
        </w:rPr>
        <w:t xml:space="preserve"> a</w:t>
      </w:r>
      <w:r w:rsidR="005F3007">
        <w:rPr>
          <w:rFonts w:ascii="Calibri" w:hAnsi="Calibri" w:cs="Calibri"/>
          <w:sz w:val="24"/>
          <w:szCs w:val="24"/>
        </w:rPr>
        <w:t xml:space="preserve">n </w:t>
      </w:r>
      <w:r w:rsidR="004430A2">
        <w:rPr>
          <w:rFonts w:ascii="Calibri" w:hAnsi="Calibri" w:cs="Calibri"/>
          <w:sz w:val="24"/>
          <w:szCs w:val="24"/>
        </w:rPr>
        <w:t>intervention to support</w:t>
      </w:r>
      <w:r w:rsidR="00342B2C">
        <w:rPr>
          <w:rFonts w:ascii="Calibri" w:hAnsi="Calibri" w:cs="Calibri"/>
          <w:sz w:val="24"/>
          <w:szCs w:val="24"/>
        </w:rPr>
        <w:t xml:space="preserve"> </w:t>
      </w:r>
      <w:r w:rsidR="005F38EE">
        <w:rPr>
          <w:rFonts w:ascii="Calibri" w:hAnsi="Calibri" w:cs="Calibri"/>
          <w:sz w:val="24"/>
          <w:szCs w:val="24"/>
        </w:rPr>
        <w:t>PA maintenance after</w:t>
      </w:r>
      <w:r w:rsidR="004430A2">
        <w:rPr>
          <w:rFonts w:ascii="Calibri" w:hAnsi="Calibri" w:cs="Calibri"/>
          <w:sz w:val="24"/>
          <w:szCs w:val="24"/>
        </w:rPr>
        <w:t xml:space="preserve"> a PMP. </w:t>
      </w:r>
    </w:p>
    <w:p w14:paraId="538E13FE" w14:textId="77777777" w:rsidR="008E69ED" w:rsidRDefault="008E69ED">
      <w:pPr>
        <w:rPr>
          <w:rFonts w:ascii="Calibri" w:hAnsi="Calibri" w:cs="Calibri"/>
          <w:b/>
          <w:bCs/>
          <w:sz w:val="24"/>
          <w:szCs w:val="24"/>
        </w:rPr>
      </w:pPr>
    </w:p>
    <w:p w14:paraId="3ABCEAB8" w14:textId="26C4961F" w:rsidR="008E69ED" w:rsidRDefault="008E69ED">
      <w:pPr>
        <w:rPr>
          <w:rFonts w:ascii="Calibri" w:hAnsi="Calibri" w:cs="Calibri"/>
          <w:b/>
          <w:bCs/>
          <w:sz w:val="24"/>
          <w:szCs w:val="24"/>
        </w:rPr>
      </w:pPr>
      <w:r>
        <w:rPr>
          <w:rFonts w:ascii="Calibri" w:hAnsi="Calibri" w:cs="Calibri"/>
          <w:b/>
          <w:bCs/>
          <w:sz w:val="24"/>
          <w:szCs w:val="24"/>
        </w:rPr>
        <w:t>Methods</w:t>
      </w:r>
      <w:r w:rsidR="00102743">
        <w:rPr>
          <w:rFonts w:ascii="Calibri" w:hAnsi="Calibri" w:cs="Calibri"/>
          <w:b/>
          <w:bCs/>
          <w:sz w:val="24"/>
          <w:szCs w:val="24"/>
        </w:rPr>
        <w:t xml:space="preserve"> and analysis</w:t>
      </w:r>
    </w:p>
    <w:p w14:paraId="35B830D8" w14:textId="702F490C" w:rsidR="008E69ED" w:rsidRPr="001516C9" w:rsidRDefault="001516C9">
      <w:pPr>
        <w:rPr>
          <w:rFonts w:ascii="Calibri" w:hAnsi="Calibri" w:cs="Calibri"/>
          <w:sz w:val="24"/>
          <w:szCs w:val="24"/>
        </w:rPr>
      </w:pPr>
      <w:r>
        <w:rPr>
          <w:rFonts w:ascii="Calibri" w:hAnsi="Calibri" w:cs="Calibri"/>
          <w:sz w:val="24"/>
          <w:szCs w:val="24"/>
        </w:rPr>
        <w:t xml:space="preserve">This mixed methods </w:t>
      </w:r>
      <w:r w:rsidR="00C710AE">
        <w:rPr>
          <w:rFonts w:ascii="Calibri" w:hAnsi="Calibri" w:cs="Calibri"/>
          <w:sz w:val="24"/>
          <w:szCs w:val="24"/>
        </w:rPr>
        <w:t xml:space="preserve">study will be guided </w:t>
      </w:r>
      <w:r w:rsidR="00EC2DBE">
        <w:rPr>
          <w:rFonts w:ascii="Calibri" w:hAnsi="Calibri" w:cs="Calibri"/>
          <w:sz w:val="24"/>
          <w:szCs w:val="24"/>
        </w:rPr>
        <w:t xml:space="preserve">by </w:t>
      </w:r>
      <w:r w:rsidR="00C710AE">
        <w:rPr>
          <w:rFonts w:ascii="Calibri" w:hAnsi="Calibri" w:cs="Calibri"/>
          <w:sz w:val="24"/>
          <w:szCs w:val="24"/>
        </w:rPr>
        <w:t xml:space="preserve">the Medical Research Council </w:t>
      </w:r>
      <w:r w:rsidR="003B5C48">
        <w:rPr>
          <w:rFonts w:ascii="Calibri" w:hAnsi="Calibri" w:cs="Calibri"/>
          <w:sz w:val="24"/>
          <w:szCs w:val="24"/>
        </w:rPr>
        <w:t>guidelines for developing complex interventions and the Behaviour Change Wheel intervention development framework.</w:t>
      </w:r>
      <w:r w:rsidR="00EA20DE">
        <w:rPr>
          <w:rFonts w:ascii="Calibri" w:hAnsi="Calibri" w:cs="Calibri"/>
          <w:sz w:val="24"/>
          <w:szCs w:val="24"/>
        </w:rPr>
        <w:t xml:space="preserve"> Participants will be recruited from multiple UK National Health Service PMPs.</w:t>
      </w:r>
      <w:r w:rsidR="00CF3819">
        <w:rPr>
          <w:rFonts w:ascii="Calibri" w:hAnsi="Calibri" w:cs="Calibri"/>
          <w:sz w:val="24"/>
          <w:szCs w:val="24"/>
        </w:rPr>
        <w:t xml:space="preserve"> Participants will include </w:t>
      </w:r>
      <w:r w:rsidR="00CE1A07">
        <w:rPr>
          <w:rFonts w:ascii="Calibri" w:hAnsi="Calibri" w:cs="Calibri"/>
          <w:sz w:val="24"/>
          <w:szCs w:val="24"/>
        </w:rPr>
        <w:t>patients with persistent musculoskeletal pain that have completed PMPs, their PA partners (people that support them with PA) and healthcare professionals that facilitate PA on PMPs.</w:t>
      </w:r>
      <w:r w:rsidR="00BF3F4E">
        <w:rPr>
          <w:rFonts w:ascii="Calibri" w:hAnsi="Calibri" w:cs="Calibri"/>
          <w:sz w:val="24"/>
          <w:szCs w:val="24"/>
        </w:rPr>
        <w:t xml:space="preserve"> </w:t>
      </w:r>
      <w:r w:rsidR="0077793E">
        <w:rPr>
          <w:rFonts w:ascii="Calibri" w:hAnsi="Calibri" w:cs="Calibri"/>
          <w:sz w:val="24"/>
          <w:szCs w:val="24"/>
        </w:rPr>
        <w:t>The study</w:t>
      </w:r>
      <w:r w:rsidR="00BF3F4E">
        <w:rPr>
          <w:rFonts w:ascii="Calibri" w:hAnsi="Calibri" w:cs="Calibri"/>
          <w:sz w:val="24"/>
          <w:szCs w:val="24"/>
        </w:rPr>
        <w:t xml:space="preserve"> will be conducted in three phases. </w:t>
      </w:r>
      <w:r w:rsidR="00F2313A">
        <w:rPr>
          <w:rFonts w:ascii="Calibri" w:hAnsi="Calibri" w:cs="Calibri"/>
          <w:sz w:val="24"/>
          <w:szCs w:val="24"/>
        </w:rPr>
        <w:t xml:space="preserve">In phase 1, qualitative interviews will explore the experiences, </w:t>
      </w:r>
      <w:r w:rsidR="0069138B">
        <w:rPr>
          <w:rFonts w:ascii="Calibri" w:hAnsi="Calibri" w:cs="Calibri"/>
          <w:sz w:val="24"/>
          <w:szCs w:val="24"/>
        </w:rPr>
        <w:t>barriers and facilitators of PA maintenance</w:t>
      </w:r>
      <w:r w:rsidR="008538A8">
        <w:rPr>
          <w:rFonts w:ascii="Calibri" w:hAnsi="Calibri" w:cs="Calibri"/>
          <w:sz w:val="24"/>
          <w:szCs w:val="24"/>
        </w:rPr>
        <w:t xml:space="preserve"> after a PMP</w:t>
      </w:r>
      <w:r w:rsidR="0069138B">
        <w:rPr>
          <w:rFonts w:ascii="Calibri" w:hAnsi="Calibri" w:cs="Calibri"/>
          <w:sz w:val="24"/>
          <w:szCs w:val="24"/>
        </w:rPr>
        <w:t xml:space="preserve"> and potential</w:t>
      </w:r>
      <w:r w:rsidR="008538A8">
        <w:rPr>
          <w:rFonts w:ascii="Calibri" w:hAnsi="Calibri" w:cs="Calibri"/>
          <w:sz w:val="24"/>
          <w:szCs w:val="24"/>
        </w:rPr>
        <w:t xml:space="preserve"> </w:t>
      </w:r>
      <w:r w:rsidR="00957E71">
        <w:rPr>
          <w:rFonts w:ascii="Calibri" w:hAnsi="Calibri" w:cs="Calibri"/>
          <w:sz w:val="24"/>
          <w:szCs w:val="24"/>
        </w:rPr>
        <w:t>characteristics for a</w:t>
      </w:r>
      <w:r w:rsidR="00836F2E">
        <w:rPr>
          <w:rFonts w:ascii="Calibri" w:hAnsi="Calibri" w:cs="Calibri"/>
          <w:sz w:val="24"/>
          <w:szCs w:val="24"/>
        </w:rPr>
        <w:t xml:space="preserve"> PA maintenance</w:t>
      </w:r>
      <w:r w:rsidR="00957E71">
        <w:rPr>
          <w:rFonts w:ascii="Calibri" w:hAnsi="Calibri" w:cs="Calibri"/>
          <w:sz w:val="24"/>
          <w:szCs w:val="24"/>
        </w:rPr>
        <w:t xml:space="preserve"> </w:t>
      </w:r>
      <w:r w:rsidR="0069138B">
        <w:rPr>
          <w:rFonts w:ascii="Calibri" w:hAnsi="Calibri" w:cs="Calibri"/>
          <w:sz w:val="24"/>
          <w:szCs w:val="24"/>
        </w:rPr>
        <w:t xml:space="preserve">intervention from patient, </w:t>
      </w:r>
      <w:r w:rsidR="00A90895">
        <w:rPr>
          <w:rFonts w:ascii="Calibri" w:hAnsi="Calibri" w:cs="Calibri"/>
          <w:sz w:val="24"/>
          <w:szCs w:val="24"/>
        </w:rPr>
        <w:t>PA</w:t>
      </w:r>
      <w:r w:rsidR="00AA143F">
        <w:rPr>
          <w:rFonts w:ascii="Calibri" w:hAnsi="Calibri" w:cs="Calibri"/>
          <w:sz w:val="24"/>
          <w:szCs w:val="24"/>
        </w:rPr>
        <w:t xml:space="preserve"> partner and healthcare professional perspectives. Phase 2 will consist of a prospective longitudinal pilot study</w:t>
      </w:r>
      <w:r w:rsidR="008538A8">
        <w:rPr>
          <w:rFonts w:ascii="Calibri" w:hAnsi="Calibri" w:cs="Calibri"/>
          <w:sz w:val="24"/>
          <w:szCs w:val="24"/>
        </w:rPr>
        <w:t xml:space="preserve"> to identify factors associated with PA maintenance after a PMP</w:t>
      </w:r>
      <w:r w:rsidR="00F464C5">
        <w:rPr>
          <w:rFonts w:ascii="Calibri" w:hAnsi="Calibri" w:cs="Calibri"/>
          <w:sz w:val="24"/>
          <w:szCs w:val="24"/>
        </w:rPr>
        <w:t xml:space="preserve">. Phase 3 will involve </w:t>
      </w:r>
      <w:r w:rsidR="00A90895">
        <w:rPr>
          <w:rFonts w:ascii="Calibri" w:hAnsi="Calibri" w:cs="Calibri"/>
          <w:sz w:val="24"/>
          <w:szCs w:val="24"/>
        </w:rPr>
        <w:t>developing a logic model and co-designing the intervention with patient, PA partner and healthcare professional stakeholder groups.</w:t>
      </w:r>
      <w:r w:rsidR="007A035C">
        <w:rPr>
          <w:rFonts w:ascii="Calibri" w:hAnsi="Calibri" w:cs="Calibri"/>
          <w:sz w:val="24"/>
          <w:szCs w:val="24"/>
        </w:rPr>
        <w:t xml:space="preserve"> </w:t>
      </w:r>
    </w:p>
    <w:p w14:paraId="29F20FBA" w14:textId="77777777" w:rsidR="008E69ED" w:rsidRDefault="008E69ED">
      <w:pPr>
        <w:rPr>
          <w:rFonts w:ascii="Calibri" w:hAnsi="Calibri" w:cs="Calibri"/>
          <w:b/>
          <w:bCs/>
          <w:sz w:val="24"/>
          <w:szCs w:val="24"/>
        </w:rPr>
      </w:pPr>
    </w:p>
    <w:p w14:paraId="5659AE07" w14:textId="75FFFFD8" w:rsidR="008E69ED" w:rsidRDefault="00102743">
      <w:pPr>
        <w:rPr>
          <w:rFonts w:ascii="Calibri" w:hAnsi="Calibri" w:cs="Calibri"/>
          <w:b/>
          <w:bCs/>
          <w:sz w:val="24"/>
          <w:szCs w:val="24"/>
        </w:rPr>
      </w:pPr>
      <w:r>
        <w:rPr>
          <w:rFonts w:ascii="Calibri" w:hAnsi="Calibri" w:cs="Calibri"/>
          <w:b/>
          <w:bCs/>
          <w:sz w:val="24"/>
          <w:szCs w:val="24"/>
        </w:rPr>
        <w:t>Ethics and dissemination</w:t>
      </w:r>
    </w:p>
    <w:p w14:paraId="30CFB933" w14:textId="0312DB59" w:rsidR="00514B67" w:rsidRDefault="006504CF">
      <w:pPr>
        <w:rPr>
          <w:rFonts w:ascii="Calibri" w:hAnsi="Calibri" w:cs="Calibri"/>
          <w:b/>
          <w:bCs/>
          <w:sz w:val="24"/>
          <w:szCs w:val="24"/>
        </w:rPr>
      </w:pPr>
      <w:r>
        <w:rPr>
          <w:rFonts w:ascii="Calibri" w:hAnsi="Calibri" w:cs="Calibri"/>
          <w:sz w:val="24"/>
          <w:szCs w:val="24"/>
        </w:rPr>
        <w:t xml:space="preserve">The project received </w:t>
      </w:r>
      <w:r w:rsidRPr="00787FFB">
        <w:rPr>
          <w:rFonts w:ascii="Calibri" w:hAnsi="Calibri" w:cs="Calibri"/>
          <w:sz w:val="24"/>
          <w:szCs w:val="24"/>
        </w:rPr>
        <w:t xml:space="preserve">Research Ethics Committee (REC) and Health Research Authority (HRA) </w:t>
      </w:r>
      <w:r>
        <w:rPr>
          <w:rFonts w:ascii="Calibri" w:hAnsi="Calibri" w:cs="Calibri"/>
          <w:sz w:val="24"/>
          <w:szCs w:val="24"/>
        </w:rPr>
        <w:t>approval on 4</w:t>
      </w:r>
      <w:r w:rsidRPr="00615DAC">
        <w:rPr>
          <w:rFonts w:ascii="Calibri" w:hAnsi="Calibri" w:cs="Calibri"/>
          <w:sz w:val="24"/>
          <w:szCs w:val="24"/>
          <w:vertAlign w:val="superscript"/>
        </w:rPr>
        <w:t>th</w:t>
      </w:r>
      <w:r>
        <w:rPr>
          <w:rFonts w:ascii="Calibri" w:hAnsi="Calibri" w:cs="Calibri"/>
          <w:sz w:val="24"/>
          <w:szCs w:val="24"/>
        </w:rPr>
        <w:t xml:space="preserve"> June 2024</w:t>
      </w:r>
      <w:r w:rsidRPr="00787FFB">
        <w:rPr>
          <w:rFonts w:ascii="Calibri" w:hAnsi="Calibri" w:cs="Calibri"/>
          <w:sz w:val="24"/>
          <w:szCs w:val="24"/>
        </w:rPr>
        <w:t xml:space="preserve"> </w:t>
      </w:r>
      <w:r>
        <w:rPr>
          <w:rFonts w:ascii="Calibri" w:hAnsi="Calibri" w:cs="Calibri"/>
          <w:sz w:val="24"/>
          <w:szCs w:val="24"/>
        </w:rPr>
        <w:t xml:space="preserve">(REC: </w:t>
      </w:r>
      <w:proofErr w:type="gramStart"/>
      <w:r>
        <w:rPr>
          <w:rFonts w:ascii="Calibri" w:hAnsi="Calibri" w:cs="Calibri"/>
          <w:sz w:val="24"/>
          <w:szCs w:val="24"/>
        </w:rPr>
        <w:t>North West</w:t>
      </w:r>
      <w:proofErr w:type="gramEnd"/>
      <w:r>
        <w:rPr>
          <w:rFonts w:ascii="Calibri" w:hAnsi="Calibri" w:cs="Calibri"/>
          <w:sz w:val="24"/>
          <w:szCs w:val="24"/>
        </w:rPr>
        <w:t xml:space="preserve"> - Liverpool Central, </w:t>
      </w:r>
      <w:r w:rsidRPr="00787FFB">
        <w:rPr>
          <w:rFonts w:ascii="Calibri" w:hAnsi="Calibri" w:cs="Calibri"/>
          <w:sz w:val="24"/>
          <w:szCs w:val="24"/>
        </w:rPr>
        <w:t xml:space="preserve">REC reference: </w:t>
      </w:r>
      <w:r>
        <w:rPr>
          <w:rFonts w:ascii="Calibri" w:hAnsi="Calibri" w:cs="Calibri"/>
          <w:sz w:val="24"/>
          <w:szCs w:val="24"/>
        </w:rPr>
        <w:t>24/NW/0174</w:t>
      </w:r>
      <w:r w:rsidRPr="00787FFB">
        <w:rPr>
          <w:rFonts w:ascii="Calibri" w:hAnsi="Calibri" w:cs="Calibri"/>
          <w:sz w:val="24"/>
          <w:szCs w:val="24"/>
        </w:rPr>
        <w:t>, IRAS Project ID: 340674)</w:t>
      </w:r>
      <w:r>
        <w:rPr>
          <w:rFonts w:ascii="Calibri" w:hAnsi="Calibri" w:cs="Calibri"/>
          <w:sz w:val="24"/>
          <w:szCs w:val="24"/>
        </w:rPr>
        <w:t>.</w:t>
      </w:r>
      <w:r w:rsidR="00056A38">
        <w:rPr>
          <w:rFonts w:ascii="Calibri" w:hAnsi="Calibri" w:cs="Calibri"/>
          <w:sz w:val="24"/>
          <w:szCs w:val="24"/>
        </w:rPr>
        <w:t xml:space="preserve"> Findings will be </w:t>
      </w:r>
      <w:r w:rsidR="004048A4">
        <w:rPr>
          <w:rFonts w:ascii="Calibri" w:hAnsi="Calibri" w:cs="Calibri"/>
          <w:sz w:val="24"/>
          <w:szCs w:val="24"/>
        </w:rPr>
        <w:t>disseminated by</w:t>
      </w:r>
      <w:r w:rsidR="00056A38">
        <w:rPr>
          <w:rFonts w:ascii="Calibri" w:hAnsi="Calibri" w:cs="Calibri"/>
          <w:sz w:val="24"/>
          <w:szCs w:val="24"/>
        </w:rPr>
        <w:t xml:space="preserve"> peer-reviewed publications, </w:t>
      </w:r>
      <w:r w:rsidR="004048A4">
        <w:rPr>
          <w:rFonts w:ascii="Calibri" w:hAnsi="Calibri" w:cs="Calibri"/>
          <w:sz w:val="24"/>
          <w:szCs w:val="24"/>
        </w:rPr>
        <w:t xml:space="preserve">conference presentations, social media and </w:t>
      </w:r>
      <w:r w:rsidR="00C85DB3">
        <w:rPr>
          <w:rFonts w:ascii="Calibri" w:hAnsi="Calibri" w:cs="Calibri"/>
          <w:sz w:val="24"/>
          <w:szCs w:val="24"/>
        </w:rPr>
        <w:t>lay summaries for patients and the public.</w:t>
      </w:r>
    </w:p>
    <w:p w14:paraId="6F10448E" w14:textId="77777777" w:rsidR="00514B67" w:rsidRDefault="00514B67">
      <w:pPr>
        <w:rPr>
          <w:rFonts w:ascii="Calibri" w:hAnsi="Calibri" w:cs="Calibri"/>
          <w:b/>
          <w:bCs/>
          <w:sz w:val="24"/>
          <w:szCs w:val="24"/>
        </w:rPr>
      </w:pPr>
    </w:p>
    <w:p w14:paraId="72107821" w14:textId="6CA21ED1" w:rsidR="00693102" w:rsidRDefault="00693102">
      <w:pPr>
        <w:rPr>
          <w:rFonts w:ascii="Calibri" w:hAnsi="Calibri" w:cs="Calibri"/>
          <w:b/>
          <w:bCs/>
          <w:sz w:val="24"/>
          <w:szCs w:val="24"/>
        </w:rPr>
      </w:pPr>
      <w:r>
        <w:rPr>
          <w:rFonts w:ascii="Calibri" w:hAnsi="Calibri" w:cs="Calibri"/>
          <w:b/>
          <w:bCs/>
          <w:sz w:val="24"/>
          <w:szCs w:val="24"/>
        </w:rPr>
        <w:t>Key words</w:t>
      </w:r>
    </w:p>
    <w:p w14:paraId="2C0035CF" w14:textId="1445FAFD" w:rsidR="008D3C09" w:rsidRPr="008D3C09" w:rsidRDefault="007C037E">
      <w:pPr>
        <w:rPr>
          <w:rFonts w:ascii="Calibri" w:hAnsi="Calibri" w:cs="Calibri"/>
          <w:sz w:val="24"/>
          <w:szCs w:val="24"/>
        </w:rPr>
      </w:pPr>
      <w:r>
        <w:rPr>
          <w:rFonts w:ascii="Calibri" w:hAnsi="Calibri" w:cs="Calibri"/>
          <w:sz w:val="24"/>
          <w:szCs w:val="24"/>
        </w:rPr>
        <w:t>Physical activity, pain management programmes, musc</w:t>
      </w:r>
      <w:r w:rsidR="004F42F9">
        <w:rPr>
          <w:rFonts w:ascii="Calibri" w:hAnsi="Calibri" w:cs="Calibri"/>
          <w:sz w:val="24"/>
          <w:szCs w:val="24"/>
        </w:rPr>
        <w:t>uloskeletal, chronic musculoskeletal pain, persistent musculoskeletal pain</w:t>
      </w:r>
    </w:p>
    <w:p w14:paraId="1BCE6F98" w14:textId="77777777" w:rsidR="004F6012" w:rsidRDefault="004F6012">
      <w:pPr>
        <w:rPr>
          <w:rFonts w:ascii="Calibri" w:hAnsi="Calibri" w:cs="Calibri"/>
          <w:b/>
          <w:bCs/>
          <w:sz w:val="24"/>
          <w:szCs w:val="24"/>
        </w:rPr>
      </w:pPr>
    </w:p>
    <w:p w14:paraId="5467EAE1" w14:textId="77777777" w:rsidR="00BD1260" w:rsidRDefault="00BD1260" w:rsidP="004F6012">
      <w:pPr>
        <w:rPr>
          <w:rFonts w:ascii="Calibri" w:hAnsi="Calibri" w:cs="Calibri"/>
          <w:b/>
          <w:bCs/>
          <w:sz w:val="24"/>
          <w:szCs w:val="24"/>
        </w:rPr>
      </w:pPr>
    </w:p>
    <w:p w14:paraId="79C96FF1" w14:textId="77777777" w:rsidR="00904D21" w:rsidRDefault="00904D21" w:rsidP="004F6012">
      <w:pPr>
        <w:rPr>
          <w:rFonts w:ascii="Calibri" w:hAnsi="Calibri" w:cs="Calibri"/>
          <w:b/>
          <w:bCs/>
          <w:sz w:val="24"/>
          <w:szCs w:val="24"/>
        </w:rPr>
      </w:pPr>
    </w:p>
    <w:p w14:paraId="1FBCE796" w14:textId="390E6F1D" w:rsidR="00F05318" w:rsidRDefault="00277D5E" w:rsidP="004F6012">
      <w:pPr>
        <w:rPr>
          <w:rFonts w:ascii="Calibri" w:hAnsi="Calibri" w:cs="Calibri"/>
          <w:b/>
          <w:bCs/>
          <w:sz w:val="24"/>
          <w:szCs w:val="24"/>
        </w:rPr>
      </w:pPr>
      <w:r>
        <w:rPr>
          <w:rFonts w:ascii="Calibri" w:hAnsi="Calibri" w:cs="Calibri"/>
          <w:b/>
          <w:bCs/>
          <w:sz w:val="24"/>
          <w:szCs w:val="24"/>
        </w:rPr>
        <w:lastRenderedPageBreak/>
        <w:t>Article summary</w:t>
      </w:r>
    </w:p>
    <w:p w14:paraId="4EB164C9" w14:textId="0B218375" w:rsidR="004F6012" w:rsidRPr="00277D5E" w:rsidRDefault="004F6012" w:rsidP="004F6012">
      <w:pPr>
        <w:rPr>
          <w:rFonts w:ascii="Calibri" w:hAnsi="Calibri" w:cs="Calibri"/>
          <w:sz w:val="24"/>
          <w:szCs w:val="24"/>
        </w:rPr>
      </w:pPr>
      <w:r w:rsidRPr="00277D5E">
        <w:rPr>
          <w:rFonts w:ascii="Calibri" w:hAnsi="Calibri" w:cs="Calibri"/>
          <w:sz w:val="24"/>
          <w:szCs w:val="24"/>
        </w:rPr>
        <w:t xml:space="preserve">Strengths and limitations of this study </w:t>
      </w:r>
    </w:p>
    <w:p w14:paraId="0ACFED2D" w14:textId="5F8E2876" w:rsidR="00A904FA" w:rsidRPr="00A904FA" w:rsidRDefault="000D655E" w:rsidP="00A904FA">
      <w:pPr>
        <w:pStyle w:val="ListParagraph"/>
        <w:numPr>
          <w:ilvl w:val="0"/>
          <w:numId w:val="16"/>
        </w:numPr>
        <w:rPr>
          <w:rFonts w:ascii="Calibri" w:hAnsi="Calibri" w:cs="Calibri"/>
          <w:b/>
          <w:bCs/>
          <w:sz w:val="24"/>
          <w:szCs w:val="24"/>
        </w:rPr>
      </w:pPr>
      <w:r>
        <w:rPr>
          <w:rFonts w:ascii="Calibri" w:hAnsi="Calibri" w:cs="Calibri"/>
          <w:sz w:val="24"/>
          <w:szCs w:val="24"/>
        </w:rPr>
        <w:t>This</w:t>
      </w:r>
      <w:r w:rsidR="00595B1A">
        <w:rPr>
          <w:rFonts w:ascii="Calibri" w:hAnsi="Calibri" w:cs="Calibri"/>
          <w:sz w:val="24"/>
          <w:szCs w:val="24"/>
        </w:rPr>
        <w:t xml:space="preserve"> study has been informed by patient and public </w:t>
      </w:r>
      <w:proofErr w:type="gramStart"/>
      <w:r w:rsidR="00595B1A">
        <w:rPr>
          <w:rFonts w:ascii="Calibri" w:hAnsi="Calibri" w:cs="Calibri"/>
          <w:sz w:val="24"/>
          <w:szCs w:val="24"/>
        </w:rPr>
        <w:t>involvement</w:t>
      </w:r>
      <w:proofErr w:type="gramEnd"/>
      <w:r w:rsidR="00595B1A">
        <w:rPr>
          <w:rFonts w:ascii="Calibri" w:hAnsi="Calibri" w:cs="Calibri"/>
          <w:sz w:val="24"/>
          <w:szCs w:val="24"/>
        </w:rPr>
        <w:t xml:space="preserve"> and </w:t>
      </w:r>
      <w:r w:rsidR="00906141">
        <w:rPr>
          <w:rFonts w:ascii="Calibri" w:hAnsi="Calibri" w:cs="Calibri"/>
          <w:sz w:val="24"/>
          <w:szCs w:val="24"/>
        </w:rPr>
        <w:t>it has an established patient and public</w:t>
      </w:r>
      <w:r>
        <w:rPr>
          <w:rFonts w:ascii="Calibri" w:hAnsi="Calibri" w:cs="Calibri"/>
          <w:sz w:val="24"/>
          <w:szCs w:val="24"/>
        </w:rPr>
        <w:t xml:space="preserve"> involvement</w:t>
      </w:r>
      <w:r w:rsidR="00906141">
        <w:rPr>
          <w:rFonts w:ascii="Calibri" w:hAnsi="Calibri" w:cs="Calibri"/>
          <w:sz w:val="24"/>
          <w:szCs w:val="24"/>
        </w:rPr>
        <w:t xml:space="preserve"> group that will be key contributors throughout.</w:t>
      </w:r>
    </w:p>
    <w:p w14:paraId="2C4EC399" w14:textId="169440F4" w:rsidR="00CC0A88" w:rsidRPr="00A904FA" w:rsidRDefault="005C178C" w:rsidP="00A904FA">
      <w:pPr>
        <w:pStyle w:val="ListParagraph"/>
        <w:numPr>
          <w:ilvl w:val="0"/>
          <w:numId w:val="16"/>
        </w:numPr>
        <w:rPr>
          <w:rFonts w:ascii="Calibri" w:hAnsi="Calibri" w:cs="Calibri"/>
          <w:b/>
          <w:bCs/>
          <w:sz w:val="24"/>
          <w:szCs w:val="24"/>
        </w:rPr>
      </w:pPr>
      <w:r w:rsidRPr="00A904FA">
        <w:rPr>
          <w:rFonts w:ascii="Calibri" w:hAnsi="Calibri" w:cs="Calibri"/>
          <w:sz w:val="24"/>
          <w:szCs w:val="24"/>
        </w:rPr>
        <w:t>The study is multicentre, multiphase</w:t>
      </w:r>
      <w:r w:rsidR="00EB20B5" w:rsidRPr="00A904FA">
        <w:rPr>
          <w:rFonts w:ascii="Calibri" w:hAnsi="Calibri" w:cs="Calibri"/>
          <w:sz w:val="24"/>
          <w:szCs w:val="24"/>
        </w:rPr>
        <w:t xml:space="preserve"> and </w:t>
      </w:r>
      <w:r w:rsidR="00A904FA" w:rsidRPr="00A904FA">
        <w:rPr>
          <w:rFonts w:ascii="Calibri" w:hAnsi="Calibri" w:cs="Calibri"/>
          <w:sz w:val="24"/>
          <w:szCs w:val="24"/>
        </w:rPr>
        <w:t>mixed methods</w:t>
      </w:r>
      <w:r w:rsidR="001D2C39">
        <w:rPr>
          <w:rFonts w:ascii="Calibri" w:hAnsi="Calibri" w:cs="Calibri"/>
          <w:sz w:val="24"/>
          <w:szCs w:val="24"/>
        </w:rPr>
        <w:t>, increasing its rigor and generalisability.</w:t>
      </w:r>
    </w:p>
    <w:p w14:paraId="4BA86D4F" w14:textId="2503E4EE" w:rsidR="006B36B9" w:rsidRPr="006B36B9" w:rsidRDefault="00A904FA" w:rsidP="00A904FA">
      <w:pPr>
        <w:pStyle w:val="ListParagraph"/>
        <w:numPr>
          <w:ilvl w:val="0"/>
          <w:numId w:val="16"/>
        </w:numPr>
        <w:rPr>
          <w:rFonts w:ascii="Calibri" w:hAnsi="Calibri" w:cs="Calibri"/>
          <w:b/>
          <w:bCs/>
          <w:sz w:val="24"/>
          <w:szCs w:val="24"/>
        </w:rPr>
      </w:pPr>
      <w:r>
        <w:rPr>
          <w:rFonts w:ascii="Calibri" w:hAnsi="Calibri" w:cs="Calibri"/>
          <w:sz w:val="24"/>
          <w:szCs w:val="24"/>
        </w:rPr>
        <w:t>Multiple stakeholders</w:t>
      </w:r>
      <w:r w:rsidR="000D655E">
        <w:rPr>
          <w:rFonts w:ascii="Calibri" w:hAnsi="Calibri" w:cs="Calibri"/>
          <w:sz w:val="24"/>
          <w:szCs w:val="24"/>
        </w:rPr>
        <w:t>, including patients and healthcare professionals, will be i</w:t>
      </w:r>
      <w:r w:rsidR="006B36B9">
        <w:rPr>
          <w:rFonts w:ascii="Calibri" w:hAnsi="Calibri" w:cs="Calibri"/>
          <w:sz w:val="24"/>
          <w:szCs w:val="24"/>
        </w:rPr>
        <w:t>ncluded throughout the intervention development.</w:t>
      </w:r>
    </w:p>
    <w:p w14:paraId="453A80B8" w14:textId="5C13576E" w:rsidR="00CC0A88" w:rsidRPr="00B54560" w:rsidRDefault="006B36B9" w:rsidP="00B54560">
      <w:pPr>
        <w:pStyle w:val="ListParagraph"/>
        <w:numPr>
          <w:ilvl w:val="0"/>
          <w:numId w:val="16"/>
        </w:numPr>
        <w:rPr>
          <w:rFonts w:ascii="Calibri" w:hAnsi="Calibri" w:cs="Calibri"/>
          <w:b/>
          <w:bCs/>
          <w:sz w:val="24"/>
          <w:szCs w:val="24"/>
        </w:rPr>
      </w:pPr>
      <w:r>
        <w:rPr>
          <w:rFonts w:ascii="Calibri" w:hAnsi="Calibri" w:cs="Calibri"/>
          <w:sz w:val="24"/>
          <w:szCs w:val="24"/>
        </w:rPr>
        <w:t>Phase 2 is a pilot study</w:t>
      </w:r>
      <w:r w:rsidR="002F32BC">
        <w:rPr>
          <w:rFonts w:ascii="Calibri" w:hAnsi="Calibri" w:cs="Calibri"/>
          <w:sz w:val="24"/>
          <w:szCs w:val="24"/>
        </w:rPr>
        <w:t xml:space="preserve"> with an anticipated relatively small sample size and short follow-up.</w:t>
      </w:r>
    </w:p>
    <w:p w14:paraId="1DECA604" w14:textId="77777777" w:rsidR="004F6012" w:rsidRDefault="004F6012">
      <w:pPr>
        <w:rPr>
          <w:rFonts w:ascii="Calibri" w:hAnsi="Calibri" w:cs="Calibri"/>
          <w:b/>
          <w:bCs/>
          <w:sz w:val="24"/>
          <w:szCs w:val="24"/>
        </w:rPr>
      </w:pPr>
    </w:p>
    <w:p w14:paraId="78E59FE7" w14:textId="77777777" w:rsidR="004F6012" w:rsidRDefault="004F6012">
      <w:pPr>
        <w:rPr>
          <w:rFonts w:ascii="Calibri" w:hAnsi="Calibri" w:cs="Calibri"/>
          <w:b/>
          <w:bCs/>
          <w:sz w:val="24"/>
          <w:szCs w:val="24"/>
        </w:rPr>
      </w:pPr>
    </w:p>
    <w:p w14:paraId="217BA8A1" w14:textId="77777777" w:rsidR="004F6012" w:rsidRDefault="004F6012">
      <w:pPr>
        <w:rPr>
          <w:rFonts w:ascii="Calibri" w:hAnsi="Calibri" w:cs="Calibri"/>
          <w:b/>
          <w:bCs/>
          <w:sz w:val="24"/>
          <w:szCs w:val="24"/>
        </w:rPr>
      </w:pPr>
    </w:p>
    <w:p w14:paraId="2AED2A8B" w14:textId="77777777" w:rsidR="008E02BE" w:rsidRDefault="008E02BE">
      <w:pPr>
        <w:rPr>
          <w:rFonts w:ascii="Calibri" w:hAnsi="Calibri" w:cs="Calibri"/>
          <w:b/>
          <w:bCs/>
          <w:sz w:val="24"/>
          <w:szCs w:val="24"/>
        </w:rPr>
      </w:pPr>
    </w:p>
    <w:p w14:paraId="16DDD660" w14:textId="77777777" w:rsidR="008E02BE" w:rsidRDefault="008E02BE">
      <w:pPr>
        <w:rPr>
          <w:rFonts w:ascii="Calibri" w:hAnsi="Calibri" w:cs="Calibri"/>
          <w:b/>
          <w:bCs/>
          <w:sz w:val="24"/>
          <w:szCs w:val="24"/>
        </w:rPr>
      </w:pPr>
    </w:p>
    <w:p w14:paraId="6131D1E8" w14:textId="77777777" w:rsidR="008E02BE" w:rsidRDefault="008E02BE">
      <w:pPr>
        <w:rPr>
          <w:rFonts w:ascii="Calibri" w:hAnsi="Calibri" w:cs="Calibri"/>
          <w:b/>
          <w:bCs/>
          <w:sz w:val="24"/>
          <w:szCs w:val="24"/>
        </w:rPr>
      </w:pPr>
    </w:p>
    <w:p w14:paraId="13615441" w14:textId="77777777" w:rsidR="008E02BE" w:rsidRDefault="008E02BE">
      <w:pPr>
        <w:rPr>
          <w:rFonts w:ascii="Calibri" w:hAnsi="Calibri" w:cs="Calibri"/>
          <w:b/>
          <w:bCs/>
          <w:sz w:val="24"/>
          <w:szCs w:val="24"/>
        </w:rPr>
      </w:pPr>
    </w:p>
    <w:p w14:paraId="3989E192" w14:textId="77777777" w:rsidR="00277D5E" w:rsidRDefault="00277D5E" w:rsidP="00D1090E">
      <w:pPr>
        <w:jc w:val="both"/>
        <w:rPr>
          <w:rFonts w:ascii="Calibri" w:hAnsi="Calibri" w:cs="Calibri"/>
          <w:b/>
          <w:bCs/>
          <w:sz w:val="24"/>
          <w:szCs w:val="24"/>
        </w:rPr>
      </w:pPr>
    </w:p>
    <w:p w14:paraId="6C7BD884" w14:textId="77777777" w:rsidR="00904D21" w:rsidRDefault="00904D21" w:rsidP="00D1090E">
      <w:pPr>
        <w:jc w:val="both"/>
        <w:rPr>
          <w:rFonts w:ascii="Calibri" w:hAnsi="Calibri" w:cs="Calibri"/>
          <w:b/>
          <w:bCs/>
          <w:sz w:val="24"/>
          <w:szCs w:val="24"/>
        </w:rPr>
      </w:pPr>
    </w:p>
    <w:p w14:paraId="16D336B1" w14:textId="77777777" w:rsidR="00904D21" w:rsidRDefault="00904D21" w:rsidP="00D1090E">
      <w:pPr>
        <w:jc w:val="both"/>
        <w:rPr>
          <w:rFonts w:ascii="Calibri" w:hAnsi="Calibri" w:cs="Calibri"/>
          <w:b/>
          <w:bCs/>
          <w:sz w:val="24"/>
          <w:szCs w:val="24"/>
        </w:rPr>
      </w:pPr>
    </w:p>
    <w:p w14:paraId="731D3639" w14:textId="77777777" w:rsidR="00904D21" w:rsidRDefault="00904D21" w:rsidP="00D1090E">
      <w:pPr>
        <w:jc w:val="both"/>
        <w:rPr>
          <w:rFonts w:ascii="Calibri" w:hAnsi="Calibri" w:cs="Calibri"/>
          <w:b/>
          <w:bCs/>
          <w:sz w:val="24"/>
          <w:szCs w:val="24"/>
        </w:rPr>
      </w:pPr>
    </w:p>
    <w:p w14:paraId="62299A5B" w14:textId="77777777" w:rsidR="00904D21" w:rsidRDefault="00904D21" w:rsidP="00D1090E">
      <w:pPr>
        <w:jc w:val="both"/>
        <w:rPr>
          <w:rFonts w:ascii="Calibri" w:hAnsi="Calibri" w:cs="Calibri"/>
          <w:b/>
          <w:bCs/>
          <w:sz w:val="24"/>
          <w:szCs w:val="24"/>
        </w:rPr>
      </w:pPr>
    </w:p>
    <w:p w14:paraId="15B12FC4" w14:textId="77777777" w:rsidR="00904D21" w:rsidRDefault="00904D21" w:rsidP="00D1090E">
      <w:pPr>
        <w:jc w:val="both"/>
        <w:rPr>
          <w:rFonts w:ascii="Calibri" w:hAnsi="Calibri" w:cs="Calibri"/>
          <w:b/>
          <w:bCs/>
          <w:sz w:val="24"/>
          <w:szCs w:val="24"/>
        </w:rPr>
      </w:pPr>
    </w:p>
    <w:p w14:paraId="242DF061" w14:textId="77777777" w:rsidR="00904D21" w:rsidRDefault="00904D21" w:rsidP="00D1090E">
      <w:pPr>
        <w:jc w:val="both"/>
        <w:rPr>
          <w:rFonts w:ascii="Calibri" w:hAnsi="Calibri" w:cs="Calibri"/>
          <w:b/>
          <w:bCs/>
          <w:sz w:val="24"/>
          <w:szCs w:val="24"/>
        </w:rPr>
      </w:pPr>
    </w:p>
    <w:p w14:paraId="6604C2CD" w14:textId="77777777" w:rsidR="00904D21" w:rsidRDefault="00904D21" w:rsidP="00D1090E">
      <w:pPr>
        <w:jc w:val="both"/>
        <w:rPr>
          <w:rFonts w:ascii="Calibri" w:hAnsi="Calibri" w:cs="Calibri"/>
          <w:b/>
          <w:bCs/>
          <w:sz w:val="24"/>
          <w:szCs w:val="24"/>
        </w:rPr>
      </w:pPr>
    </w:p>
    <w:p w14:paraId="4CA069F5" w14:textId="77777777" w:rsidR="00904D21" w:rsidRDefault="00904D21" w:rsidP="00D1090E">
      <w:pPr>
        <w:jc w:val="both"/>
        <w:rPr>
          <w:rFonts w:ascii="Calibri" w:hAnsi="Calibri" w:cs="Calibri"/>
          <w:b/>
          <w:bCs/>
          <w:sz w:val="24"/>
          <w:szCs w:val="24"/>
        </w:rPr>
      </w:pPr>
    </w:p>
    <w:p w14:paraId="47FFDA61" w14:textId="77777777" w:rsidR="00904D21" w:rsidRDefault="00904D21" w:rsidP="00D1090E">
      <w:pPr>
        <w:jc w:val="both"/>
        <w:rPr>
          <w:rFonts w:ascii="Calibri" w:hAnsi="Calibri" w:cs="Calibri"/>
          <w:b/>
          <w:bCs/>
          <w:sz w:val="24"/>
          <w:szCs w:val="24"/>
        </w:rPr>
      </w:pPr>
    </w:p>
    <w:p w14:paraId="1701AC82" w14:textId="77777777" w:rsidR="00904D21" w:rsidRDefault="00904D21" w:rsidP="00D1090E">
      <w:pPr>
        <w:jc w:val="both"/>
        <w:rPr>
          <w:rFonts w:ascii="Calibri" w:hAnsi="Calibri" w:cs="Calibri"/>
          <w:b/>
          <w:bCs/>
          <w:sz w:val="24"/>
          <w:szCs w:val="24"/>
        </w:rPr>
      </w:pPr>
    </w:p>
    <w:p w14:paraId="5FB5ED81" w14:textId="77777777" w:rsidR="00904D21" w:rsidRDefault="00904D21" w:rsidP="00D1090E">
      <w:pPr>
        <w:jc w:val="both"/>
        <w:rPr>
          <w:rFonts w:ascii="Calibri" w:hAnsi="Calibri" w:cs="Calibri"/>
          <w:b/>
          <w:bCs/>
          <w:sz w:val="24"/>
          <w:szCs w:val="24"/>
        </w:rPr>
      </w:pPr>
    </w:p>
    <w:p w14:paraId="09F4A298" w14:textId="77777777" w:rsidR="00904D21" w:rsidRDefault="00904D21" w:rsidP="00D1090E">
      <w:pPr>
        <w:jc w:val="both"/>
        <w:rPr>
          <w:rFonts w:ascii="Calibri" w:hAnsi="Calibri" w:cs="Calibri"/>
          <w:b/>
          <w:bCs/>
          <w:sz w:val="24"/>
          <w:szCs w:val="24"/>
        </w:rPr>
      </w:pPr>
    </w:p>
    <w:p w14:paraId="072CF2D2" w14:textId="77777777" w:rsidR="00904D21" w:rsidRDefault="00904D21" w:rsidP="00D1090E">
      <w:pPr>
        <w:jc w:val="both"/>
        <w:rPr>
          <w:rFonts w:ascii="Calibri" w:hAnsi="Calibri" w:cs="Calibri"/>
          <w:b/>
          <w:bCs/>
          <w:sz w:val="24"/>
          <w:szCs w:val="24"/>
        </w:rPr>
      </w:pPr>
    </w:p>
    <w:p w14:paraId="17BC9383" w14:textId="090E5DB1" w:rsidR="00BF3D18" w:rsidRDefault="00C31C90" w:rsidP="00D1090E">
      <w:pPr>
        <w:jc w:val="both"/>
        <w:rPr>
          <w:rFonts w:ascii="Calibri" w:hAnsi="Calibri" w:cs="Calibri"/>
          <w:b/>
          <w:bCs/>
          <w:sz w:val="24"/>
          <w:szCs w:val="24"/>
        </w:rPr>
      </w:pPr>
      <w:r w:rsidRPr="004B608D">
        <w:rPr>
          <w:rFonts w:ascii="Calibri" w:hAnsi="Calibri" w:cs="Calibri"/>
          <w:b/>
          <w:bCs/>
          <w:sz w:val="24"/>
          <w:szCs w:val="24"/>
        </w:rPr>
        <w:lastRenderedPageBreak/>
        <w:t>INTRODUCTION</w:t>
      </w:r>
      <w:r w:rsidR="00B2386B">
        <w:rPr>
          <w:rFonts w:ascii="Calibri" w:hAnsi="Calibri" w:cs="Calibri"/>
          <w:b/>
          <w:bCs/>
          <w:sz w:val="24"/>
          <w:szCs w:val="24"/>
        </w:rPr>
        <w:t xml:space="preserve"> </w:t>
      </w:r>
    </w:p>
    <w:p w14:paraId="329903CD" w14:textId="039EE8B4" w:rsidR="00901126" w:rsidRDefault="001E4066" w:rsidP="00D1090E">
      <w:pPr>
        <w:jc w:val="both"/>
        <w:rPr>
          <w:rFonts w:ascii="Calibri" w:hAnsi="Calibri" w:cs="Calibri"/>
          <w:sz w:val="24"/>
          <w:szCs w:val="24"/>
        </w:rPr>
      </w:pPr>
      <w:r>
        <w:rPr>
          <w:rFonts w:ascii="Calibri" w:hAnsi="Calibri" w:cs="Calibri"/>
          <w:sz w:val="24"/>
          <w:szCs w:val="24"/>
        </w:rPr>
        <w:t xml:space="preserve">Physical activity </w:t>
      </w:r>
      <w:r w:rsidR="0080399D">
        <w:rPr>
          <w:rFonts w:ascii="Calibri" w:hAnsi="Calibri" w:cs="Calibri"/>
          <w:sz w:val="24"/>
          <w:szCs w:val="24"/>
        </w:rPr>
        <w:t xml:space="preserve">(PA) </w:t>
      </w:r>
      <w:r>
        <w:rPr>
          <w:rFonts w:ascii="Calibri" w:hAnsi="Calibri" w:cs="Calibri"/>
          <w:sz w:val="24"/>
          <w:szCs w:val="24"/>
        </w:rPr>
        <w:t>has substantial benefits for people with persistent musculoskeletal pain</w:t>
      </w:r>
      <w:r w:rsidR="002464D5">
        <w:rPr>
          <w:rFonts w:ascii="Calibri" w:hAnsi="Calibri" w:cs="Calibri"/>
          <w:sz w:val="24"/>
          <w:szCs w:val="24"/>
        </w:rPr>
        <w:t>; it improve</w:t>
      </w:r>
      <w:r w:rsidR="002B6E1F">
        <w:rPr>
          <w:rFonts w:ascii="Calibri" w:hAnsi="Calibri" w:cs="Calibri"/>
          <w:sz w:val="24"/>
          <w:szCs w:val="24"/>
        </w:rPr>
        <w:t>s</w:t>
      </w:r>
      <w:r w:rsidR="002464D5">
        <w:rPr>
          <w:rFonts w:ascii="Calibri" w:hAnsi="Calibri" w:cs="Calibri"/>
          <w:sz w:val="24"/>
          <w:szCs w:val="24"/>
        </w:rPr>
        <w:t xml:space="preserve"> their </w:t>
      </w:r>
      <w:r w:rsidR="00196143">
        <w:rPr>
          <w:rFonts w:ascii="Calibri" w:hAnsi="Calibri" w:cs="Calibri"/>
          <w:sz w:val="24"/>
          <w:szCs w:val="24"/>
        </w:rPr>
        <w:t xml:space="preserve">pain, physical function, </w:t>
      </w:r>
      <w:r w:rsidR="005963BE">
        <w:rPr>
          <w:rFonts w:ascii="Calibri" w:hAnsi="Calibri" w:cs="Calibri"/>
          <w:sz w:val="24"/>
          <w:szCs w:val="24"/>
        </w:rPr>
        <w:t>mental health, quality of life</w:t>
      </w:r>
      <w:r w:rsidR="008A4629">
        <w:rPr>
          <w:rFonts w:ascii="Calibri" w:hAnsi="Calibri" w:cs="Calibri"/>
          <w:sz w:val="24"/>
          <w:szCs w:val="24"/>
        </w:rPr>
        <w:t xml:space="preserve"> and general health, and reduce</w:t>
      </w:r>
      <w:r w:rsidR="002B6E1F">
        <w:rPr>
          <w:rFonts w:ascii="Calibri" w:hAnsi="Calibri" w:cs="Calibri"/>
          <w:sz w:val="24"/>
          <w:szCs w:val="24"/>
        </w:rPr>
        <w:t>s</w:t>
      </w:r>
      <w:r w:rsidR="008A4629">
        <w:rPr>
          <w:rFonts w:ascii="Calibri" w:hAnsi="Calibri" w:cs="Calibri"/>
          <w:sz w:val="24"/>
          <w:szCs w:val="24"/>
        </w:rPr>
        <w:t xml:space="preserve"> the </w:t>
      </w:r>
      <w:r w:rsidR="00395B86">
        <w:rPr>
          <w:rFonts w:ascii="Calibri" w:hAnsi="Calibri" w:cs="Calibri"/>
          <w:sz w:val="24"/>
          <w:szCs w:val="24"/>
        </w:rPr>
        <w:t xml:space="preserve">impact of </w:t>
      </w:r>
      <w:r w:rsidR="00A23393">
        <w:rPr>
          <w:rFonts w:ascii="Calibri" w:hAnsi="Calibri" w:cs="Calibri"/>
          <w:sz w:val="24"/>
          <w:szCs w:val="24"/>
        </w:rPr>
        <w:t xml:space="preserve">common </w:t>
      </w:r>
      <w:r w:rsidR="00395B86">
        <w:rPr>
          <w:rFonts w:ascii="Calibri" w:hAnsi="Calibri" w:cs="Calibri"/>
          <w:sz w:val="24"/>
          <w:szCs w:val="24"/>
        </w:rPr>
        <w:t>comorbidities</w:t>
      </w:r>
      <w:r w:rsidR="00656C99">
        <w:rPr>
          <w:rFonts w:ascii="Calibri" w:hAnsi="Calibri" w:cs="Calibri"/>
          <w:sz w:val="24"/>
          <w:szCs w:val="24"/>
        </w:rPr>
        <w:fldChar w:fldCharType="begin">
          <w:fldData xml:space="preserve">PEVuZE5vdGU+PENpdGU+PEF1dGhvcj5GcmFuc2VuPC9BdXRob3I+PFllYXI+MjAxNTwvWWVhcj48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</w:fldData>
        </w:fldChar>
      </w:r>
      <w:r w:rsidR="000724EA">
        <w:rPr>
          <w:rFonts w:ascii="Calibri" w:hAnsi="Calibri" w:cs="Calibri"/>
          <w:sz w:val="24"/>
          <w:szCs w:val="24"/>
        </w:rPr>
        <w:instrText xml:space="preserve"> ADDIN EN.CITE </w:instrText>
      </w:r>
      <w:r w:rsidR="000724EA">
        <w:rPr>
          <w:rFonts w:ascii="Calibri" w:hAnsi="Calibri" w:cs="Calibri"/>
          <w:sz w:val="24"/>
          <w:szCs w:val="24"/>
        </w:rPr>
        <w:fldChar w:fldCharType="begin">
          <w:fldData xml:space="preserve">PEVuZE5vdGU+PENpdGU+PEF1dGhvcj5GcmFuc2VuPC9BdXRob3I+PFllYXI+MjAxNTwvWWVhcj48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</w:fldData>
        </w:fldChar>
      </w:r>
      <w:r w:rsidR="000724EA">
        <w:rPr>
          <w:rFonts w:ascii="Calibri" w:hAnsi="Calibri" w:cs="Calibri"/>
          <w:sz w:val="24"/>
          <w:szCs w:val="24"/>
        </w:rPr>
        <w:instrText xml:space="preserve"> ADDIN EN.CITE.DATA </w:instrText>
      </w:r>
      <w:r w:rsidR="000724EA">
        <w:rPr>
          <w:rFonts w:ascii="Calibri" w:hAnsi="Calibri" w:cs="Calibri"/>
          <w:sz w:val="24"/>
          <w:szCs w:val="24"/>
        </w:rPr>
      </w:r>
      <w:r w:rsidR="000724EA">
        <w:rPr>
          <w:rFonts w:ascii="Calibri" w:hAnsi="Calibri" w:cs="Calibri"/>
          <w:sz w:val="24"/>
          <w:szCs w:val="24"/>
        </w:rPr>
        <w:fldChar w:fldCharType="end"/>
      </w:r>
      <w:r w:rsidR="00656C99">
        <w:rPr>
          <w:rFonts w:ascii="Calibri" w:hAnsi="Calibri" w:cs="Calibri"/>
          <w:sz w:val="24"/>
          <w:szCs w:val="24"/>
        </w:rPr>
      </w:r>
      <w:r w:rsidR="00656C99">
        <w:rPr>
          <w:rFonts w:ascii="Calibri" w:hAnsi="Calibri" w:cs="Calibri"/>
          <w:sz w:val="24"/>
          <w:szCs w:val="24"/>
        </w:rPr>
        <w:fldChar w:fldCharType="separate"/>
      </w:r>
      <w:r w:rsidR="000724EA" w:rsidRPr="000724EA">
        <w:rPr>
          <w:rFonts w:ascii="Calibri" w:hAnsi="Calibri" w:cs="Calibri"/>
          <w:noProof/>
          <w:sz w:val="24"/>
          <w:szCs w:val="24"/>
          <w:vertAlign w:val="superscript"/>
        </w:rPr>
        <w:t>1-8</w:t>
      </w:r>
      <w:r w:rsidR="00656C99">
        <w:rPr>
          <w:rFonts w:ascii="Calibri" w:hAnsi="Calibri" w:cs="Calibri"/>
          <w:sz w:val="24"/>
          <w:szCs w:val="24"/>
        </w:rPr>
        <w:fldChar w:fldCharType="end"/>
      </w:r>
      <w:r w:rsidR="00713F1C">
        <w:rPr>
          <w:rFonts w:ascii="Calibri" w:hAnsi="Calibri" w:cs="Calibri"/>
          <w:sz w:val="24"/>
          <w:szCs w:val="24"/>
        </w:rPr>
        <w:t>.</w:t>
      </w:r>
      <w:r>
        <w:rPr>
          <w:rFonts w:ascii="Calibri" w:hAnsi="Calibri" w:cs="Calibri"/>
          <w:sz w:val="24"/>
          <w:szCs w:val="24"/>
        </w:rPr>
        <w:t xml:space="preserve"> </w:t>
      </w:r>
      <w:r w:rsidR="0080399D">
        <w:rPr>
          <w:rFonts w:ascii="Calibri" w:hAnsi="Calibri" w:cs="Calibri"/>
          <w:sz w:val="24"/>
          <w:szCs w:val="24"/>
        </w:rPr>
        <w:t>PA</w:t>
      </w:r>
      <w:r w:rsidR="004C66E7">
        <w:rPr>
          <w:rFonts w:ascii="Calibri" w:hAnsi="Calibri" w:cs="Calibri"/>
          <w:sz w:val="24"/>
          <w:szCs w:val="24"/>
        </w:rPr>
        <w:t xml:space="preserve"> has been defined as </w:t>
      </w:r>
      <w:r w:rsidR="005F6B0C">
        <w:rPr>
          <w:rFonts w:ascii="Calibri" w:hAnsi="Calibri" w:cs="Calibri"/>
          <w:sz w:val="24"/>
          <w:szCs w:val="24"/>
        </w:rPr>
        <w:t xml:space="preserve">any </w:t>
      </w:r>
      <w:r w:rsidR="00626109">
        <w:rPr>
          <w:rFonts w:ascii="Calibri" w:hAnsi="Calibri" w:cs="Calibri"/>
          <w:sz w:val="24"/>
          <w:szCs w:val="24"/>
        </w:rPr>
        <w:t>movement produced by skeletal muscles that requires energy expenditure</w:t>
      </w:r>
      <w:r w:rsidR="001E0B6F">
        <w:rPr>
          <w:rFonts w:ascii="Calibri" w:hAnsi="Calibri" w:cs="Calibri"/>
          <w:sz w:val="24"/>
          <w:szCs w:val="24"/>
        </w:rPr>
        <w:t>, for leisure, transport, work or exercise</w:t>
      </w:r>
      <w:r w:rsidR="003C11FE">
        <w:rPr>
          <w:rFonts w:ascii="Calibri" w:hAnsi="Calibri" w:cs="Calibri"/>
          <w:sz w:val="24"/>
          <w:szCs w:val="24"/>
        </w:rPr>
        <w:fldChar w:fldCharType="begin">
          <w:fldData xml:space="preserve">PEVuZE5vdGU+PENpdGU+PEF1dGhvcj5CdWxsPC9BdXRob3I+PFllYXI+MjAyMDwvWWVhcj48UmVj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</w:fldData>
        </w:fldChar>
      </w:r>
      <w:r w:rsidR="000724EA">
        <w:rPr>
          <w:rFonts w:ascii="Calibri" w:hAnsi="Calibri" w:cs="Calibri"/>
          <w:sz w:val="24"/>
          <w:szCs w:val="24"/>
        </w:rPr>
        <w:instrText xml:space="preserve"> ADDIN EN.CITE </w:instrText>
      </w:r>
      <w:r w:rsidR="000724EA">
        <w:rPr>
          <w:rFonts w:ascii="Calibri" w:hAnsi="Calibri" w:cs="Calibri"/>
          <w:sz w:val="24"/>
          <w:szCs w:val="24"/>
        </w:rPr>
        <w:fldChar w:fldCharType="begin">
          <w:fldData xml:space="preserve">PEVuZE5vdGU+PENpdGU+PEF1dGhvcj5CdWxsPC9BdXRob3I+PFllYXI+MjAyMDwvWWVhcj48UmVj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</w:fldData>
        </w:fldChar>
      </w:r>
      <w:r w:rsidR="000724EA">
        <w:rPr>
          <w:rFonts w:ascii="Calibri" w:hAnsi="Calibri" w:cs="Calibri"/>
          <w:sz w:val="24"/>
          <w:szCs w:val="24"/>
        </w:rPr>
        <w:instrText xml:space="preserve"> ADDIN EN.CITE.DATA </w:instrText>
      </w:r>
      <w:r w:rsidR="000724EA">
        <w:rPr>
          <w:rFonts w:ascii="Calibri" w:hAnsi="Calibri" w:cs="Calibri"/>
          <w:sz w:val="24"/>
          <w:szCs w:val="24"/>
        </w:rPr>
      </w:r>
      <w:r w:rsidR="000724EA">
        <w:rPr>
          <w:rFonts w:ascii="Calibri" w:hAnsi="Calibri" w:cs="Calibri"/>
          <w:sz w:val="24"/>
          <w:szCs w:val="24"/>
        </w:rPr>
        <w:fldChar w:fldCharType="end"/>
      </w:r>
      <w:r w:rsidR="003C11FE">
        <w:rPr>
          <w:rFonts w:ascii="Calibri" w:hAnsi="Calibri" w:cs="Calibri"/>
          <w:sz w:val="24"/>
          <w:szCs w:val="24"/>
        </w:rPr>
      </w:r>
      <w:r w:rsidR="003C11FE">
        <w:rPr>
          <w:rFonts w:ascii="Calibri" w:hAnsi="Calibri" w:cs="Calibri"/>
          <w:sz w:val="24"/>
          <w:szCs w:val="24"/>
        </w:rPr>
        <w:fldChar w:fldCharType="separate"/>
      </w:r>
      <w:r w:rsidR="000724EA" w:rsidRPr="000724EA">
        <w:rPr>
          <w:rFonts w:ascii="Calibri" w:hAnsi="Calibri" w:cs="Calibri"/>
          <w:noProof/>
          <w:sz w:val="24"/>
          <w:szCs w:val="24"/>
          <w:vertAlign w:val="superscript"/>
        </w:rPr>
        <w:t>9 10</w:t>
      </w:r>
      <w:r w:rsidR="003C11FE">
        <w:rPr>
          <w:rFonts w:ascii="Calibri" w:hAnsi="Calibri" w:cs="Calibri"/>
          <w:sz w:val="24"/>
          <w:szCs w:val="24"/>
        </w:rPr>
        <w:fldChar w:fldCharType="end"/>
      </w:r>
      <w:r w:rsidR="00713F1C">
        <w:rPr>
          <w:rStyle w:val="CommentReference"/>
        </w:rPr>
        <w:t>.</w:t>
      </w:r>
      <w:r w:rsidR="003C11FE">
        <w:rPr>
          <w:rFonts w:ascii="Calibri" w:hAnsi="Calibri" w:cs="Calibri"/>
          <w:sz w:val="24"/>
          <w:szCs w:val="24"/>
        </w:rPr>
        <w:t xml:space="preserve"> </w:t>
      </w:r>
      <w:r w:rsidR="00EE5F13">
        <w:rPr>
          <w:rFonts w:ascii="Calibri" w:hAnsi="Calibri" w:cs="Calibri"/>
          <w:sz w:val="24"/>
          <w:szCs w:val="24"/>
        </w:rPr>
        <w:t>Persistent musculoskeletal pain</w:t>
      </w:r>
      <w:r w:rsidR="00FE1A2E">
        <w:rPr>
          <w:rFonts w:ascii="Calibri" w:hAnsi="Calibri" w:cs="Calibri"/>
          <w:sz w:val="24"/>
          <w:szCs w:val="24"/>
        </w:rPr>
        <w:t xml:space="preserve"> is a disabling condition</w:t>
      </w:r>
      <w:r w:rsidR="00CE7112">
        <w:rPr>
          <w:rFonts w:ascii="Calibri" w:hAnsi="Calibri" w:cs="Calibri"/>
          <w:sz w:val="24"/>
          <w:szCs w:val="24"/>
        </w:rPr>
        <w:t xml:space="preserve"> characterised by </w:t>
      </w:r>
      <w:r w:rsidR="004966DE">
        <w:rPr>
          <w:rFonts w:ascii="Calibri" w:hAnsi="Calibri" w:cs="Calibri"/>
          <w:sz w:val="24"/>
          <w:szCs w:val="24"/>
        </w:rPr>
        <w:t xml:space="preserve">pain lasting three months or longer in </w:t>
      </w:r>
      <w:r w:rsidR="00902981">
        <w:rPr>
          <w:rFonts w:ascii="Calibri" w:hAnsi="Calibri" w:cs="Calibri"/>
          <w:sz w:val="24"/>
          <w:szCs w:val="24"/>
        </w:rPr>
        <w:t xml:space="preserve">bones, joints, muscles, tendons </w:t>
      </w:r>
      <w:r w:rsidR="002D120F">
        <w:rPr>
          <w:rFonts w:ascii="Calibri" w:hAnsi="Calibri" w:cs="Calibri"/>
          <w:sz w:val="24"/>
          <w:szCs w:val="24"/>
        </w:rPr>
        <w:t>and other soft tissues</w:t>
      </w:r>
      <w:r w:rsidR="001D15D3">
        <w:rPr>
          <w:rFonts w:ascii="Calibri" w:hAnsi="Calibri" w:cs="Calibri"/>
          <w:sz w:val="24"/>
          <w:szCs w:val="24"/>
        </w:rPr>
        <w:fldChar w:fldCharType="begin">
          <w:fldData xml:space="preserve">PEVuZE5vdGU+PENpdGU+PEF1dGhvcj5UcmVlZGU8L0F1dGhvcj48WWVhcj4yMDE1PC9ZZWFyPjxS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</w:fldData>
        </w:fldChar>
      </w:r>
      <w:r w:rsidR="000724EA">
        <w:rPr>
          <w:rFonts w:ascii="Calibri" w:hAnsi="Calibri" w:cs="Calibri"/>
          <w:sz w:val="24"/>
          <w:szCs w:val="24"/>
        </w:rPr>
        <w:instrText xml:space="preserve"> ADDIN EN.CITE </w:instrText>
      </w:r>
      <w:r w:rsidR="000724EA">
        <w:rPr>
          <w:rFonts w:ascii="Calibri" w:hAnsi="Calibri" w:cs="Calibri"/>
          <w:sz w:val="24"/>
          <w:szCs w:val="24"/>
        </w:rPr>
        <w:fldChar w:fldCharType="begin">
          <w:fldData xml:space="preserve">PEVuZE5vdGU+PENpdGU+PEF1dGhvcj5UcmVlZGU8L0F1dGhvcj48WWVhcj4yMDE1PC9ZZWFyPjxS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</w:fldData>
        </w:fldChar>
      </w:r>
      <w:r w:rsidR="000724EA">
        <w:rPr>
          <w:rFonts w:ascii="Calibri" w:hAnsi="Calibri" w:cs="Calibri"/>
          <w:sz w:val="24"/>
          <w:szCs w:val="24"/>
        </w:rPr>
        <w:instrText xml:space="preserve"> ADDIN EN.CITE.DATA </w:instrText>
      </w:r>
      <w:r w:rsidR="000724EA">
        <w:rPr>
          <w:rFonts w:ascii="Calibri" w:hAnsi="Calibri" w:cs="Calibri"/>
          <w:sz w:val="24"/>
          <w:szCs w:val="24"/>
        </w:rPr>
      </w:r>
      <w:r w:rsidR="000724EA">
        <w:rPr>
          <w:rFonts w:ascii="Calibri" w:hAnsi="Calibri" w:cs="Calibri"/>
          <w:sz w:val="24"/>
          <w:szCs w:val="24"/>
        </w:rPr>
        <w:fldChar w:fldCharType="end"/>
      </w:r>
      <w:r w:rsidR="001D15D3">
        <w:rPr>
          <w:rFonts w:ascii="Calibri" w:hAnsi="Calibri" w:cs="Calibri"/>
          <w:sz w:val="24"/>
          <w:szCs w:val="24"/>
        </w:rPr>
      </w:r>
      <w:r w:rsidR="001D15D3">
        <w:rPr>
          <w:rFonts w:ascii="Calibri" w:hAnsi="Calibri" w:cs="Calibri"/>
          <w:sz w:val="24"/>
          <w:szCs w:val="24"/>
        </w:rPr>
        <w:fldChar w:fldCharType="separate"/>
      </w:r>
      <w:r w:rsidR="000724EA" w:rsidRPr="000724EA">
        <w:rPr>
          <w:rFonts w:ascii="Calibri" w:hAnsi="Calibri" w:cs="Calibri"/>
          <w:noProof/>
          <w:sz w:val="24"/>
          <w:szCs w:val="24"/>
          <w:vertAlign w:val="superscript"/>
        </w:rPr>
        <w:t>11</w:t>
      </w:r>
      <w:r w:rsidR="001D15D3">
        <w:rPr>
          <w:rFonts w:ascii="Calibri" w:hAnsi="Calibri" w:cs="Calibri"/>
          <w:sz w:val="24"/>
          <w:szCs w:val="24"/>
        </w:rPr>
        <w:fldChar w:fldCharType="end"/>
      </w:r>
      <w:r w:rsidR="00713F1C">
        <w:rPr>
          <w:rFonts w:ascii="Calibri" w:hAnsi="Calibri" w:cs="Calibri"/>
          <w:sz w:val="24"/>
          <w:szCs w:val="24"/>
        </w:rPr>
        <w:t>.</w:t>
      </w:r>
      <w:r w:rsidR="001D15D3">
        <w:rPr>
          <w:rFonts w:ascii="Calibri" w:hAnsi="Calibri" w:cs="Calibri"/>
          <w:sz w:val="24"/>
          <w:szCs w:val="24"/>
        </w:rPr>
        <w:t xml:space="preserve"> </w:t>
      </w:r>
      <w:r w:rsidR="00D75FD5">
        <w:rPr>
          <w:rFonts w:ascii="Calibri" w:hAnsi="Calibri" w:cs="Calibri"/>
          <w:sz w:val="24"/>
          <w:szCs w:val="24"/>
        </w:rPr>
        <w:t>Musculoskeletal conditions are</w:t>
      </w:r>
      <w:r w:rsidR="009708A2">
        <w:rPr>
          <w:rFonts w:ascii="Calibri" w:hAnsi="Calibri" w:cs="Calibri"/>
          <w:sz w:val="24"/>
          <w:szCs w:val="24"/>
        </w:rPr>
        <w:t xml:space="preserve"> a</w:t>
      </w:r>
      <w:r w:rsidR="00A97EBC">
        <w:rPr>
          <w:rFonts w:ascii="Calibri" w:hAnsi="Calibri" w:cs="Calibri"/>
          <w:sz w:val="24"/>
          <w:szCs w:val="24"/>
        </w:rPr>
        <w:t xml:space="preserve"> leading cause of disability</w:t>
      </w:r>
      <w:r w:rsidR="00073FEA">
        <w:rPr>
          <w:rFonts w:ascii="Calibri" w:hAnsi="Calibri" w:cs="Calibri"/>
          <w:sz w:val="24"/>
          <w:szCs w:val="24"/>
        </w:rPr>
        <w:fldChar w:fldCharType="begin">
          <w:fldData xml:space="preserve">aW1vbmEgQ8SDdMSDbGluYTwvYXV0aG9yPjxhdXRob3I+U3RlaW4sIENhcm9saW5lPC9hdXRob3I+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</w:fldData>
        </w:fldChar>
      </w:r>
      <w:r w:rsidR="000724EA">
        <w:rPr>
          <w:rFonts w:ascii="Calibri" w:hAnsi="Calibri" w:cs="Calibri"/>
          <w:sz w:val="24"/>
          <w:szCs w:val="24"/>
        </w:rPr>
        <w:instrText xml:space="preserve"> ADDIN EN.CITE </w:instrText>
      </w:r>
      <w:r w:rsidR="000724EA">
        <w:rPr>
          <w:rFonts w:ascii="Calibri" w:hAnsi="Calibri" w:cs="Calibri"/>
          <w:sz w:val="24"/>
          <w:szCs w:val="24"/>
        </w:rPr>
        <w:fldChar w:fldCharType="begin">
          <w:fldData xml:space="preserve">PEVuZE5vdGU+PENpdGU+PEF1dGhvcj5Wb3M8L0F1dGhvcj48WWVhcj4yMDIwPC9ZZWFyPjxSZWNO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==
</w:fldData>
        </w:fldChar>
      </w:r>
      <w:r w:rsidR="000724EA">
        <w:rPr>
          <w:rFonts w:ascii="Calibri" w:hAnsi="Calibri" w:cs="Calibri"/>
          <w:sz w:val="24"/>
          <w:szCs w:val="24"/>
        </w:rPr>
        <w:instrText xml:space="preserve"> ADDIN EN.CITE.DATA </w:instrText>
      </w:r>
      <w:r w:rsidR="000724EA">
        <w:rPr>
          <w:rFonts w:ascii="Calibri" w:hAnsi="Calibri" w:cs="Calibri"/>
          <w:sz w:val="24"/>
          <w:szCs w:val="24"/>
        </w:rPr>
      </w:r>
      <w:r w:rsidR="000724EA">
        <w:rPr>
          <w:rFonts w:ascii="Calibri" w:hAnsi="Calibri" w:cs="Calibri"/>
          <w:sz w:val="24"/>
          <w:szCs w:val="24"/>
        </w:rPr>
        <w:fldChar w:fldCharType="end"/>
      </w:r>
      <w:r w:rsidR="000724EA">
        <w:rPr>
          <w:rFonts w:ascii="Calibri" w:hAnsi="Calibri" w:cs="Calibri"/>
          <w:sz w:val="24"/>
          <w:szCs w:val="24"/>
        </w:rPr>
        <w:fldChar w:fldCharType="begin">
          <w:fldData xml:space="preserve">aW1vbmEgQ8SDdMSDbGluYTwvYXV0aG9yPjxhdXRob3I+U3RlaW4sIENhcm9saW5lPC9hdXRob3I+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</w:fldData>
        </w:fldChar>
      </w:r>
      <w:r w:rsidR="000724EA">
        <w:rPr>
          <w:rFonts w:ascii="Calibri" w:hAnsi="Calibri" w:cs="Calibri"/>
          <w:sz w:val="24"/>
          <w:szCs w:val="24"/>
        </w:rPr>
        <w:instrText xml:space="preserve"> ADDIN EN.CITE.DATA </w:instrText>
      </w:r>
      <w:r w:rsidR="000724EA">
        <w:rPr>
          <w:rFonts w:ascii="Calibri" w:hAnsi="Calibri" w:cs="Calibri"/>
          <w:sz w:val="24"/>
          <w:szCs w:val="24"/>
        </w:rPr>
      </w:r>
      <w:r w:rsidR="000724EA">
        <w:rPr>
          <w:rFonts w:ascii="Calibri" w:hAnsi="Calibri" w:cs="Calibri"/>
          <w:sz w:val="24"/>
          <w:szCs w:val="24"/>
        </w:rPr>
        <w:fldChar w:fldCharType="end"/>
      </w:r>
      <w:r w:rsidR="00073FEA">
        <w:rPr>
          <w:rFonts w:ascii="Calibri" w:hAnsi="Calibri" w:cs="Calibri"/>
          <w:sz w:val="24"/>
          <w:szCs w:val="24"/>
        </w:rPr>
      </w:r>
      <w:r w:rsidR="00073FEA">
        <w:rPr>
          <w:rFonts w:ascii="Calibri" w:hAnsi="Calibri" w:cs="Calibri"/>
          <w:sz w:val="24"/>
          <w:szCs w:val="24"/>
        </w:rPr>
        <w:fldChar w:fldCharType="separate"/>
      </w:r>
      <w:r w:rsidR="000724EA" w:rsidRPr="000724EA">
        <w:rPr>
          <w:rFonts w:ascii="Calibri" w:hAnsi="Calibri" w:cs="Calibri"/>
          <w:noProof/>
          <w:sz w:val="24"/>
          <w:szCs w:val="24"/>
          <w:vertAlign w:val="superscript"/>
        </w:rPr>
        <w:t>12</w:t>
      </w:r>
      <w:r w:rsidR="00073FEA">
        <w:rPr>
          <w:rFonts w:ascii="Calibri" w:hAnsi="Calibri" w:cs="Calibri"/>
          <w:sz w:val="24"/>
          <w:szCs w:val="24"/>
        </w:rPr>
        <w:fldChar w:fldCharType="end"/>
      </w:r>
      <w:r w:rsidR="00073FEA">
        <w:rPr>
          <w:rFonts w:ascii="Calibri" w:hAnsi="Calibri" w:cs="Calibri"/>
          <w:sz w:val="24"/>
          <w:szCs w:val="24"/>
        </w:rPr>
        <w:t xml:space="preserve"> and </w:t>
      </w:r>
      <w:r w:rsidR="009708A2">
        <w:rPr>
          <w:rFonts w:ascii="Calibri" w:hAnsi="Calibri" w:cs="Calibri"/>
          <w:sz w:val="24"/>
          <w:szCs w:val="24"/>
        </w:rPr>
        <w:t>are</w:t>
      </w:r>
      <w:r w:rsidR="00A423B4">
        <w:rPr>
          <w:rFonts w:ascii="Calibri" w:hAnsi="Calibri" w:cs="Calibri"/>
          <w:sz w:val="24"/>
          <w:szCs w:val="24"/>
        </w:rPr>
        <w:t xml:space="preserve"> the </w:t>
      </w:r>
      <w:r w:rsidR="002D1F99">
        <w:rPr>
          <w:rFonts w:ascii="Calibri" w:hAnsi="Calibri" w:cs="Calibri"/>
          <w:sz w:val="24"/>
          <w:szCs w:val="24"/>
        </w:rPr>
        <w:t xml:space="preserve">most common </w:t>
      </w:r>
      <w:r w:rsidR="00A423B4">
        <w:rPr>
          <w:rFonts w:ascii="Calibri" w:hAnsi="Calibri" w:cs="Calibri"/>
          <w:sz w:val="24"/>
          <w:szCs w:val="24"/>
        </w:rPr>
        <w:t>reason for people needing rehabilitation</w:t>
      </w:r>
      <w:r w:rsidR="005444D2">
        <w:rPr>
          <w:rFonts w:ascii="Calibri" w:hAnsi="Calibri" w:cs="Calibri"/>
          <w:sz w:val="24"/>
          <w:szCs w:val="24"/>
        </w:rPr>
        <w:t xml:space="preserve"> globally</w:t>
      </w:r>
      <w:r w:rsidR="005444D2">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&lt;EndNote&gt;&lt;Cite&gt;&lt;Author&gt;Cieza&lt;/Author&gt;&lt;Year&gt;2020&lt;/Year&gt;&lt;RecNum&gt;221&lt;/RecNum&gt;&lt;DisplayText&gt;&lt;style face="superscript"&gt;13&lt;/style&gt;&lt;/DisplayText&gt;&lt;record&gt;&lt;rec-number&gt;221&lt;/rec-number&gt;&lt;foreign-keys&gt;&lt;key app="EN" db-id="rdfpvz9fzff55we5tawxddr2tsr2rwr0rfw5" timestamp="1660746446"&gt;221&lt;/key&gt;&lt;/foreign-keys&gt;&lt;ref-type name="Journal Article"&gt;17&lt;/ref-type&gt;&lt;contributors&gt;&lt;authors&gt;&lt;author&gt;Cieza, Alarcos&lt;/author&gt;&lt;author&gt;Causey, Kate&lt;/author&gt;&lt;author&gt;Kamenov, Kaloyan&lt;/author&gt;&lt;author&gt;Hanson, Sarah Wulf&lt;/author&gt;&lt;author&gt;Chatterji, Somnath&lt;/author&gt;&lt;author&gt;Vos, Theo&lt;/author&gt;&lt;/authors&gt;&lt;/contributors&gt;&lt;titles&gt;&lt;title&gt;Global estimates of the need for rehabilitation based on the Global Burden of Disease study 2019: a systematic analysis for the Global Burden of Disease Study 2019&lt;/title&gt;&lt;secondary-title&gt;The Lancet&lt;/secondary-title&gt;&lt;/titles&gt;&lt;pages&gt;2006-2017&lt;/pages&gt;&lt;volume&gt;396&lt;/volume&gt;&lt;number&gt;10267&lt;/number&gt;&lt;dates&gt;&lt;year&gt;2020&lt;/year&gt;&lt;pub-dates&gt;&lt;date&gt;2020/12/19/&lt;/date&gt;&lt;/pub-dates&gt;&lt;/dates&gt;&lt;isbn&gt;0140-6736&lt;/isbn&gt;&lt;urls&gt;&lt;related-urls&gt;&lt;url&gt;https://www.sciencedirect.com/science/article/pii/S0140673620323400&lt;/url&gt;&lt;/related-urls&gt;&lt;/urls&gt;&lt;electronic-resource-num&gt;https://doi.org/10.1016/S0140-6736(20)32340-0&lt;/electronic-resource-num&gt;&lt;/record&gt;&lt;/Cite&gt;&lt;/EndNote&gt;</w:instrText>
      </w:r>
      <w:r w:rsidR="005444D2">
        <w:rPr>
          <w:rFonts w:ascii="Calibri" w:hAnsi="Calibri" w:cs="Calibri"/>
          <w:sz w:val="24"/>
          <w:szCs w:val="24"/>
        </w:rPr>
        <w:fldChar w:fldCharType="separate"/>
      </w:r>
      <w:r w:rsidR="000724EA" w:rsidRPr="000724EA">
        <w:rPr>
          <w:rFonts w:ascii="Calibri" w:hAnsi="Calibri" w:cs="Calibri"/>
          <w:noProof/>
          <w:sz w:val="24"/>
          <w:szCs w:val="24"/>
          <w:vertAlign w:val="superscript"/>
        </w:rPr>
        <w:t>13</w:t>
      </w:r>
      <w:r w:rsidR="005444D2">
        <w:rPr>
          <w:rFonts w:ascii="Calibri" w:hAnsi="Calibri" w:cs="Calibri"/>
          <w:sz w:val="24"/>
          <w:szCs w:val="24"/>
        </w:rPr>
        <w:fldChar w:fldCharType="end"/>
      </w:r>
      <w:r w:rsidR="0073520E">
        <w:rPr>
          <w:rFonts w:ascii="Calibri" w:hAnsi="Calibri" w:cs="Calibri"/>
          <w:sz w:val="24"/>
          <w:szCs w:val="24"/>
        </w:rPr>
        <w:t>.</w:t>
      </w:r>
      <w:r w:rsidR="005444D2">
        <w:rPr>
          <w:rFonts w:ascii="Calibri" w:hAnsi="Calibri" w:cs="Calibri"/>
          <w:sz w:val="24"/>
          <w:szCs w:val="24"/>
        </w:rPr>
        <w:t xml:space="preserve"> </w:t>
      </w:r>
      <w:r w:rsidR="00BE4DC4">
        <w:rPr>
          <w:rFonts w:ascii="Calibri" w:hAnsi="Calibri" w:cs="Calibri"/>
          <w:sz w:val="24"/>
          <w:szCs w:val="24"/>
        </w:rPr>
        <w:t>Musculoskeletal</w:t>
      </w:r>
      <w:r w:rsidR="00901126">
        <w:rPr>
          <w:rFonts w:ascii="Calibri" w:hAnsi="Calibri" w:cs="Calibri"/>
          <w:sz w:val="24"/>
          <w:szCs w:val="24"/>
        </w:rPr>
        <w:t xml:space="preserve"> conditions </w:t>
      </w:r>
      <w:r w:rsidR="00587374">
        <w:rPr>
          <w:rFonts w:ascii="Calibri" w:hAnsi="Calibri" w:cs="Calibri"/>
          <w:sz w:val="24"/>
          <w:szCs w:val="24"/>
        </w:rPr>
        <w:t>cost the</w:t>
      </w:r>
      <w:r w:rsidR="00BE4DC4">
        <w:rPr>
          <w:rFonts w:ascii="Calibri" w:hAnsi="Calibri" w:cs="Calibri"/>
          <w:sz w:val="24"/>
          <w:szCs w:val="24"/>
        </w:rPr>
        <w:t xml:space="preserve"> UK</w:t>
      </w:r>
      <w:r w:rsidR="00587374">
        <w:rPr>
          <w:rFonts w:ascii="Calibri" w:hAnsi="Calibri" w:cs="Calibri"/>
          <w:sz w:val="24"/>
          <w:szCs w:val="24"/>
        </w:rPr>
        <w:t xml:space="preserve"> National Health Service </w:t>
      </w:r>
      <w:r w:rsidR="00B25A43">
        <w:rPr>
          <w:rFonts w:ascii="Calibri" w:hAnsi="Calibri" w:cs="Calibri"/>
          <w:sz w:val="24"/>
          <w:szCs w:val="24"/>
        </w:rPr>
        <w:t>(NHS) approximately £5 billion annually</w:t>
      </w:r>
      <w:r w:rsidR="00746223">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&lt;EndNote&gt;&lt;Cite&gt;&lt;Author&gt;OHID&lt;/Author&gt;&lt;Year&gt;2022&lt;/Year&gt;&lt;RecNum&gt;261&lt;/RecNum&gt;&lt;DisplayText&gt;&lt;style face="superscript"&gt;14&lt;/style&gt;&lt;/DisplayText&gt;&lt;record&gt;&lt;rec-number&gt;261&lt;/rec-number&gt;&lt;foreign-keys&gt;&lt;key app="EN" db-id="rdfpvz9fzff55we5tawxddr2tsr2rwr0rfw5" timestamp="1669480206"&gt;261&lt;/key&gt;&lt;/foreign-keys&gt;&lt;ref-type name="Web Page"&gt;12&lt;/ref-type&gt;&lt;contributors&gt;&lt;authors&gt;&lt;author&gt;OHID&lt;/author&gt;&lt;/authors&gt;&lt;/contributors&gt;&lt;titles&gt;&lt;title&gt;Musculoskeletal health: applying All Our Health &lt;/title&gt;&lt;/titles&gt;&lt;volume&gt;2022&lt;/volume&gt;&lt;number&gt;November 26&lt;/number&gt;&lt;dates&gt;&lt;year&gt;2022&lt;/year&gt;&lt;/dates&gt;&lt;urls&gt;&lt;related-urls&gt;&lt;url&gt;https://www.gov.uk/government/publications/musculoskeletal-health-applying-all-our-health/musculoskeletal-health-applying-all-our-health#introduction&lt;/url&gt;&lt;/related-urls&gt;&lt;/urls&gt;&lt;/record&gt;&lt;/Cite&gt;&lt;/EndNote&gt;</w:instrText>
      </w:r>
      <w:r w:rsidR="00746223">
        <w:rPr>
          <w:rFonts w:ascii="Calibri" w:hAnsi="Calibri" w:cs="Calibri"/>
          <w:sz w:val="24"/>
          <w:szCs w:val="24"/>
        </w:rPr>
        <w:fldChar w:fldCharType="separate"/>
      </w:r>
      <w:r w:rsidR="000724EA" w:rsidRPr="000724EA">
        <w:rPr>
          <w:rFonts w:ascii="Calibri" w:hAnsi="Calibri" w:cs="Calibri"/>
          <w:noProof/>
          <w:sz w:val="24"/>
          <w:szCs w:val="24"/>
          <w:vertAlign w:val="superscript"/>
        </w:rPr>
        <w:t>14</w:t>
      </w:r>
      <w:r w:rsidR="00746223">
        <w:rPr>
          <w:rFonts w:ascii="Calibri" w:hAnsi="Calibri" w:cs="Calibri"/>
          <w:sz w:val="24"/>
          <w:szCs w:val="24"/>
        </w:rPr>
        <w:fldChar w:fldCharType="end"/>
      </w:r>
      <w:r w:rsidR="001F5393">
        <w:rPr>
          <w:rFonts w:ascii="Calibri" w:hAnsi="Calibri" w:cs="Calibri"/>
          <w:sz w:val="24"/>
          <w:szCs w:val="24"/>
        </w:rPr>
        <w:t xml:space="preserve"> </w:t>
      </w:r>
      <w:r w:rsidR="002B6E1F">
        <w:rPr>
          <w:rFonts w:ascii="Calibri" w:hAnsi="Calibri" w:cs="Calibri"/>
          <w:sz w:val="24"/>
          <w:szCs w:val="24"/>
        </w:rPr>
        <w:t>and</w:t>
      </w:r>
      <w:r w:rsidR="00A42F64">
        <w:rPr>
          <w:rFonts w:ascii="Calibri" w:hAnsi="Calibri" w:cs="Calibri"/>
          <w:sz w:val="24"/>
          <w:szCs w:val="24"/>
        </w:rPr>
        <w:t xml:space="preserve"> </w:t>
      </w:r>
      <w:r w:rsidR="00250262">
        <w:rPr>
          <w:rFonts w:ascii="Calibri" w:hAnsi="Calibri" w:cs="Calibri"/>
          <w:sz w:val="24"/>
          <w:szCs w:val="24"/>
        </w:rPr>
        <w:t xml:space="preserve">38% </w:t>
      </w:r>
      <w:r w:rsidR="00120E21">
        <w:rPr>
          <w:rFonts w:ascii="Calibri" w:hAnsi="Calibri" w:cs="Calibri"/>
          <w:sz w:val="24"/>
          <w:szCs w:val="24"/>
        </w:rPr>
        <w:t>of people</w:t>
      </w:r>
      <w:r w:rsidR="009433E0">
        <w:rPr>
          <w:rFonts w:ascii="Calibri" w:hAnsi="Calibri" w:cs="Calibri"/>
          <w:sz w:val="24"/>
          <w:szCs w:val="24"/>
        </w:rPr>
        <w:t xml:space="preserve"> </w:t>
      </w:r>
      <w:r w:rsidR="00250262">
        <w:rPr>
          <w:rFonts w:ascii="Calibri" w:hAnsi="Calibri" w:cs="Calibri"/>
          <w:sz w:val="24"/>
          <w:szCs w:val="24"/>
        </w:rPr>
        <w:t xml:space="preserve">with </w:t>
      </w:r>
      <w:r w:rsidR="00120E21">
        <w:rPr>
          <w:rFonts w:ascii="Calibri" w:hAnsi="Calibri" w:cs="Calibri"/>
          <w:sz w:val="24"/>
          <w:szCs w:val="24"/>
        </w:rPr>
        <w:t>a musculoskeletal condition are economically inactive</w:t>
      </w:r>
      <w:r w:rsidR="00120E21">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&lt;EndNote&gt;&lt;Cite&gt;&lt;Author&gt;ONS&lt;/Author&gt;&lt;Year&gt;2022&lt;/Year&gt;&lt;RecNum&gt;262&lt;/RecNum&gt;&lt;DisplayText&gt;&lt;style face="superscript"&gt;15&lt;/style&gt;&lt;/DisplayText&gt;&lt;record&gt;&lt;rec-number&gt;262&lt;/rec-number&gt;&lt;foreign-keys&gt;&lt;key app="EN" db-id="rdfpvz9fzff55we5tawxddr2tsr2rwr0rfw5" timestamp="1669480648"&gt;262&lt;/key&gt;&lt;/foreign-keys&gt;&lt;ref-type name="Government Document"&gt;46&lt;/ref-type&gt;&lt;contributors&gt;&lt;authors&gt;&lt;author&gt;ONS&lt;/author&gt;&lt;/authors&gt;&lt;secondary-authors&gt;&lt;author&gt;Office for National Statistics&lt;/author&gt;&lt;/secondary-authors&gt;&lt;/contributors&gt;&lt;titles&gt;&lt;title&gt;Disability and Employment &lt;/title&gt;&lt;/titles&gt;&lt;dates&gt;&lt;year&gt;2022&lt;/year&gt;&lt;/dates&gt;&lt;urls&gt;&lt;related-urls&gt;&lt;url&gt;https://www.ons.gov.uk/peoplepopulationandcommunity/healthandsocialcare/disability/datasets/disabilityandemployment&lt;/url&gt;&lt;/related-urls&gt;&lt;/urls&gt;&lt;/record&gt;&lt;/Cite&gt;&lt;/EndNote&gt;</w:instrText>
      </w:r>
      <w:r w:rsidR="00120E21">
        <w:rPr>
          <w:rFonts w:ascii="Calibri" w:hAnsi="Calibri" w:cs="Calibri"/>
          <w:sz w:val="24"/>
          <w:szCs w:val="24"/>
        </w:rPr>
        <w:fldChar w:fldCharType="separate"/>
      </w:r>
      <w:r w:rsidR="000724EA" w:rsidRPr="000724EA">
        <w:rPr>
          <w:rFonts w:ascii="Calibri" w:hAnsi="Calibri" w:cs="Calibri"/>
          <w:noProof/>
          <w:sz w:val="24"/>
          <w:szCs w:val="24"/>
          <w:vertAlign w:val="superscript"/>
        </w:rPr>
        <w:t>15</w:t>
      </w:r>
      <w:r w:rsidR="00120E21">
        <w:rPr>
          <w:rFonts w:ascii="Calibri" w:hAnsi="Calibri" w:cs="Calibri"/>
          <w:sz w:val="24"/>
          <w:szCs w:val="24"/>
        </w:rPr>
        <w:fldChar w:fldCharType="end"/>
      </w:r>
      <w:r w:rsidR="0073520E">
        <w:rPr>
          <w:rFonts w:ascii="Calibri" w:hAnsi="Calibri" w:cs="Calibri"/>
          <w:sz w:val="24"/>
          <w:szCs w:val="24"/>
        </w:rPr>
        <w:t>.</w:t>
      </w:r>
      <w:r w:rsidR="003275AD">
        <w:rPr>
          <w:rFonts w:ascii="Calibri" w:hAnsi="Calibri" w:cs="Calibri"/>
          <w:sz w:val="24"/>
          <w:szCs w:val="24"/>
        </w:rPr>
        <w:t xml:space="preserve"> People with the condition </w:t>
      </w:r>
      <w:r w:rsidR="002D1F99">
        <w:rPr>
          <w:rFonts w:ascii="Calibri" w:hAnsi="Calibri" w:cs="Calibri"/>
          <w:sz w:val="24"/>
          <w:szCs w:val="24"/>
        </w:rPr>
        <w:t xml:space="preserve">often </w:t>
      </w:r>
      <w:r w:rsidR="003275AD">
        <w:rPr>
          <w:rFonts w:ascii="Calibri" w:hAnsi="Calibri" w:cs="Calibri"/>
          <w:sz w:val="24"/>
          <w:szCs w:val="24"/>
        </w:rPr>
        <w:t>have low PA levels</w:t>
      </w:r>
      <w:r w:rsidR="003275AD">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&lt;EndNote&gt;&lt;Cite&gt;&lt;Author&gt;OHID&lt;/Author&gt;&lt;Year&gt;2022&lt;/Year&gt;&lt;RecNum&gt;261&lt;/RecNum&gt;&lt;DisplayText&gt;&lt;style face="superscript"&gt;14&lt;/style&gt;&lt;/DisplayText&gt;&lt;record&gt;&lt;rec-number&gt;261&lt;/rec-number&gt;&lt;foreign-keys&gt;&lt;key app="EN" db-id="rdfpvz9fzff55we5tawxddr2tsr2rwr0rfw5" timestamp="1669480206"&gt;261&lt;/key&gt;&lt;/foreign-keys&gt;&lt;ref-type name="Web Page"&gt;12&lt;/ref-type&gt;&lt;contributors&gt;&lt;authors&gt;&lt;author&gt;OHID&lt;/author&gt;&lt;/authors&gt;&lt;/contributors&gt;&lt;titles&gt;&lt;title&gt;Musculoskeletal health: applying All Our Health &lt;/title&gt;&lt;/titles&gt;&lt;volume&gt;2022&lt;/volume&gt;&lt;number&gt;November 26&lt;/number&gt;&lt;dates&gt;&lt;year&gt;2022&lt;/year&gt;&lt;/dates&gt;&lt;urls&gt;&lt;related-urls&gt;&lt;url&gt;https://www.gov.uk/government/publications/musculoskeletal-health-applying-all-our-health/musculoskeletal-health-applying-all-our-health#introduction&lt;/url&gt;&lt;/related-urls&gt;&lt;/urls&gt;&lt;/record&gt;&lt;/Cite&gt;&lt;/EndNote&gt;</w:instrText>
      </w:r>
      <w:r w:rsidR="003275AD">
        <w:rPr>
          <w:rFonts w:ascii="Calibri" w:hAnsi="Calibri" w:cs="Calibri"/>
          <w:sz w:val="24"/>
          <w:szCs w:val="24"/>
        </w:rPr>
        <w:fldChar w:fldCharType="separate"/>
      </w:r>
      <w:r w:rsidR="000724EA" w:rsidRPr="000724EA">
        <w:rPr>
          <w:rFonts w:ascii="Calibri" w:hAnsi="Calibri" w:cs="Calibri"/>
          <w:noProof/>
          <w:sz w:val="24"/>
          <w:szCs w:val="24"/>
          <w:vertAlign w:val="superscript"/>
        </w:rPr>
        <w:t>14</w:t>
      </w:r>
      <w:r w:rsidR="003275AD">
        <w:rPr>
          <w:rFonts w:ascii="Calibri" w:hAnsi="Calibri" w:cs="Calibri"/>
          <w:sz w:val="24"/>
          <w:szCs w:val="24"/>
        </w:rPr>
        <w:fldChar w:fldCharType="end"/>
      </w:r>
      <w:r w:rsidR="003275AD">
        <w:rPr>
          <w:rFonts w:ascii="Calibri" w:hAnsi="Calibri" w:cs="Calibri"/>
          <w:sz w:val="24"/>
          <w:szCs w:val="24"/>
        </w:rPr>
        <w:t xml:space="preserve">. </w:t>
      </w:r>
    </w:p>
    <w:p w14:paraId="5BB4A14F" w14:textId="14A91BA3" w:rsidR="005B209F" w:rsidRDefault="004E195F" w:rsidP="00D1090E">
      <w:pPr>
        <w:jc w:val="both"/>
        <w:rPr>
          <w:rFonts w:ascii="Calibri" w:hAnsi="Calibri" w:cs="Calibri"/>
          <w:sz w:val="24"/>
          <w:szCs w:val="24"/>
        </w:rPr>
      </w:pPr>
      <w:r>
        <w:rPr>
          <w:rFonts w:ascii="Calibri" w:hAnsi="Calibri" w:cs="Calibri"/>
          <w:sz w:val="24"/>
          <w:szCs w:val="24"/>
        </w:rPr>
        <w:t>Pain management programmes (</w:t>
      </w:r>
      <w:r w:rsidR="0038160C">
        <w:rPr>
          <w:rFonts w:ascii="Calibri" w:hAnsi="Calibri" w:cs="Calibri"/>
          <w:sz w:val="24"/>
          <w:szCs w:val="24"/>
        </w:rPr>
        <w:t>PMPs</w:t>
      </w:r>
      <w:r>
        <w:rPr>
          <w:rFonts w:ascii="Calibri" w:hAnsi="Calibri" w:cs="Calibri"/>
          <w:sz w:val="24"/>
          <w:szCs w:val="24"/>
        </w:rPr>
        <w:t>)</w:t>
      </w:r>
      <w:r w:rsidR="000D2CB5">
        <w:rPr>
          <w:rFonts w:ascii="Calibri" w:hAnsi="Calibri" w:cs="Calibri"/>
          <w:sz w:val="24"/>
          <w:szCs w:val="24"/>
        </w:rPr>
        <w:t xml:space="preserve"> are multidisciplinary interventions that</w:t>
      </w:r>
      <w:r w:rsidR="0038160C">
        <w:rPr>
          <w:rFonts w:ascii="Calibri" w:hAnsi="Calibri" w:cs="Calibri"/>
          <w:sz w:val="24"/>
          <w:szCs w:val="24"/>
        </w:rPr>
        <w:t xml:space="preserve"> </w:t>
      </w:r>
      <w:r>
        <w:rPr>
          <w:rFonts w:ascii="Calibri" w:hAnsi="Calibri" w:cs="Calibri"/>
          <w:sz w:val="24"/>
          <w:szCs w:val="24"/>
        </w:rPr>
        <w:t>provide</w:t>
      </w:r>
      <w:r w:rsidR="00182FC3">
        <w:rPr>
          <w:rFonts w:ascii="Calibri" w:hAnsi="Calibri" w:cs="Calibri"/>
          <w:sz w:val="24"/>
          <w:szCs w:val="24"/>
        </w:rPr>
        <w:t xml:space="preserve"> rehabilitation and</w:t>
      </w:r>
      <w:r w:rsidR="0038160C">
        <w:rPr>
          <w:rFonts w:ascii="Calibri" w:hAnsi="Calibri" w:cs="Calibri"/>
          <w:sz w:val="24"/>
          <w:szCs w:val="24"/>
        </w:rPr>
        <w:t xml:space="preserve"> </w:t>
      </w:r>
      <w:r w:rsidR="00EB194A">
        <w:rPr>
          <w:rFonts w:ascii="Calibri" w:hAnsi="Calibri" w:cs="Calibri"/>
          <w:sz w:val="24"/>
          <w:szCs w:val="24"/>
        </w:rPr>
        <w:t>teach</w:t>
      </w:r>
      <w:r w:rsidR="008A5D54">
        <w:rPr>
          <w:rFonts w:ascii="Calibri" w:hAnsi="Calibri" w:cs="Calibri"/>
          <w:sz w:val="24"/>
          <w:szCs w:val="24"/>
        </w:rPr>
        <w:t xml:space="preserve"> </w:t>
      </w:r>
      <w:r w:rsidR="002B6E1F">
        <w:rPr>
          <w:rFonts w:ascii="Calibri" w:hAnsi="Calibri" w:cs="Calibri"/>
          <w:sz w:val="24"/>
          <w:szCs w:val="24"/>
        </w:rPr>
        <w:t>self-management strategies</w:t>
      </w:r>
      <w:r w:rsidR="002A46F4">
        <w:rPr>
          <w:rFonts w:ascii="Calibri" w:hAnsi="Calibri" w:cs="Calibri"/>
          <w:sz w:val="24"/>
          <w:szCs w:val="24"/>
        </w:rPr>
        <w:t xml:space="preserve"> to patients with persistent pain</w:t>
      </w:r>
      <w:r w:rsidR="000D2CB5">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&lt;EndNote&gt;&lt;Cite&gt;&lt;Author&gt;BPS&lt;/Author&gt;&lt;Year&gt;2013&lt;/Year&gt;&lt;RecNum&gt;90&lt;/RecNum&gt;&lt;DisplayText&gt;&lt;style face="superscript"&gt;16&lt;/style&gt;&lt;/DisplayText&gt;&lt;record&gt;&lt;rec-number&gt;90&lt;/rec-number&gt;&lt;foreign-keys&gt;&lt;key app="EN" db-id="rdfpvz9fzff55we5tawxddr2tsr2rwr0rfw5" timestamp="1604327439"&gt;90&lt;/key&gt;&lt;/foreign-keys&gt;&lt;ref-type name="Web Page"&gt;12&lt;/ref-type&gt;&lt;contributors&gt;&lt;authors&gt;&lt;author&gt;BPS&lt;/author&gt;&lt;/authors&gt;&lt;/contributors&gt;&lt;titles&gt;&lt;title&gt;Guidelines for Pain Management Programmes for adults. An evidence-based review prepared on behalf of the British Pain Society.&lt;/title&gt;&lt;/titles&gt;&lt;dates&gt;&lt;year&gt;2013&lt;/year&gt;&lt;/dates&gt;&lt;publisher&gt;The British Pain Society&lt;/publisher&gt;&lt;isbn&gt;978-0-0561386-4-4&lt;/isbn&gt;&lt;urls&gt;&lt;/urls&gt;&lt;/record&gt;&lt;/Cite&gt;&lt;/EndNote&gt;</w:instrText>
      </w:r>
      <w:r w:rsidR="000D2CB5">
        <w:rPr>
          <w:rFonts w:ascii="Calibri" w:hAnsi="Calibri" w:cs="Calibri"/>
          <w:sz w:val="24"/>
          <w:szCs w:val="24"/>
        </w:rPr>
        <w:fldChar w:fldCharType="separate"/>
      </w:r>
      <w:r w:rsidR="000724EA" w:rsidRPr="000724EA">
        <w:rPr>
          <w:rFonts w:ascii="Calibri" w:hAnsi="Calibri" w:cs="Calibri"/>
          <w:noProof/>
          <w:sz w:val="24"/>
          <w:szCs w:val="24"/>
          <w:vertAlign w:val="superscript"/>
        </w:rPr>
        <w:t>16</w:t>
      </w:r>
      <w:r w:rsidR="000D2CB5">
        <w:rPr>
          <w:rFonts w:ascii="Calibri" w:hAnsi="Calibri" w:cs="Calibri"/>
          <w:sz w:val="24"/>
          <w:szCs w:val="24"/>
        </w:rPr>
        <w:fldChar w:fldCharType="end"/>
      </w:r>
      <w:r w:rsidR="000E72A7">
        <w:rPr>
          <w:rFonts w:ascii="Calibri" w:hAnsi="Calibri" w:cs="Calibri"/>
          <w:sz w:val="24"/>
          <w:szCs w:val="24"/>
        </w:rPr>
        <w:t>.</w:t>
      </w:r>
      <w:r w:rsidR="003F0A01">
        <w:rPr>
          <w:rFonts w:ascii="Calibri" w:hAnsi="Calibri" w:cs="Calibri"/>
          <w:sz w:val="24"/>
          <w:szCs w:val="24"/>
        </w:rPr>
        <w:t xml:space="preserve"> </w:t>
      </w:r>
      <w:r w:rsidR="00B45477">
        <w:rPr>
          <w:rFonts w:ascii="Calibri" w:hAnsi="Calibri" w:cs="Calibri"/>
          <w:sz w:val="24"/>
          <w:szCs w:val="24"/>
        </w:rPr>
        <w:t xml:space="preserve">Implementing self-management </w:t>
      </w:r>
      <w:r w:rsidR="003F0A01">
        <w:rPr>
          <w:rFonts w:ascii="Calibri" w:hAnsi="Calibri" w:cs="Calibri"/>
          <w:sz w:val="24"/>
          <w:szCs w:val="24"/>
        </w:rPr>
        <w:t xml:space="preserve">requires </w:t>
      </w:r>
      <w:r w:rsidR="00573235">
        <w:rPr>
          <w:rFonts w:ascii="Calibri" w:hAnsi="Calibri" w:cs="Calibri"/>
          <w:sz w:val="24"/>
          <w:szCs w:val="24"/>
        </w:rPr>
        <w:t xml:space="preserve">initial </w:t>
      </w:r>
      <w:r w:rsidR="003F0A01">
        <w:rPr>
          <w:rFonts w:ascii="Calibri" w:hAnsi="Calibri" w:cs="Calibri"/>
          <w:sz w:val="24"/>
          <w:szCs w:val="24"/>
        </w:rPr>
        <w:t>behaviour change</w:t>
      </w:r>
      <w:r w:rsidR="00426107">
        <w:rPr>
          <w:rFonts w:ascii="Calibri" w:hAnsi="Calibri" w:cs="Calibri"/>
          <w:sz w:val="24"/>
          <w:szCs w:val="24"/>
        </w:rPr>
        <w:t xml:space="preserve"> and </w:t>
      </w:r>
      <w:r w:rsidR="00DF286F">
        <w:rPr>
          <w:rFonts w:ascii="Calibri" w:hAnsi="Calibri" w:cs="Calibri"/>
          <w:sz w:val="24"/>
          <w:szCs w:val="24"/>
        </w:rPr>
        <w:t xml:space="preserve">then </w:t>
      </w:r>
      <w:r w:rsidR="008F7A3B">
        <w:rPr>
          <w:rFonts w:ascii="Calibri" w:hAnsi="Calibri" w:cs="Calibri"/>
          <w:sz w:val="24"/>
          <w:szCs w:val="24"/>
        </w:rPr>
        <w:t>behaviour</w:t>
      </w:r>
      <w:r w:rsidR="0097354C">
        <w:rPr>
          <w:rFonts w:ascii="Calibri" w:hAnsi="Calibri" w:cs="Calibri"/>
          <w:sz w:val="24"/>
          <w:szCs w:val="24"/>
        </w:rPr>
        <w:t xml:space="preserve"> </w:t>
      </w:r>
      <w:r w:rsidR="00426107">
        <w:rPr>
          <w:rFonts w:ascii="Calibri" w:hAnsi="Calibri" w:cs="Calibri"/>
          <w:sz w:val="24"/>
          <w:szCs w:val="24"/>
        </w:rPr>
        <w:t xml:space="preserve">maintenance </w:t>
      </w:r>
      <w:r w:rsidR="00DF286F">
        <w:rPr>
          <w:rFonts w:ascii="Calibri" w:hAnsi="Calibri" w:cs="Calibri"/>
          <w:sz w:val="24"/>
          <w:szCs w:val="24"/>
        </w:rPr>
        <w:t xml:space="preserve">to continue </w:t>
      </w:r>
      <w:r w:rsidR="0057796F">
        <w:rPr>
          <w:rFonts w:ascii="Calibri" w:hAnsi="Calibri" w:cs="Calibri"/>
          <w:sz w:val="24"/>
          <w:szCs w:val="24"/>
        </w:rPr>
        <w:t>the</w:t>
      </w:r>
      <w:r w:rsidR="008F7A3B">
        <w:rPr>
          <w:rFonts w:ascii="Calibri" w:hAnsi="Calibri" w:cs="Calibri"/>
          <w:sz w:val="24"/>
          <w:szCs w:val="24"/>
        </w:rPr>
        <w:t xml:space="preserve"> </w:t>
      </w:r>
      <w:r w:rsidR="00AD6AE5">
        <w:rPr>
          <w:rFonts w:ascii="Calibri" w:hAnsi="Calibri" w:cs="Calibri"/>
          <w:sz w:val="24"/>
          <w:szCs w:val="24"/>
        </w:rPr>
        <w:t>benefit</w:t>
      </w:r>
      <w:r w:rsidR="0057796F">
        <w:rPr>
          <w:rFonts w:ascii="Calibri" w:hAnsi="Calibri" w:cs="Calibri"/>
          <w:sz w:val="24"/>
          <w:szCs w:val="24"/>
        </w:rPr>
        <w:t>s</w:t>
      </w:r>
      <w:r w:rsidR="00611D38">
        <w:rPr>
          <w:rFonts w:ascii="Calibri" w:hAnsi="Calibri" w:cs="Calibri"/>
          <w:sz w:val="24"/>
          <w:szCs w:val="24"/>
        </w:rPr>
        <w:fldChar w:fldCharType="begin">
          <w:fldData xml:space="preserve">PEVuZE5vdGU+PENpdGU+PEF1dGhvcj5NYXJjdXM8L0F1dGhvcj48WWVhcj4yMDAwPC9ZZWFyPjxS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</w:fldData>
        </w:fldChar>
      </w:r>
      <w:r w:rsidR="000724EA">
        <w:rPr>
          <w:rFonts w:ascii="Calibri" w:hAnsi="Calibri" w:cs="Calibri"/>
          <w:sz w:val="24"/>
          <w:szCs w:val="24"/>
        </w:rPr>
        <w:instrText xml:space="preserve"> ADDIN EN.CITE </w:instrText>
      </w:r>
      <w:r w:rsidR="000724EA">
        <w:rPr>
          <w:rFonts w:ascii="Calibri" w:hAnsi="Calibri" w:cs="Calibri"/>
          <w:sz w:val="24"/>
          <w:szCs w:val="24"/>
        </w:rPr>
        <w:fldChar w:fldCharType="begin">
          <w:fldData xml:space="preserve">PEVuZE5vdGU+PENpdGU+PEF1dGhvcj5NYXJjdXM8L0F1dGhvcj48WWVhcj4yMDAwPC9ZZWFyPjxS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</w:fldData>
        </w:fldChar>
      </w:r>
      <w:r w:rsidR="000724EA">
        <w:rPr>
          <w:rFonts w:ascii="Calibri" w:hAnsi="Calibri" w:cs="Calibri"/>
          <w:sz w:val="24"/>
          <w:szCs w:val="24"/>
        </w:rPr>
        <w:instrText xml:space="preserve"> ADDIN EN.CITE.DATA </w:instrText>
      </w:r>
      <w:r w:rsidR="000724EA">
        <w:rPr>
          <w:rFonts w:ascii="Calibri" w:hAnsi="Calibri" w:cs="Calibri"/>
          <w:sz w:val="24"/>
          <w:szCs w:val="24"/>
        </w:rPr>
      </w:r>
      <w:r w:rsidR="000724EA">
        <w:rPr>
          <w:rFonts w:ascii="Calibri" w:hAnsi="Calibri" w:cs="Calibri"/>
          <w:sz w:val="24"/>
          <w:szCs w:val="24"/>
        </w:rPr>
        <w:fldChar w:fldCharType="end"/>
      </w:r>
      <w:r w:rsidR="00611D38">
        <w:rPr>
          <w:rFonts w:ascii="Calibri" w:hAnsi="Calibri" w:cs="Calibri"/>
          <w:sz w:val="24"/>
          <w:szCs w:val="24"/>
        </w:rPr>
      </w:r>
      <w:r w:rsidR="00611D38">
        <w:rPr>
          <w:rFonts w:ascii="Calibri" w:hAnsi="Calibri" w:cs="Calibri"/>
          <w:sz w:val="24"/>
          <w:szCs w:val="24"/>
        </w:rPr>
        <w:fldChar w:fldCharType="separate"/>
      </w:r>
      <w:r w:rsidR="000724EA" w:rsidRPr="000724EA">
        <w:rPr>
          <w:rFonts w:ascii="Calibri" w:hAnsi="Calibri" w:cs="Calibri"/>
          <w:noProof/>
          <w:sz w:val="24"/>
          <w:szCs w:val="24"/>
          <w:vertAlign w:val="superscript"/>
        </w:rPr>
        <w:t>17 18</w:t>
      </w:r>
      <w:r w:rsidR="00611D38">
        <w:rPr>
          <w:rFonts w:ascii="Calibri" w:hAnsi="Calibri" w:cs="Calibri"/>
          <w:sz w:val="24"/>
          <w:szCs w:val="24"/>
        </w:rPr>
        <w:fldChar w:fldCharType="end"/>
      </w:r>
      <w:r w:rsidR="0097354C">
        <w:rPr>
          <w:rFonts w:ascii="Calibri" w:hAnsi="Calibri" w:cs="Calibri"/>
          <w:sz w:val="24"/>
          <w:szCs w:val="24"/>
        </w:rPr>
        <w:t>.</w:t>
      </w:r>
      <w:r w:rsidR="003F0A01">
        <w:rPr>
          <w:rFonts w:ascii="Calibri" w:hAnsi="Calibri" w:cs="Calibri"/>
          <w:sz w:val="24"/>
          <w:szCs w:val="24"/>
        </w:rPr>
        <w:t xml:space="preserve"> </w:t>
      </w:r>
      <w:r w:rsidR="0089137A">
        <w:rPr>
          <w:rFonts w:ascii="Calibri" w:hAnsi="Calibri" w:cs="Calibri"/>
          <w:sz w:val="24"/>
          <w:szCs w:val="24"/>
        </w:rPr>
        <w:t>PA is a core self-management strategy promoted on PMPs</w:t>
      </w:r>
      <w:r w:rsidR="00066650">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&lt;EndNote&gt;&lt;Cite&gt;&lt;Author&gt;BPS&lt;/Author&gt;&lt;Year&gt;2013&lt;/Year&gt;&lt;RecNum&gt;90&lt;/RecNum&gt;&lt;DisplayText&gt;&lt;style face="superscript"&gt;16&lt;/style&gt;&lt;/DisplayText&gt;&lt;record&gt;&lt;rec-number&gt;90&lt;/rec-number&gt;&lt;foreign-keys&gt;&lt;key app="EN" db-id="rdfpvz9fzff55we5tawxddr2tsr2rwr0rfw5" timestamp="1604327439"&gt;90&lt;/key&gt;&lt;/foreign-keys&gt;&lt;ref-type name="Web Page"&gt;12&lt;/ref-type&gt;&lt;contributors&gt;&lt;authors&gt;&lt;author&gt;BPS&lt;/author&gt;&lt;/authors&gt;&lt;/contributors&gt;&lt;titles&gt;&lt;title&gt;Guidelines for Pain Management Programmes for adults. An evidence-based review prepared on behalf of the British Pain Society.&lt;/title&gt;&lt;/titles&gt;&lt;dates&gt;&lt;year&gt;2013&lt;/year&gt;&lt;/dates&gt;&lt;publisher&gt;The British Pain Society&lt;/publisher&gt;&lt;isbn&gt;978-0-0561386-4-4&lt;/isbn&gt;&lt;urls&gt;&lt;/urls&gt;&lt;/record&gt;&lt;/Cite&gt;&lt;/EndNote&gt;</w:instrText>
      </w:r>
      <w:r w:rsidR="00066650">
        <w:rPr>
          <w:rFonts w:ascii="Calibri" w:hAnsi="Calibri" w:cs="Calibri"/>
          <w:sz w:val="24"/>
          <w:szCs w:val="24"/>
        </w:rPr>
        <w:fldChar w:fldCharType="separate"/>
      </w:r>
      <w:r w:rsidR="000724EA" w:rsidRPr="000724EA">
        <w:rPr>
          <w:rFonts w:ascii="Calibri" w:hAnsi="Calibri" w:cs="Calibri"/>
          <w:noProof/>
          <w:sz w:val="24"/>
          <w:szCs w:val="24"/>
          <w:vertAlign w:val="superscript"/>
        </w:rPr>
        <w:t>16</w:t>
      </w:r>
      <w:r w:rsidR="00066650">
        <w:rPr>
          <w:rFonts w:ascii="Calibri" w:hAnsi="Calibri" w:cs="Calibri"/>
          <w:sz w:val="24"/>
          <w:szCs w:val="24"/>
        </w:rPr>
        <w:fldChar w:fldCharType="end"/>
      </w:r>
      <w:r w:rsidR="005A636F">
        <w:rPr>
          <w:rFonts w:ascii="Calibri" w:hAnsi="Calibri" w:cs="Calibri"/>
          <w:sz w:val="24"/>
          <w:szCs w:val="24"/>
        </w:rPr>
        <w:t>.</w:t>
      </w:r>
      <w:r w:rsidR="00066650">
        <w:rPr>
          <w:rFonts w:ascii="Calibri" w:hAnsi="Calibri" w:cs="Calibri"/>
          <w:sz w:val="24"/>
          <w:szCs w:val="24"/>
        </w:rPr>
        <w:t xml:space="preserve"> However</w:t>
      </w:r>
      <w:r w:rsidR="00483C42">
        <w:rPr>
          <w:rFonts w:ascii="Calibri" w:hAnsi="Calibri" w:cs="Calibri"/>
          <w:sz w:val="24"/>
          <w:szCs w:val="24"/>
        </w:rPr>
        <w:t xml:space="preserve">, </w:t>
      </w:r>
      <w:r w:rsidR="002B6E1F">
        <w:rPr>
          <w:rFonts w:ascii="Calibri" w:hAnsi="Calibri" w:cs="Calibri"/>
          <w:sz w:val="24"/>
          <w:szCs w:val="24"/>
        </w:rPr>
        <w:t xml:space="preserve">while </w:t>
      </w:r>
      <w:r w:rsidR="00E05F1A">
        <w:rPr>
          <w:rFonts w:ascii="Calibri" w:hAnsi="Calibri" w:cs="Calibri"/>
          <w:sz w:val="24"/>
          <w:szCs w:val="24"/>
        </w:rPr>
        <w:t xml:space="preserve">PMPs </w:t>
      </w:r>
      <w:r w:rsidR="00AA190B">
        <w:rPr>
          <w:rFonts w:ascii="Calibri" w:hAnsi="Calibri" w:cs="Calibri"/>
          <w:sz w:val="24"/>
          <w:szCs w:val="24"/>
        </w:rPr>
        <w:t>improve day-to-day function and quality of life</w:t>
      </w:r>
      <w:r w:rsidR="004B0C43">
        <w:rPr>
          <w:rFonts w:ascii="Calibri" w:hAnsi="Calibri" w:cs="Calibri"/>
          <w:sz w:val="24"/>
          <w:szCs w:val="24"/>
        </w:rPr>
        <w:t xml:space="preserve">, these effects can be short-lived as maintenance </w:t>
      </w:r>
      <w:r w:rsidR="008B0CA9">
        <w:rPr>
          <w:rFonts w:ascii="Calibri" w:hAnsi="Calibri" w:cs="Calibri"/>
          <w:sz w:val="24"/>
          <w:szCs w:val="24"/>
        </w:rPr>
        <w:t xml:space="preserve">of self-management strategies, including PA, </w:t>
      </w:r>
      <w:r w:rsidR="002B6E1F">
        <w:rPr>
          <w:rFonts w:ascii="Calibri" w:hAnsi="Calibri" w:cs="Calibri"/>
          <w:sz w:val="24"/>
          <w:szCs w:val="24"/>
        </w:rPr>
        <w:t>are</w:t>
      </w:r>
      <w:r w:rsidR="008B0CA9">
        <w:rPr>
          <w:rFonts w:ascii="Calibri" w:hAnsi="Calibri" w:cs="Calibri"/>
          <w:sz w:val="24"/>
          <w:szCs w:val="24"/>
        </w:rPr>
        <w:t xml:space="preserve"> challenging</w:t>
      </w:r>
      <w:r w:rsidR="00860A5E">
        <w:rPr>
          <w:rFonts w:ascii="Calibri" w:hAnsi="Calibri" w:cs="Calibri"/>
          <w:sz w:val="24"/>
          <w:szCs w:val="24"/>
        </w:rPr>
        <w:t xml:space="preserve"> for people </w:t>
      </w:r>
      <w:r w:rsidR="00912257">
        <w:rPr>
          <w:rFonts w:ascii="Calibri" w:hAnsi="Calibri" w:cs="Calibri"/>
          <w:sz w:val="24"/>
          <w:szCs w:val="24"/>
        </w:rPr>
        <w:t>with persistent musculoskeletal pain</w:t>
      </w:r>
      <w:r w:rsidR="000B6880">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&lt;EndNote&gt;&lt;Cite&gt;&lt;Author&gt;Booth&lt;/Author&gt;&lt;Year&gt;2024&lt;/Year&gt;&lt;RecNum&gt;320&lt;/RecNum&gt;&lt;DisplayText&gt;&lt;style face="superscript"&gt;19&lt;/style&gt;&lt;/DisplayText&gt;&lt;record&gt;&lt;rec-number&gt;320&lt;/rec-number&gt;&lt;foreign-keys&gt;&lt;key app="EN" db-id="rdfpvz9fzff55we5tawxddr2tsr2rwr0rfw5" timestamp="1716560711"&gt;320&lt;/key&gt;&lt;/foreign-keys&gt;&lt;ref-type name="Journal Article"&gt;17&lt;/ref-type&gt;&lt;contributors&gt;&lt;authors&gt;&lt;author&gt;Booth, Gregory&lt;/author&gt;&lt;author&gt;Di Rosa, Amanda&lt;/author&gt;&lt;author&gt;Corcoran, Paula&lt;/author&gt;&lt;author&gt;Hallisey, Charlotte&lt;/author&gt;&lt;author&gt;Lucas, Andrew&lt;/author&gt;&lt;author&gt;Zarnegar, Roxaneh&lt;/author&gt;&lt;/authors&gt;&lt;/contributors&gt;&lt;titles&gt;&lt;title&gt;Patient perspectives on the unwanted effects of multidisciplinary pain management programmes: A qualitative study&lt;/title&gt;&lt;secondary-title&gt;Clinical Rehabilitation&lt;/secondary-title&gt;&lt;/titles&gt;&lt;periodical&gt;&lt;full-title&gt;Clinical Rehabilitation&lt;/full-title&gt;&lt;/periodical&gt;&lt;pages&gt;02692155241254250&lt;/pages&gt;&lt;dates&gt;&lt;year&gt;2024&lt;/year&gt;&lt;/dates&gt;&lt;publisher&gt;SAGE Publications Ltd STM&lt;/publisher&gt;&lt;isbn&gt;0269-2155&lt;/isbn&gt;&lt;urls&gt;&lt;related-urls&gt;&lt;url&gt;https://doi.org/10.1177/02692155241254250&lt;/url&gt;&lt;/related-urls&gt;&lt;/urls&gt;&lt;electronic-resource-num&gt;10.1177/02692155241254250&lt;/electronic-resource-num&gt;&lt;access-date&gt;2024/05/24&lt;/access-date&gt;&lt;/record&gt;&lt;/Cite&gt;&lt;/EndNote&gt;</w:instrText>
      </w:r>
      <w:r w:rsidR="000B6880">
        <w:rPr>
          <w:rFonts w:ascii="Calibri" w:hAnsi="Calibri" w:cs="Calibri"/>
          <w:sz w:val="24"/>
          <w:szCs w:val="24"/>
        </w:rPr>
        <w:fldChar w:fldCharType="separate"/>
      </w:r>
      <w:r w:rsidR="000724EA" w:rsidRPr="000724EA">
        <w:rPr>
          <w:rFonts w:ascii="Calibri" w:hAnsi="Calibri" w:cs="Calibri"/>
          <w:noProof/>
          <w:sz w:val="24"/>
          <w:szCs w:val="24"/>
          <w:vertAlign w:val="superscript"/>
        </w:rPr>
        <w:t>19</w:t>
      </w:r>
      <w:r w:rsidR="000B6880">
        <w:rPr>
          <w:rFonts w:ascii="Calibri" w:hAnsi="Calibri" w:cs="Calibri"/>
          <w:sz w:val="24"/>
          <w:szCs w:val="24"/>
        </w:rPr>
        <w:fldChar w:fldCharType="end"/>
      </w:r>
      <w:r w:rsidR="005A636F">
        <w:rPr>
          <w:rFonts w:ascii="Calibri" w:hAnsi="Calibri" w:cs="Calibri"/>
          <w:sz w:val="24"/>
          <w:szCs w:val="24"/>
        </w:rPr>
        <w:t>.</w:t>
      </w:r>
      <w:r w:rsidR="002812F5">
        <w:rPr>
          <w:rFonts w:ascii="Calibri" w:hAnsi="Calibri" w:cs="Calibri"/>
          <w:sz w:val="24"/>
          <w:szCs w:val="24"/>
        </w:rPr>
        <w:t xml:space="preserve"> </w:t>
      </w:r>
      <w:r w:rsidR="003B0BB3">
        <w:rPr>
          <w:rFonts w:ascii="Calibri" w:hAnsi="Calibri" w:cs="Calibri"/>
          <w:sz w:val="24"/>
          <w:szCs w:val="24"/>
        </w:rPr>
        <w:t xml:space="preserve">Furthermore, </w:t>
      </w:r>
      <w:r w:rsidR="007B5EC8">
        <w:rPr>
          <w:rFonts w:ascii="Calibri" w:hAnsi="Calibri" w:cs="Calibri"/>
          <w:sz w:val="24"/>
          <w:szCs w:val="24"/>
        </w:rPr>
        <w:t>PA interventions for people with persistent musculoskeletal pain provide short-term effects on PA levels, but PA is not maintained beyond immediate post-intervention</w:t>
      </w:r>
      <w:r w:rsidR="007B5EC8">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&lt;EndNote&gt;&lt;Cite&gt;&lt;Author&gt;Booth&lt;/Author&gt;&lt;Year&gt;2022&lt;/Year&gt;&lt;RecNum&gt;226&lt;/RecNum&gt;&lt;DisplayText&gt;&lt;style face="superscript"&gt;20&lt;/style&gt;&lt;/DisplayText&gt;&lt;record&gt;&lt;rec-number&gt;226&lt;/rec-number&gt;&lt;foreign-keys&gt;&lt;key app="EN" db-id="rdfpvz9fzff55we5tawxddr2tsr2rwr0rfw5" timestamp="1660854414"&gt;226&lt;/key&gt;&lt;/foreign-keys&gt;&lt;ref-type name="Journal Article"&gt;17&lt;/ref-type&gt;&lt;contributors&gt;&lt;authors&gt;&lt;author&gt;Booth, Gregory&lt;/author&gt;&lt;author&gt;Howarth, Ana&lt;/author&gt;&lt;author&gt;Stubbs, Brendon&lt;/author&gt;&lt;author&gt;Ussher, Michael&lt;/author&gt;&lt;/authors&gt;&lt;/contributors&gt;&lt;titles&gt;&lt;title&gt;The Effectiveness of Interventions and Intervention Components for Increasing Physical Activity and Reducing Sedentary Behaviour in People With Persistent Musculoskeletal Pain: A Systematic Review and Meta-Analysis&lt;/title&gt;&lt;secondary-title&gt;The Journal of Pain&lt;/secondary-title&gt;&lt;/titles&gt;&lt;pages&gt;929-957&lt;/pages&gt;&lt;volume&gt;23&lt;/volume&gt;&lt;number&gt;6&lt;/number&gt;&lt;keywords&gt;&lt;keyword&gt;Systematic review&lt;/keyword&gt;&lt;keyword&gt;meta-analysis&lt;/keyword&gt;&lt;keyword&gt;physical activity&lt;/keyword&gt;&lt;keyword&gt;sedentary behavior&lt;/keyword&gt;&lt;keyword&gt;persistent musculoskeletal pain&lt;/keyword&gt;&lt;/keywords&gt;&lt;dates&gt;&lt;year&gt;2022&lt;/year&gt;&lt;pub-dates&gt;&lt;date&gt;2022/06/01/&lt;/date&gt;&lt;/pub-dates&gt;&lt;/dates&gt;&lt;isbn&gt;1526-5900&lt;/isbn&gt;&lt;urls&gt;&lt;related-urls&gt;&lt;url&gt;https://www.sciencedirect.com/science/article/pii/S1526590021003692&lt;/url&gt;&lt;/related-urls&gt;&lt;/urls&gt;&lt;electronic-resource-num&gt;https://doi.org/10.1016/j.jpain.2021.11.004&lt;/electronic-resource-num&gt;&lt;/record&gt;&lt;/Cite&gt;&lt;/EndNote&gt;</w:instrText>
      </w:r>
      <w:r w:rsidR="007B5EC8">
        <w:rPr>
          <w:rFonts w:ascii="Calibri" w:hAnsi="Calibri" w:cs="Calibri"/>
          <w:sz w:val="24"/>
          <w:szCs w:val="24"/>
        </w:rPr>
        <w:fldChar w:fldCharType="separate"/>
      </w:r>
      <w:r w:rsidR="000724EA" w:rsidRPr="000724EA">
        <w:rPr>
          <w:rFonts w:ascii="Calibri" w:hAnsi="Calibri" w:cs="Calibri"/>
          <w:noProof/>
          <w:sz w:val="24"/>
          <w:szCs w:val="24"/>
          <w:vertAlign w:val="superscript"/>
        </w:rPr>
        <w:t>20</w:t>
      </w:r>
      <w:r w:rsidR="007B5EC8">
        <w:rPr>
          <w:rFonts w:ascii="Calibri" w:hAnsi="Calibri" w:cs="Calibri"/>
          <w:sz w:val="24"/>
          <w:szCs w:val="24"/>
        </w:rPr>
        <w:fldChar w:fldCharType="end"/>
      </w:r>
      <w:r w:rsidR="00375E3D">
        <w:rPr>
          <w:rFonts w:ascii="Calibri" w:hAnsi="Calibri" w:cs="Calibri"/>
          <w:sz w:val="24"/>
          <w:szCs w:val="24"/>
        </w:rPr>
        <w:t>.</w:t>
      </w:r>
    </w:p>
    <w:p w14:paraId="7C7069FD" w14:textId="21581A2B" w:rsidR="00B17F9C" w:rsidRDefault="00B17F9C" w:rsidP="00D1090E">
      <w:pPr>
        <w:jc w:val="both"/>
        <w:rPr>
          <w:rFonts w:ascii="Calibri" w:hAnsi="Calibri" w:cs="Calibri"/>
          <w:sz w:val="24"/>
          <w:szCs w:val="24"/>
        </w:rPr>
      </w:pPr>
      <w:r>
        <w:rPr>
          <w:rFonts w:ascii="Calibri" w:hAnsi="Calibri" w:cs="Calibri"/>
          <w:sz w:val="24"/>
          <w:szCs w:val="24"/>
        </w:rPr>
        <w:t>There is currently no agreed conceptual or operational definition of PA maintenance</w:t>
      </w:r>
      <w:r>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&lt;EndNote&gt;&lt;Cite&gt;&lt;Author&gt;Dunton&lt;/Author&gt;&lt;Year&gt;2022&lt;/Year&gt;&lt;RecNum&gt;265&lt;/RecNum&gt;&lt;DisplayText&gt;&lt;style face="superscript"&gt;21&lt;/style&gt;&lt;/DisplayText&gt;&lt;record&gt;&lt;rec-number&gt;265&lt;/rec-number&gt;&lt;foreign-keys&gt;&lt;key app="EN" db-id="rdfpvz9fzff55we5tawxddr2tsr2rwr0rfw5" timestamp="1669481309"&gt;265&lt;/key&gt;&lt;/foreign-keys&gt;&lt;ref-type name="Journal Article"&gt;17&lt;/ref-type&gt;&lt;contributors&gt;&lt;authors&gt;&lt;author&gt;Dunton, Genevieve F.&lt;/author&gt;&lt;author&gt;Leventhal, Adam M.&lt;/author&gt;&lt;author&gt;Rebar, Amanda L.&lt;/author&gt;&lt;author&gt;Gardner, Benjamin&lt;/author&gt;&lt;author&gt;Intille, Stephen S.&lt;/author&gt;&lt;author&gt;Rothman, Alexander J.&lt;/author&gt;&lt;/authors&gt;&lt;/contributors&gt;&lt;titles&gt;&lt;title&gt;Towards consensus in conceptualizing and operationalizing physical activity maintenance&lt;/title&gt;&lt;secondary-title&gt;Psychology of Sport and Exercise&lt;/secondary-title&gt;&lt;/titles&gt;&lt;pages&gt;102214&lt;/pages&gt;&lt;volume&gt;61&lt;/volume&gt;&lt;keywords&gt;&lt;keyword&gt;Physical activity&lt;/keyword&gt;&lt;keyword&gt;Behavior change&lt;/keyword&gt;&lt;keyword&gt;Adoption&lt;/keyword&gt;&lt;keyword&gt;Maintenance&lt;/keyword&gt;&lt;keyword&gt;Theory&lt;/keyword&gt;&lt;keyword&gt;Measurement&lt;/keyword&gt;&lt;/keywords&gt;&lt;dates&gt;&lt;year&gt;2022&lt;/year&gt;&lt;pub-dates&gt;&lt;date&gt;2022/07/01/&lt;/date&gt;&lt;/pub-dates&gt;&lt;/dates&gt;&lt;isbn&gt;1469-0292&lt;/isbn&gt;&lt;urls&gt;&lt;related-urls&gt;&lt;url&gt;https://www.sciencedirect.com/science/article/pii/S1469029222000826&lt;/url&gt;&lt;/related-urls&gt;&lt;/urls&gt;&lt;electronic-resource-num&gt;https://doi.org/10.1016/j.psychsport.2022.102214&lt;/electronic-resource-num&gt;&lt;/record&gt;&lt;/Cite&gt;&lt;/EndNote&gt;</w:instrText>
      </w:r>
      <w:r>
        <w:rPr>
          <w:rFonts w:ascii="Calibri" w:hAnsi="Calibri" w:cs="Calibri"/>
          <w:sz w:val="24"/>
          <w:szCs w:val="24"/>
        </w:rPr>
        <w:fldChar w:fldCharType="separate"/>
      </w:r>
      <w:r w:rsidR="000724EA" w:rsidRPr="000724EA">
        <w:rPr>
          <w:rFonts w:ascii="Calibri" w:hAnsi="Calibri" w:cs="Calibri"/>
          <w:noProof/>
          <w:sz w:val="24"/>
          <w:szCs w:val="24"/>
          <w:vertAlign w:val="superscript"/>
        </w:rPr>
        <w:t>21</w:t>
      </w:r>
      <w:r>
        <w:rPr>
          <w:rFonts w:ascii="Calibri" w:hAnsi="Calibri" w:cs="Calibri"/>
          <w:sz w:val="24"/>
          <w:szCs w:val="24"/>
        </w:rPr>
        <w:fldChar w:fldCharType="end"/>
      </w:r>
      <w:r>
        <w:rPr>
          <w:rFonts w:ascii="Calibri" w:hAnsi="Calibri" w:cs="Calibri"/>
          <w:sz w:val="24"/>
          <w:szCs w:val="24"/>
        </w:rPr>
        <w:t>. One approach defines</w:t>
      </w:r>
      <w:r w:rsidRPr="00BD3940">
        <w:rPr>
          <w:rFonts w:ascii="Calibri" w:hAnsi="Calibri" w:cs="Calibri"/>
          <w:sz w:val="24"/>
          <w:szCs w:val="24"/>
        </w:rPr>
        <w:t xml:space="preserve"> PA maintenance by </w:t>
      </w:r>
      <w:r>
        <w:rPr>
          <w:rFonts w:ascii="Calibri" w:hAnsi="Calibri" w:cs="Calibri"/>
          <w:sz w:val="24"/>
          <w:szCs w:val="24"/>
        </w:rPr>
        <w:t xml:space="preserve">achieving </w:t>
      </w:r>
      <w:r w:rsidRPr="00BD3940">
        <w:rPr>
          <w:rFonts w:ascii="Calibri" w:hAnsi="Calibri" w:cs="Calibri"/>
          <w:sz w:val="24"/>
          <w:szCs w:val="24"/>
        </w:rPr>
        <w:t>universal thresholds such as the World Health Organization’s PA guidelines</w:t>
      </w:r>
      <w:r w:rsidRPr="00BD3940">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&lt;EndNote&gt;&lt;Cite&gt;&lt;Author&gt;WHO&lt;/Author&gt;&lt;Year&gt;2020&lt;/Year&gt;&lt;RecNum&gt;49&lt;/RecNum&gt;&lt;DisplayText&gt;&lt;style face="superscript"&gt;10 21&lt;/style&gt;&lt;/DisplayText&gt;&lt;record&gt;&lt;rec-number&gt;49&lt;/rec-number&gt;&lt;foreign-keys&gt;&lt;key app="EN" db-id="rdfpvz9fzff55we5tawxddr2tsr2rwr0rfw5" timestamp="1604316311"&gt;49&lt;/key&gt;&lt;/foreign-keys&gt;&lt;ref-type name="Web Page"&gt;12&lt;/ref-type&gt;&lt;contributors&gt;&lt;authors&gt;&lt;author&gt;WHO&lt;/author&gt;&lt;/authors&gt;&lt;/contributors&gt;&lt;titles&gt;&lt;title&gt;Physical activity &lt;/title&gt;&lt;/titles&gt;&lt;dates&gt;&lt;year&gt;2020&lt;/year&gt;&lt;/dates&gt;&lt;urls&gt;&lt;related-urls&gt;&lt;url&gt;https://www.who.int/news-room/fact-sheets/detail/physical-activity&lt;/url&gt;&lt;/related-urls&gt;&lt;/urls&gt;&lt;/record&gt;&lt;/Cite&gt;&lt;Cite&gt;&lt;Author&gt;Dunton&lt;/Author&gt;&lt;Year&gt;2022&lt;/Year&gt;&lt;RecNum&gt;265&lt;/RecNum&gt;&lt;record&gt;&lt;rec-number&gt;265&lt;/rec-number&gt;&lt;foreign-keys&gt;&lt;key app="EN" db-id="rdfpvz9fzff55we5tawxddr2tsr2rwr0rfw5" timestamp="1669481309"&gt;265&lt;/key&gt;&lt;/foreign-keys&gt;&lt;ref-type name="Journal Article"&gt;17&lt;/ref-type&gt;&lt;contributors&gt;&lt;authors&gt;&lt;author&gt;Dunton, Genevieve F.&lt;/author&gt;&lt;author&gt;Leventhal, Adam M.&lt;/author&gt;&lt;author&gt;Rebar, Amanda L.&lt;/author&gt;&lt;author&gt;Gardner, Benjamin&lt;/author&gt;&lt;author&gt;Intille, Stephen S.&lt;/author&gt;&lt;author&gt;Rothman, Alexander J.&lt;/author&gt;&lt;/authors&gt;&lt;/contributors&gt;&lt;titles&gt;&lt;title&gt;Towards consensus in conceptualizing and operationalizing physical activity maintenance&lt;/title&gt;&lt;secondary-title&gt;Psychology of Sport and Exercise&lt;/secondary-title&gt;&lt;/titles&gt;&lt;pages&gt;102214&lt;/pages&gt;&lt;volume&gt;61&lt;/volume&gt;&lt;keywords&gt;&lt;keyword&gt;Physical activity&lt;/keyword&gt;&lt;keyword&gt;Behavior change&lt;/keyword&gt;&lt;keyword&gt;Adoption&lt;/keyword&gt;&lt;keyword&gt;Maintenance&lt;/keyword&gt;&lt;keyword&gt;Theory&lt;/keyword&gt;&lt;keyword&gt;Measurement&lt;/keyword&gt;&lt;/keywords&gt;&lt;dates&gt;&lt;year&gt;2022&lt;/year&gt;&lt;pub-dates&gt;&lt;date&gt;2022/07/01/&lt;/date&gt;&lt;/pub-dates&gt;&lt;/dates&gt;&lt;isbn&gt;1469-0292&lt;/isbn&gt;&lt;urls&gt;&lt;related-urls&gt;&lt;url&gt;https://www.sciencedirect.com/science/article/pii/S1469029222000826&lt;/url&gt;&lt;/related-urls&gt;&lt;/urls&gt;&lt;electronic-resource-num&gt;https://doi.org/10.1016/j.psychsport.2022.102214&lt;/electronic-resource-num&gt;&lt;/record&gt;&lt;/Cite&gt;&lt;/EndNote&gt;</w:instrText>
      </w:r>
      <w:r w:rsidRPr="00BD3940">
        <w:rPr>
          <w:rFonts w:ascii="Calibri" w:hAnsi="Calibri" w:cs="Calibri"/>
          <w:sz w:val="24"/>
          <w:szCs w:val="24"/>
        </w:rPr>
        <w:fldChar w:fldCharType="separate"/>
      </w:r>
      <w:r w:rsidR="000724EA" w:rsidRPr="000724EA">
        <w:rPr>
          <w:rFonts w:ascii="Calibri" w:hAnsi="Calibri" w:cs="Calibri"/>
          <w:noProof/>
          <w:sz w:val="24"/>
          <w:szCs w:val="24"/>
          <w:vertAlign w:val="superscript"/>
        </w:rPr>
        <w:t>10 21</w:t>
      </w:r>
      <w:r w:rsidRPr="00BD3940">
        <w:rPr>
          <w:rFonts w:ascii="Calibri" w:hAnsi="Calibri" w:cs="Calibri"/>
          <w:sz w:val="24"/>
          <w:szCs w:val="24"/>
        </w:rPr>
        <w:fldChar w:fldCharType="end"/>
      </w:r>
      <w:r>
        <w:rPr>
          <w:rFonts w:ascii="Calibri" w:hAnsi="Calibri" w:cs="Calibri"/>
          <w:sz w:val="24"/>
          <w:szCs w:val="24"/>
        </w:rPr>
        <w:t>.</w:t>
      </w:r>
      <w:r w:rsidRPr="00BD3940">
        <w:rPr>
          <w:rFonts w:ascii="Calibri" w:hAnsi="Calibri" w:cs="Calibri"/>
          <w:sz w:val="24"/>
          <w:szCs w:val="24"/>
        </w:rPr>
        <w:t xml:space="preserve"> This approach does not </w:t>
      </w:r>
      <w:r>
        <w:rPr>
          <w:rFonts w:ascii="Calibri" w:hAnsi="Calibri" w:cs="Calibri"/>
          <w:sz w:val="24"/>
          <w:szCs w:val="24"/>
        </w:rPr>
        <w:t>consider</w:t>
      </w:r>
      <w:r w:rsidRPr="00BD3940">
        <w:rPr>
          <w:rFonts w:ascii="Calibri" w:hAnsi="Calibri" w:cs="Calibri"/>
          <w:sz w:val="24"/>
          <w:szCs w:val="24"/>
        </w:rPr>
        <w:t xml:space="preserve"> individual differences</w:t>
      </w:r>
      <w:r>
        <w:rPr>
          <w:rFonts w:ascii="Calibri" w:hAnsi="Calibri" w:cs="Calibri"/>
          <w:sz w:val="24"/>
          <w:szCs w:val="24"/>
        </w:rPr>
        <w:t xml:space="preserve"> in PA levels and disability</w:t>
      </w:r>
      <w:r w:rsidRPr="00BD3940">
        <w:rPr>
          <w:rFonts w:ascii="Calibri" w:hAnsi="Calibri" w:cs="Calibri"/>
          <w:sz w:val="24"/>
          <w:szCs w:val="24"/>
        </w:rPr>
        <w:t xml:space="preserve"> and may not be acceptable to people with musculoskeletal conditions</w:t>
      </w:r>
      <w:r w:rsidRPr="00BD3940">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&lt;EndNote&gt;&lt;Cite&gt;&lt;Author&gt;Rickenbach&lt;/Author&gt;&lt;Year&gt;2024&lt;/Year&gt;&lt;RecNum&gt;323&lt;/RecNum&gt;&lt;DisplayText&gt;&lt;style face="superscript"&gt;22&lt;/style&gt;&lt;/DisplayText&gt;&lt;record&gt;&lt;rec-number&gt;323&lt;/rec-number&gt;&lt;foreign-keys&gt;&lt;key app="EN" db-id="rdfpvz9fzff55we5tawxddr2tsr2rwr0rfw5" timestamp="1718027305"&gt;323&lt;/key&gt;&lt;/foreign-keys&gt;&lt;ref-type name="Journal Article"&gt;17&lt;/ref-type&gt;&lt;contributors&gt;&lt;authors&gt;&lt;author&gt;Rickenbach, Amelia&lt;/author&gt;&lt;author&gt;Acheampong, Michael Kyereme&lt;/author&gt;&lt;author&gt;Bogar, Alison&lt;/author&gt;&lt;author&gt;Booth, Gregory&lt;/author&gt;&lt;/authors&gt;&lt;/contributors&gt;&lt;titles&gt;&lt;title&gt;Perspectives of the World Health Organization&amp;apos;s physical activity guidelines among patients with musculoskeletal conditions: A mixed-methods survey&lt;/title&gt;&lt;secondary-title&gt;Musculoskeletal Care&lt;/secondary-title&gt;&lt;/titles&gt;&lt;periodical&gt;&lt;full-title&gt;Musculoskeletal Care&lt;/full-title&gt;&lt;/periodical&gt;&lt;pages&gt;e1868&lt;/pages&gt;&lt;volume&gt;22&lt;/volume&gt;&lt;number&gt;1&lt;/number&gt;&lt;keywords&gt;&lt;keyword&gt;Exercise&lt;/keyword&gt;&lt;keyword&gt;guidelines&lt;/keyword&gt;&lt;keyword&gt;musculoskeletal&lt;/keyword&gt;&lt;keyword&gt;physical activity&lt;/keyword&gt;&lt;keyword&gt;rehabilitation&lt;/keyword&gt;&lt;/keywords&gt;&lt;dates&gt;&lt;year&gt;2024&lt;/year&gt;&lt;pub-dates&gt;&lt;date&gt;2024/03/01&lt;/date&gt;&lt;/pub-dates&gt;&lt;/dates&gt;&lt;publisher&gt;John Wiley &amp;amp; Sons, Ltd&lt;/publisher&gt;&lt;isbn&gt;1478-2189&lt;/isbn&gt;&lt;urls&gt;&lt;related-urls&gt;&lt;url&gt;https://doi.org/10.1002/msc.1868&lt;/url&gt;&lt;/related-urls&gt;&lt;/urls&gt;&lt;electronic-resource-num&gt;https://doi.org/10.1002/msc.1868&lt;/electronic-resource-num&gt;&lt;access-date&gt;2024/06/10&lt;/access-date&gt;&lt;/record&gt;&lt;/Cite&gt;&lt;/EndNote&gt;</w:instrText>
      </w:r>
      <w:r w:rsidRPr="00BD3940">
        <w:rPr>
          <w:rFonts w:ascii="Calibri" w:hAnsi="Calibri" w:cs="Calibri"/>
          <w:sz w:val="24"/>
          <w:szCs w:val="24"/>
        </w:rPr>
        <w:fldChar w:fldCharType="separate"/>
      </w:r>
      <w:r w:rsidR="000724EA" w:rsidRPr="000724EA">
        <w:rPr>
          <w:rFonts w:ascii="Calibri" w:hAnsi="Calibri" w:cs="Calibri"/>
          <w:noProof/>
          <w:sz w:val="24"/>
          <w:szCs w:val="24"/>
          <w:vertAlign w:val="superscript"/>
        </w:rPr>
        <w:t>22</w:t>
      </w:r>
      <w:r w:rsidRPr="00BD3940">
        <w:rPr>
          <w:rFonts w:ascii="Calibri" w:hAnsi="Calibri" w:cs="Calibri"/>
          <w:sz w:val="24"/>
          <w:szCs w:val="24"/>
        </w:rPr>
        <w:fldChar w:fldCharType="end"/>
      </w:r>
      <w:r>
        <w:rPr>
          <w:rFonts w:ascii="Calibri" w:hAnsi="Calibri" w:cs="Calibri"/>
          <w:sz w:val="24"/>
          <w:szCs w:val="24"/>
        </w:rPr>
        <w:t>. Another approach defines PA maintenance as the achievement of a personal PA goal</w:t>
      </w:r>
      <w:r>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&lt;EndNote&gt;&lt;Cite&gt;&lt;Author&gt;Kahlert&lt;/Author&gt;&lt;Year&gt;2015&lt;/Year&gt;&lt;RecNum&gt;263&lt;/RecNum&gt;&lt;DisplayText&gt;&lt;style face="superscript"&gt;23&lt;/style&gt;&lt;/DisplayText&gt;&lt;record&gt;&lt;rec-number&gt;263&lt;/rec-number&gt;&lt;foreign-keys&gt;&lt;key app="EN" db-id="rdfpvz9fzff55we5tawxddr2tsr2rwr0rfw5" timestamp="1669480809"&gt;263&lt;/key&gt;&lt;/foreign-keys&gt;&lt;ref-type name="Journal Article"&gt;17&lt;/ref-type&gt;&lt;contributors&gt;&lt;authors&gt;&lt;author&gt;Kahlert, Daniela&lt;/author&gt;&lt;/authors&gt;&lt;/contributors&gt;&lt;titles&gt;&lt;title&gt;Maintenance of physical activity: Do we know what we are talking about?&lt;/title&gt;&lt;secondary-title&gt;Preventive Medicine Reports&lt;/secondary-title&gt;&lt;/titles&gt;&lt;pages&gt;178-180&lt;/pages&gt;&lt;volume&gt;2&lt;/volume&gt;&lt;keywords&gt;&lt;keyword&gt;Maintenance&lt;/keyword&gt;&lt;keyword&gt;Physical activity&lt;/keyword&gt;&lt;keyword&gt;Definition&lt;/keyword&gt;&lt;keyword&gt;Operationalization&lt;/keyword&gt;&lt;keyword&gt;Lapse&lt;/keyword&gt;&lt;keyword&gt;Recovery&lt;/keyword&gt;&lt;/keywords&gt;&lt;dates&gt;&lt;year&gt;2015&lt;/year&gt;&lt;pub-dates&gt;&lt;date&gt;2015/01/01/&lt;/date&gt;&lt;/pub-dates&gt;&lt;/dates&gt;&lt;isbn&gt;2211-3355&lt;/isbn&gt;&lt;urls&gt;&lt;related-urls&gt;&lt;url&gt;https://www.sciencedirect.com/science/article/pii/S2211335515000236&lt;/url&gt;&lt;/related-urls&gt;&lt;/urls&gt;&lt;electronic-resource-num&gt;https://doi.org/10.1016/j.pmedr.2015.02.013&lt;/electronic-resource-num&gt;&lt;/record&gt;&lt;/Cite&gt;&lt;/EndNote&gt;</w:instrText>
      </w:r>
      <w:r>
        <w:rPr>
          <w:rFonts w:ascii="Calibri" w:hAnsi="Calibri" w:cs="Calibri"/>
          <w:sz w:val="24"/>
          <w:szCs w:val="24"/>
        </w:rPr>
        <w:fldChar w:fldCharType="separate"/>
      </w:r>
      <w:r w:rsidR="000724EA" w:rsidRPr="000724EA">
        <w:rPr>
          <w:rFonts w:ascii="Calibri" w:hAnsi="Calibri" w:cs="Calibri"/>
          <w:noProof/>
          <w:sz w:val="24"/>
          <w:szCs w:val="24"/>
          <w:vertAlign w:val="superscript"/>
        </w:rPr>
        <w:t>23</w:t>
      </w:r>
      <w:r>
        <w:rPr>
          <w:rFonts w:ascii="Calibri" w:hAnsi="Calibri" w:cs="Calibri"/>
          <w:sz w:val="24"/>
          <w:szCs w:val="24"/>
        </w:rPr>
        <w:fldChar w:fldCharType="end"/>
      </w:r>
      <w:r>
        <w:rPr>
          <w:rFonts w:ascii="Calibri" w:hAnsi="Calibri" w:cs="Calibri"/>
          <w:sz w:val="24"/>
          <w:szCs w:val="24"/>
        </w:rPr>
        <w:t xml:space="preserve">. This better respects individual differences in PA levels and individuals’ goals towards PA, which are common among people with persistent musculoskeletal </w:t>
      </w:r>
      <w:r w:rsidRPr="00BD3940">
        <w:rPr>
          <w:rFonts w:ascii="Calibri" w:hAnsi="Calibri" w:cs="Calibri"/>
          <w:sz w:val="24"/>
          <w:szCs w:val="24"/>
        </w:rPr>
        <w:t>pain</w:t>
      </w:r>
      <w:r>
        <w:rPr>
          <w:rFonts w:ascii="Calibri" w:hAnsi="Calibri" w:cs="Calibri"/>
          <w:sz w:val="24"/>
          <w:szCs w:val="24"/>
        </w:rPr>
        <w:t>, and will be used throughout this study</w:t>
      </w:r>
      <w:r w:rsidRPr="00BD3940">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&lt;EndNote&gt;&lt;Cite&gt;&lt;Author&gt;Kahlert&lt;/Author&gt;&lt;Year&gt;2015&lt;/Year&gt;&lt;RecNum&gt;263&lt;/RecNum&gt;&lt;DisplayText&gt;&lt;style face="superscript"&gt;23&lt;/style&gt;&lt;/DisplayText&gt;&lt;record&gt;&lt;rec-number&gt;263&lt;/rec-number&gt;&lt;foreign-keys&gt;&lt;key app="EN" db-id="rdfpvz9fzff55we5tawxddr2tsr2rwr0rfw5" timestamp="1669480809"&gt;263&lt;/key&gt;&lt;/foreign-keys&gt;&lt;ref-type name="Journal Article"&gt;17&lt;/ref-type&gt;&lt;contributors&gt;&lt;authors&gt;&lt;author&gt;Kahlert, Daniela&lt;/author&gt;&lt;/authors&gt;&lt;/contributors&gt;&lt;titles&gt;&lt;title&gt;Maintenance of physical activity: Do we know what we are talking about?&lt;/title&gt;&lt;secondary-title&gt;Preventive Medicine Reports&lt;/secondary-title&gt;&lt;/titles&gt;&lt;pages&gt;178-180&lt;/pages&gt;&lt;volume&gt;2&lt;/volume&gt;&lt;keywords&gt;&lt;keyword&gt;Maintenance&lt;/keyword&gt;&lt;keyword&gt;Physical activity&lt;/keyword&gt;&lt;keyword&gt;Definition&lt;/keyword&gt;&lt;keyword&gt;Operationalization&lt;/keyword&gt;&lt;keyword&gt;Lapse&lt;/keyword&gt;&lt;keyword&gt;Recovery&lt;/keyword&gt;&lt;/keywords&gt;&lt;dates&gt;&lt;year&gt;2015&lt;/year&gt;&lt;pub-dates&gt;&lt;date&gt;2015/01/01/&lt;/date&gt;&lt;/pub-dates&gt;&lt;/dates&gt;&lt;isbn&gt;2211-3355&lt;/isbn&gt;&lt;urls&gt;&lt;related-urls&gt;&lt;url&gt;https://www.sciencedirect.com/science/article/pii/S2211335515000236&lt;/url&gt;&lt;/related-urls&gt;&lt;/urls&gt;&lt;electronic-resource-num&gt;https://doi.org/10.1016/j.pmedr.2015.02.013&lt;/electronic-resource-num&gt;&lt;/record&gt;&lt;/Cite&gt;&lt;/EndNote&gt;</w:instrText>
      </w:r>
      <w:r w:rsidRPr="00BD3940">
        <w:rPr>
          <w:rFonts w:ascii="Calibri" w:hAnsi="Calibri" w:cs="Calibri"/>
          <w:sz w:val="24"/>
          <w:szCs w:val="24"/>
        </w:rPr>
        <w:fldChar w:fldCharType="separate"/>
      </w:r>
      <w:r w:rsidR="000724EA" w:rsidRPr="000724EA">
        <w:rPr>
          <w:rFonts w:ascii="Calibri" w:hAnsi="Calibri" w:cs="Calibri"/>
          <w:noProof/>
          <w:sz w:val="24"/>
          <w:szCs w:val="24"/>
          <w:vertAlign w:val="superscript"/>
        </w:rPr>
        <w:t>23</w:t>
      </w:r>
      <w:r w:rsidRPr="00BD3940">
        <w:rPr>
          <w:rFonts w:ascii="Calibri" w:hAnsi="Calibri" w:cs="Calibri"/>
          <w:sz w:val="24"/>
          <w:szCs w:val="24"/>
        </w:rPr>
        <w:fldChar w:fldCharType="end"/>
      </w:r>
      <w:r>
        <w:rPr>
          <w:rFonts w:ascii="Calibri" w:hAnsi="Calibri" w:cs="Calibri"/>
          <w:sz w:val="24"/>
          <w:szCs w:val="24"/>
        </w:rPr>
        <w:t>.</w:t>
      </w:r>
    </w:p>
    <w:p w14:paraId="487F16A3" w14:textId="14262C9D" w:rsidR="007865AE" w:rsidRDefault="00327D14" w:rsidP="00D1090E">
      <w:pPr>
        <w:jc w:val="both"/>
        <w:rPr>
          <w:rFonts w:ascii="Calibri" w:hAnsi="Calibri" w:cs="Calibri"/>
          <w:sz w:val="24"/>
          <w:szCs w:val="24"/>
        </w:rPr>
      </w:pPr>
      <w:r>
        <w:rPr>
          <w:rFonts w:ascii="Calibri" w:hAnsi="Calibri" w:cs="Calibri"/>
          <w:sz w:val="24"/>
          <w:szCs w:val="24"/>
        </w:rPr>
        <w:t>The barriers and facilitators to PA uptake and maintenance</w:t>
      </w:r>
      <w:r w:rsidR="008070F0">
        <w:rPr>
          <w:rFonts w:ascii="Calibri" w:hAnsi="Calibri" w:cs="Calibri"/>
          <w:sz w:val="24"/>
          <w:szCs w:val="24"/>
        </w:rPr>
        <w:t xml:space="preserve"> are likely to be different</w:t>
      </w:r>
      <w:r w:rsidR="00CE6293">
        <w:rPr>
          <w:rFonts w:ascii="Calibri" w:hAnsi="Calibri" w:cs="Calibri"/>
          <w:sz w:val="24"/>
          <w:szCs w:val="24"/>
        </w:rPr>
        <w:t>,</w:t>
      </w:r>
      <w:r w:rsidR="008070F0">
        <w:rPr>
          <w:rFonts w:ascii="Calibri" w:hAnsi="Calibri" w:cs="Calibri"/>
          <w:sz w:val="24"/>
          <w:szCs w:val="24"/>
        </w:rPr>
        <w:t xml:space="preserve"> and therefore, different interventions are required for each stage</w:t>
      </w:r>
      <w:r w:rsidR="00CE6293">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&lt;EndNote&gt;&lt;Cite&gt;&lt;Author&gt;Marcus&lt;/Author&gt;&lt;Year&gt;2000&lt;/Year&gt;&lt;RecNum&gt;321&lt;/RecNum&gt;&lt;DisplayText&gt;&lt;style face="superscript"&gt;17&lt;/style&gt;&lt;/DisplayText&gt;&lt;record&gt;&lt;rec-number&gt;321&lt;/rec-number&gt;&lt;foreign-keys&gt;&lt;key app="EN" db-id="rdfpvz9fzff55we5tawxddr2tsr2rwr0rfw5" timestamp="1718015632"&gt;321&lt;/key&gt;&lt;/foreign-keys&gt;&lt;ref-type name="Journal Article"&gt;17&lt;/ref-type&gt;&lt;contributors&gt;&lt;authors&gt;&lt;author&gt;Marcus, B. H.&lt;/author&gt;&lt;author&gt;Dubbert, P. M.&lt;/author&gt;&lt;author&gt;Forsyth, L. H.&lt;/author&gt;&lt;author&gt;McKenzie, T. L.&lt;/author&gt;&lt;author&gt;Stone, E. J.&lt;/author&gt;&lt;author&gt;Dunn, A. L.&lt;/author&gt;&lt;author&gt;Blair, S. N.&lt;/author&gt;&lt;/authors&gt;&lt;/contributors&gt;&lt;auth-address&gt;Brown University Center for Behavioral and Preventive Medicine, The Miriam Hospital, Providence, Rhode Island 02906, USA. bmarcus@lifespan.org&lt;/auth-address&gt;&lt;titles&gt;&lt;title&gt;Physical activity behavior change: issues in adoption and maintenance&lt;/title&gt;&lt;secondary-title&gt;Health Psychol&lt;/secondary-title&gt;&lt;/titles&gt;&lt;periodical&gt;&lt;full-title&gt;Health Psychol&lt;/full-title&gt;&lt;/periodical&gt;&lt;pages&gt;32-41&lt;/pages&gt;&lt;volume&gt;19&lt;/volume&gt;&lt;number&gt;1s&lt;/number&gt;&lt;keywords&gt;&lt;keyword&gt;Adolescent&lt;/keyword&gt;&lt;keyword&gt;Adult&lt;/keyword&gt;&lt;keyword&gt;*Behavior Therapy&lt;/keyword&gt;&lt;keyword&gt;Cardiovascular Diseases/*prevention &amp;amp; control&lt;/keyword&gt;&lt;keyword&gt;Child&lt;/keyword&gt;&lt;keyword&gt;Cognitive Behavioral Therapy&lt;/keyword&gt;&lt;keyword&gt;Coronary Disease/prevention &amp;amp; control&lt;/keyword&gt;&lt;keyword&gt;*Exercise&lt;/keyword&gt;&lt;keyword&gt;Female&lt;/keyword&gt;&lt;keyword&gt;*Health Behavior&lt;/keyword&gt;&lt;keyword&gt;Health Promotion&lt;/keyword&gt;&lt;keyword&gt;Humans&lt;/keyword&gt;&lt;keyword&gt;*Life Style&lt;/keyword&gt;&lt;keyword&gt;Male&lt;/keyword&gt;&lt;keyword&gt;Outcome and Process Assessment, Health Care&lt;/keyword&gt;&lt;/keywords&gt;&lt;dates&gt;&lt;year&gt;2000&lt;/year&gt;&lt;pub-dates&gt;&lt;date&gt;Jan&lt;/date&gt;&lt;/pub-dates&gt;&lt;/dates&gt;&lt;isbn&gt;0278-6133&lt;/isbn&gt;&lt;accession-num&gt;10709946&lt;/accession-num&gt;&lt;urls&gt;&lt;/urls&gt;&lt;electronic-resource-num&gt;10.1037/0278-6133.19.suppl1.32&lt;/electronic-resource-num&gt;&lt;remote-database-provider&gt;NLM&lt;/remote-database-provider&gt;&lt;language&gt;eng&lt;/language&gt;&lt;/record&gt;&lt;/Cite&gt;&lt;/EndNote&gt;</w:instrText>
      </w:r>
      <w:r w:rsidR="00CE6293">
        <w:rPr>
          <w:rFonts w:ascii="Calibri" w:hAnsi="Calibri" w:cs="Calibri"/>
          <w:sz w:val="24"/>
          <w:szCs w:val="24"/>
        </w:rPr>
        <w:fldChar w:fldCharType="separate"/>
      </w:r>
      <w:r w:rsidR="000724EA" w:rsidRPr="000724EA">
        <w:rPr>
          <w:rFonts w:ascii="Calibri" w:hAnsi="Calibri" w:cs="Calibri"/>
          <w:noProof/>
          <w:sz w:val="24"/>
          <w:szCs w:val="24"/>
          <w:vertAlign w:val="superscript"/>
        </w:rPr>
        <w:t>17</w:t>
      </w:r>
      <w:r w:rsidR="00CE6293">
        <w:rPr>
          <w:rFonts w:ascii="Calibri" w:hAnsi="Calibri" w:cs="Calibri"/>
          <w:sz w:val="24"/>
          <w:szCs w:val="24"/>
        </w:rPr>
        <w:fldChar w:fldCharType="end"/>
      </w:r>
      <w:r w:rsidR="00CE6293">
        <w:rPr>
          <w:rFonts w:ascii="Calibri" w:hAnsi="Calibri" w:cs="Calibri"/>
          <w:sz w:val="24"/>
          <w:szCs w:val="24"/>
        </w:rPr>
        <w:t>.</w:t>
      </w:r>
      <w:r w:rsidR="00F51678">
        <w:rPr>
          <w:rFonts w:ascii="Calibri" w:hAnsi="Calibri" w:cs="Calibri"/>
          <w:sz w:val="24"/>
          <w:szCs w:val="24"/>
        </w:rPr>
        <w:t xml:space="preserve"> </w:t>
      </w:r>
      <w:r w:rsidR="00CE6293">
        <w:rPr>
          <w:rFonts w:ascii="Calibri" w:hAnsi="Calibri" w:cs="Calibri"/>
          <w:sz w:val="24"/>
          <w:szCs w:val="24"/>
        </w:rPr>
        <w:t>PA maintenance interventions are “secondary interventions specifically aimed at ongoing participation following an initial uptake intervention”</w:t>
      </w:r>
      <w:r w:rsidR="00CE6293">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&lt;EndNote&gt;&lt;Cite&gt;&lt;Author&gt;Madigan&lt;/Author&gt;&lt;Year&gt;2021&lt;/Year&gt;&lt;RecNum&gt;267&lt;/RecNum&gt;&lt;DisplayText&gt;&lt;style face="superscript"&gt;24&lt;/style&gt;&lt;/DisplayText&gt;&lt;record&gt;&lt;rec-number&gt;267&lt;/rec-number&gt;&lt;foreign-keys&gt;&lt;key app="EN" db-id="rdfpvz9fzff55we5tawxddr2tsr2rwr0rfw5" timestamp="1669483059"&gt;267&lt;/key&gt;&lt;/foreign-keys&gt;&lt;ref-type name="Journal Article"&gt;17&lt;/ref-type&gt;&lt;contributors&gt;&lt;authors&gt;&lt;author&gt;Madigan, Claire D.&lt;/author&gt;&lt;author&gt;Fong, Mackenzie&lt;/author&gt;&lt;author&gt;Howick, Jeremy&lt;/author&gt;&lt;author&gt;Kettle, Victoria&lt;/author&gt;&lt;author&gt;Rouse, Peter&lt;/author&gt;&lt;author&gt;Hamilton, Louisa&lt;/author&gt;&lt;author&gt;Roberts, Nia&lt;/author&gt;&lt;author&gt;Gomersall, Sjaan R.&lt;/author&gt;&lt;author&gt;Daley, Amanda J.&lt;/author&gt;&lt;/authors&gt;&lt;/contributors&gt;&lt;titles&gt;&lt;title&gt;Effectiveness of interventions to maintain physical activity behavior (device-measured): Systematic review and meta-analysis of randomized controlled trials&lt;/title&gt;&lt;secondary-title&gt;Obesity Reviews&lt;/secondary-title&gt;&lt;/titles&gt;&lt;pages&gt;e13304&lt;/pages&gt;&lt;volume&gt;22&lt;/volume&gt;&lt;number&gt;10&lt;/number&gt;&lt;keywords&gt;&lt;keyword&gt;behavior change&lt;/keyword&gt;&lt;keyword&gt;maintenance&lt;/keyword&gt;&lt;keyword&gt;physical activity&lt;/keyword&gt;&lt;/keywords&gt;&lt;dates&gt;&lt;year&gt;2021&lt;/year&gt;&lt;pub-dates&gt;&lt;date&gt;2021/10/01&lt;/date&gt;&lt;/pub-dates&gt;&lt;/dates&gt;&lt;publisher&gt;John Wiley &amp;amp; Sons, Ltd&lt;/publisher&gt;&lt;isbn&gt;1467-7881&lt;/isbn&gt;&lt;work-type&gt;https://doi.org/10.1111/obr.13304&lt;/work-type&gt;&lt;urls&gt;&lt;related-urls&gt;&lt;url&gt;https://doi.org/10.1111/obr.13304&lt;/url&gt;&lt;/related-urls&gt;&lt;/urls&gt;&lt;electronic-resource-num&gt;https://doi.org/10.1111/obr.13304&lt;/electronic-resource-num&gt;&lt;access-date&gt;2022/11/26&lt;/access-date&gt;&lt;/record&gt;&lt;/Cite&gt;&lt;/EndNote&gt;</w:instrText>
      </w:r>
      <w:r w:rsidR="00CE6293">
        <w:rPr>
          <w:rFonts w:ascii="Calibri" w:hAnsi="Calibri" w:cs="Calibri"/>
          <w:sz w:val="24"/>
          <w:szCs w:val="24"/>
        </w:rPr>
        <w:fldChar w:fldCharType="separate"/>
      </w:r>
      <w:r w:rsidR="000724EA" w:rsidRPr="000724EA">
        <w:rPr>
          <w:rFonts w:ascii="Calibri" w:hAnsi="Calibri" w:cs="Calibri"/>
          <w:noProof/>
          <w:sz w:val="24"/>
          <w:szCs w:val="24"/>
          <w:vertAlign w:val="superscript"/>
        </w:rPr>
        <w:t>24</w:t>
      </w:r>
      <w:r w:rsidR="00CE6293">
        <w:rPr>
          <w:rFonts w:ascii="Calibri" w:hAnsi="Calibri" w:cs="Calibri"/>
          <w:sz w:val="24"/>
          <w:szCs w:val="24"/>
        </w:rPr>
        <w:fldChar w:fldCharType="end"/>
      </w:r>
      <w:r w:rsidR="00CE6293">
        <w:rPr>
          <w:rFonts w:ascii="Calibri" w:hAnsi="Calibri" w:cs="Calibri"/>
          <w:sz w:val="24"/>
          <w:szCs w:val="24"/>
        </w:rPr>
        <w:t>. They have shown promise for people with cardiac conditions following cardiac rehabilitation but</w:t>
      </w:r>
      <w:r w:rsidR="00DF477E">
        <w:rPr>
          <w:rFonts w:ascii="Calibri" w:hAnsi="Calibri" w:cs="Calibri"/>
          <w:sz w:val="24"/>
          <w:szCs w:val="24"/>
        </w:rPr>
        <w:t>,</w:t>
      </w:r>
      <w:r w:rsidR="00CE6293">
        <w:rPr>
          <w:rFonts w:ascii="Calibri" w:hAnsi="Calibri" w:cs="Calibri"/>
          <w:sz w:val="24"/>
          <w:szCs w:val="24"/>
        </w:rPr>
        <w:t xml:space="preserve"> to our knowledge, none have been developed or tested in people with persistent musculoskeletal pain</w:t>
      </w:r>
      <w:r w:rsidR="00CE6293">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&lt;EndNote&gt;&lt;Cite&gt;&lt;Author&gt;Madigan&lt;/Author&gt;&lt;Year&gt;2021&lt;/Year&gt;&lt;RecNum&gt;267&lt;/RecNum&gt;&lt;DisplayText&gt;&lt;style face="superscript"&gt;24&lt;/style&gt;&lt;/DisplayText&gt;&lt;record&gt;&lt;rec-number&gt;267&lt;/rec-number&gt;&lt;foreign-keys&gt;&lt;key app="EN" db-id="rdfpvz9fzff55we5tawxddr2tsr2rwr0rfw5" timestamp="1669483059"&gt;267&lt;/key&gt;&lt;/foreign-keys&gt;&lt;ref-type name="Journal Article"&gt;17&lt;/ref-type&gt;&lt;contributors&gt;&lt;authors&gt;&lt;author&gt;Madigan, Claire D.&lt;/author&gt;&lt;author&gt;Fong, Mackenzie&lt;/author&gt;&lt;author&gt;Howick, Jeremy&lt;/author&gt;&lt;author&gt;Kettle, Victoria&lt;/author&gt;&lt;author&gt;Rouse, Peter&lt;/author&gt;&lt;author&gt;Hamilton, Louisa&lt;/author&gt;&lt;author&gt;Roberts, Nia&lt;/author&gt;&lt;author&gt;Gomersall, Sjaan R.&lt;/author&gt;&lt;author&gt;Daley, Amanda J.&lt;/author&gt;&lt;/authors&gt;&lt;/contributors&gt;&lt;titles&gt;&lt;title&gt;Effectiveness of interventions to maintain physical activity behavior (device-measured): Systematic review and meta-analysis of randomized controlled trials&lt;/title&gt;&lt;secondary-title&gt;Obesity Reviews&lt;/secondary-title&gt;&lt;/titles&gt;&lt;pages&gt;e13304&lt;/pages&gt;&lt;volume&gt;22&lt;/volume&gt;&lt;number&gt;10&lt;/number&gt;&lt;keywords&gt;&lt;keyword&gt;behavior change&lt;/keyword&gt;&lt;keyword&gt;maintenance&lt;/keyword&gt;&lt;keyword&gt;physical activity&lt;/keyword&gt;&lt;/keywords&gt;&lt;dates&gt;&lt;year&gt;2021&lt;/year&gt;&lt;pub-dates&gt;&lt;date&gt;2021/10/01&lt;/date&gt;&lt;/pub-dates&gt;&lt;/dates&gt;&lt;publisher&gt;John Wiley &amp;amp; Sons, Ltd&lt;/publisher&gt;&lt;isbn&gt;1467-7881&lt;/isbn&gt;&lt;work-type&gt;https://doi.org/10.1111/obr.13304&lt;/work-type&gt;&lt;urls&gt;&lt;related-urls&gt;&lt;url&gt;https://doi.org/10.1111/obr.13304&lt;/url&gt;&lt;/related-urls&gt;&lt;/urls&gt;&lt;electronic-resource-num&gt;https://doi.org/10.1111/obr.13304&lt;/electronic-resource-num&gt;&lt;access-date&gt;2022/11/26&lt;/access-date&gt;&lt;/record&gt;&lt;/Cite&gt;&lt;/EndNote&gt;</w:instrText>
      </w:r>
      <w:r w:rsidR="00CE6293">
        <w:rPr>
          <w:rFonts w:ascii="Calibri" w:hAnsi="Calibri" w:cs="Calibri"/>
          <w:sz w:val="24"/>
          <w:szCs w:val="24"/>
        </w:rPr>
        <w:fldChar w:fldCharType="separate"/>
      </w:r>
      <w:r w:rsidR="000724EA" w:rsidRPr="000724EA">
        <w:rPr>
          <w:rFonts w:ascii="Calibri" w:hAnsi="Calibri" w:cs="Calibri"/>
          <w:noProof/>
          <w:sz w:val="24"/>
          <w:szCs w:val="24"/>
          <w:vertAlign w:val="superscript"/>
        </w:rPr>
        <w:t>24</w:t>
      </w:r>
      <w:r w:rsidR="00CE6293">
        <w:rPr>
          <w:rFonts w:ascii="Calibri" w:hAnsi="Calibri" w:cs="Calibri"/>
          <w:sz w:val="24"/>
          <w:szCs w:val="24"/>
        </w:rPr>
        <w:fldChar w:fldCharType="end"/>
      </w:r>
      <w:r w:rsidR="00CE6293">
        <w:rPr>
          <w:rFonts w:ascii="Calibri" w:hAnsi="Calibri" w:cs="Calibri"/>
          <w:sz w:val="24"/>
          <w:szCs w:val="24"/>
        </w:rPr>
        <w:t>.</w:t>
      </w:r>
      <w:r w:rsidR="00405C40">
        <w:rPr>
          <w:rFonts w:ascii="Calibri" w:hAnsi="Calibri" w:cs="Calibri"/>
          <w:sz w:val="24"/>
          <w:szCs w:val="24"/>
        </w:rPr>
        <w:t xml:space="preserve"> </w:t>
      </w:r>
      <w:r w:rsidR="00C55BB6">
        <w:rPr>
          <w:rFonts w:ascii="Calibri" w:hAnsi="Calibri" w:cs="Calibri"/>
          <w:sz w:val="24"/>
          <w:szCs w:val="24"/>
        </w:rPr>
        <w:t xml:space="preserve">Current evidence of barriers and facilitators to PA for people with persistent musculoskeletal pain </w:t>
      </w:r>
      <w:r w:rsidR="00AE0FFA">
        <w:rPr>
          <w:rFonts w:ascii="Calibri" w:hAnsi="Calibri" w:cs="Calibri"/>
          <w:sz w:val="24"/>
          <w:szCs w:val="24"/>
        </w:rPr>
        <w:t xml:space="preserve">has focussed on PA </w:t>
      </w:r>
      <w:r w:rsidR="00765FC2">
        <w:rPr>
          <w:rFonts w:ascii="Calibri" w:hAnsi="Calibri" w:cs="Calibri"/>
          <w:sz w:val="24"/>
          <w:szCs w:val="24"/>
        </w:rPr>
        <w:t>in general and not specifically uptake or maintenance</w:t>
      </w:r>
      <w:r w:rsidR="0016572D">
        <w:rPr>
          <w:rFonts w:ascii="Calibri" w:hAnsi="Calibri" w:cs="Calibri"/>
          <w:sz w:val="24"/>
          <w:szCs w:val="24"/>
        </w:rPr>
        <w:t xml:space="preserve"> and </w:t>
      </w:r>
      <w:r w:rsidR="00963EB9">
        <w:rPr>
          <w:rFonts w:ascii="Calibri" w:hAnsi="Calibri" w:cs="Calibri"/>
          <w:sz w:val="24"/>
          <w:szCs w:val="24"/>
        </w:rPr>
        <w:t>it is unclear which barriers and facilitators are more important for uptake v</w:t>
      </w:r>
      <w:r w:rsidR="001B4D4B">
        <w:rPr>
          <w:rFonts w:ascii="Calibri" w:hAnsi="Calibri" w:cs="Calibri"/>
          <w:sz w:val="24"/>
          <w:szCs w:val="24"/>
        </w:rPr>
        <w:t>er</w:t>
      </w:r>
      <w:r w:rsidR="00963EB9">
        <w:rPr>
          <w:rFonts w:ascii="Calibri" w:hAnsi="Calibri" w:cs="Calibri"/>
          <w:sz w:val="24"/>
          <w:szCs w:val="24"/>
        </w:rPr>
        <w:t>s</w:t>
      </w:r>
      <w:r w:rsidR="001B4D4B">
        <w:rPr>
          <w:rFonts w:ascii="Calibri" w:hAnsi="Calibri" w:cs="Calibri"/>
          <w:sz w:val="24"/>
          <w:szCs w:val="24"/>
        </w:rPr>
        <w:t>us</w:t>
      </w:r>
      <w:r w:rsidR="00963EB9">
        <w:rPr>
          <w:rFonts w:ascii="Calibri" w:hAnsi="Calibri" w:cs="Calibri"/>
          <w:sz w:val="24"/>
          <w:szCs w:val="24"/>
        </w:rPr>
        <w:t xml:space="preserve"> maintenance of PA</w:t>
      </w:r>
      <w:r w:rsidR="000A03D9">
        <w:rPr>
          <w:rFonts w:ascii="Calibri" w:hAnsi="Calibri" w:cs="Calibri"/>
          <w:sz w:val="24"/>
          <w:szCs w:val="24"/>
        </w:rPr>
        <w:fldChar w:fldCharType="begin">
          <w:fldData xml:space="preserve">PEVuZE5vdGU+PENpdGU+PEF1dGhvcj5Cb290aDwvQXV0aG9yPjxZZWFyPjIwMjM8L1llYXI+PFJl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=
</w:fldData>
        </w:fldChar>
      </w:r>
      <w:r w:rsidR="000724EA">
        <w:rPr>
          <w:rFonts w:ascii="Calibri" w:hAnsi="Calibri" w:cs="Calibri"/>
          <w:sz w:val="24"/>
          <w:szCs w:val="24"/>
        </w:rPr>
        <w:instrText xml:space="preserve"> ADDIN EN.CITE </w:instrText>
      </w:r>
      <w:r w:rsidR="000724EA">
        <w:rPr>
          <w:rFonts w:ascii="Calibri" w:hAnsi="Calibri" w:cs="Calibri"/>
          <w:sz w:val="24"/>
          <w:szCs w:val="24"/>
        </w:rPr>
        <w:fldChar w:fldCharType="begin">
          <w:fldData xml:space="preserve">PEVuZE5vdGU+PENpdGU+PEF1dGhvcj5Cb290aDwvQXV0aG9yPjxZZWFyPjIwMjM8L1llYXI+PFJl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=
</w:fldData>
        </w:fldChar>
      </w:r>
      <w:r w:rsidR="000724EA">
        <w:rPr>
          <w:rFonts w:ascii="Calibri" w:hAnsi="Calibri" w:cs="Calibri"/>
          <w:sz w:val="24"/>
          <w:szCs w:val="24"/>
        </w:rPr>
        <w:instrText xml:space="preserve"> ADDIN EN.CITE.DATA </w:instrText>
      </w:r>
      <w:r w:rsidR="000724EA">
        <w:rPr>
          <w:rFonts w:ascii="Calibri" w:hAnsi="Calibri" w:cs="Calibri"/>
          <w:sz w:val="24"/>
          <w:szCs w:val="24"/>
        </w:rPr>
      </w:r>
      <w:r w:rsidR="000724EA">
        <w:rPr>
          <w:rFonts w:ascii="Calibri" w:hAnsi="Calibri" w:cs="Calibri"/>
          <w:sz w:val="24"/>
          <w:szCs w:val="24"/>
        </w:rPr>
        <w:fldChar w:fldCharType="end"/>
      </w:r>
      <w:r w:rsidR="000A03D9">
        <w:rPr>
          <w:rFonts w:ascii="Calibri" w:hAnsi="Calibri" w:cs="Calibri"/>
          <w:sz w:val="24"/>
          <w:szCs w:val="24"/>
        </w:rPr>
      </w:r>
      <w:r w:rsidR="000A03D9">
        <w:rPr>
          <w:rFonts w:ascii="Calibri" w:hAnsi="Calibri" w:cs="Calibri"/>
          <w:sz w:val="24"/>
          <w:szCs w:val="24"/>
        </w:rPr>
        <w:fldChar w:fldCharType="separate"/>
      </w:r>
      <w:r w:rsidR="000724EA" w:rsidRPr="000724EA">
        <w:rPr>
          <w:rFonts w:ascii="Calibri" w:hAnsi="Calibri" w:cs="Calibri"/>
          <w:noProof/>
          <w:sz w:val="24"/>
          <w:szCs w:val="24"/>
          <w:vertAlign w:val="superscript"/>
        </w:rPr>
        <w:t>25-27</w:t>
      </w:r>
      <w:r w:rsidR="000A03D9">
        <w:rPr>
          <w:rFonts w:ascii="Calibri" w:hAnsi="Calibri" w:cs="Calibri"/>
          <w:sz w:val="24"/>
          <w:szCs w:val="24"/>
        </w:rPr>
        <w:fldChar w:fldCharType="end"/>
      </w:r>
      <w:r w:rsidR="000A03D9">
        <w:rPr>
          <w:rFonts w:ascii="Calibri" w:hAnsi="Calibri" w:cs="Calibri"/>
          <w:sz w:val="24"/>
          <w:szCs w:val="24"/>
        </w:rPr>
        <w:t>.</w:t>
      </w:r>
      <w:r w:rsidR="00894781">
        <w:rPr>
          <w:rFonts w:ascii="Calibri" w:hAnsi="Calibri" w:cs="Calibri"/>
          <w:sz w:val="24"/>
          <w:szCs w:val="24"/>
        </w:rPr>
        <w:t xml:space="preserve"> </w:t>
      </w:r>
      <w:r w:rsidR="00295200">
        <w:rPr>
          <w:rFonts w:ascii="Calibri" w:hAnsi="Calibri" w:cs="Calibri"/>
          <w:sz w:val="24"/>
          <w:szCs w:val="24"/>
        </w:rPr>
        <w:t>K</w:t>
      </w:r>
      <w:r w:rsidR="00894781">
        <w:rPr>
          <w:rFonts w:ascii="Calibri" w:hAnsi="Calibri" w:cs="Calibri"/>
          <w:sz w:val="24"/>
          <w:szCs w:val="24"/>
        </w:rPr>
        <w:t xml:space="preserve">nowledge of barriers and facilitators </w:t>
      </w:r>
      <w:r w:rsidR="008E2EE9">
        <w:rPr>
          <w:rFonts w:ascii="Calibri" w:hAnsi="Calibri" w:cs="Calibri"/>
          <w:sz w:val="24"/>
          <w:szCs w:val="24"/>
        </w:rPr>
        <w:t xml:space="preserve">is essential </w:t>
      </w:r>
      <w:r w:rsidR="00295200">
        <w:rPr>
          <w:rFonts w:ascii="Calibri" w:hAnsi="Calibri" w:cs="Calibri"/>
          <w:sz w:val="24"/>
          <w:szCs w:val="24"/>
        </w:rPr>
        <w:t>for</w:t>
      </w:r>
      <w:r w:rsidR="008E2EE9">
        <w:rPr>
          <w:rFonts w:ascii="Calibri" w:hAnsi="Calibri" w:cs="Calibri"/>
          <w:sz w:val="24"/>
          <w:szCs w:val="24"/>
        </w:rPr>
        <w:t xml:space="preserve"> designing effective interventions</w:t>
      </w:r>
      <w:r w:rsidR="008E2EE9">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&lt;EndNote&gt;&lt;Cite&gt;&lt;Author&gt;Michie&lt;/Author&gt;&lt;Year&gt;2014&lt;/Year&gt;&lt;RecNum&gt;150&lt;/RecNum&gt;&lt;DisplayText&gt;&lt;style face="superscript"&gt;28&lt;/style&gt;&lt;/DisplayText&gt;&lt;record&gt;&lt;rec-number&gt;150&lt;/rec-number&gt;&lt;foreign-keys&gt;&lt;key app="EN" db-id="rdfpvz9fzff55we5tawxddr2tsr2rwr0rfw5" timestamp="1617808986"&gt;150&lt;/key&gt;&lt;/foreign-keys&gt;&lt;ref-type name="Book"&gt;6&lt;/ref-type&gt;&lt;contributors&gt;&lt;authors&gt;&lt;author&gt;Michie, Susan &lt;/author&gt;&lt;author&gt;Atkins, Lou &lt;/author&gt;&lt;author&gt;West, Robert&lt;/author&gt;&lt;/authors&gt;&lt;/contributors&gt;&lt;titles&gt;&lt;title&gt;The Behaviour Change Wheel - A Guide to Designing Interventions&lt;/title&gt;&lt;/titles&gt;&lt;dates&gt;&lt;year&gt;2014&lt;/year&gt;&lt;/dates&gt;&lt;pub-location&gt;Great Britain&lt;/pub-location&gt;&lt;publisher&gt;Silverback Publishing&lt;/publisher&gt;&lt;urls&gt;&lt;/urls&gt;&lt;/record&gt;&lt;/Cite&gt;&lt;/EndNote&gt;</w:instrText>
      </w:r>
      <w:r w:rsidR="008E2EE9">
        <w:rPr>
          <w:rFonts w:ascii="Calibri" w:hAnsi="Calibri" w:cs="Calibri"/>
          <w:sz w:val="24"/>
          <w:szCs w:val="24"/>
        </w:rPr>
        <w:fldChar w:fldCharType="separate"/>
      </w:r>
      <w:r w:rsidR="000724EA" w:rsidRPr="000724EA">
        <w:rPr>
          <w:rFonts w:ascii="Calibri" w:hAnsi="Calibri" w:cs="Calibri"/>
          <w:noProof/>
          <w:sz w:val="24"/>
          <w:szCs w:val="24"/>
          <w:vertAlign w:val="superscript"/>
        </w:rPr>
        <w:t>28</w:t>
      </w:r>
      <w:r w:rsidR="008E2EE9">
        <w:rPr>
          <w:rFonts w:ascii="Calibri" w:hAnsi="Calibri" w:cs="Calibri"/>
          <w:sz w:val="24"/>
          <w:szCs w:val="24"/>
        </w:rPr>
        <w:fldChar w:fldCharType="end"/>
      </w:r>
      <w:r w:rsidR="008E2EE9">
        <w:rPr>
          <w:rFonts w:ascii="Calibri" w:hAnsi="Calibri" w:cs="Calibri"/>
          <w:sz w:val="24"/>
          <w:szCs w:val="24"/>
        </w:rPr>
        <w:t>.</w:t>
      </w:r>
      <w:r w:rsidR="005B05F7">
        <w:rPr>
          <w:rFonts w:ascii="Calibri" w:hAnsi="Calibri" w:cs="Calibri"/>
          <w:sz w:val="24"/>
          <w:szCs w:val="24"/>
        </w:rPr>
        <w:t xml:space="preserve"> Similarly, several </w:t>
      </w:r>
      <w:proofErr w:type="gramStart"/>
      <w:r w:rsidR="005B05F7">
        <w:rPr>
          <w:rFonts w:ascii="Calibri" w:hAnsi="Calibri" w:cs="Calibri"/>
          <w:sz w:val="24"/>
          <w:szCs w:val="24"/>
        </w:rPr>
        <w:t>behaviour</w:t>
      </w:r>
      <w:proofErr w:type="gramEnd"/>
      <w:r w:rsidR="005B05F7">
        <w:rPr>
          <w:rFonts w:ascii="Calibri" w:hAnsi="Calibri" w:cs="Calibri"/>
          <w:sz w:val="24"/>
          <w:szCs w:val="24"/>
        </w:rPr>
        <w:t xml:space="preserve"> change techniques (BCTs) </w:t>
      </w:r>
      <w:r w:rsidR="00E15C60">
        <w:rPr>
          <w:rFonts w:ascii="Calibri" w:hAnsi="Calibri" w:cs="Calibri"/>
          <w:sz w:val="24"/>
          <w:szCs w:val="24"/>
        </w:rPr>
        <w:t xml:space="preserve">support PA </w:t>
      </w:r>
      <w:r w:rsidR="005B05F7">
        <w:rPr>
          <w:rFonts w:ascii="Calibri" w:hAnsi="Calibri" w:cs="Calibri"/>
          <w:sz w:val="24"/>
          <w:szCs w:val="24"/>
        </w:rPr>
        <w:t xml:space="preserve">uptake but whether </w:t>
      </w:r>
      <w:r w:rsidR="00E15C60">
        <w:rPr>
          <w:rFonts w:ascii="Calibri" w:hAnsi="Calibri" w:cs="Calibri"/>
          <w:sz w:val="24"/>
          <w:szCs w:val="24"/>
        </w:rPr>
        <w:t xml:space="preserve">the same BCTs </w:t>
      </w:r>
      <w:r w:rsidR="005B05F7">
        <w:rPr>
          <w:rFonts w:ascii="Calibri" w:hAnsi="Calibri" w:cs="Calibri"/>
          <w:sz w:val="24"/>
          <w:szCs w:val="24"/>
        </w:rPr>
        <w:t>are useful for PA maintenance is unclear</w:t>
      </w:r>
      <w:r w:rsidR="005B05F7">
        <w:rPr>
          <w:rFonts w:ascii="Calibri" w:hAnsi="Calibri" w:cs="Calibri"/>
          <w:sz w:val="24"/>
          <w:szCs w:val="24"/>
        </w:rPr>
        <w:fldChar w:fldCharType="begin">
          <w:fldData xml:space="preserve">PEVuZE5vdGU+PENpdGU+PEF1dGhvcj5Cb290aDwvQXV0aG9yPjxZZWFyPjIwMjI8L1llYXI+PFJl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</w:fldData>
        </w:fldChar>
      </w:r>
      <w:r w:rsidR="000724EA">
        <w:rPr>
          <w:rFonts w:ascii="Calibri" w:hAnsi="Calibri" w:cs="Calibri"/>
          <w:sz w:val="24"/>
          <w:szCs w:val="24"/>
        </w:rPr>
        <w:instrText xml:space="preserve"> ADDIN EN.CITE </w:instrText>
      </w:r>
      <w:r w:rsidR="000724EA">
        <w:rPr>
          <w:rFonts w:ascii="Calibri" w:hAnsi="Calibri" w:cs="Calibri"/>
          <w:sz w:val="24"/>
          <w:szCs w:val="24"/>
        </w:rPr>
        <w:fldChar w:fldCharType="begin">
          <w:fldData xml:space="preserve">PEVuZE5vdGU+PENpdGU+PEF1dGhvcj5Cb290aDwvQXV0aG9yPjxZZWFyPjIwMjI8L1llYXI+PFJl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</w:fldData>
        </w:fldChar>
      </w:r>
      <w:r w:rsidR="000724EA">
        <w:rPr>
          <w:rFonts w:ascii="Calibri" w:hAnsi="Calibri" w:cs="Calibri"/>
          <w:sz w:val="24"/>
          <w:szCs w:val="24"/>
        </w:rPr>
        <w:instrText xml:space="preserve"> ADDIN EN.CITE.DATA </w:instrText>
      </w:r>
      <w:r w:rsidR="000724EA">
        <w:rPr>
          <w:rFonts w:ascii="Calibri" w:hAnsi="Calibri" w:cs="Calibri"/>
          <w:sz w:val="24"/>
          <w:szCs w:val="24"/>
        </w:rPr>
      </w:r>
      <w:r w:rsidR="000724EA">
        <w:rPr>
          <w:rFonts w:ascii="Calibri" w:hAnsi="Calibri" w:cs="Calibri"/>
          <w:sz w:val="24"/>
          <w:szCs w:val="24"/>
        </w:rPr>
        <w:fldChar w:fldCharType="end"/>
      </w:r>
      <w:r w:rsidR="005B05F7">
        <w:rPr>
          <w:rFonts w:ascii="Calibri" w:hAnsi="Calibri" w:cs="Calibri"/>
          <w:sz w:val="24"/>
          <w:szCs w:val="24"/>
        </w:rPr>
      </w:r>
      <w:r w:rsidR="005B05F7">
        <w:rPr>
          <w:rFonts w:ascii="Calibri" w:hAnsi="Calibri" w:cs="Calibri"/>
          <w:sz w:val="24"/>
          <w:szCs w:val="24"/>
        </w:rPr>
        <w:fldChar w:fldCharType="separate"/>
      </w:r>
      <w:r w:rsidR="000724EA" w:rsidRPr="000724EA">
        <w:rPr>
          <w:rFonts w:ascii="Calibri" w:hAnsi="Calibri" w:cs="Calibri"/>
          <w:noProof/>
          <w:sz w:val="24"/>
          <w:szCs w:val="24"/>
          <w:vertAlign w:val="superscript"/>
        </w:rPr>
        <w:t>20 29-31</w:t>
      </w:r>
      <w:r w:rsidR="005B05F7">
        <w:rPr>
          <w:rFonts w:ascii="Calibri" w:hAnsi="Calibri" w:cs="Calibri"/>
          <w:sz w:val="24"/>
          <w:szCs w:val="24"/>
        </w:rPr>
        <w:fldChar w:fldCharType="end"/>
      </w:r>
      <w:r w:rsidR="005B05F7">
        <w:rPr>
          <w:rFonts w:ascii="Calibri" w:hAnsi="Calibri" w:cs="Calibri"/>
          <w:sz w:val="24"/>
          <w:szCs w:val="24"/>
        </w:rPr>
        <w:t>.</w:t>
      </w:r>
      <w:r w:rsidR="00470B09">
        <w:rPr>
          <w:rFonts w:ascii="Calibri" w:hAnsi="Calibri" w:cs="Calibri"/>
          <w:sz w:val="24"/>
          <w:szCs w:val="24"/>
        </w:rPr>
        <w:t xml:space="preserve"> </w:t>
      </w:r>
    </w:p>
    <w:p w14:paraId="5D5C183D" w14:textId="0E8D1BA4" w:rsidR="00E16602" w:rsidRDefault="00C86FE5" w:rsidP="00D1090E">
      <w:pPr>
        <w:jc w:val="both"/>
        <w:rPr>
          <w:rFonts w:ascii="Calibri" w:hAnsi="Calibri" w:cs="Calibri"/>
          <w:sz w:val="24"/>
          <w:szCs w:val="24"/>
        </w:rPr>
      </w:pPr>
      <w:r>
        <w:rPr>
          <w:rFonts w:ascii="Calibri" w:hAnsi="Calibri" w:cs="Calibri"/>
          <w:sz w:val="24"/>
          <w:szCs w:val="24"/>
        </w:rPr>
        <w:lastRenderedPageBreak/>
        <w:t>An intervention aimed at improving PA maintenance has the potential to improve self-management and health outcomes for this population</w:t>
      </w:r>
    </w:p>
    <w:p w14:paraId="639D668A" w14:textId="0071C18D" w:rsidR="00C51659" w:rsidRPr="00C51659" w:rsidRDefault="00C51659" w:rsidP="00D1090E">
      <w:pPr>
        <w:jc w:val="both"/>
        <w:rPr>
          <w:rFonts w:ascii="Calibri" w:hAnsi="Calibri" w:cs="Calibri"/>
          <w:b/>
          <w:bCs/>
          <w:sz w:val="24"/>
          <w:szCs w:val="24"/>
        </w:rPr>
      </w:pPr>
      <w:r>
        <w:rPr>
          <w:rFonts w:ascii="Calibri" w:hAnsi="Calibri" w:cs="Calibri"/>
          <w:b/>
          <w:bCs/>
          <w:sz w:val="24"/>
          <w:szCs w:val="24"/>
        </w:rPr>
        <w:t>Aims and objectives</w:t>
      </w:r>
    </w:p>
    <w:p w14:paraId="03212712" w14:textId="1594CF1D" w:rsidR="002C2B0B" w:rsidRDefault="00C86FE5" w:rsidP="00D1090E">
      <w:pPr>
        <w:jc w:val="both"/>
        <w:rPr>
          <w:rFonts w:ascii="Calibri" w:hAnsi="Calibri" w:cs="Calibri"/>
          <w:sz w:val="24"/>
          <w:szCs w:val="24"/>
        </w:rPr>
      </w:pPr>
      <w:r>
        <w:rPr>
          <w:rFonts w:ascii="Calibri" w:hAnsi="Calibri" w:cs="Calibri"/>
          <w:sz w:val="24"/>
          <w:szCs w:val="24"/>
        </w:rPr>
        <w:t>T</w:t>
      </w:r>
      <w:r w:rsidR="002C2B0B">
        <w:rPr>
          <w:rFonts w:ascii="Calibri" w:hAnsi="Calibri" w:cs="Calibri"/>
          <w:sz w:val="24"/>
          <w:szCs w:val="24"/>
        </w:rPr>
        <w:t xml:space="preserve">he </w:t>
      </w:r>
      <w:r w:rsidR="00E90F5E">
        <w:rPr>
          <w:rFonts w:ascii="Calibri" w:hAnsi="Calibri" w:cs="Calibri"/>
          <w:sz w:val="24"/>
          <w:szCs w:val="24"/>
        </w:rPr>
        <w:t xml:space="preserve">overall </w:t>
      </w:r>
      <w:r w:rsidR="002C2B0B">
        <w:rPr>
          <w:rFonts w:ascii="Calibri" w:hAnsi="Calibri" w:cs="Calibri"/>
          <w:sz w:val="24"/>
          <w:szCs w:val="24"/>
        </w:rPr>
        <w:t xml:space="preserve">aim of this </w:t>
      </w:r>
      <w:r w:rsidR="006B6138">
        <w:rPr>
          <w:rFonts w:ascii="Calibri" w:hAnsi="Calibri" w:cs="Calibri"/>
          <w:sz w:val="24"/>
          <w:szCs w:val="24"/>
        </w:rPr>
        <w:t>study</w:t>
      </w:r>
      <w:r w:rsidR="005C5489">
        <w:rPr>
          <w:rFonts w:ascii="Calibri" w:hAnsi="Calibri" w:cs="Calibri"/>
          <w:sz w:val="24"/>
          <w:szCs w:val="24"/>
        </w:rPr>
        <w:t xml:space="preserve"> is to develop a</w:t>
      </w:r>
      <w:r w:rsidR="00B80DA0">
        <w:rPr>
          <w:rFonts w:ascii="Calibri" w:hAnsi="Calibri" w:cs="Calibri"/>
          <w:sz w:val="24"/>
          <w:szCs w:val="24"/>
        </w:rPr>
        <w:t xml:space="preserve">n intervention to support </w:t>
      </w:r>
      <w:r w:rsidR="005C5489">
        <w:rPr>
          <w:rFonts w:ascii="Calibri" w:hAnsi="Calibri" w:cs="Calibri"/>
          <w:sz w:val="24"/>
          <w:szCs w:val="24"/>
        </w:rPr>
        <w:t xml:space="preserve">people with persistent musculoskeletal pain </w:t>
      </w:r>
      <w:r w:rsidR="00B6737A">
        <w:rPr>
          <w:rFonts w:ascii="Calibri" w:hAnsi="Calibri" w:cs="Calibri"/>
          <w:sz w:val="24"/>
          <w:szCs w:val="24"/>
        </w:rPr>
        <w:t xml:space="preserve">to maintain PA, </w:t>
      </w:r>
      <w:r w:rsidR="005C5489">
        <w:rPr>
          <w:rFonts w:ascii="Calibri" w:hAnsi="Calibri" w:cs="Calibri"/>
          <w:sz w:val="24"/>
          <w:szCs w:val="24"/>
        </w:rPr>
        <w:t xml:space="preserve">after completing a </w:t>
      </w:r>
      <w:r w:rsidR="00B00459">
        <w:rPr>
          <w:rFonts w:ascii="Calibri" w:hAnsi="Calibri" w:cs="Calibri"/>
          <w:sz w:val="24"/>
          <w:szCs w:val="24"/>
        </w:rPr>
        <w:t>PMP</w:t>
      </w:r>
      <w:r w:rsidR="00F54D11">
        <w:rPr>
          <w:rFonts w:ascii="Calibri" w:hAnsi="Calibri" w:cs="Calibri"/>
          <w:sz w:val="24"/>
          <w:szCs w:val="24"/>
        </w:rPr>
        <w:t xml:space="preserve"> (</w:t>
      </w:r>
      <w:r>
        <w:rPr>
          <w:rFonts w:ascii="Calibri" w:hAnsi="Calibri" w:cs="Calibri"/>
          <w:sz w:val="24"/>
          <w:szCs w:val="24"/>
        </w:rPr>
        <w:t xml:space="preserve">a PA </w:t>
      </w:r>
      <w:r w:rsidR="00F54D11">
        <w:rPr>
          <w:rFonts w:ascii="Calibri" w:hAnsi="Calibri" w:cs="Calibri"/>
          <w:sz w:val="24"/>
          <w:szCs w:val="24"/>
        </w:rPr>
        <w:t>uptake intervention)</w:t>
      </w:r>
      <w:r w:rsidR="00B00459">
        <w:rPr>
          <w:rFonts w:ascii="Calibri" w:hAnsi="Calibri" w:cs="Calibri"/>
          <w:sz w:val="24"/>
          <w:szCs w:val="24"/>
        </w:rPr>
        <w:t>, to enhance long-term self-management</w:t>
      </w:r>
      <w:r w:rsidR="005C5489">
        <w:rPr>
          <w:rFonts w:ascii="Calibri" w:hAnsi="Calibri" w:cs="Calibri"/>
          <w:sz w:val="24"/>
          <w:szCs w:val="24"/>
        </w:rPr>
        <w:t xml:space="preserve">. </w:t>
      </w:r>
    </w:p>
    <w:p w14:paraId="4D52ED3F" w14:textId="5625CE9B" w:rsidR="00C51659" w:rsidRDefault="00C51659" w:rsidP="00D1090E">
      <w:pPr>
        <w:jc w:val="both"/>
        <w:rPr>
          <w:rFonts w:ascii="Calibri" w:hAnsi="Calibri" w:cs="Calibri"/>
          <w:sz w:val="24"/>
          <w:szCs w:val="24"/>
        </w:rPr>
      </w:pPr>
      <w:r>
        <w:rPr>
          <w:rFonts w:ascii="Calibri" w:hAnsi="Calibri" w:cs="Calibri"/>
          <w:sz w:val="24"/>
          <w:szCs w:val="24"/>
        </w:rPr>
        <w:t xml:space="preserve">The objectives of </w:t>
      </w:r>
      <w:r w:rsidR="009151AE">
        <w:rPr>
          <w:rFonts w:ascii="Calibri" w:hAnsi="Calibri" w:cs="Calibri"/>
          <w:sz w:val="24"/>
          <w:szCs w:val="24"/>
        </w:rPr>
        <w:t xml:space="preserve">this mixed methods </w:t>
      </w:r>
      <w:r>
        <w:rPr>
          <w:rFonts w:ascii="Calibri" w:hAnsi="Calibri" w:cs="Calibri"/>
          <w:sz w:val="24"/>
          <w:szCs w:val="24"/>
        </w:rPr>
        <w:t>study are</w:t>
      </w:r>
      <w:r w:rsidR="00AA36E2">
        <w:rPr>
          <w:rFonts w:ascii="Calibri" w:hAnsi="Calibri" w:cs="Calibri"/>
          <w:sz w:val="24"/>
          <w:szCs w:val="24"/>
        </w:rPr>
        <w:t xml:space="preserve"> to</w:t>
      </w:r>
      <w:r>
        <w:rPr>
          <w:rFonts w:ascii="Calibri" w:hAnsi="Calibri" w:cs="Calibri"/>
          <w:sz w:val="24"/>
          <w:szCs w:val="24"/>
        </w:rPr>
        <w:t xml:space="preserve">: </w:t>
      </w:r>
    </w:p>
    <w:p w14:paraId="36C85760" w14:textId="25B06A29" w:rsidR="00C51659" w:rsidRDefault="00B00459" w:rsidP="00D1090E">
      <w:pPr>
        <w:pStyle w:val="ListParagraph"/>
        <w:numPr>
          <w:ilvl w:val="0"/>
          <w:numId w:val="2"/>
        </w:numPr>
        <w:jc w:val="both"/>
        <w:rPr>
          <w:rFonts w:ascii="Calibri" w:hAnsi="Calibri" w:cs="Calibri"/>
          <w:sz w:val="24"/>
          <w:szCs w:val="24"/>
        </w:rPr>
      </w:pPr>
      <w:r>
        <w:rPr>
          <w:rFonts w:ascii="Calibri" w:hAnsi="Calibri" w:cs="Calibri"/>
          <w:sz w:val="24"/>
          <w:szCs w:val="24"/>
        </w:rPr>
        <w:t>Qualitatively explore the experiences of and barriers and</w:t>
      </w:r>
      <w:r w:rsidR="00AA36E2">
        <w:rPr>
          <w:rFonts w:ascii="Calibri" w:hAnsi="Calibri" w:cs="Calibri"/>
          <w:sz w:val="24"/>
          <w:szCs w:val="24"/>
        </w:rPr>
        <w:t xml:space="preserve"> facilitators to PA maintenance after PMPs for people with persistent musculoskeletal pain.</w:t>
      </w:r>
    </w:p>
    <w:p w14:paraId="5207AA18" w14:textId="6D68C2C4" w:rsidR="005D441B" w:rsidRDefault="005D441B" w:rsidP="00D1090E">
      <w:pPr>
        <w:pStyle w:val="ListParagraph"/>
        <w:numPr>
          <w:ilvl w:val="0"/>
          <w:numId w:val="2"/>
        </w:numPr>
        <w:jc w:val="both"/>
        <w:rPr>
          <w:rFonts w:ascii="Calibri" w:hAnsi="Calibri" w:cs="Calibri"/>
          <w:sz w:val="24"/>
          <w:szCs w:val="24"/>
        </w:rPr>
      </w:pPr>
      <w:r>
        <w:rPr>
          <w:rFonts w:ascii="Calibri" w:hAnsi="Calibri" w:cs="Calibri"/>
          <w:sz w:val="24"/>
          <w:szCs w:val="24"/>
        </w:rPr>
        <w:t>Qualitatively explore potential characteristics</w:t>
      </w:r>
      <w:r w:rsidR="00945774">
        <w:rPr>
          <w:rFonts w:ascii="Calibri" w:hAnsi="Calibri" w:cs="Calibri"/>
          <w:sz w:val="24"/>
          <w:szCs w:val="24"/>
        </w:rPr>
        <w:t xml:space="preserve"> (</w:t>
      </w:r>
      <w:r w:rsidR="00C630A2">
        <w:rPr>
          <w:rFonts w:ascii="Calibri" w:hAnsi="Calibri" w:cs="Calibri"/>
          <w:sz w:val="24"/>
          <w:szCs w:val="24"/>
        </w:rPr>
        <w:t>e.g., BCTs, delivery methods)</w:t>
      </w:r>
      <w:r>
        <w:rPr>
          <w:rFonts w:ascii="Calibri" w:hAnsi="Calibri" w:cs="Calibri"/>
          <w:sz w:val="24"/>
          <w:szCs w:val="24"/>
        </w:rPr>
        <w:t xml:space="preserve"> of an </w:t>
      </w:r>
      <w:r w:rsidR="00376A79">
        <w:rPr>
          <w:rFonts w:ascii="Calibri" w:hAnsi="Calibri" w:cs="Calibri"/>
          <w:sz w:val="24"/>
          <w:szCs w:val="24"/>
        </w:rPr>
        <w:t xml:space="preserve">intervention to support PA maintenance after PMPs for people with persistent musculoskeletal pain. </w:t>
      </w:r>
    </w:p>
    <w:p w14:paraId="2B218528" w14:textId="1FEBFAAE" w:rsidR="00AA36E2" w:rsidRDefault="00AA36E2" w:rsidP="00D1090E">
      <w:pPr>
        <w:pStyle w:val="ListParagraph"/>
        <w:numPr>
          <w:ilvl w:val="0"/>
          <w:numId w:val="2"/>
        </w:numPr>
        <w:jc w:val="both"/>
        <w:rPr>
          <w:rFonts w:ascii="Calibri" w:hAnsi="Calibri" w:cs="Calibri"/>
          <w:sz w:val="24"/>
          <w:szCs w:val="24"/>
        </w:rPr>
      </w:pPr>
      <w:r>
        <w:rPr>
          <w:rFonts w:ascii="Calibri" w:hAnsi="Calibri" w:cs="Calibri"/>
          <w:sz w:val="24"/>
          <w:szCs w:val="24"/>
        </w:rPr>
        <w:t xml:space="preserve">Quantitatively identify factors associated with PA maintenance over six months </w:t>
      </w:r>
      <w:r w:rsidR="00595A90">
        <w:rPr>
          <w:rFonts w:ascii="Calibri" w:hAnsi="Calibri" w:cs="Calibri"/>
          <w:sz w:val="24"/>
          <w:szCs w:val="24"/>
        </w:rPr>
        <w:t xml:space="preserve">after a PMP for people with persistent musculoskeletal pain. </w:t>
      </w:r>
    </w:p>
    <w:p w14:paraId="6DE0BDC6" w14:textId="0520890A" w:rsidR="00287AAD" w:rsidRPr="006965EE" w:rsidRDefault="00595A90" w:rsidP="00D1090E">
      <w:pPr>
        <w:pStyle w:val="ListParagraph"/>
        <w:numPr>
          <w:ilvl w:val="0"/>
          <w:numId w:val="2"/>
        </w:numPr>
        <w:jc w:val="both"/>
        <w:rPr>
          <w:rFonts w:ascii="Calibri" w:hAnsi="Calibri" w:cs="Calibri"/>
          <w:sz w:val="24"/>
          <w:szCs w:val="24"/>
        </w:rPr>
      </w:pPr>
      <w:r>
        <w:rPr>
          <w:rFonts w:ascii="Calibri" w:hAnsi="Calibri" w:cs="Calibri"/>
          <w:sz w:val="24"/>
          <w:szCs w:val="24"/>
        </w:rPr>
        <w:t xml:space="preserve">Co-design a </w:t>
      </w:r>
      <w:r w:rsidR="00131C4C">
        <w:rPr>
          <w:rFonts w:ascii="Calibri" w:hAnsi="Calibri" w:cs="Calibri"/>
          <w:sz w:val="24"/>
          <w:szCs w:val="24"/>
        </w:rPr>
        <w:t>theoretically informed</w:t>
      </w:r>
      <w:r w:rsidR="00C075A4">
        <w:rPr>
          <w:rFonts w:ascii="Calibri" w:hAnsi="Calibri" w:cs="Calibri"/>
          <w:sz w:val="24"/>
          <w:szCs w:val="24"/>
        </w:rPr>
        <w:t xml:space="preserve"> intervention to support PA maintenance after a PMP with a patient and clinical </w:t>
      </w:r>
      <w:r w:rsidR="009151AE">
        <w:rPr>
          <w:rFonts w:ascii="Calibri" w:hAnsi="Calibri" w:cs="Calibri"/>
          <w:sz w:val="24"/>
          <w:szCs w:val="24"/>
        </w:rPr>
        <w:t xml:space="preserve">co-design </w:t>
      </w:r>
      <w:r w:rsidR="00C075A4">
        <w:rPr>
          <w:rFonts w:ascii="Calibri" w:hAnsi="Calibri" w:cs="Calibri"/>
          <w:sz w:val="24"/>
          <w:szCs w:val="24"/>
        </w:rPr>
        <w:t xml:space="preserve">group. </w:t>
      </w:r>
    </w:p>
    <w:p w14:paraId="0C876206" w14:textId="77777777" w:rsidR="00175CFE" w:rsidRDefault="00175CFE" w:rsidP="00D1090E">
      <w:pPr>
        <w:jc w:val="both"/>
        <w:rPr>
          <w:rFonts w:ascii="Calibri" w:hAnsi="Calibri" w:cs="Calibri"/>
          <w:sz w:val="24"/>
          <w:szCs w:val="24"/>
        </w:rPr>
      </w:pPr>
    </w:p>
    <w:p w14:paraId="66D79558" w14:textId="557B219E" w:rsidR="00175CFE" w:rsidRDefault="00BF6679" w:rsidP="00D1090E">
      <w:pPr>
        <w:jc w:val="both"/>
        <w:rPr>
          <w:rFonts w:ascii="Calibri" w:hAnsi="Calibri" w:cs="Calibri"/>
          <w:b/>
          <w:bCs/>
          <w:sz w:val="24"/>
          <w:szCs w:val="24"/>
        </w:rPr>
      </w:pPr>
      <w:r>
        <w:rPr>
          <w:rFonts w:ascii="Calibri" w:hAnsi="Calibri" w:cs="Calibri"/>
          <w:b/>
          <w:bCs/>
          <w:sz w:val="24"/>
          <w:szCs w:val="24"/>
        </w:rPr>
        <w:t>METHODS AND ANALYSIS</w:t>
      </w:r>
    </w:p>
    <w:p w14:paraId="09351567" w14:textId="69A5AE7E" w:rsidR="00BF6679" w:rsidRDefault="00BF6679" w:rsidP="00D1090E">
      <w:pPr>
        <w:jc w:val="both"/>
        <w:rPr>
          <w:rFonts w:ascii="Calibri" w:hAnsi="Calibri" w:cs="Calibri"/>
          <w:b/>
          <w:bCs/>
          <w:sz w:val="24"/>
          <w:szCs w:val="24"/>
        </w:rPr>
      </w:pPr>
      <w:r>
        <w:rPr>
          <w:rFonts w:ascii="Calibri" w:hAnsi="Calibri" w:cs="Calibri"/>
          <w:b/>
          <w:bCs/>
          <w:sz w:val="24"/>
          <w:szCs w:val="24"/>
        </w:rPr>
        <w:t>Study design</w:t>
      </w:r>
    </w:p>
    <w:p w14:paraId="3C4F74AD" w14:textId="7524025F" w:rsidR="00183EA7" w:rsidRPr="00E66DE8" w:rsidRDefault="00F306C0" w:rsidP="00D1090E">
      <w:pPr>
        <w:jc w:val="both"/>
        <w:rPr>
          <w:rFonts w:ascii="Calibri" w:hAnsi="Calibri" w:cs="Calibri"/>
          <w:sz w:val="24"/>
          <w:szCs w:val="24"/>
        </w:rPr>
      </w:pPr>
      <w:r>
        <w:rPr>
          <w:rFonts w:ascii="Calibri" w:hAnsi="Calibri" w:cs="Calibri"/>
          <w:sz w:val="24"/>
          <w:szCs w:val="24"/>
        </w:rPr>
        <w:t xml:space="preserve">This study </w:t>
      </w:r>
      <w:r w:rsidR="00893EF8">
        <w:rPr>
          <w:rFonts w:ascii="Calibri" w:hAnsi="Calibri" w:cs="Calibri"/>
          <w:sz w:val="24"/>
          <w:szCs w:val="24"/>
        </w:rPr>
        <w:t>will use a mixed methods exploratory sequential approach</w:t>
      </w:r>
      <w:r w:rsidR="00A40A87">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&lt;EndNote&gt;&lt;Cite&gt;&lt;Author&gt;Fetters&lt;/Author&gt;&lt;Year&gt;2013&lt;/Year&gt;&lt;RecNum&gt;288&lt;/RecNum&gt;&lt;DisplayText&gt;&lt;style face="superscript"&gt;32&lt;/style&gt;&lt;/DisplayText&gt;&lt;record&gt;&lt;rec-number&gt;288&lt;/rec-number&gt;&lt;foreign-keys&gt;&lt;key app="EN" db-id="rdfpvz9fzff55we5tawxddr2tsr2rwr0rfw5" timestamp="1673178755"&gt;288&lt;/key&gt;&lt;/foreign-keys&gt;&lt;ref-type name="Journal Article"&gt;17&lt;/ref-type&gt;&lt;contributors&gt;&lt;authors&gt;&lt;author&gt;Fetters, Michael D.&lt;/author&gt;&lt;author&gt;Curry, Leslie A.&lt;/author&gt;&lt;author&gt;Creswell, John W.&lt;/author&gt;&lt;/authors&gt;&lt;/contributors&gt;&lt;titles&gt;&lt;title&gt;Achieving integration in mixed methods designs-principles and practices&lt;/title&gt;&lt;secondary-title&gt;Health services research&lt;/secondary-title&gt;&lt;alt-title&gt;Health Serv Res&lt;/alt-title&gt;&lt;/titles&gt;&lt;pages&gt;2134-2156&lt;/pages&gt;&lt;volume&gt;48&lt;/volume&gt;&lt;number&gt;6 Pt 2&lt;/number&gt;&lt;edition&gt;2013/10/23&lt;/edition&gt;&lt;keywords&gt;&lt;keyword&gt;Qualitative research&lt;/keyword&gt;&lt;keyword&gt;biostatistical methods&lt;/keyword&gt;&lt;keyword&gt;epidemiology&lt;/keyword&gt;&lt;keyword&gt;focus groups&lt;/keyword&gt;&lt;keyword&gt;program evaluation&lt;/keyword&gt;&lt;keyword&gt;research methodology&lt;/keyword&gt;&lt;keyword&gt;sampling&lt;/keyword&gt;&lt;keyword&gt;survey&lt;/keyword&gt;&lt;keyword&gt;Data Collection/methods&lt;/keyword&gt;&lt;keyword&gt;Data Interpretation, Statistical&lt;/keyword&gt;&lt;keyword&gt;Health Services Research/*methods/*organization &amp;amp; administration&lt;/keyword&gt;&lt;keyword&gt;Humans&lt;/keyword&gt;&lt;keyword&gt;Information Storage and Retrieval/methods&lt;/keyword&gt;&lt;keyword&gt;*Research Design&lt;/keyword&gt;&lt;keyword&gt;*Systems Integration&lt;/keyword&gt;&lt;/keywords&gt;&lt;dates&gt;&lt;year&gt;2013&lt;/year&gt;&lt;/dates&gt;&lt;pub-location&gt;United States&lt;/pub-location&gt;&lt;isbn&gt;1475-6773&amp;#xD;0017-9124&lt;/isbn&gt;&lt;accession-num&gt;24279835&lt;/accession-num&gt;&lt;urls&gt;&lt;related-urls&gt;&lt;url&gt;https://pubmed.ncbi.nlm.nih.gov/24279835&lt;/url&gt;&lt;url&gt;https://www.ncbi.nlm.nih.gov/pmc/articles/PMC4097839/&lt;/url&gt;&lt;/related-urls&gt;&lt;/urls&gt;&lt;electronic-resource-num&gt;10.1111/1475-6773.12117&lt;/electronic-resource-num&gt;&lt;remote-database-name&gt;PubMed&lt;/remote-database-name&gt;&lt;language&gt;eng&lt;/language&gt;&lt;/record&gt;&lt;/Cite&gt;&lt;/EndNote&gt;</w:instrText>
      </w:r>
      <w:r w:rsidR="00A40A87">
        <w:rPr>
          <w:rFonts w:ascii="Calibri" w:hAnsi="Calibri" w:cs="Calibri"/>
          <w:sz w:val="24"/>
          <w:szCs w:val="24"/>
        </w:rPr>
        <w:fldChar w:fldCharType="separate"/>
      </w:r>
      <w:r w:rsidR="000724EA" w:rsidRPr="000724EA">
        <w:rPr>
          <w:rFonts w:ascii="Calibri" w:hAnsi="Calibri" w:cs="Calibri"/>
          <w:noProof/>
          <w:sz w:val="24"/>
          <w:szCs w:val="24"/>
          <w:vertAlign w:val="superscript"/>
        </w:rPr>
        <w:t>32</w:t>
      </w:r>
      <w:r w:rsidR="00A40A87">
        <w:rPr>
          <w:rFonts w:ascii="Calibri" w:hAnsi="Calibri" w:cs="Calibri"/>
          <w:sz w:val="24"/>
          <w:szCs w:val="24"/>
        </w:rPr>
        <w:fldChar w:fldCharType="end"/>
      </w:r>
      <w:r w:rsidR="00601D6B">
        <w:rPr>
          <w:rFonts w:ascii="Calibri" w:hAnsi="Calibri" w:cs="Calibri"/>
          <w:sz w:val="24"/>
          <w:szCs w:val="24"/>
        </w:rPr>
        <w:t>,</w:t>
      </w:r>
      <w:r w:rsidR="006F07AD">
        <w:rPr>
          <w:rFonts w:ascii="Calibri" w:hAnsi="Calibri" w:cs="Calibri"/>
          <w:sz w:val="24"/>
          <w:szCs w:val="24"/>
        </w:rPr>
        <w:t xml:space="preserve"> consisting of qualitative, quantitative and </w:t>
      </w:r>
      <w:r w:rsidR="00AF2D9A">
        <w:rPr>
          <w:rFonts w:ascii="Calibri" w:hAnsi="Calibri" w:cs="Calibri"/>
          <w:sz w:val="24"/>
          <w:szCs w:val="24"/>
        </w:rPr>
        <w:t>participatory</w:t>
      </w:r>
      <w:r w:rsidR="006F07AD">
        <w:rPr>
          <w:rFonts w:ascii="Calibri" w:hAnsi="Calibri" w:cs="Calibri"/>
          <w:sz w:val="24"/>
          <w:szCs w:val="24"/>
        </w:rPr>
        <w:t xml:space="preserve"> methodology</w:t>
      </w:r>
      <w:r w:rsidR="00991B12">
        <w:rPr>
          <w:rFonts w:ascii="Calibri" w:hAnsi="Calibri" w:cs="Calibri"/>
          <w:sz w:val="24"/>
          <w:szCs w:val="24"/>
        </w:rPr>
        <w:t xml:space="preserve">, </w:t>
      </w:r>
      <w:r w:rsidR="00D5054F">
        <w:rPr>
          <w:rFonts w:ascii="Calibri" w:hAnsi="Calibri" w:cs="Calibri"/>
          <w:sz w:val="24"/>
          <w:szCs w:val="24"/>
        </w:rPr>
        <w:t>across</w:t>
      </w:r>
      <w:r w:rsidR="00DC140C">
        <w:rPr>
          <w:rFonts w:ascii="Calibri" w:hAnsi="Calibri" w:cs="Calibri"/>
          <w:sz w:val="24"/>
          <w:szCs w:val="24"/>
        </w:rPr>
        <w:t xml:space="preserve"> </w:t>
      </w:r>
      <w:r w:rsidR="00991B12">
        <w:rPr>
          <w:rFonts w:ascii="Calibri" w:hAnsi="Calibri" w:cs="Calibri"/>
          <w:sz w:val="24"/>
          <w:szCs w:val="24"/>
        </w:rPr>
        <w:t xml:space="preserve">three </w:t>
      </w:r>
      <w:r w:rsidR="00DC140C">
        <w:rPr>
          <w:rFonts w:ascii="Calibri" w:hAnsi="Calibri" w:cs="Calibri"/>
          <w:sz w:val="24"/>
          <w:szCs w:val="24"/>
        </w:rPr>
        <w:t>p</w:t>
      </w:r>
      <w:r w:rsidR="00AA26C8">
        <w:rPr>
          <w:rFonts w:ascii="Calibri" w:hAnsi="Calibri" w:cs="Calibri"/>
          <w:sz w:val="24"/>
          <w:szCs w:val="24"/>
        </w:rPr>
        <w:t>hases</w:t>
      </w:r>
      <w:r w:rsidR="00991B12">
        <w:rPr>
          <w:rFonts w:ascii="Calibri" w:hAnsi="Calibri" w:cs="Calibri"/>
          <w:sz w:val="24"/>
          <w:szCs w:val="24"/>
        </w:rPr>
        <w:t>.</w:t>
      </w:r>
      <w:r w:rsidR="00E25818">
        <w:rPr>
          <w:rFonts w:ascii="Calibri" w:hAnsi="Calibri" w:cs="Calibri"/>
          <w:sz w:val="24"/>
          <w:szCs w:val="24"/>
        </w:rPr>
        <w:t xml:space="preserve"> </w:t>
      </w:r>
      <w:r w:rsidR="00233A78">
        <w:rPr>
          <w:rFonts w:ascii="Calibri" w:hAnsi="Calibri" w:cs="Calibri"/>
          <w:sz w:val="24"/>
          <w:szCs w:val="24"/>
        </w:rPr>
        <w:t xml:space="preserve">Triangulating data from multiple sources </w:t>
      </w:r>
      <w:r w:rsidR="00A336D2">
        <w:rPr>
          <w:rFonts w:ascii="Calibri" w:hAnsi="Calibri" w:cs="Calibri"/>
          <w:sz w:val="24"/>
          <w:szCs w:val="24"/>
        </w:rPr>
        <w:t xml:space="preserve">and using a variety of methods </w:t>
      </w:r>
      <w:r w:rsidR="003F4E5E">
        <w:rPr>
          <w:rFonts w:ascii="Calibri" w:hAnsi="Calibri" w:cs="Calibri"/>
          <w:sz w:val="24"/>
          <w:szCs w:val="24"/>
        </w:rPr>
        <w:t xml:space="preserve">will </w:t>
      </w:r>
      <w:r w:rsidR="00A336D2">
        <w:rPr>
          <w:rFonts w:ascii="Calibri" w:hAnsi="Calibri" w:cs="Calibri"/>
          <w:sz w:val="24"/>
          <w:szCs w:val="24"/>
        </w:rPr>
        <w:t xml:space="preserve">strengthen </w:t>
      </w:r>
      <w:r w:rsidR="003F4E5E">
        <w:rPr>
          <w:rFonts w:ascii="Calibri" w:hAnsi="Calibri" w:cs="Calibri"/>
          <w:sz w:val="24"/>
          <w:szCs w:val="24"/>
        </w:rPr>
        <w:t xml:space="preserve">our </w:t>
      </w:r>
      <w:r w:rsidR="00A336D2">
        <w:rPr>
          <w:rFonts w:ascii="Calibri" w:hAnsi="Calibri" w:cs="Calibri"/>
          <w:sz w:val="24"/>
          <w:szCs w:val="24"/>
        </w:rPr>
        <w:t>understanding of behaviour</w:t>
      </w:r>
      <w:r w:rsidR="003F4E5E">
        <w:rPr>
          <w:rFonts w:ascii="Calibri" w:hAnsi="Calibri" w:cs="Calibri"/>
          <w:sz w:val="24"/>
          <w:szCs w:val="24"/>
        </w:rPr>
        <w:t xml:space="preserve"> maintenance</w:t>
      </w:r>
      <w:r w:rsidR="00A40A87">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&lt;EndNote&gt;&lt;Cite&gt;&lt;Author&gt;Michie&lt;/Author&gt;&lt;Year&gt;2014&lt;/Year&gt;&lt;RecNum&gt;150&lt;/RecNum&gt;&lt;DisplayText&gt;&lt;style face="superscript"&gt;28&lt;/style&gt;&lt;/DisplayText&gt;&lt;record&gt;&lt;rec-number&gt;150&lt;/rec-number&gt;&lt;foreign-keys&gt;&lt;key app="EN" db-id="rdfpvz9fzff55we5tawxddr2tsr2rwr0rfw5" timestamp="1617808986"&gt;150&lt;/key&gt;&lt;/foreign-keys&gt;&lt;ref-type name="Book"&gt;6&lt;/ref-type&gt;&lt;contributors&gt;&lt;authors&gt;&lt;author&gt;Michie, Susan &lt;/author&gt;&lt;author&gt;Atkins, Lou &lt;/author&gt;&lt;author&gt;West, Robert&lt;/author&gt;&lt;/authors&gt;&lt;/contributors&gt;&lt;titles&gt;&lt;title&gt;The Behaviour Change Wheel - A Guide to Designing Interventions&lt;/title&gt;&lt;/titles&gt;&lt;dates&gt;&lt;year&gt;2014&lt;/year&gt;&lt;/dates&gt;&lt;pub-location&gt;Great Britain&lt;/pub-location&gt;&lt;publisher&gt;Silverback Publishing&lt;/publisher&gt;&lt;urls&gt;&lt;/urls&gt;&lt;/record&gt;&lt;/Cite&gt;&lt;/EndNote&gt;</w:instrText>
      </w:r>
      <w:r w:rsidR="00A40A87">
        <w:rPr>
          <w:rFonts w:ascii="Calibri" w:hAnsi="Calibri" w:cs="Calibri"/>
          <w:sz w:val="24"/>
          <w:szCs w:val="24"/>
        </w:rPr>
        <w:fldChar w:fldCharType="separate"/>
      </w:r>
      <w:r w:rsidR="000724EA" w:rsidRPr="000724EA">
        <w:rPr>
          <w:rFonts w:ascii="Calibri" w:hAnsi="Calibri" w:cs="Calibri"/>
          <w:noProof/>
          <w:sz w:val="24"/>
          <w:szCs w:val="24"/>
          <w:vertAlign w:val="superscript"/>
        </w:rPr>
        <w:t>28</w:t>
      </w:r>
      <w:r w:rsidR="00A40A87">
        <w:rPr>
          <w:rFonts w:ascii="Calibri" w:hAnsi="Calibri" w:cs="Calibri"/>
          <w:sz w:val="24"/>
          <w:szCs w:val="24"/>
        </w:rPr>
        <w:fldChar w:fldCharType="end"/>
      </w:r>
      <w:r w:rsidR="00B943B3">
        <w:rPr>
          <w:rFonts w:ascii="Calibri" w:hAnsi="Calibri" w:cs="Calibri"/>
          <w:sz w:val="24"/>
          <w:szCs w:val="24"/>
        </w:rPr>
        <w:t>.</w:t>
      </w:r>
      <w:r w:rsidR="00A336D2">
        <w:rPr>
          <w:rFonts w:ascii="Calibri" w:hAnsi="Calibri" w:cs="Calibri"/>
          <w:sz w:val="24"/>
          <w:szCs w:val="24"/>
        </w:rPr>
        <w:t xml:space="preserve"> </w:t>
      </w:r>
      <w:r w:rsidR="00DB67AB">
        <w:rPr>
          <w:rFonts w:ascii="Calibri" w:hAnsi="Calibri" w:cs="Calibri"/>
          <w:sz w:val="24"/>
          <w:szCs w:val="24"/>
        </w:rPr>
        <w:t xml:space="preserve">Therefore, </w:t>
      </w:r>
      <w:r w:rsidR="00AA26C8">
        <w:rPr>
          <w:rFonts w:ascii="Calibri" w:hAnsi="Calibri" w:cs="Calibri"/>
          <w:sz w:val="24"/>
          <w:szCs w:val="24"/>
        </w:rPr>
        <w:t>phase</w:t>
      </w:r>
      <w:r w:rsidR="00DB67AB">
        <w:rPr>
          <w:rFonts w:ascii="Calibri" w:hAnsi="Calibri" w:cs="Calibri"/>
          <w:sz w:val="24"/>
          <w:szCs w:val="24"/>
        </w:rPr>
        <w:t xml:space="preserve"> 1 will use qualitative </w:t>
      </w:r>
      <w:r w:rsidR="00D2354F">
        <w:rPr>
          <w:rFonts w:ascii="Calibri" w:hAnsi="Calibri" w:cs="Calibri"/>
          <w:sz w:val="24"/>
          <w:szCs w:val="24"/>
        </w:rPr>
        <w:t xml:space="preserve">methods </w:t>
      </w:r>
      <w:r w:rsidR="00D91308">
        <w:rPr>
          <w:rFonts w:ascii="Calibri" w:hAnsi="Calibri" w:cs="Calibri"/>
          <w:sz w:val="24"/>
          <w:szCs w:val="24"/>
        </w:rPr>
        <w:t xml:space="preserve">and </w:t>
      </w:r>
      <w:r w:rsidR="00E02E9E">
        <w:rPr>
          <w:rFonts w:ascii="Calibri" w:hAnsi="Calibri" w:cs="Calibri"/>
          <w:sz w:val="24"/>
          <w:szCs w:val="24"/>
        </w:rPr>
        <w:t>phase 2</w:t>
      </w:r>
      <w:r w:rsidR="00D2354F">
        <w:rPr>
          <w:rFonts w:ascii="Calibri" w:hAnsi="Calibri" w:cs="Calibri"/>
          <w:sz w:val="24"/>
          <w:szCs w:val="24"/>
        </w:rPr>
        <w:t xml:space="preserve"> </w:t>
      </w:r>
      <w:r w:rsidR="00A1712F">
        <w:rPr>
          <w:rFonts w:ascii="Calibri" w:hAnsi="Calibri" w:cs="Calibri"/>
          <w:sz w:val="24"/>
          <w:szCs w:val="24"/>
        </w:rPr>
        <w:t xml:space="preserve">will use </w:t>
      </w:r>
      <w:r w:rsidR="00DB67AB">
        <w:rPr>
          <w:rFonts w:ascii="Calibri" w:hAnsi="Calibri" w:cs="Calibri"/>
          <w:sz w:val="24"/>
          <w:szCs w:val="24"/>
        </w:rPr>
        <w:t xml:space="preserve">quantitative </w:t>
      </w:r>
      <w:r w:rsidR="00A1712F">
        <w:rPr>
          <w:rFonts w:ascii="Calibri" w:hAnsi="Calibri" w:cs="Calibri"/>
          <w:sz w:val="24"/>
          <w:szCs w:val="24"/>
        </w:rPr>
        <w:t>methods</w:t>
      </w:r>
      <w:r w:rsidR="00FD1DBD">
        <w:rPr>
          <w:rFonts w:ascii="Calibri" w:hAnsi="Calibri" w:cs="Calibri"/>
          <w:sz w:val="24"/>
          <w:szCs w:val="24"/>
        </w:rPr>
        <w:t xml:space="preserve"> (informed by phase 1)</w:t>
      </w:r>
      <w:r w:rsidR="00DB67AB">
        <w:rPr>
          <w:rFonts w:ascii="Calibri" w:hAnsi="Calibri" w:cs="Calibri"/>
          <w:sz w:val="24"/>
          <w:szCs w:val="24"/>
        </w:rPr>
        <w:t xml:space="preserve"> to </w:t>
      </w:r>
      <w:r w:rsidR="002C23D4">
        <w:rPr>
          <w:rFonts w:ascii="Calibri" w:hAnsi="Calibri" w:cs="Calibri"/>
          <w:sz w:val="24"/>
          <w:szCs w:val="24"/>
        </w:rPr>
        <w:t>comprehensively explore the factors that influence PA maintenance.</w:t>
      </w:r>
      <w:r w:rsidR="00E31F79">
        <w:rPr>
          <w:rFonts w:ascii="Calibri" w:hAnsi="Calibri" w:cs="Calibri"/>
          <w:sz w:val="24"/>
          <w:szCs w:val="24"/>
        </w:rPr>
        <w:t xml:space="preserve"> </w:t>
      </w:r>
      <w:r w:rsidR="006B7439">
        <w:rPr>
          <w:rFonts w:ascii="Calibri" w:hAnsi="Calibri" w:cs="Calibri"/>
          <w:sz w:val="24"/>
          <w:szCs w:val="24"/>
        </w:rPr>
        <w:t xml:space="preserve">Participatory methods </w:t>
      </w:r>
      <w:r w:rsidR="00E31F79">
        <w:rPr>
          <w:rFonts w:ascii="Calibri" w:hAnsi="Calibri" w:cs="Calibri"/>
          <w:sz w:val="24"/>
          <w:szCs w:val="24"/>
        </w:rPr>
        <w:t>will be used</w:t>
      </w:r>
      <w:r w:rsidR="00BD4B3F">
        <w:rPr>
          <w:rFonts w:ascii="Calibri" w:hAnsi="Calibri" w:cs="Calibri"/>
          <w:sz w:val="24"/>
          <w:szCs w:val="24"/>
        </w:rPr>
        <w:t xml:space="preserve"> to</w:t>
      </w:r>
      <w:r w:rsidR="00E31F79">
        <w:rPr>
          <w:rFonts w:ascii="Calibri" w:hAnsi="Calibri" w:cs="Calibri"/>
          <w:sz w:val="24"/>
          <w:szCs w:val="24"/>
        </w:rPr>
        <w:t xml:space="preserve"> </w:t>
      </w:r>
      <w:r w:rsidR="006B7439">
        <w:rPr>
          <w:rFonts w:ascii="Calibri" w:hAnsi="Calibri" w:cs="Calibri"/>
          <w:sz w:val="24"/>
          <w:szCs w:val="24"/>
        </w:rPr>
        <w:t>co-</w:t>
      </w:r>
      <w:r w:rsidR="00E31F79">
        <w:rPr>
          <w:rFonts w:ascii="Calibri" w:hAnsi="Calibri" w:cs="Calibri"/>
          <w:sz w:val="24"/>
          <w:szCs w:val="24"/>
        </w:rPr>
        <w:t>design the intervention prototype</w:t>
      </w:r>
      <w:r w:rsidR="00D5054F">
        <w:rPr>
          <w:rFonts w:ascii="Calibri" w:hAnsi="Calibri" w:cs="Calibri"/>
          <w:sz w:val="24"/>
          <w:szCs w:val="24"/>
        </w:rPr>
        <w:t xml:space="preserve"> in phase 3</w:t>
      </w:r>
      <w:r w:rsidR="00BD4B3F">
        <w:rPr>
          <w:rFonts w:ascii="Calibri" w:hAnsi="Calibri" w:cs="Calibri"/>
          <w:sz w:val="24"/>
          <w:szCs w:val="24"/>
        </w:rPr>
        <w:t xml:space="preserve">. </w:t>
      </w:r>
      <w:r w:rsidR="00145019">
        <w:rPr>
          <w:rFonts w:ascii="Calibri" w:hAnsi="Calibri" w:cs="Calibri"/>
          <w:sz w:val="24"/>
          <w:szCs w:val="24"/>
        </w:rPr>
        <w:t>(</w:t>
      </w:r>
      <w:r w:rsidR="00FB6483" w:rsidRPr="007865AE">
        <w:rPr>
          <w:rFonts w:ascii="Calibri" w:hAnsi="Calibri" w:cs="Calibri"/>
          <w:sz w:val="24"/>
          <w:szCs w:val="24"/>
        </w:rPr>
        <w:t xml:space="preserve">Figure </w:t>
      </w:r>
      <w:r w:rsidR="00065086" w:rsidRPr="007865AE">
        <w:rPr>
          <w:rFonts w:ascii="Calibri" w:hAnsi="Calibri" w:cs="Calibri"/>
          <w:sz w:val="24"/>
          <w:szCs w:val="24"/>
        </w:rPr>
        <w:t>1</w:t>
      </w:r>
      <w:r w:rsidR="00145019">
        <w:rPr>
          <w:rFonts w:ascii="Calibri" w:hAnsi="Calibri" w:cs="Calibri"/>
          <w:sz w:val="24"/>
          <w:szCs w:val="24"/>
        </w:rPr>
        <w:t>)</w:t>
      </w:r>
      <w:r w:rsidR="00FB6483" w:rsidRPr="007865AE">
        <w:rPr>
          <w:rFonts w:ascii="Calibri" w:hAnsi="Calibri" w:cs="Calibri"/>
          <w:sz w:val="24"/>
          <w:szCs w:val="24"/>
        </w:rPr>
        <w:t>.</w:t>
      </w:r>
    </w:p>
    <w:p w14:paraId="33E251F7" w14:textId="162F51AE" w:rsidR="00183EA7" w:rsidRDefault="008A0AE1" w:rsidP="00D1090E">
      <w:pPr>
        <w:jc w:val="both"/>
        <w:rPr>
          <w:rFonts w:ascii="Calibri" w:hAnsi="Calibri" w:cs="Calibri"/>
          <w:sz w:val="24"/>
          <w:szCs w:val="24"/>
        </w:rPr>
      </w:pPr>
      <w:r>
        <w:rPr>
          <w:rFonts w:ascii="Calibri" w:hAnsi="Calibri" w:cs="Calibri"/>
          <w:sz w:val="24"/>
          <w:szCs w:val="24"/>
        </w:rPr>
        <w:t xml:space="preserve">This study </w:t>
      </w:r>
      <w:r w:rsidR="005E4A5C">
        <w:rPr>
          <w:rFonts w:ascii="Calibri" w:hAnsi="Calibri" w:cs="Calibri"/>
          <w:sz w:val="24"/>
          <w:szCs w:val="24"/>
        </w:rPr>
        <w:t xml:space="preserve">will be </w:t>
      </w:r>
      <w:r>
        <w:rPr>
          <w:rFonts w:ascii="Calibri" w:hAnsi="Calibri" w:cs="Calibri"/>
          <w:sz w:val="24"/>
          <w:szCs w:val="24"/>
        </w:rPr>
        <w:t xml:space="preserve">situated </w:t>
      </w:r>
      <w:r w:rsidR="00120F9E">
        <w:rPr>
          <w:rFonts w:ascii="Calibri" w:hAnsi="Calibri" w:cs="Calibri"/>
          <w:sz w:val="24"/>
          <w:szCs w:val="24"/>
        </w:rPr>
        <w:t xml:space="preserve">within the </w:t>
      </w:r>
      <w:r w:rsidR="00CA5CE6">
        <w:rPr>
          <w:rFonts w:ascii="Calibri" w:hAnsi="Calibri" w:cs="Calibri"/>
          <w:sz w:val="24"/>
          <w:szCs w:val="24"/>
        </w:rPr>
        <w:t>pragmatis</w:t>
      </w:r>
      <w:r w:rsidR="00483437">
        <w:rPr>
          <w:rFonts w:ascii="Calibri" w:hAnsi="Calibri" w:cs="Calibri"/>
          <w:sz w:val="24"/>
          <w:szCs w:val="24"/>
        </w:rPr>
        <w:t>t research</w:t>
      </w:r>
      <w:r w:rsidR="00CA5CE6">
        <w:rPr>
          <w:rFonts w:ascii="Calibri" w:hAnsi="Calibri" w:cs="Calibri"/>
          <w:sz w:val="24"/>
          <w:szCs w:val="24"/>
        </w:rPr>
        <w:t xml:space="preserve"> paradigm</w:t>
      </w:r>
      <w:r w:rsidR="007826D0">
        <w:rPr>
          <w:rFonts w:ascii="Calibri" w:hAnsi="Calibri" w:cs="Calibri"/>
          <w:sz w:val="24"/>
          <w:szCs w:val="24"/>
        </w:rPr>
        <w:t xml:space="preserve"> as it </w:t>
      </w:r>
      <w:r w:rsidR="00E2721D">
        <w:rPr>
          <w:rFonts w:ascii="Calibri" w:hAnsi="Calibri" w:cs="Calibri"/>
          <w:sz w:val="24"/>
          <w:szCs w:val="24"/>
        </w:rPr>
        <w:t xml:space="preserve">is </w:t>
      </w:r>
      <w:r w:rsidR="003244F0">
        <w:rPr>
          <w:rFonts w:ascii="Calibri" w:hAnsi="Calibri" w:cs="Calibri"/>
          <w:sz w:val="24"/>
          <w:szCs w:val="24"/>
        </w:rPr>
        <w:t xml:space="preserve">focused on the practical implications of the research </w:t>
      </w:r>
      <w:r w:rsidR="007826D0">
        <w:rPr>
          <w:rFonts w:ascii="Calibri" w:hAnsi="Calibri" w:cs="Calibri"/>
          <w:sz w:val="24"/>
          <w:szCs w:val="24"/>
        </w:rPr>
        <w:t>by</w:t>
      </w:r>
      <w:r w:rsidR="00532669">
        <w:rPr>
          <w:rFonts w:ascii="Calibri" w:hAnsi="Calibri" w:cs="Calibri"/>
          <w:sz w:val="24"/>
          <w:szCs w:val="24"/>
        </w:rPr>
        <w:t xml:space="preserve"> using </w:t>
      </w:r>
      <w:r w:rsidR="00E66DE8">
        <w:rPr>
          <w:rFonts w:ascii="Calibri" w:hAnsi="Calibri" w:cs="Calibri"/>
          <w:sz w:val="24"/>
          <w:szCs w:val="24"/>
        </w:rPr>
        <w:t>mixed methods</w:t>
      </w:r>
      <w:r w:rsidR="00532669">
        <w:rPr>
          <w:rFonts w:ascii="Calibri" w:hAnsi="Calibri" w:cs="Calibri"/>
          <w:sz w:val="24"/>
          <w:szCs w:val="24"/>
        </w:rPr>
        <w:t xml:space="preserve"> to</w:t>
      </w:r>
      <w:r w:rsidR="00E66DE8">
        <w:rPr>
          <w:rFonts w:ascii="Calibri" w:hAnsi="Calibri" w:cs="Calibri"/>
          <w:sz w:val="24"/>
          <w:szCs w:val="24"/>
        </w:rPr>
        <w:t xml:space="preserve"> design an intervention aimed at</w:t>
      </w:r>
      <w:r w:rsidR="00532669">
        <w:rPr>
          <w:rFonts w:ascii="Calibri" w:hAnsi="Calibri" w:cs="Calibri"/>
          <w:sz w:val="24"/>
          <w:szCs w:val="24"/>
        </w:rPr>
        <w:t xml:space="preserve"> improv</w:t>
      </w:r>
      <w:r w:rsidR="006028FF">
        <w:rPr>
          <w:rFonts w:ascii="Calibri" w:hAnsi="Calibri" w:cs="Calibri"/>
          <w:sz w:val="24"/>
          <w:szCs w:val="24"/>
        </w:rPr>
        <w:t>ing</w:t>
      </w:r>
      <w:r w:rsidR="00532669">
        <w:rPr>
          <w:rFonts w:ascii="Calibri" w:hAnsi="Calibri" w:cs="Calibri"/>
          <w:sz w:val="24"/>
          <w:szCs w:val="24"/>
        </w:rPr>
        <w:t xml:space="preserve"> healthcare and patient outcomes.</w:t>
      </w:r>
    </w:p>
    <w:p w14:paraId="6EC78404" w14:textId="305D4EBD" w:rsidR="0042315F" w:rsidRDefault="0042315F" w:rsidP="00D1090E">
      <w:pPr>
        <w:jc w:val="both"/>
        <w:rPr>
          <w:rFonts w:ascii="Calibri" w:hAnsi="Calibri" w:cs="Calibri"/>
          <w:sz w:val="24"/>
          <w:szCs w:val="24"/>
        </w:rPr>
      </w:pPr>
      <w:r>
        <w:rPr>
          <w:rFonts w:ascii="Calibri" w:hAnsi="Calibri" w:cs="Calibri"/>
          <w:sz w:val="24"/>
          <w:szCs w:val="24"/>
        </w:rPr>
        <w:t xml:space="preserve">The full study protocol </w:t>
      </w:r>
      <w:r w:rsidR="0010752A">
        <w:rPr>
          <w:rFonts w:ascii="Calibri" w:hAnsi="Calibri" w:cs="Calibri"/>
          <w:sz w:val="24"/>
          <w:szCs w:val="24"/>
        </w:rPr>
        <w:t>has been registered on the Open Science Framework (</w:t>
      </w:r>
      <w:r w:rsidR="006F4DBC">
        <w:rPr>
          <w:rFonts w:ascii="Calibri" w:hAnsi="Calibri" w:cs="Calibri"/>
          <w:sz w:val="24"/>
          <w:szCs w:val="24"/>
        </w:rPr>
        <w:t>https://</w:t>
      </w:r>
      <w:r w:rsidR="000E7E50">
        <w:rPr>
          <w:rFonts w:ascii="Calibri" w:hAnsi="Calibri" w:cs="Calibri"/>
          <w:sz w:val="24"/>
          <w:szCs w:val="24"/>
        </w:rPr>
        <w:t>osf.io</w:t>
      </w:r>
      <w:r w:rsidR="006F4DBC">
        <w:rPr>
          <w:rFonts w:ascii="Calibri" w:hAnsi="Calibri" w:cs="Calibri"/>
          <w:sz w:val="24"/>
          <w:szCs w:val="24"/>
        </w:rPr>
        <w:t>/jq95b</w:t>
      </w:r>
      <w:r w:rsidR="0010752A">
        <w:rPr>
          <w:rFonts w:ascii="Calibri" w:hAnsi="Calibri" w:cs="Calibri"/>
          <w:sz w:val="24"/>
          <w:szCs w:val="24"/>
        </w:rPr>
        <w:t xml:space="preserve">). </w:t>
      </w:r>
    </w:p>
    <w:p w14:paraId="26FFBBF2" w14:textId="77777777" w:rsidR="0081732A" w:rsidRDefault="0081732A" w:rsidP="00D1090E">
      <w:pPr>
        <w:jc w:val="both"/>
        <w:rPr>
          <w:rFonts w:ascii="Calibri" w:hAnsi="Calibri" w:cs="Calibri"/>
          <w:sz w:val="24"/>
          <w:szCs w:val="24"/>
        </w:rPr>
      </w:pPr>
    </w:p>
    <w:p w14:paraId="34FD52BF" w14:textId="79112CF2" w:rsidR="0081732A" w:rsidRDefault="0081732A" w:rsidP="00D1090E">
      <w:pPr>
        <w:jc w:val="both"/>
        <w:rPr>
          <w:rFonts w:ascii="Calibri" w:hAnsi="Calibri" w:cs="Calibri"/>
          <w:b/>
          <w:bCs/>
          <w:sz w:val="24"/>
          <w:szCs w:val="24"/>
        </w:rPr>
      </w:pPr>
      <w:r>
        <w:rPr>
          <w:rFonts w:ascii="Calibri" w:hAnsi="Calibri" w:cs="Calibri"/>
          <w:b/>
          <w:bCs/>
          <w:sz w:val="24"/>
          <w:szCs w:val="24"/>
        </w:rPr>
        <w:t>Theoretical framework</w:t>
      </w:r>
    </w:p>
    <w:p w14:paraId="5C0F3055" w14:textId="591F233B" w:rsidR="0081732A" w:rsidRPr="0081732A" w:rsidRDefault="00F93811" w:rsidP="00D1090E">
      <w:pPr>
        <w:jc w:val="both"/>
        <w:rPr>
          <w:rFonts w:ascii="Calibri" w:hAnsi="Calibri" w:cs="Calibri"/>
          <w:b/>
          <w:bCs/>
          <w:sz w:val="24"/>
          <w:szCs w:val="24"/>
        </w:rPr>
      </w:pPr>
      <w:r>
        <w:rPr>
          <w:rFonts w:ascii="Calibri" w:hAnsi="Calibri" w:cs="Calibri"/>
          <w:sz w:val="24"/>
          <w:szCs w:val="24"/>
        </w:rPr>
        <w:t xml:space="preserve">This </w:t>
      </w:r>
      <w:r w:rsidR="00C06139">
        <w:rPr>
          <w:rFonts w:ascii="Calibri" w:hAnsi="Calibri" w:cs="Calibri"/>
          <w:sz w:val="24"/>
          <w:szCs w:val="24"/>
        </w:rPr>
        <w:t xml:space="preserve">research </w:t>
      </w:r>
      <w:r>
        <w:rPr>
          <w:rFonts w:ascii="Calibri" w:hAnsi="Calibri" w:cs="Calibri"/>
          <w:sz w:val="24"/>
          <w:szCs w:val="24"/>
        </w:rPr>
        <w:t xml:space="preserve">will </w:t>
      </w:r>
      <w:r w:rsidR="00C06139">
        <w:rPr>
          <w:rFonts w:ascii="Calibri" w:hAnsi="Calibri" w:cs="Calibri"/>
          <w:sz w:val="24"/>
          <w:szCs w:val="24"/>
        </w:rPr>
        <w:t xml:space="preserve">be underpinned by several </w:t>
      </w:r>
      <w:r w:rsidR="00C06139" w:rsidRPr="007D5F4D">
        <w:rPr>
          <w:rFonts w:ascii="Calibri" w:hAnsi="Calibri" w:cs="Calibri"/>
          <w:sz w:val="24"/>
          <w:szCs w:val="24"/>
        </w:rPr>
        <w:t>frameworks</w:t>
      </w:r>
      <w:r w:rsidR="0062549F" w:rsidRPr="007D5F4D">
        <w:rPr>
          <w:rFonts w:ascii="Calibri" w:hAnsi="Calibri" w:cs="Calibri"/>
          <w:sz w:val="24"/>
          <w:szCs w:val="24"/>
        </w:rPr>
        <w:t>.</w:t>
      </w:r>
      <w:r w:rsidR="00C06139" w:rsidRPr="007D5F4D">
        <w:rPr>
          <w:rFonts w:ascii="Calibri" w:hAnsi="Calibri" w:cs="Calibri"/>
          <w:sz w:val="24"/>
          <w:szCs w:val="24"/>
        </w:rPr>
        <w:t xml:space="preserve"> </w:t>
      </w:r>
      <w:r w:rsidR="004F0D1A" w:rsidRPr="007D5F4D">
        <w:rPr>
          <w:rFonts w:ascii="Calibri" w:hAnsi="Calibri" w:cs="Calibri"/>
          <w:sz w:val="24"/>
          <w:szCs w:val="24"/>
        </w:rPr>
        <w:t xml:space="preserve">The </w:t>
      </w:r>
      <w:r w:rsidR="0081732A" w:rsidRPr="007D5F4D">
        <w:rPr>
          <w:rFonts w:ascii="Calibri" w:hAnsi="Calibri" w:cs="Calibri"/>
          <w:sz w:val="24"/>
          <w:szCs w:val="24"/>
        </w:rPr>
        <w:t xml:space="preserve">Medical Research Council guidelines </w:t>
      </w:r>
      <w:r w:rsidR="00C06139" w:rsidRPr="007D5F4D">
        <w:rPr>
          <w:rFonts w:ascii="Calibri" w:hAnsi="Calibri" w:cs="Calibri"/>
          <w:sz w:val="24"/>
          <w:szCs w:val="24"/>
        </w:rPr>
        <w:t xml:space="preserve">for developing complex interventions </w:t>
      </w:r>
      <w:r w:rsidR="0081732A" w:rsidRPr="007D5F4D">
        <w:rPr>
          <w:rFonts w:ascii="Calibri" w:hAnsi="Calibri" w:cs="Calibri"/>
          <w:sz w:val="24"/>
          <w:szCs w:val="24"/>
        </w:rPr>
        <w:t>recommend considering the context, developing and refining theory, engaging stakeholders, identifying key uncertainties and refining interventions</w:t>
      </w:r>
      <w:r w:rsidR="0081732A" w:rsidRPr="007D5F4D">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&lt;EndNote&gt;&lt;Cite&gt;&lt;Author&gt;Skivington&lt;/Author&gt;&lt;Year&gt;2021&lt;/Year&gt;&lt;RecNum&gt;275&lt;/RecNum&gt;&lt;DisplayText&gt;&lt;style face="superscript"&gt;33&lt;/style&gt;&lt;/DisplayText&gt;&lt;record&gt;&lt;rec-number&gt;275&lt;/rec-number&gt;&lt;foreign-keys&gt;&lt;key app="EN" db-id="rdfpvz9fzff55we5tawxddr2tsr2rwr0rfw5" timestamp="1670511162"&gt;275&lt;/key&gt;&lt;/foreign-keys&gt;&lt;ref-type name="Journal Article"&gt;17&lt;/ref-type&gt;&lt;contributors&gt;&lt;authors&gt;&lt;author&gt;Skivington, Kathryn&lt;/author&gt;&lt;author&gt;Matthews, Lynsay&lt;/author&gt;&lt;author&gt;Simpson, Sharon Anne&lt;/author&gt;&lt;author&gt;Craig, Peter&lt;/author&gt;&lt;author&gt;Baird, Janis&lt;/author&gt;&lt;author&gt;Blazeby, Jane M&lt;/author&gt;&lt;author&gt;Boyd, Kathleen Anne&lt;/author&gt;&lt;author&gt;Craig, Neil&lt;/author&gt;&lt;author&gt;French, David P&lt;/author&gt;&lt;author&gt;McIntosh, Emma&lt;/author&gt;&lt;author&gt;Petticrew, Mark&lt;/author&gt;&lt;author&gt;Rycroft-Malone, Jo&lt;/author&gt;&lt;author&gt;White, Martin&lt;/author&gt;&lt;author&gt;Moore, Laurence&lt;/author&gt;&lt;/authors&gt;&lt;/contributors&gt;&lt;titles&gt;&lt;title&gt;A new framework for developing and evaluating complex interventions: update of Medical Research Council guidance&lt;/title&gt;&lt;secondary-title&gt;BMJ&lt;/secondary-title&gt;&lt;/titles&gt;&lt;pages&gt;n2061&lt;/pages&gt;&lt;volume&gt;374&lt;/volume&gt;&lt;dates&gt;&lt;year&gt;2021&lt;/year&gt;&lt;/dates&gt;&lt;urls&gt;&lt;related-urls&gt;&lt;url&gt;https://www.bmj.com/content/bmj/374/bmj.n2061.full.pdf&lt;/url&gt;&lt;/related-urls&gt;&lt;/urls&gt;&lt;electronic-resource-num&gt;10.1136/bmj.n2061&lt;/electronic-resource-num&gt;&lt;/record&gt;&lt;/Cite&gt;&lt;/EndNote&gt;</w:instrText>
      </w:r>
      <w:r w:rsidR="0081732A" w:rsidRPr="007D5F4D">
        <w:rPr>
          <w:rFonts w:ascii="Calibri" w:hAnsi="Calibri" w:cs="Calibri"/>
          <w:sz w:val="24"/>
          <w:szCs w:val="24"/>
        </w:rPr>
        <w:fldChar w:fldCharType="separate"/>
      </w:r>
      <w:r w:rsidR="000724EA" w:rsidRPr="000724EA">
        <w:rPr>
          <w:rFonts w:ascii="Calibri" w:hAnsi="Calibri" w:cs="Calibri"/>
          <w:noProof/>
          <w:sz w:val="24"/>
          <w:szCs w:val="24"/>
          <w:vertAlign w:val="superscript"/>
        </w:rPr>
        <w:t>33</w:t>
      </w:r>
      <w:r w:rsidR="0081732A" w:rsidRPr="007D5F4D">
        <w:rPr>
          <w:rFonts w:ascii="Calibri" w:hAnsi="Calibri" w:cs="Calibri"/>
          <w:sz w:val="24"/>
          <w:szCs w:val="24"/>
        </w:rPr>
        <w:fldChar w:fldCharType="end"/>
      </w:r>
      <w:r w:rsidR="0081732A" w:rsidRPr="007D5F4D">
        <w:rPr>
          <w:rFonts w:ascii="Calibri" w:hAnsi="Calibri" w:cs="Calibri"/>
          <w:sz w:val="24"/>
          <w:szCs w:val="24"/>
        </w:rPr>
        <w:t xml:space="preserve">. The </w:t>
      </w:r>
      <w:r w:rsidR="00476997" w:rsidRPr="007D5F4D">
        <w:rPr>
          <w:rFonts w:ascii="Calibri" w:hAnsi="Calibri" w:cs="Calibri"/>
          <w:sz w:val="24"/>
          <w:szCs w:val="24"/>
        </w:rPr>
        <w:t>Behaviour Change Wheel (</w:t>
      </w:r>
      <w:r w:rsidR="0081732A" w:rsidRPr="007D5F4D">
        <w:rPr>
          <w:rFonts w:ascii="Calibri" w:hAnsi="Calibri" w:cs="Calibri"/>
          <w:sz w:val="24"/>
          <w:szCs w:val="24"/>
        </w:rPr>
        <w:t>BCW</w:t>
      </w:r>
      <w:r w:rsidR="00476997" w:rsidRPr="007D5F4D">
        <w:rPr>
          <w:rFonts w:ascii="Calibri" w:hAnsi="Calibri" w:cs="Calibri"/>
          <w:sz w:val="24"/>
          <w:szCs w:val="24"/>
        </w:rPr>
        <w:t>)</w:t>
      </w:r>
      <w:r w:rsidR="0081732A" w:rsidRPr="007D5F4D">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&lt;EndNote&gt;&lt;Cite&gt;&lt;Author&gt;Michie&lt;/Author&gt;&lt;Year&gt;2011&lt;/Year&gt;&lt;RecNum&gt;175&lt;/RecNum&gt;&lt;DisplayText&gt;&lt;style face="superscript"&gt;34&lt;/style&gt;&lt;/DisplayText&gt;&lt;record&gt;&lt;rec-number&gt;175&lt;/rec-number&gt;&lt;foreign-keys&gt;&lt;key app="EN" db-id="rdfpvz9fzff55we5tawxddr2tsr2rwr0rfw5" timestamp="1619556197"&gt;175&lt;/key&gt;&lt;/foreign-keys&gt;&lt;ref-type name="Journal Article"&gt;17&lt;/ref-type&gt;&lt;contributors&gt;&lt;authors&gt;&lt;author&gt;Michie, Susan&lt;/author&gt;&lt;author&gt;van Stralen, Maartje M.&lt;/author&gt;&lt;author&gt;West, Robert&lt;/author&gt;&lt;/authors&gt;&lt;/contributors&gt;&lt;titles&gt;&lt;title&gt;The behaviour change wheel: A new method for characterising and designing behaviour change interventions&lt;/title&gt;&lt;secondary-title&gt;Implementation Science&lt;/secondary-title&gt;&lt;/titles&gt;&lt;pages&gt;42&lt;/pages&gt;&lt;volume&gt;6&lt;/volume&gt;&lt;number&gt;1&lt;/number&gt;&lt;dates&gt;&lt;year&gt;2011&lt;/year&gt;&lt;pub-dates&gt;&lt;date&gt;2011/04/23&lt;/date&gt;&lt;/pub-dates&gt;&lt;/dates&gt;&lt;isbn&gt;1748-5908&lt;/isbn&gt;&lt;urls&gt;&lt;related-urls&gt;&lt;url&gt;https://doi.org/10.1186/1748-5908-6-42&lt;/url&gt;&lt;/related-urls&gt;&lt;/urls&gt;&lt;electronic-resource-num&gt;10.1186/1748-5908-6-42&lt;/electronic-resource-num&gt;&lt;/record&gt;&lt;/Cite&gt;&lt;/EndNote&gt;</w:instrText>
      </w:r>
      <w:r w:rsidR="0081732A" w:rsidRPr="007D5F4D">
        <w:rPr>
          <w:rFonts w:ascii="Calibri" w:hAnsi="Calibri" w:cs="Calibri"/>
          <w:sz w:val="24"/>
          <w:szCs w:val="24"/>
        </w:rPr>
        <w:fldChar w:fldCharType="separate"/>
      </w:r>
      <w:r w:rsidR="000724EA" w:rsidRPr="000724EA">
        <w:rPr>
          <w:rFonts w:ascii="Calibri" w:hAnsi="Calibri" w:cs="Calibri"/>
          <w:noProof/>
          <w:sz w:val="24"/>
          <w:szCs w:val="24"/>
          <w:vertAlign w:val="superscript"/>
        </w:rPr>
        <w:t>34</w:t>
      </w:r>
      <w:r w:rsidR="0081732A" w:rsidRPr="007D5F4D">
        <w:rPr>
          <w:rFonts w:ascii="Calibri" w:hAnsi="Calibri" w:cs="Calibri"/>
          <w:sz w:val="24"/>
          <w:szCs w:val="24"/>
        </w:rPr>
        <w:fldChar w:fldCharType="end"/>
      </w:r>
      <w:r w:rsidR="0081732A" w:rsidRPr="007D5F4D">
        <w:rPr>
          <w:rFonts w:ascii="Calibri" w:hAnsi="Calibri" w:cs="Calibri"/>
          <w:sz w:val="24"/>
          <w:szCs w:val="24"/>
        </w:rPr>
        <w:t xml:space="preserve"> is an evidence-based, </w:t>
      </w:r>
      <w:r w:rsidR="0081732A" w:rsidRPr="007D5F4D">
        <w:rPr>
          <w:rFonts w:ascii="Calibri" w:hAnsi="Calibri" w:cs="Calibri"/>
          <w:sz w:val="24"/>
          <w:szCs w:val="24"/>
        </w:rPr>
        <w:lastRenderedPageBreak/>
        <w:t>theoretical, systematic framework for developing behavioural interventions and has been used in development of PA interventions for multiple populations</w:t>
      </w:r>
      <w:r w:rsidR="0081732A" w:rsidRPr="007D5F4D">
        <w:rPr>
          <w:rFonts w:ascii="Calibri" w:hAnsi="Calibri" w:cs="Calibri"/>
          <w:sz w:val="24"/>
          <w:szCs w:val="24"/>
        </w:rPr>
        <w:fldChar w:fldCharType="begin">
          <w:fldData xml:space="preserve">PEVuZE5vdGU+PENpdGU+PEF1dGhvcj5OZWxsaWdhbjwvQXV0aG9yPjxZZWFyPjIwMTk8L1llYXI+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</w:fldData>
        </w:fldChar>
      </w:r>
      <w:r w:rsidR="000724EA">
        <w:rPr>
          <w:rFonts w:ascii="Calibri" w:hAnsi="Calibri" w:cs="Calibri"/>
          <w:sz w:val="24"/>
          <w:szCs w:val="24"/>
        </w:rPr>
        <w:instrText xml:space="preserve"> ADDIN EN.CITE </w:instrText>
      </w:r>
      <w:r w:rsidR="000724EA">
        <w:rPr>
          <w:rFonts w:ascii="Calibri" w:hAnsi="Calibri" w:cs="Calibri"/>
          <w:sz w:val="24"/>
          <w:szCs w:val="24"/>
        </w:rPr>
        <w:fldChar w:fldCharType="begin">
          <w:fldData xml:space="preserve">PEVuZE5vdGU+PENpdGU+PEF1dGhvcj5OZWxsaWdhbjwvQXV0aG9yPjxZZWFyPjIwMTk8L1llYXI+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</w:fldData>
        </w:fldChar>
      </w:r>
      <w:r w:rsidR="000724EA">
        <w:rPr>
          <w:rFonts w:ascii="Calibri" w:hAnsi="Calibri" w:cs="Calibri"/>
          <w:sz w:val="24"/>
          <w:szCs w:val="24"/>
        </w:rPr>
        <w:instrText xml:space="preserve"> ADDIN EN.CITE.DATA </w:instrText>
      </w:r>
      <w:r w:rsidR="000724EA">
        <w:rPr>
          <w:rFonts w:ascii="Calibri" w:hAnsi="Calibri" w:cs="Calibri"/>
          <w:sz w:val="24"/>
          <w:szCs w:val="24"/>
        </w:rPr>
      </w:r>
      <w:r w:rsidR="000724EA">
        <w:rPr>
          <w:rFonts w:ascii="Calibri" w:hAnsi="Calibri" w:cs="Calibri"/>
          <w:sz w:val="24"/>
          <w:szCs w:val="24"/>
        </w:rPr>
        <w:fldChar w:fldCharType="end"/>
      </w:r>
      <w:r w:rsidR="0081732A" w:rsidRPr="007D5F4D">
        <w:rPr>
          <w:rFonts w:ascii="Calibri" w:hAnsi="Calibri" w:cs="Calibri"/>
          <w:sz w:val="24"/>
          <w:szCs w:val="24"/>
        </w:rPr>
      </w:r>
      <w:r w:rsidR="0081732A" w:rsidRPr="007D5F4D">
        <w:rPr>
          <w:rFonts w:ascii="Calibri" w:hAnsi="Calibri" w:cs="Calibri"/>
          <w:sz w:val="24"/>
          <w:szCs w:val="24"/>
        </w:rPr>
        <w:fldChar w:fldCharType="separate"/>
      </w:r>
      <w:r w:rsidR="000724EA" w:rsidRPr="000724EA">
        <w:rPr>
          <w:rFonts w:ascii="Calibri" w:hAnsi="Calibri" w:cs="Calibri"/>
          <w:noProof/>
          <w:sz w:val="24"/>
          <w:szCs w:val="24"/>
          <w:vertAlign w:val="superscript"/>
        </w:rPr>
        <w:t>35-37</w:t>
      </w:r>
      <w:r w:rsidR="0081732A" w:rsidRPr="007D5F4D">
        <w:rPr>
          <w:rFonts w:ascii="Calibri" w:hAnsi="Calibri" w:cs="Calibri"/>
          <w:sz w:val="24"/>
          <w:szCs w:val="24"/>
        </w:rPr>
        <w:fldChar w:fldCharType="end"/>
      </w:r>
      <w:r w:rsidR="0081732A" w:rsidRPr="007D5F4D">
        <w:rPr>
          <w:rFonts w:ascii="Calibri" w:hAnsi="Calibri" w:cs="Calibri"/>
          <w:sz w:val="24"/>
          <w:szCs w:val="24"/>
        </w:rPr>
        <w:t>. At the hub of the BCW is the Capability, Opportunity, Motivation-Behaviour (COM-B) model, which explains how capability, opportunity and motivation interact to generate behaviour. COM-B is integral to intervention design as it supports identification of what needs to be targeted in the intervention. The Theoretical Domains Framework (TDF), which maps to COM-B, defines 14 domains for categorising barriers and facilitators and gives a more detailed understanding</w:t>
      </w:r>
      <w:r w:rsidR="0081732A">
        <w:rPr>
          <w:rFonts w:ascii="Calibri" w:hAnsi="Calibri" w:cs="Calibri"/>
          <w:sz w:val="24"/>
          <w:szCs w:val="24"/>
        </w:rPr>
        <w:t xml:space="preserve"> of behaviour</w:t>
      </w:r>
      <w:r w:rsidR="0081732A">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&lt;EndNote&gt;&lt;Cite&gt;&lt;Author&gt;Cane&lt;/Author&gt;&lt;Year&gt;2012&lt;/Year&gt;&lt;RecNum&gt;166&lt;/RecNum&gt;&lt;DisplayText&gt;&lt;style face="superscript"&gt;38&lt;/style&gt;&lt;/DisplayText&gt;&lt;record&gt;&lt;rec-number&gt;166&lt;/rec-number&gt;&lt;foreign-keys&gt;&lt;key app="EN" db-id="rdfpvz9fzff55we5tawxddr2tsr2rwr0rfw5" timestamp="1619510533"&gt;166&lt;/key&gt;&lt;/foreign-keys&gt;&lt;ref-type name="Journal Article"&gt;17&lt;/ref-type&gt;&lt;contributors&gt;&lt;authors&gt;&lt;author&gt;Cane, James&lt;/author&gt;&lt;author&gt;O’Connor, Denise&lt;/author&gt;&lt;author&gt;Michie, Susan&lt;/author&gt;&lt;/authors&gt;&lt;/contributors&gt;&lt;titles&gt;&lt;title&gt;Validation of the theoretical domains framework for use in behaviour change and implementation research&lt;/title&gt;&lt;secondary-title&gt;Implementation Science&lt;/secondary-title&gt;&lt;/titles&gt;&lt;pages&gt;37&lt;/pages&gt;&lt;volume&gt;7&lt;/volume&gt;&lt;number&gt;1&lt;/number&gt;&lt;dates&gt;&lt;year&gt;2012&lt;/year&gt;&lt;pub-dates&gt;&lt;date&gt;2012/04/24&lt;/date&gt;&lt;/pub-dates&gt;&lt;/dates&gt;&lt;isbn&gt;1748-5908&lt;/isbn&gt;&lt;urls&gt;&lt;related-urls&gt;&lt;url&gt;https://doi.org/10.1186/1748-5908-7-37&lt;/url&gt;&lt;/related-urls&gt;&lt;/urls&gt;&lt;electronic-resource-num&gt;10.1186/1748-5908-7-37&lt;/electronic-resource-num&gt;&lt;/record&gt;&lt;/Cite&gt;&lt;/EndNote&gt;</w:instrText>
      </w:r>
      <w:r w:rsidR="0081732A">
        <w:rPr>
          <w:rFonts w:ascii="Calibri" w:hAnsi="Calibri" w:cs="Calibri"/>
          <w:sz w:val="24"/>
          <w:szCs w:val="24"/>
        </w:rPr>
        <w:fldChar w:fldCharType="separate"/>
      </w:r>
      <w:r w:rsidR="000724EA" w:rsidRPr="000724EA">
        <w:rPr>
          <w:rFonts w:ascii="Calibri" w:hAnsi="Calibri" w:cs="Calibri"/>
          <w:noProof/>
          <w:sz w:val="24"/>
          <w:szCs w:val="24"/>
          <w:vertAlign w:val="superscript"/>
        </w:rPr>
        <w:t>38</w:t>
      </w:r>
      <w:r w:rsidR="0081732A">
        <w:rPr>
          <w:rFonts w:ascii="Calibri" w:hAnsi="Calibri" w:cs="Calibri"/>
          <w:sz w:val="24"/>
          <w:szCs w:val="24"/>
        </w:rPr>
        <w:fldChar w:fldCharType="end"/>
      </w:r>
      <w:r w:rsidR="0081732A">
        <w:rPr>
          <w:rFonts w:ascii="Calibri" w:hAnsi="Calibri" w:cs="Calibri"/>
          <w:sz w:val="24"/>
          <w:szCs w:val="24"/>
        </w:rPr>
        <w:t>.</w:t>
      </w:r>
      <w:r w:rsidR="0081732A" w:rsidRPr="00F80DFF">
        <w:rPr>
          <w:rFonts w:ascii="Calibri" w:hAnsi="Calibri" w:cs="Calibri"/>
          <w:sz w:val="24"/>
          <w:szCs w:val="24"/>
        </w:rPr>
        <w:t xml:space="preserve"> COM-B can explain how TDF domains interact</w:t>
      </w:r>
      <w:r w:rsidR="0081732A">
        <w:rPr>
          <w:rFonts w:ascii="Calibri" w:hAnsi="Calibri" w:cs="Calibri"/>
          <w:sz w:val="24"/>
          <w:szCs w:val="24"/>
        </w:rPr>
        <w:t xml:space="preserve"> with each other,</w:t>
      </w:r>
      <w:r w:rsidR="0081732A" w:rsidRPr="00F80DFF">
        <w:rPr>
          <w:rFonts w:ascii="Calibri" w:hAnsi="Calibri" w:cs="Calibri"/>
          <w:sz w:val="24"/>
          <w:szCs w:val="24"/>
        </w:rPr>
        <w:t xml:space="preserve"> </w:t>
      </w:r>
      <w:r w:rsidR="0081732A">
        <w:rPr>
          <w:rFonts w:ascii="Calibri" w:hAnsi="Calibri" w:cs="Calibri"/>
          <w:sz w:val="24"/>
          <w:szCs w:val="24"/>
        </w:rPr>
        <w:t>which enables</w:t>
      </w:r>
      <w:r w:rsidR="0081732A" w:rsidRPr="00F80DFF">
        <w:rPr>
          <w:rFonts w:ascii="Calibri" w:hAnsi="Calibri" w:cs="Calibri"/>
          <w:sz w:val="24"/>
          <w:szCs w:val="24"/>
        </w:rPr>
        <w:t xml:space="preserve"> generat</w:t>
      </w:r>
      <w:r w:rsidR="0081732A">
        <w:rPr>
          <w:rFonts w:ascii="Calibri" w:hAnsi="Calibri" w:cs="Calibri"/>
          <w:sz w:val="24"/>
          <w:szCs w:val="24"/>
        </w:rPr>
        <w:t>ion of</w:t>
      </w:r>
      <w:r w:rsidR="0081732A" w:rsidRPr="00F80DFF">
        <w:rPr>
          <w:rFonts w:ascii="Calibri" w:hAnsi="Calibri" w:cs="Calibri"/>
          <w:sz w:val="24"/>
          <w:szCs w:val="24"/>
        </w:rPr>
        <w:t xml:space="preserve"> theory</w:t>
      </w:r>
      <w:r w:rsidR="0081732A">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&lt;EndNote&gt;&lt;Cite&gt;&lt;Author&gt;Cane&lt;/Author&gt;&lt;Year&gt;2012&lt;/Year&gt;&lt;RecNum&gt;166&lt;/RecNum&gt;&lt;DisplayText&gt;&lt;style face="superscript"&gt;28 38&lt;/style&gt;&lt;/DisplayText&gt;&lt;record&gt;&lt;rec-number&gt;166&lt;/rec-number&gt;&lt;foreign-keys&gt;&lt;key app="EN" db-id="rdfpvz9fzff55we5tawxddr2tsr2rwr0rfw5" timestamp="1619510533"&gt;166&lt;/key&gt;&lt;/foreign-keys&gt;&lt;ref-type name="Journal Article"&gt;17&lt;/ref-type&gt;&lt;contributors&gt;&lt;authors&gt;&lt;author&gt;Cane, James&lt;/author&gt;&lt;author&gt;O’Connor, Denise&lt;/author&gt;&lt;author&gt;Michie, Susan&lt;/author&gt;&lt;/authors&gt;&lt;/contributors&gt;&lt;titles&gt;&lt;title&gt;Validation of the theoretical domains framework for use in behaviour change and implementation research&lt;/title&gt;&lt;secondary-title&gt;Implementation Science&lt;/secondary-title&gt;&lt;/titles&gt;&lt;pages&gt;37&lt;/pages&gt;&lt;volume&gt;7&lt;/volume&gt;&lt;number&gt;1&lt;/number&gt;&lt;dates&gt;&lt;year&gt;2012&lt;/year&gt;&lt;pub-dates&gt;&lt;date&gt;2012/04/24&lt;/date&gt;&lt;/pub-dates&gt;&lt;/dates&gt;&lt;isbn&gt;1748-5908&lt;/isbn&gt;&lt;urls&gt;&lt;related-urls&gt;&lt;url&gt;https://doi.org/10.1186/1748-5908-7-37&lt;/url&gt;&lt;/related-urls&gt;&lt;/urls&gt;&lt;electronic-resource-num&gt;10.1186/1748-5908-7-37&lt;/electronic-resource-num&gt;&lt;/record&gt;&lt;/Cite&gt;&lt;Cite&gt;&lt;Author&gt;Michie&lt;/Author&gt;&lt;Year&gt;2014&lt;/Year&gt;&lt;RecNum&gt;150&lt;/RecNum&gt;&lt;record&gt;&lt;rec-number&gt;150&lt;/rec-number&gt;&lt;foreign-keys&gt;&lt;key app="EN" db-id="rdfpvz9fzff55we5tawxddr2tsr2rwr0rfw5" timestamp="1617808986"&gt;150&lt;/key&gt;&lt;/foreign-keys&gt;&lt;ref-type name="Book"&gt;6&lt;/ref-type&gt;&lt;contributors&gt;&lt;authors&gt;&lt;author&gt;Michie, Susan &lt;/author&gt;&lt;author&gt;Atkins, Lou &lt;/author&gt;&lt;author&gt;West, Robert&lt;/author&gt;&lt;/authors&gt;&lt;/contributors&gt;&lt;titles&gt;&lt;title&gt;The Behaviour Change Wheel - A Guide to Designing Interventions&lt;/title&gt;&lt;/titles&gt;&lt;dates&gt;&lt;year&gt;2014&lt;/year&gt;&lt;/dates&gt;&lt;pub-location&gt;Great Britain&lt;/pub-location&gt;&lt;publisher&gt;Silverback Publishing&lt;/publisher&gt;&lt;urls&gt;&lt;/urls&gt;&lt;/record&gt;&lt;/Cite&gt;&lt;/EndNote&gt;</w:instrText>
      </w:r>
      <w:r w:rsidR="0081732A">
        <w:rPr>
          <w:rFonts w:ascii="Calibri" w:hAnsi="Calibri" w:cs="Calibri"/>
          <w:sz w:val="24"/>
          <w:szCs w:val="24"/>
        </w:rPr>
        <w:fldChar w:fldCharType="separate"/>
      </w:r>
      <w:r w:rsidR="000724EA" w:rsidRPr="000724EA">
        <w:rPr>
          <w:rFonts w:ascii="Calibri" w:hAnsi="Calibri" w:cs="Calibri"/>
          <w:noProof/>
          <w:sz w:val="24"/>
          <w:szCs w:val="24"/>
          <w:vertAlign w:val="superscript"/>
        </w:rPr>
        <w:t>28 38</w:t>
      </w:r>
      <w:r w:rsidR="0081732A">
        <w:rPr>
          <w:rFonts w:ascii="Calibri" w:hAnsi="Calibri" w:cs="Calibri"/>
          <w:sz w:val="24"/>
          <w:szCs w:val="24"/>
        </w:rPr>
        <w:fldChar w:fldCharType="end"/>
      </w:r>
      <w:r w:rsidR="0081732A">
        <w:rPr>
          <w:rFonts w:ascii="Calibri" w:hAnsi="Calibri" w:cs="Calibri"/>
          <w:sz w:val="24"/>
          <w:szCs w:val="24"/>
        </w:rPr>
        <w:t>.</w:t>
      </w:r>
      <w:r w:rsidR="0081732A" w:rsidRPr="00F80DFF">
        <w:rPr>
          <w:rFonts w:ascii="Calibri" w:hAnsi="Calibri" w:cs="Calibri"/>
          <w:sz w:val="24"/>
          <w:szCs w:val="24"/>
        </w:rPr>
        <w:t xml:space="preserve"> </w:t>
      </w:r>
      <w:r w:rsidR="00F61FC3">
        <w:rPr>
          <w:rFonts w:ascii="Calibri" w:hAnsi="Calibri" w:cs="Calibri"/>
          <w:sz w:val="24"/>
          <w:szCs w:val="24"/>
        </w:rPr>
        <w:t>In t</w:t>
      </w:r>
      <w:r w:rsidR="0081732A" w:rsidRPr="00F80DFF">
        <w:rPr>
          <w:rFonts w:ascii="Calibri" w:hAnsi="Calibri" w:cs="Calibri"/>
          <w:sz w:val="24"/>
          <w:szCs w:val="24"/>
        </w:rPr>
        <w:t xml:space="preserve">he following </w:t>
      </w:r>
      <w:r w:rsidR="000C0C28">
        <w:rPr>
          <w:rFonts w:ascii="Calibri" w:hAnsi="Calibri" w:cs="Calibri"/>
          <w:sz w:val="24"/>
          <w:szCs w:val="24"/>
        </w:rPr>
        <w:t xml:space="preserve">BCW </w:t>
      </w:r>
      <w:r w:rsidR="0081732A" w:rsidRPr="00F80DFF">
        <w:rPr>
          <w:rFonts w:ascii="Calibri" w:hAnsi="Calibri" w:cs="Calibri"/>
          <w:sz w:val="24"/>
          <w:szCs w:val="24"/>
        </w:rPr>
        <w:t>steps</w:t>
      </w:r>
      <w:r w:rsidR="00F61FC3">
        <w:rPr>
          <w:rFonts w:ascii="Calibri" w:hAnsi="Calibri" w:cs="Calibri"/>
          <w:sz w:val="24"/>
          <w:szCs w:val="24"/>
        </w:rPr>
        <w:t>,</w:t>
      </w:r>
      <w:r w:rsidR="0081732A" w:rsidRPr="00F80DFF">
        <w:rPr>
          <w:rFonts w:ascii="Calibri" w:hAnsi="Calibri" w:cs="Calibri"/>
          <w:sz w:val="24"/>
          <w:szCs w:val="24"/>
        </w:rPr>
        <w:t xml:space="preserve">  intervention types (e.g., enablement), policy types (e.g., service provision), BCTs (e.g., action planning) and modes of delivery (e.g., a website)</w:t>
      </w:r>
      <w:r w:rsidR="00A95C38">
        <w:rPr>
          <w:rFonts w:ascii="Calibri" w:hAnsi="Calibri" w:cs="Calibri"/>
          <w:sz w:val="24"/>
          <w:szCs w:val="24"/>
        </w:rPr>
        <w:t xml:space="preserve"> are selected</w:t>
      </w:r>
      <w:r w:rsidR="0081732A">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&lt;EndNote&gt;&lt;Cite&gt;&lt;Author&gt;Michie&lt;/Author&gt;&lt;Year&gt;2011&lt;/Year&gt;&lt;RecNum&gt;175&lt;/RecNum&gt;&lt;DisplayText&gt;&lt;style face="superscript"&gt;34&lt;/style&gt;&lt;/DisplayText&gt;&lt;record&gt;&lt;rec-number&gt;175&lt;/rec-number&gt;&lt;foreign-keys&gt;&lt;key app="EN" db-id="rdfpvz9fzff55we5tawxddr2tsr2rwr0rfw5" timestamp="1619556197"&gt;175&lt;/key&gt;&lt;/foreign-keys&gt;&lt;ref-type name="Journal Article"&gt;17&lt;/ref-type&gt;&lt;contributors&gt;&lt;authors&gt;&lt;author&gt;Michie, Susan&lt;/author&gt;&lt;author&gt;van Stralen, Maartje M.&lt;/author&gt;&lt;author&gt;West, Robert&lt;/author&gt;&lt;/authors&gt;&lt;/contributors&gt;&lt;titles&gt;&lt;title&gt;The behaviour change wheel: A new method for characterising and designing behaviour change interventions&lt;/title&gt;&lt;secondary-title&gt;Implementation Science&lt;/secondary-title&gt;&lt;/titles&gt;&lt;pages&gt;42&lt;/pages&gt;&lt;volume&gt;6&lt;/volume&gt;&lt;number&gt;1&lt;/number&gt;&lt;dates&gt;&lt;year&gt;2011&lt;/year&gt;&lt;pub-dates&gt;&lt;date&gt;2011/04/23&lt;/date&gt;&lt;/pub-dates&gt;&lt;/dates&gt;&lt;isbn&gt;1748-5908&lt;/isbn&gt;&lt;urls&gt;&lt;related-urls&gt;&lt;url&gt;https://doi.org/10.1186/1748-5908-6-42&lt;/url&gt;&lt;/related-urls&gt;&lt;/urls&gt;&lt;electronic-resource-num&gt;10.1186/1748-5908-6-42&lt;/electronic-resource-num&gt;&lt;/record&gt;&lt;/Cite&gt;&lt;/EndNote&gt;</w:instrText>
      </w:r>
      <w:r w:rsidR="0081732A">
        <w:rPr>
          <w:rFonts w:ascii="Calibri" w:hAnsi="Calibri" w:cs="Calibri"/>
          <w:sz w:val="24"/>
          <w:szCs w:val="24"/>
        </w:rPr>
        <w:fldChar w:fldCharType="separate"/>
      </w:r>
      <w:r w:rsidR="000724EA" w:rsidRPr="000724EA">
        <w:rPr>
          <w:rFonts w:ascii="Calibri" w:hAnsi="Calibri" w:cs="Calibri"/>
          <w:noProof/>
          <w:sz w:val="24"/>
          <w:szCs w:val="24"/>
          <w:vertAlign w:val="superscript"/>
        </w:rPr>
        <w:t>34</w:t>
      </w:r>
      <w:r w:rsidR="0081732A">
        <w:rPr>
          <w:rFonts w:ascii="Calibri" w:hAnsi="Calibri" w:cs="Calibri"/>
          <w:sz w:val="24"/>
          <w:szCs w:val="24"/>
        </w:rPr>
        <w:fldChar w:fldCharType="end"/>
      </w:r>
      <w:r w:rsidR="0081732A">
        <w:rPr>
          <w:rFonts w:ascii="Calibri" w:hAnsi="Calibri" w:cs="Calibri"/>
          <w:sz w:val="24"/>
          <w:szCs w:val="24"/>
        </w:rPr>
        <w:t>.</w:t>
      </w:r>
      <w:r w:rsidR="0081732A" w:rsidRPr="00F80DFF">
        <w:rPr>
          <w:rFonts w:ascii="Calibri" w:hAnsi="Calibri" w:cs="Calibri"/>
          <w:sz w:val="24"/>
          <w:szCs w:val="24"/>
        </w:rPr>
        <w:t xml:space="preserve"> </w:t>
      </w:r>
    </w:p>
    <w:p w14:paraId="7E2FBC88" w14:textId="77777777" w:rsidR="006028FF" w:rsidRDefault="006028FF" w:rsidP="00D1090E">
      <w:pPr>
        <w:jc w:val="both"/>
        <w:rPr>
          <w:rFonts w:ascii="Calibri" w:hAnsi="Calibri" w:cs="Calibri"/>
          <w:sz w:val="24"/>
          <w:szCs w:val="24"/>
        </w:rPr>
      </w:pPr>
    </w:p>
    <w:p w14:paraId="4AD938CF" w14:textId="625DC399" w:rsidR="007826D0" w:rsidRDefault="007826D0" w:rsidP="00D1090E">
      <w:pPr>
        <w:jc w:val="both"/>
        <w:rPr>
          <w:rFonts w:ascii="Calibri" w:hAnsi="Calibri" w:cs="Calibri"/>
          <w:b/>
          <w:bCs/>
          <w:sz w:val="24"/>
          <w:szCs w:val="24"/>
        </w:rPr>
      </w:pPr>
      <w:r>
        <w:rPr>
          <w:rFonts w:ascii="Calibri" w:hAnsi="Calibri" w:cs="Calibri"/>
          <w:b/>
          <w:bCs/>
          <w:sz w:val="24"/>
          <w:szCs w:val="24"/>
        </w:rPr>
        <w:t>Setting</w:t>
      </w:r>
    </w:p>
    <w:p w14:paraId="3A88AC65" w14:textId="36125070" w:rsidR="007826D0" w:rsidRDefault="00DA3863" w:rsidP="00D1090E">
      <w:pPr>
        <w:jc w:val="both"/>
        <w:rPr>
          <w:rFonts w:ascii="Calibri" w:hAnsi="Calibri" w:cs="Calibri"/>
          <w:sz w:val="24"/>
          <w:szCs w:val="24"/>
        </w:rPr>
      </w:pPr>
      <w:r>
        <w:rPr>
          <w:rFonts w:ascii="Calibri" w:hAnsi="Calibri" w:cs="Calibri"/>
          <w:sz w:val="24"/>
          <w:szCs w:val="24"/>
        </w:rPr>
        <w:t xml:space="preserve">This </w:t>
      </w:r>
      <w:r w:rsidR="00A941F0">
        <w:rPr>
          <w:rFonts w:ascii="Calibri" w:hAnsi="Calibri" w:cs="Calibri"/>
          <w:sz w:val="24"/>
          <w:szCs w:val="24"/>
        </w:rPr>
        <w:t xml:space="preserve">study </w:t>
      </w:r>
      <w:r w:rsidR="003C526B">
        <w:rPr>
          <w:rFonts w:ascii="Calibri" w:hAnsi="Calibri" w:cs="Calibri"/>
          <w:sz w:val="24"/>
          <w:szCs w:val="24"/>
        </w:rPr>
        <w:t xml:space="preserve">will recruit </w:t>
      </w:r>
      <w:r w:rsidR="005C142B">
        <w:rPr>
          <w:rFonts w:ascii="Calibri" w:hAnsi="Calibri" w:cs="Calibri"/>
          <w:sz w:val="24"/>
          <w:szCs w:val="24"/>
        </w:rPr>
        <w:t>participants from</w:t>
      </w:r>
      <w:r w:rsidR="003E6BD9">
        <w:rPr>
          <w:rFonts w:ascii="Calibri" w:hAnsi="Calibri" w:cs="Calibri"/>
          <w:sz w:val="24"/>
          <w:szCs w:val="24"/>
        </w:rPr>
        <w:t xml:space="preserve"> the following</w:t>
      </w:r>
      <w:r w:rsidR="005C142B">
        <w:rPr>
          <w:rFonts w:ascii="Calibri" w:hAnsi="Calibri" w:cs="Calibri"/>
          <w:sz w:val="24"/>
          <w:szCs w:val="24"/>
        </w:rPr>
        <w:t xml:space="preserve"> </w:t>
      </w:r>
      <w:r w:rsidR="00C64AE1">
        <w:rPr>
          <w:rFonts w:ascii="Calibri" w:hAnsi="Calibri" w:cs="Calibri"/>
          <w:sz w:val="24"/>
          <w:szCs w:val="24"/>
        </w:rPr>
        <w:t xml:space="preserve">NHS </w:t>
      </w:r>
      <w:r w:rsidR="00C06139">
        <w:rPr>
          <w:rFonts w:ascii="Calibri" w:hAnsi="Calibri" w:cs="Calibri"/>
          <w:sz w:val="24"/>
          <w:szCs w:val="24"/>
        </w:rPr>
        <w:t>PMPs</w:t>
      </w:r>
      <w:r w:rsidR="00C64AE1">
        <w:rPr>
          <w:rFonts w:ascii="Calibri" w:hAnsi="Calibri" w:cs="Calibri"/>
          <w:sz w:val="24"/>
          <w:szCs w:val="24"/>
        </w:rPr>
        <w:t xml:space="preserve"> in England. </w:t>
      </w:r>
    </w:p>
    <w:p w14:paraId="35DE78D9" w14:textId="0106287A" w:rsidR="003E6BD9" w:rsidRDefault="003E6BD9" w:rsidP="003E6BD9">
      <w:pPr>
        <w:pStyle w:val="ListParagraph"/>
        <w:numPr>
          <w:ilvl w:val="0"/>
          <w:numId w:val="20"/>
        </w:numPr>
        <w:jc w:val="both"/>
        <w:rPr>
          <w:rFonts w:ascii="Calibri" w:hAnsi="Calibri" w:cs="Calibri"/>
          <w:sz w:val="24"/>
          <w:szCs w:val="24"/>
        </w:rPr>
      </w:pPr>
      <w:r>
        <w:rPr>
          <w:rFonts w:ascii="Calibri" w:hAnsi="Calibri" w:cs="Calibri"/>
          <w:sz w:val="24"/>
          <w:szCs w:val="24"/>
        </w:rPr>
        <w:t>Royal National Orthopaedic Hospital NHS Trust</w:t>
      </w:r>
    </w:p>
    <w:p w14:paraId="5E2299EF" w14:textId="75F6677A" w:rsidR="003E6BD9" w:rsidRDefault="003E6BD9" w:rsidP="003E6BD9">
      <w:pPr>
        <w:pStyle w:val="ListParagraph"/>
        <w:numPr>
          <w:ilvl w:val="0"/>
          <w:numId w:val="20"/>
        </w:numPr>
        <w:jc w:val="both"/>
        <w:rPr>
          <w:rFonts w:ascii="Calibri" w:hAnsi="Calibri" w:cs="Calibri"/>
          <w:sz w:val="24"/>
          <w:szCs w:val="24"/>
        </w:rPr>
      </w:pPr>
      <w:r>
        <w:rPr>
          <w:rFonts w:ascii="Calibri" w:hAnsi="Calibri" w:cs="Calibri"/>
          <w:sz w:val="24"/>
          <w:szCs w:val="24"/>
        </w:rPr>
        <w:t xml:space="preserve">Guy’s and St </w:t>
      </w:r>
      <w:proofErr w:type="spellStart"/>
      <w:r>
        <w:rPr>
          <w:rFonts w:ascii="Calibri" w:hAnsi="Calibri" w:cs="Calibri"/>
          <w:sz w:val="24"/>
          <w:szCs w:val="24"/>
        </w:rPr>
        <w:t>Thomas’</w:t>
      </w:r>
      <w:proofErr w:type="spellEnd"/>
      <w:r>
        <w:rPr>
          <w:rFonts w:ascii="Calibri" w:hAnsi="Calibri" w:cs="Calibri"/>
          <w:sz w:val="24"/>
          <w:szCs w:val="24"/>
        </w:rPr>
        <w:t xml:space="preserve"> </w:t>
      </w:r>
      <w:r w:rsidR="00002A67">
        <w:rPr>
          <w:rFonts w:ascii="Calibri" w:hAnsi="Calibri" w:cs="Calibri"/>
          <w:sz w:val="24"/>
          <w:szCs w:val="24"/>
        </w:rPr>
        <w:t>NHS Foundation Trust</w:t>
      </w:r>
    </w:p>
    <w:p w14:paraId="410173FC" w14:textId="5CA60EDD" w:rsidR="00002A67" w:rsidRDefault="007A7858" w:rsidP="003E6BD9">
      <w:pPr>
        <w:pStyle w:val="ListParagraph"/>
        <w:numPr>
          <w:ilvl w:val="0"/>
          <w:numId w:val="20"/>
        </w:numPr>
        <w:jc w:val="both"/>
        <w:rPr>
          <w:rFonts w:ascii="Calibri" w:hAnsi="Calibri" w:cs="Calibri"/>
          <w:sz w:val="24"/>
          <w:szCs w:val="24"/>
        </w:rPr>
      </w:pPr>
      <w:r>
        <w:rPr>
          <w:rFonts w:ascii="Calibri" w:hAnsi="Calibri" w:cs="Calibri"/>
          <w:sz w:val="24"/>
          <w:szCs w:val="24"/>
        </w:rPr>
        <w:t xml:space="preserve">The </w:t>
      </w:r>
      <w:r w:rsidR="00002A67">
        <w:rPr>
          <w:rFonts w:ascii="Calibri" w:hAnsi="Calibri" w:cs="Calibri"/>
          <w:sz w:val="24"/>
          <w:szCs w:val="24"/>
        </w:rPr>
        <w:t xml:space="preserve">Walton Centre </w:t>
      </w:r>
      <w:r>
        <w:rPr>
          <w:rFonts w:ascii="Calibri" w:hAnsi="Calibri" w:cs="Calibri"/>
          <w:sz w:val="24"/>
          <w:szCs w:val="24"/>
        </w:rPr>
        <w:t>NHS Foundation Trust</w:t>
      </w:r>
    </w:p>
    <w:p w14:paraId="0FE0E9D2" w14:textId="045BAEB7" w:rsidR="007A7858" w:rsidRPr="002C0DC9" w:rsidRDefault="007A7858" w:rsidP="002C0DC9">
      <w:pPr>
        <w:pStyle w:val="ListParagraph"/>
        <w:numPr>
          <w:ilvl w:val="0"/>
          <w:numId w:val="20"/>
        </w:numPr>
        <w:jc w:val="both"/>
        <w:rPr>
          <w:rFonts w:ascii="Calibri" w:hAnsi="Calibri" w:cs="Calibri"/>
          <w:sz w:val="24"/>
          <w:szCs w:val="24"/>
        </w:rPr>
      </w:pPr>
      <w:r>
        <w:rPr>
          <w:rFonts w:ascii="Calibri" w:hAnsi="Calibri" w:cs="Calibri"/>
          <w:sz w:val="24"/>
          <w:szCs w:val="24"/>
        </w:rPr>
        <w:t>Oxford University Hospitals NHS Foundation Trust</w:t>
      </w:r>
    </w:p>
    <w:p w14:paraId="5023DF3B" w14:textId="77777777" w:rsidR="00416EB5" w:rsidRDefault="00416EB5" w:rsidP="00D1090E">
      <w:pPr>
        <w:jc w:val="both"/>
        <w:rPr>
          <w:rFonts w:ascii="Calibri" w:hAnsi="Calibri" w:cs="Calibri"/>
          <w:sz w:val="24"/>
          <w:szCs w:val="24"/>
        </w:rPr>
      </w:pPr>
    </w:p>
    <w:p w14:paraId="6D45D747" w14:textId="62CF3704" w:rsidR="00711AD6" w:rsidRDefault="00AA26C8" w:rsidP="00D1090E">
      <w:pPr>
        <w:jc w:val="both"/>
        <w:rPr>
          <w:rFonts w:ascii="Calibri" w:hAnsi="Calibri" w:cs="Calibri"/>
          <w:b/>
          <w:bCs/>
          <w:sz w:val="24"/>
          <w:szCs w:val="24"/>
        </w:rPr>
      </w:pPr>
      <w:r>
        <w:rPr>
          <w:rFonts w:ascii="Calibri" w:hAnsi="Calibri" w:cs="Calibri"/>
          <w:b/>
          <w:bCs/>
          <w:sz w:val="24"/>
          <w:szCs w:val="24"/>
        </w:rPr>
        <w:t>Phase</w:t>
      </w:r>
      <w:r w:rsidR="007A1F64">
        <w:rPr>
          <w:rFonts w:ascii="Calibri" w:hAnsi="Calibri" w:cs="Calibri"/>
          <w:b/>
          <w:bCs/>
          <w:sz w:val="24"/>
          <w:szCs w:val="24"/>
        </w:rPr>
        <w:t xml:space="preserve"> 1</w:t>
      </w:r>
      <w:r w:rsidR="00786729">
        <w:rPr>
          <w:rFonts w:ascii="Calibri" w:hAnsi="Calibri" w:cs="Calibri"/>
          <w:b/>
          <w:bCs/>
          <w:sz w:val="24"/>
          <w:szCs w:val="24"/>
        </w:rPr>
        <w:t xml:space="preserve">: </w:t>
      </w:r>
      <w:r w:rsidR="004633D1">
        <w:rPr>
          <w:rFonts w:ascii="Calibri" w:hAnsi="Calibri" w:cs="Calibri"/>
          <w:b/>
          <w:bCs/>
          <w:sz w:val="24"/>
          <w:szCs w:val="24"/>
        </w:rPr>
        <w:t>Identifying b</w:t>
      </w:r>
      <w:r w:rsidR="00B33462">
        <w:rPr>
          <w:rFonts w:ascii="Calibri" w:hAnsi="Calibri" w:cs="Calibri"/>
          <w:b/>
          <w:bCs/>
          <w:sz w:val="24"/>
          <w:szCs w:val="24"/>
        </w:rPr>
        <w:t xml:space="preserve">arriers and facilitators to PA maintenance after a </w:t>
      </w:r>
      <w:r w:rsidR="00663241">
        <w:rPr>
          <w:rFonts w:ascii="Calibri" w:hAnsi="Calibri" w:cs="Calibri"/>
          <w:b/>
          <w:bCs/>
          <w:sz w:val="24"/>
          <w:szCs w:val="24"/>
        </w:rPr>
        <w:t xml:space="preserve">PMP and potential intervention characteristics </w:t>
      </w:r>
    </w:p>
    <w:p w14:paraId="4D7D95CE" w14:textId="695E6BDB" w:rsidR="00BB68DA" w:rsidRPr="00131CF4" w:rsidRDefault="00BB68DA" w:rsidP="00D1090E">
      <w:pPr>
        <w:jc w:val="both"/>
        <w:rPr>
          <w:rFonts w:ascii="Calibri" w:hAnsi="Calibri" w:cs="Calibri"/>
          <w:sz w:val="24"/>
          <w:szCs w:val="24"/>
        </w:rPr>
      </w:pPr>
      <w:r w:rsidRPr="00131CF4">
        <w:rPr>
          <w:rFonts w:ascii="Calibri" w:hAnsi="Calibri" w:cs="Calibri"/>
          <w:sz w:val="24"/>
          <w:szCs w:val="24"/>
        </w:rPr>
        <w:t>Study design</w:t>
      </w:r>
    </w:p>
    <w:p w14:paraId="0B0A70A1" w14:textId="63F65518" w:rsidR="00BB68DA" w:rsidRPr="00441CB8" w:rsidRDefault="007138E2" w:rsidP="00D1090E">
      <w:pPr>
        <w:jc w:val="both"/>
        <w:rPr>
          <w:rFonts w:ascii="Calibri" w:hAnsi="Calibri" w:cs="Calibri"/>
          <w:sz w:val="24"/>
          <w:szCs w:val="24"/>
        </w:rPr>
      </w:pPr>
      <w:r>
        <w:rPr>
          <w:rFonts w:ascii="Calibri" w:hAnsi="Calibri" w:cs="Calibri"/>
          <w:sz w:val="24"/>
          <w:szCs w:val="24"/>
        </w:rPr>
        <w:t>Th</w:t>
      </w:r>
      <w:r w:rsidR="00445937">
        <w:rPr>
          <w:rFonts w:ascii="Calibri" w:hAnsi="Calibri" w:cs="Calibri"/>
          <w:sz w:val="24"/>
          <w:szCs w:val="24"/>
        </w:rPr>
        <w:t>is q</w:t>
      </w:r>
      <w:r w:rsidRPr="00441CB8">
        <w:rPr>
          <w:rFonts w:ascii="Calibri" w:hAnsi="Calibri" w:cs="Calibri"/>
          <w:sz w:val="24"/>
          <w:szCs w:val="24"/>
        </w:rPr>
        <w:t xml:space="preserve">ualitative </w:t>
      </w:r>
      <w:r w:rsidR="008F593A">
        <w:rPr>
          <w:rFonts w:ascii="Calibri" w:hAnsi="Calibri" w:cs="Calibri"/>
          <w:sz w:val="24"/>
          <w:szCs w:val="24"/>
        </w:rPr>
        <w:t xml:space="preserve">interview </w:t>
      </w:r>
      <w:r w:rsidR="00BE38E0" w:rsidRPr="00441CB8">
        <w:rPr>
          <w:rFonts w:ascii="Calibri" w:hAnsi="Calibri" w:cs="Calibri"/>
          <w:sz w:val="24"/>
          <w:szCs w:val="24"/>
        </w:rPr>
        <w:t xml:space="preserve">study </w:t>
      </w:r>
      <w:r w:rsidR="00C06139">
        <w:rPr>
          <w:rFonts w:ascii="Calibri" w:hAnsi="Calibri" w:cs="Calibri"/>
          <w:sz w:val="24"/>
          <w:szCs w:val="24"/>
        </w:rPr>
        <w:t xml:space="preserve">will </w:t>
      </w:r>
      <w:r w:rsidR="00C06139" w:rsidRPr="00441CB8">
        <w:rPr>
          <w:rFonts w:ascii="Calibri" w:hAnsi="Calibri" w:cs="Calibri"/>
          <w:sz w:val="24"/>
          <w:szCs w:val="24"/>
        </w:rPr>
        <w:t>explo</w:t>
      </w:r>
      <w:r w:rsidR="00C06139">
        <w:rPr>
          <w:rFonts w:ascii="Calibri" w:hAnsi="Calibri" w:cs="Calibri"/>
          <w:sz w:val="24"/>
          <w:szCs w:val="24"/>
        </w:rPr>
        <w:t xml:space="preserve">re </w:t>
      </w:r>
      <w:r w:rsidR="008F593A">
        <w:rPr>
          <w:rFonts w:ascii="Calibri" w:hAnsi="Calibri" w:cs="Calibri"/>
          <w:sz w:val="24"/>
          <w:szCs w:val="24"/>
        </w:rPr>
        <w:t>the experiences,</w:t>
      </w:r>
      <w:r w:rsidR="00BE38E0" w:rsidRPr="00441CB8">
        <w:rPr>
          <w:rFonts w:ascii="Calibri" w:hAnsi="Calibri" w:cs="Calibri"/>
          <w:sz w:val="24"/>
          <w:szCs w:val="24"/>
        </w:rPr>
        <w:t xml:space="preserve"> barriers and facilitators to PA</w:t>
      </w:r>
      <w:r w:rsidR="009F2000" w:rsidRPr="00441CB8">
        <w:rPr>
          <w:rFonts w:ascii="Calibri" w:hAnsi="Calibri" w:cs="Calibri"/>
          <w:sz w:val="24"/>
          <w:szCs w:val="24"/>
        </w:rPr>
        <w:t xml:space="preserve"> maintenance</w:t>
      </w:r>
      <w:r w:rsidR="009A79A2">
        <w:rPr>
          <w:rFonts w:ascii="Calibri" w:hAnsi="Calibri" w:cs="Calibri"/>
          <w:sz w:val="24"/>
          <w:szCs w:val="24"/>
        </w:rPr>
        <w:t>,</w:t>
      </w:r>
      <w:r w:rsidR="008F593A">
        <w:rPr>
          <w:rFonts w:ascii="Calibri" w:hAnsi="Calibri" w:cs="Calibri"/>
          <w:sz w:val="24"/>
          <w:szCs w:val="24"/>
        </w:rPr>
        <w:t xml:space="preserve"> and </w:t>
      </w:r>
      <w:r w:rsidR="001A1E07">
        <w:rPr>
          <w:rFonts w:ascii="Calibri" w:hAnsi="Calibri" w:cs="Calibri"/>
          <w:sz w:val="24"/>
          <w:szCs w:val="24"/>
        </w:rPr>
        <w:t>identify possible intervention characteristics</w:t>
      </w:r>
      <w:r w:rsidR="00FE032B">
        <w:rPr>
          <w:rFonts w:ascii="Calibri" w:hAnsi="Calibri" w:cs="Calibri"/>
          <w:sz w:val="24"/>
          <w:szCs w:val="24"/>
        </w:rPr>
        <w:t xml:space="preserve"> (e.g., BCTs)</w:t>
      </w:r>
      <w:r w:rsidR="001A1E07">
        <w:rPr>
          <w:rFonts w:ascii="Calibri" w:hAnsi="Calibri" w:cs="Calibri"/>
          <w:sz w:val="24"/>
          <w:szCs w:val="24"/>
        </w:rPr>
        <w:t xml:space="preserve"> for supporting PA maintenance</w:t>
      </w:r>
      <w:r w:rsidR="009F2000" w:rsidRPr="00441CB8">
        <w:rPr>
          <w:rFonts w:ascii="Calibri" w:hAnsi="Calibri" w:cs="Calibri"/>
          <w:sz w:val="24"/>
          <w:szCs w:val="24"/>
        </w:rPr>
        <w:t xml:space="preserve"> for people with persistent musculoskeletal pain after</w:t>
      </w:r>
      <w:r w:rsidR="001A1E07">
        <w:rPr>
          <w:rFonts w:ascii="Calibri" w:hAnsi="Calibri" w:cs="Calibri"/>
          <w:sz w:val="24"/>
          <w:szCs w:val="24"/>
        </w:rPr>
        <w:t xml:space="preserve"> completing a</w:t>
      </w:r>
      <w:r w:rsidR="009F2000" w:rsidRPr="00441CB8">
        <w:rPr>
          <w:rFonts w:ascii="Calibri" w:hAnsi="Calibri" w:cs="Calibri"/>
          <w:sz w:val="24"/>
          <w:szCs w:val="24"/>
        </w:rPr>
        <w:t xml:space="preserve"> PMP</w:t>
      </w:r>
      <w:r w:rsidR="001A1E07">
        <w:rPr>
          <w:rFonts w:ascii="Calibri" w:hAnsi="Calibri" w:cs="Calibri"/>
          <w:sz w:val="24"/>
          <w:szCs w:val="24"/>
        </w:rPr>
        <w:t>.</w:t>
      </w:r>
      <w:r w:rsidR="00322587">
        <w:rPr>
          <w:rFonts w:ascii="Calibri" w:hAnsi="Calibri" w:cs="Calibri"/>
          <w:sz w:val="24"/>
          <w:szCs w:val="24"/>
        </w:rPr>
        <w:t xml:space="preserve"> </w:t>
      </w:r>
    </w:p>
    <w:p w14:paraId="7FEF1C21" w14:textId="3D5055D8" w:rsidR="00441CB8" w:rsidRDefault="00AC11A3" w:rsidP="00D1090E">
      <w:pPr>
        <w:jc w:val="both"/>
        <w:rPr>
          <w:rFonts w:ascii="Calibri" w:hAnsi="Calibri" w:cs="Calibri"/>
          <w:i/>
          <w:iCs/>
          <w:sz w:val="24"/>
          <w:szCs w:val="24"/>
        </w:rPr>
      </w:pPr>
      <w:r>
        <w:rPr>
          <w:rFonts w:ascii="Calibri" w:hAnsi="Calibri" w:cs="Calibri"/>
          <w:i/>
          <w:iCs/>
          <w:sz w:val="24"/>
          <w:szCs w:val="24"/>
        </w:rPr>
        <w:t>Participants</w:t>
      </w:r>
    </w:p>
    <w:p w14:paraId="51CC38A1" w14:textId="77777777" w:rsidR="003304DD" w:rsidRPr="00FA48F5" w:rsidRDefault="00B61C25" w:rsidP="00D1090E">
      <w:pPr>
        <w:jc w:val="both"/>
        <w:rPr>
          <w:rFonts w:ascii="Calibri" w:hAnsi="Calibri" w:cs="Calibri"/>
          <w:sz w:val="24"/>
          <w:szCs w:val="24"/>
        </w:rPr>
      </w:pPr>
      <w:r w:rsidRPr="00FA48F5">
        <w:rPr>
          <w:rFonts w:ascii="Calibri" w:hAnsi="Calibri" w:cs="Calibri"/>
          <w:sz w:val="24"/>
          <w:szCs w:val="24"/>
        </w:rPr>
        <w:t>Inclusion criteria:</w:t>
      </w:r>
    </w:p>
    <w:p w14:paraId="0C4416C7" w14:textId="00ECE6A8" w:rsidR="00B61C25" w:rsidRDefault="009659DC" w:rsidP="00D1090E">
      <w:pPr>
        <w:pStyle w:val="ListParagraph"/>
        <w:numPr>
          <w:ilvl w:val="0"/>
          <w:numId w:val="3"/>
        </w:numPr>
        <w:jc w:val="both"/>
        <w:rPr>
          <w:rFonts w:ascii="Calibri" w:hAnsi="Calibri" w:cs="Calibri"/>
          <w:sz w:val="24"/>
          <w:szCs w:val="24"/>
        </w:rPr>
      </w:pPr>
      <w:r>
        <w:rPr>
          <w:rFonts w:ascii="Calibri" w:hAnsi="Calibri" w:cs="Calibri"/>
          <w:sz w:val="24"/>
          <w:szCs w:val="24"/>
        </w:rPr>
        <w:t>Patient participants: a</w:t>
      </w:r>
      <w:r w:rsidR="00D21F38" w:rsidRPr="003304DD">
        <w:rPr>
          <w:rFonts w:ascii="Calibri" w:hAnsi="Calibri" w:cs="Calibri"/>
          <w:sz w:val="24"/>
          <w:szCs w:val="24"/>
        </w:rPr>
        <w:t>dults (≥18 years of age) with persistent musculoskeletal pain (pai</w:t>
      </w:r>
      <w:r w:rsidR="005C76CF" w:rsidRPr="003304DD">
        <w:rPr>
          <w:rFonts w:ascii="Calibri" w:hAnsi="Calibri" w:cs="Calibri"/>
          <w:sz w:val="24"/>
          <w:szCs w:val="24"/>
        </w:rPr>
        <w:t>n ≥3 months in bones, joints, muscles, tendons or other soft tissues</w:t>
      </w:r>
      <w:r w:rsidR="00C47B59" w:rsidRPr="003304DD">
        <w:rPr>
          <w:rFonts w:ascii="Calibri" w:hAnsi="Calibri" w:cs="Calibri"/>
          <w:sz w:val="24"/>
          <w:szCs w:val="24"/>
        </w:rPr>
        <w:t>)</w:t>
      </w:r>
      <w:r w:rsidR="009477BA">
        <w:rPr>
          <w:rFonts w:ascii="Calibri" w:hAnsi="Calibri" w:cs="Calibri"/>
          <w:sz w:val="24"/>
          <w:szCs w:val="24"/>
        </w:rPr>
        <w:fldChar w:fldCharType="begin">
          <w:fldData xml:space="preserve">PEVuZE5vdGU+PENpdGU+PEF1dGhvcj5UcmVlZGU8L0F1dGhvcj48WWVhcj4yMDE1PC9ZZWFyPjxS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</w:fldData>
        </w:fldChar>
      </w:r>
      <w:r w:rsidR="000724EA">
        <w:rPr>
          <w:rFonts w:ascii="Calibri" w:hAnsi="Calibri" w:cs="Calibri"/>
          <w:sz w:val="24"/>
          <w:szCs w:val="24"/>
        </w:rPr>
        <w:instrText xml:space="preserve"> ADDIN EN.CITE </w:instrText>
      </w:r>
      <w:r w:rsidR="000724EA">
        <w:rPr>
          <w:rFonts w:ascii="Calibri" w:hAnsi="Calibri" w:cs="Calibri"/>
          <w:sz w:val="24"/>
          <w:szCs w:val="24"/>
        </w:rPr>
        <w:fldChar w:fldCharType="begin">
          <w:fldData xml:space="preserve">PEVuZE5vdGU+PENpdGU+PEF1dGhvcj5UcmVlZGU8L0F1dGhvcj48WWVhcj4yMDE1PC9ZZWFyPjxS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</w:fldData>
        </w:fldChar>
      </w:r>
      <w:r w:rsidR="000724EA">
        <w:rPr>
          <w:rFonts w:ascii="Calibri" w:hAnsi="Calibri" w:cs="Calibri"/>
          <w:sz w:val="24"/>
          <w:szCs w:val="24"/>
        </w:rPr>
        <w:instrText xml:space="preserve"> ADDIN EN.CITE.DATA </w:instrText>
      </w:r>
      <w:r w:rsidR="000724EA">
        <w:rPr>
          <w:rFonts w:ascii="Calibri" w:hAnsi="Calibri" w:cs="Calibri"/>
          <w:sz w:val="24"/>
          <w:szCs w:val="24"/>
        </w:rPr>
      </w:r>
      <w:r w:rsidR="000724EA">
        <w:rPr>
          <w:rFonts w:ascii="Calibri" w:hAnsi="Calibri" w:cs="Calibri"/>
          <w:sz w:val="24"/>
          <w:szCs w:val="24"/>
        </w:rPr>
        <w:fldChar w:fldCharType="end"/>
      </w:r>
      <w:r w:rsidR="009477BA">
        <w:rPr>
          <w:rFonts w:ascii="Calibri" w:hAnsi="Calibri" w:cs="Calibri"/>
          <w:sz w:val="24"/>
          <w:szCs w:val="24"/>
        </w:rPr>
      </w:r>
      <w:r w:rsidR="009477BA">
        <w:rPr>
          <w:rFonts w:ascii="Calibri" w:hAnsi="Calibri" w:cs="Calibri"/>
          <w:sz w:val="24"/>
          <w:szCs w:val="24"/>
        </w:rPr>
        <w:fldChar w:fldCharType="separate"/>
      </w:r>
      <w:r w:rsidR="000724EA" w:rsidRPr="000724EA">
        <w:rPr>
          <w:rFonts w:ascii="Calibri" w:hAnsi="Calibri" w:cs="Calibri"/>
          <w:noProof/>
          <w:sz w:val="24"/>
          <w:szCs w:val="24"/>
          <w:vertAlign w:val="superscript"/>
        </w:rPr>
        <w:t>11</w:t>
      </w:r>
      <w:r w:rsidR="009477BA">
        <w:rPr>
          <w:rFonts w:ascii="Calibri" w:hAnsi="Calibri" w:cs="Calibri"/>
          <w:sz w:val="24"/>
          <w:szCs w:val="24"/>
        </w:rPr>
        <w:fldChar w:fldCharType="end"/>
      </w:r>
      <w:r w:rsidR="00C47B59" w:rsidRPr="003304DD">
        <w:rPr>
          <w:rFonts w:ascii="Calibri" w:hAnsi="Calibri" w:cs="Calibri"/>
          <w:sz w:val="24"/>
          <w:szCs w:val="24"/>
        </w:rPr>
        <w:t xml:space="preserve"> that have completed a PMP</w:t>
      </w:r>
      <w:r w:rsidR="00E0459F" w:rsidRPr="003304DD">
        <w:rPr>
          <w:rFonts w:ascii="Calibri" w:hAnsi="Calibri" w:cs="Calibri"/>
          <w:sz w:val="24"/>
          <w:szCs w:val="24"/>
        </w:rPr>
        <w:t xml:space="preserve"> (a programme adhering to the British Pain Society</w:t>
      </w:r>
      <w:r w:rsidR="004A7C04" w:rsidRPr="003304DD">
        <w:rPr>
          <w:rFonts w:ascii="Calibri" w:hAnsi="Calibri" w:cs="Calibri"/>
          <w:sz w:val="24"/>
          <w:szCs w:val="24"/>
        </w:rPr>
        <w:t>’s PMP guidelines)</w:t>
      </w:r>
      <w:r w:rsidR="009477BA">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&lt;EndNote&gt;&lt;Cite&gt;&lt;Author&gt;BPS&lt;/Author&gt;&lt;Year&gt;2013&lt;/Year&gt;&lt;RecNum&gt;90&lt;/RecNum&gt;&lt;DisplayText&gt;&lt;style face="superscript"&gt;16&lt;/style&gt;&lt;/DisplayText&gt;&lt;record&gt;&lt;rec-number&gt;90&lt;/rec-number&gt;&lt;foreign-keys&gt;&lt;key app="EN" db-id="rdfpvz9fzff55we5tawxddr2tsr2rwr0rfw5" timestamp="1604327439"&gt;90&lt;/key&gt;&lt;/foreign-keys&gt;&lt;ref-type name="Web Page"&gt;12&lt;/ref-type&gt;&lt;contributors&gt;&lt;authors&gt;&lt;author&gt;BPS&lt;/author&gt;&lt;/authors&gt;&lt;/contributors&gt;&lt;titles&gt;&lt;title&gt;Guidelines for Pain Management Programmes for adults. An evidence-based review prepared on behalf of the British Pain Society.&lt;/title&gt;&lt;/titles&gt;&lt;dates&gt;&lt;year&gt;2013&lt;/year&gt;&lt;/dates&gt;&lt;publisher&gt;The British Pain Society&lt;/publisher&gt;&lt;isbn&gt;978-0-0561386-4-4&lt;/isbn&gt;&lt;urls&gt;&lt;/urls&gt;&lt;/record&gt;&lt;/Cite&gt;&lt;/EndNote&gt;</w:instrText>
      </w:r>
      <w:r w:rsidR="009477BA">
        <w:rPr>
          <w:rFonts w:ascii="Calibri" w:hAnsi="Calibri" w:cs="Calibri"/>
          <w:sz w:val="24"/>
          <w:szCs w:val="24"/>
        </w:rPr>
        <w:fldChar w:fldCharType="separate"/>
      </w:r>
      <w:r w:rsidR="000724EA" w:rsidRPr="000724EA">
        <w:rPr>
          <w:rFonts w:ascii="Calibri" w:hAnsi="Calibri" w:cs="Calibri"/>
          <w:noProof/>
          <w:sz w:val="24"/>
          <w:szCs w:val="24"/>
          <w:vertAlign w:val="superscript"/>
        </w:rPr>
        <w:t>16</w:t>
      </w:r>
      <w:r w:rsidR="009477BA">
        <w:rPr>
          <w:rFonts w:ascii="Calibri" w:hAnsi="Calibri" w:cs="Calibri"/>
          <w:sz w:val="24"/>
          <w:szCs w:val="24"/>
        </w:rPr>
        <w:fldChar w:fldCharType="end"/>
      </w:r>
      <w:r w:rsidR="002553D8" w:rsidRPr="003304DD">
        <w:rPr>
          <w:rFonts w:ascii="Calibri" w:hAnsi="Calibri" w:cs="Calibri"/>
          <w:sz w:val="24"/>
          <w:szCs w:val="24"/>
        </w:rPr>
        <w:t xml:space="preserve"> 6-18 months prior to study </w:t>
      </w:r>
      <w:r w:rsidR="00E16C8D">
        <w:rPr>
          <w:rFonts w:ascii="Calibri" w:hAnsi="Calibri" w:cs="Calibri"/>
          <w:sz w:val="24"/>
          <w:szCs w:val="24"/>
        </w:rPr>
        <w:t>enrolment</w:t>
      </w:r>
      <w:r w:rsidR="002553D8" w:rsidRPr="003304DD">
        <w:rPr>
          <w:rFonts w:ascii="Calibri" w:hAnsi="Calibri" w:cs="Calibri"/>
          <w:sz w:val="24"/>
          <w:szCs w:val="24"/>
        </w:rPr>
        <w:t>.</w:t>
      </w:r>
    </w:p>
    <w:p w14:paraId="7A66BD74" w14:textId="65FAEC4F" w:rsidR="003304DD" w:rsidRDefault="00407ADA" w:rsidP="00D1090E">
      <w:pPr>
        <w:pStyle w:val="ListParagraph"/>
        <w:numPr>
          <w:ilvl w:val="0"/>
          <w:numId w:val="3"/>
        </w:numPr>
        <w:jc w:val="both"/>
        <w:rPr>
          <w:rFonts w:ascii="Calibri" w:hAnsi="Calibri" w:cs="Calibri"/>
          <w:sz w:val="24"/>
          <w:szCs w:val="24"/>
        </w:rPr>
      </w:pPr>
      <w:r>
        <w:rPr>
          <w:rFonts w:ascii="Calibri" w:hAnsi="Calibri" w:cs="Calibri"/>
          <w:sz w:val="24"/>
          <w:szCs w:val="24"/>
        </w:rPr>
        <w:t>PA</w:t>
      </w:r>
      <w:r w:rsidR="003304DD">
        <w:rPr>
          <w:rFonts w:ascii="Calibri" w:hAnsi="Calibri" w:cs="Calibri"/>
          <w:sz w:val="24"/>
          <w:szCs w:val="24"/>
        </w:rPr>
        <w:t xml:space="preserve"> partners</w:t>
      </w:r>
      <w:r w:rsidR="001C1CE4">
        <w:rPr>
          <w:rFonts w:ascii="Calibri" w:hAnsi="Calibri" w:cs="Calibri"/>
          <w:sz w:val="24"/>
          <w:szCs w:val="24"/>
        </w:rPr>
        <w:t xml:space="preserve"> of patient participants</w:t>
      </w:r>
      <w:r w:rsidR="009659DC">
        <w:rPr>
          <w:rFonts w:ascii="Calibri" w:hAnsi="Calibri" w:cs="Calibri"/>
          <w:sz w:val="24"/>
          <w:szCs w:val="24"/>
        </w:rPr>
        <w:t xml:space="preserve">: </w:t>
      </w:r>
      <w:r w:rsidR="001C1CE4">
        <w:rPr>
          <w:rFonts w:ascii="Calibri" w:hAnsi="Calibri" w:cs="Calibri"/>
          <w:sz w:val="24"/>
          <w:szCs w:val="24"/>
        </w:rPr>
        <w:t>any adult who supports the patient with their PA</w:t>
      </w:r>
      <w:r w:rsidR="004F0458">
        <w:rPr>
          <w:rFonts w:ascii="Calibri" w:hAnsi="Calibri" w:cs="Calibri"/>
          <w:sz w:val="24"/>
          <w:szCs w:val="24"/>
        </w:rPr>
        <w:t xml:space="preserve"> or someone they do PA with. </w:t>
      </w:r>
    </w:p>
    <w:p w14:paraId="2E89639C" w14:textId="10326AD4" w:rsidR="004F0458" w:rsidRDefault="004F0458" w:rsidP="00D1090E">
      <w:pPr>
        <w:pStyle w:val="ListParagraph"/>
        <w:numPr>
          <w:ilvl w:val="0"/>
          <w:numId w:val="3"/>
        </w:numPr>
        <w:jc w:val="both"/>
        <w:rPr>
          <w:rFonts w:ascii="Calibri" w:hAnsi="Calibri" w:cs="Calibri"/>
          <w:sz w:val="24"/>
          <w:szCs w:val="24"/>
        </w:rPr>
      </w:pPr>
      <w:r>
        <w:rPr>
          <w:rFonts w:ascii="Calibri" w:hAnsi="Calibri" w:cs="Calibri"/>
          <w:sz w:val="24"/>
          <w:szCs w:val="24"/>
        </w:rPr>
        <w:t>Healthcare professionals working on PMPs: any healthcare professional involved in facilitating</w:t>
      </w:r>
      <w:r w:rsidR="009659DC">
        <w:rPr>
          <w:rFonts w:ascii="Calibri" w:hAnsi="Calibri" w:cs="Calibri"/>
          <w:sz w:val="24"/>
          <w:szCs w:val="24"/>
        </w:rPr>
        <w:t xml:space="preserve"> </w:t>
      </w:r>
      <w:r w:rsidR="006B388D">
        <w:rPr>
          <w:rFonts w:ascii="Calibri" w:hAnsi="Calibri" w:cs="Calibri"/>
          <w:sz w:val="24"/>
          <w:szCs w:val="24"/>
        </w:rPr>
        <w:t>PA during a PMP (</w:t>
      </w:r>
      <w:r w:rsidR="000A30FD">
        <w:rPr>
          <w:rFonts w:ascii="Calibri" w:hAnsi="Calibri" w:cs="Calibri"/>
          <w:sz w:val="24"/>
          <w:szCs w:val="24"/>
        </w:rPr>
        <w:t xml:space="preserve">e.g., </w:t>
      </w:r>
      <w:r w:rsidR="006B388D">
        <w:rPr>
          <w:rFonts w:ascii="Calibri" w:hAnsi="Calibri" w:cs="Calibri"/>
          <w:sz w:val="24"/>
          <w:szCs w:val="24"/>
        </w:rPr>
        <w:t xml:space="preserve">physiotherapists, occupational therapists and psychologists). </w:t>
      </w:r>
    </w:p>
    <w:p w14:paraId="754F2F6F" w14:textId="4F38DEC0" w:rsidR="00575600" w:rsidRDefault="00575600" w:rsidP="00D1090E">
      <w:pPr>
        <w:jc w:val="both"/>
        <w:rPr>
          <w:rFonts w:ascii="Calibri" w:hAnsi="Calibri" w:cs="Calibri"/>
          <w:sz w:val="24"/>
          <w:szCs w:val="24"/>
        </w:rPr>
      </w:pPr>
      <w:r>
        <w:rPr>
          <w:rFonts w:ascii="Calibri" w:hAnsi="Calibri" w:cs="Calibri"/>
          <w:sz w:val="24"/>
          <w:szCs w:val="24"/>
        </w:rPr>
        <w:t xml:space="preserve">Exclusion criteria: </w:t>
      </w:r>
    </w:p>
    <w:p w14:paraId="7BE95B2D" w14:textId="5F27DA80" w:rsidR="00575600" w:rsidRDefault="008273ED" w:rsidP="00D1090E">
      <w:pPr>
        <w:pStyle w:val="ListParagraph"/>
        <w:numPr>
          <w:ilvl w:val="0"/>
          <w:numId w:val="4"/>
        </w:numPr>
        <w:jc w:val="both"/>
        <w:rPr>
          <w:rFonts w:ascii="Calibri" w:hAnsi="Calibri" w:cs="Calibri"/>
          <w:sz w:val="24"/>
          <w:szCs w:val="24"/>
        </w:rPr>
      </w:pPr>
      <w:r>
        <w:rPr>
          <w:rFonts w:ascii="Calibri" w:hAnsi="Calibri" w:cs="Calibri"/>
          <w:sz w:val="24"/>
          <w:szCs w:val="24"/>
        </w:rPr>
        <w:lastRenderedPageBreak/>
        <w:t>P</w:t>
      </w:r>
      <w:r w:rsidR="00A82A4C">
        <w:rPr>
          <w:rFonts w:ascii="Calibri" w:hAnsi="Calibri" w:cs="Calibri"/>
          <w:sz w:val="24"/>
          <w:szCs w:val="24"/>
        </w:rPr>
        <w:t>eople with persistent musculoskeletal pain who also have a health condition where moderate-vigorous PA is contraindicated</w:t>
      </w:r>
      <w:r w:rsidR="00F65CB1">
        <w:rPr>
          <w:rFonts w:ascii="Calibri" w:hAnsi="Calibri" w:cs="Calibri"/>
          <w:sz w:val="24"/>
          <w:szCs w:val="24"/>
        </w:rPr>
        <w:t xml:space="preserve"> (e.g., unstable/uncontrolled cardiac conditions).</w:t>
      </w:r>
    </w:p>
    <w:p w14:paraId="01ACD050" w14:textId="3F47734C" w:rsidR="00F65CB1" w:rsidRDefault="00F65CB1" w:rsidP="00D1090E">
      <w:pPr>
        <w:pStyle w:val="ListParagraph"/>
        <w:numPr>
          <w:ilvl w:val="0"/>
          <w:numId w:val="4"/>
        </w:numPr>
        <w:jc w:val="both"/>
        <w:rPr>
          <w:rFonts w:ascii="Calibri" w:hAnsi="Calibri" w:cs="Calibri"/>
          <w:sz w:val="24"/>
          <w:szCs w:val="24"/>
        </w:rPr>
      </w:pPr>
      <w:r>
        <w:rPr>
          <w:rFonts w:ascii="Calibri" w:hAnsi="Calibri" w:cs="Calibri"/>
          <w:sz w:val="24"/>
          <w:szCs w:val="24"/>
        </w:rPr>
        <w:t xml:space="preserve">People with persistent musculoskeletal pain </w:t>
      </w:r>
      <w:r w:rsidR="009E285D">
        <w:rPr>
          <w:rFonts w:ascii="Calibri" w:hAnsi="Calibri" w:cs="Calibri"/>
          <w:sz w:val="24"/>
          <w:szCs w:val="24"/>
        </w:rPr>
        <w:t>who are pregnant</w:t>
      </w:r>
      <w:r w:rsidR="00C00475">
        <w:rPr>
          <w:rFonts w:ascii="Calibri" w:hAnsi="Calibri" w:cs="Calibri"/>
          <w:sz w:val="24"/>
          <w:szCs w:val="24"/>
        </w:rPr>
        <w:t xml:space="preserve"> (as </w:t>
      </w:r>
      <w:r w:rsidR="00307804">
        <w:rPr>
          <w:rFonts w:ascii="Calibri" w:hAnsi="Calibri" w:cs="Calibri"/>
          <w:sz w:val="24"/>
          <w:szCs w:val="24"/>
        </w:rPr>
        <w:t xml:space="preserve">pregnancy affects PA and </w:t>
      </w:r>
      <w:r w:rsidR="00C00475">
        <w:rPr>
          <w:rFonts w:ascii="Calibri" w:hAnsi="Calibri" w:cs="Calibri"/>
          <w:sz w:val="24"/>
          <w:szCs w:val="24"/>
        </w:rPr>
        <w:t>they w</w:t>
      </w:r>
      <w:r w:rsidR="00307804">
        <w:rPr>
          <w:rFonts w:ascii="Calibri" w:hAnsi="Calibri" w:cs="Calibri"/>
          <w:sz w:val="24"/>
          <w:szCs w:val="24"/>
        </w:rPr>
        <w:t>ould require a separate intervention)</w:t>
      </w:r>
      <w:r w:rsidR="009E285D">
        <w:rPr>
          <w:rFonts w:ascii="Calibri" w:hAnsi="Calibri" w:cs="Calibri"/>
          <w:sz w:val="24"/>
          <w:szCs w:val="24"/>
        </w:rPr>
        <w:t xml:space="preserve">. </w:t>
      </w:r>
    </w:p>
    <w:p w14:paraId="4E64B3E1" w14:textId="1D2C8549" w:rsidR="009E285D" w:rsidRDefault="009E285D" w:rsidP="00D1090E">
      <w:pPr>
        <w:pStyle w:val="ListParagraph"/>
        <w:numPr>
          <w:ilvl w:val="0"/>
          <w:numId w:val="4"/>
        </w:numPr>
        <w:jc w:val="both"/>
        <w:rPr>
          <w:rFonts w:ascii="Calibri" w:hAnsi="Calibri" w:cs="Calibri"/>
          <w:sz w:val="24"/>
          <w:szCs w:val="24"/>
        </w:rPr>
      </w:pPr>
      <w:r>
        <w:rPr>
          <w:rFonts w:ascii="Calibri" w:hAnsi="Calibri" w:cs="Calibri"/>
          <w:sz w:val="24"/>
          <w:szCs w:val="24"/>
        </w:rPr>
        <w:t xml:space="preserve">People with persistent musculoskeletal pain and PA partners that are unable </w:t>
      </w:r>
      <w:r w:rsidR="00AB3292">
        <w:rPr>
          <w:rFonts w:ascii="Calibri" w:hAnsi="Calibri" w:cs="Calibri"/>
          <w:sz w:val="24"/>
          <w:szCs w:val="24"/>
        </w:rPr>
        <w:t xml:space="preserve">or unwilling </w:t>
      </w:r>
      <w:r>
        <w:rPr>
          <w:rFonts w:ascii="Calibri" w:hAnsi="Calibri" w:cs="Calibri"/>
          <w:sz w:val="24"/>
          <w:szCs w:val="24"/>
        </w:rPr>
        <w:t xml:space="preserve">to provide informed consent. </w:t>
      </w:r>
    </w:p>
    <w:p w14:paraId="10951861" w14:textId="77777777" w:rsidR="00833550" w:rsidRDefault="00833550" w:rsidP="00D1090E">
      <w:pPr>
        <w:pStyle w:val="ListParagraph"/>
        <w:jc w:val="both"/>
        <w:rPr>
          <w:rFonts w:ascii="Calibri" w:hAnsi="Calibri" w:cs="Calibri"/>
          <w:sz w:val="24"/>
          <w:szCs w:val="24"/>
        </w:rPr>
      </w:pPr>
    </w:p>
    <w:p w14:paraId="11DC0C32" w14:textId="4FC71A32" w:rsidR="002260D8" w:rsidRPr="00FA48F5" w:rsidRDefault="0037567F" w:rsidP="00D1090E">
      <w:pPr>
        <w:jc w:val="both"/>
        <w:rPr>
          <w:rFonts w:ascii="Calibri" w:hAnsi="Calibri" w:cs="Calibri"/>
          <w:sz w:val="24"/>
          <w:szCs w:val="24"/>
        </w:rPr>
      </w:pPr>
      <w:r w:rsidRPr="00FA48F5">
        <w:rPr>
          <w:rFonts w:ascii="Calibri" w:hAnsi="Calibri" w:cs="Calibri"/>
          <w:sz w:val="24"/>
          <w:szCs w:val="24"/>
        </w:rPr>
        <w:t>Sampling strategy</w:t>
      </w:r>
      <w:r w:rsidR="00C93063" w:rsidRPr="00FA48F5">
        <w:rPr>
          <w:rFonts w:ascii="Calibri" w:hAnsi="Calibri" w:cs="Calibri"/>
          <w:sz w:val="24"/>
          <w:szCs w:val="24"/>
        </w:rPr>
        <w:t xml:space="preserve"> and sample size</w:t>
      </w:r>
    </w:p>
    <w:p w14:paraId="00DDA6CE" w14:textId="77703B5B" w:rsidR="0014776F" w:rsidRDefault="008F672D" w:rsidP="00D1090E">
      <w:pPr>
        <w:jc w:val="both"/>
        <w:rPr>
          <w:rFonts w:ascii="Calibri" w:hAnsi="Calibri" w:cs="Calibri"/>
          <w:sz w:val="24"/>
          <w:szCs w:val="24"/>
        </w:rPr>
      </w:pPr>
      <w:r>
        <w:rPr>
          <w:rFonts w:ascii="Calibri" w:hAnsi="Calibri" w:cs="Calibri"/>
          <w:sz w:val="24"/>
          <w:szCs w:val="24"/>
        </w:rPr>
        <w:t>Purposive</w:t>
      </w:r>
      <w:r w:rsidR="00C95F47">
        <w:rPr>
          <w:rFonts w:ascii="Calibri" w:hAnsi="Calibri" w:cs="Calibri"/>
          <w:sz w:val="24"/>
          <w:szCs w:val="24"/>
        </w:rPr>
        <w:t xml:space="preserve"> sampling will be used</w:t>
      </w:r>
      <w:r>
        <w:rPr>
          <w:rFonts w:ascii="Calibri" w:hAnsi="Calibri" w:cs="Calibri"/>
          <w:sz w:val="24"/>
          <w:szCs w:val="24"/>
        </w:rPr>
        <w:t xml:space="preserve"> for patient participants and healthcare professionals. </w:t>
      </w:r>
      <w:r w:rsidR="00991245">
        <w:rPr>
          <w:rFonts w:ascii="Calibri" w:hAnsi="Calibri" w:cs="Calibri"/>
          <w:sz w:val="24"/>
          <w:szCs w:val="24"/>
        </w:rPr>
        <w:t>For p</w:t>
      </w:r>
      <w:r w:rsidR="00287A9D">
        <w:rPr>
          <w:rFonts w:ascii="Calibri" w:hAnsi="Calibri" w:cs="Calibri"/>
          <w:sz w:val="24"/>
          <w:szCs w:val="24"/>
        </w:rPr>
        <w:t>atient participants</w:t>
      </w:r>
      <w:r w:rsidR="00B61309">
        <w:rPr>
          <w:rFonts w:ascii="Calibri" w:hAnsi="Calibri" w:cs="Calibri"/>
          <w:sz w:val="24"/>
          <w:szCs w:val="24"/>
        </w:rPr>
        <w:t>, this will ensure that participants represent</w:t>
      </w:r>
      <w:r w:rsidR="00C844E5">
        <w:rPr>
          <w:rFonts w:ascii="Calibri" w:hAnsi="Calibri" w:cs="Calibri"/>
          <w:sz w:val="24"/>
          <w:szCs w:val="24"/>
        </w:rPr>
        <w:t xml:space="preserve"> people that are </w:t>
      </w:r>
      <w:r w:rsidR="00E623D3">
        <w:rPr>
          <w:rFonts w:ascii="Calibri" w:hAnsi="Calibri" w:cs="Calibri"/>
          <w:sz w:val="24"/>
          <w:szCs w:val="24"/>
        </w:rPr>
        <w:t xml:space="preserve">both </w:t>
      </w:r>
      <w:r w:rsidR="00C844E5">
        <w:rPr>
          <w:rFonts w:ascii="Calibri" w:hAnsi="Calibri" w:cs="Calibri"/>
          <w:sz w:val="24"/>
          <w:szCs w:val="24"/>
        </w:rPr>
        <w:t xml:space="preserve">regularly physically active </w:t>
      </w:r>
      <w:r w:rsidR="00FF7D93">
        <w:rPr>
          <w:rFonts w:ascii="Calibri" w:hAnsi="Calibri" w:cs="Calibri"/>
          <w:sz w:val="24"/>
          <w:szCs w:val="24"/>
        </w:rPr>
        <w:t xml:space="preserve">(n=12) </w:t>
      </w:r>
      <w:r w:rsidR="00C844E5">
        <w:rPr>
          <w:rFonts w:ascii="Calibri" w:hAnsi="Calibri" w:cs="Calibri"/>
          <w:sz w:val="24"/>
          <w:szCs w:val="24"/>
        </w:rPr>
        <w:t>and inconsistently active/inactive (measured through self-identification)</w:t>
      </w:r>
      <w:r w:rsidR="00FF7D93">
        <w:rPr>
          <w:rFonts w:ascii="Calibri" w:hAnsi="Calibri" w:cs="Calibri"/>
          <w:sz w:val="24"/>
          <w:szCs w:val="24"/>
        </w:rPr>
        <w:t xml:space="preserve"> (n=12)</w:t>
      </w:r>
      <w:r w:rsidR="005D71AF">
        <w:rPr>
          <w:rFonts w:ascii="Calibri" w:hAnsi="Calibri" w:cs="Calibri"/>
          <w:sz w:val="24"/>
          <w:szCs w:val="24"/>
        </w:rPr>
        <w:t xml:space="preserve">. We will also aim for maximum variation in other </w:t>
      </w:r>
      <w:r w:rsidR="00871B7E">
        <w:rPr>
          <w:rFonts w:ascii="Calibri" w:hAnsi="Calibri" w:cs="Calibri"/>
          <w:sz w:val="24"/>
          <w:szCs w:val="24"/>
        </w:rPr>
        <w:t xml:space="preserve">participant </w:t>
      </w:r>
      <w:r w:rsidR="005D71AF">
        <w:rPr>
          <w:rFonts w:ascii="Calibri" w:hAnsi="Calibri" w:cs="Calibri"/>
          <w:sz w:val="24"/>
          <w:szCs w:val="24"/>
        </w:rPr>
        <w:t>characteristics (</w:t>
      </w:r>
      <w:r w:rsidR="00D207CA">
        <w:rPr>
          <w:rFonts w:ascii="Calibri" w:hAnsi="Calibri" w:cs="Calibri"/>
          <w:sz w:val="24"/>
          <w:szCs w:val="24"/>
        </w:rPr>
        <w:t xml:space="preserve">including </w:t>
      </w:r>
      <w:r w:rsidR="005D71AF">
        <w:rPr>
          <w:rFonts w:ascii="Calibri" w:hAnsi="Calibri" w:cs="Calibri"/>
          <w:sz w:val="24"/>
          <w:szCs w:val="24"/>
        </w:rPr>
        <w:t xml:space="preserve">diagnoses, pain sites, </w:t>
      </w:r>
      <w:r w:rsidR="004A13C2">
        <w:rPr>
          <w:rFonts w:ascii="Calibri" w:hAnsi="Calibri" w:cs="Calibri"/>
          <w:sz w:val="24"/>
          <w:szCs w:val="24"/>
        </w:rPr>
        <w:t>duration of pain, age, gender, ethnicity, education</w:t>
      </w:r>
      <w:r w:rsidR="00E073C2">
        <w:rPr>
          <w:rFonts w:ascii="Calibri" w:hAnsi="Calibri" w:cs="Calibri"/>
          <w:sz w:val="24"/>
          <w:szCs w:val="24"/>
        </w:rPr>
        <w:t xml:space="preserve">al qualifications, employment status, PMP completed, time since PMP and whether they have a PA partner or not). </w:t>
      </w:r>
      <w:r w:rsidR="00960045">
        <w:rPr>
          <w:rFonts w:ascii="Calibri" w:hAnsi="Calibri" w:cs="Calibri"/>
          <w:sz w:val="24"/>
          <w:szCs w:val="24"/>
        </w:rPr>
        <w:t xml:space="preserve"> </w:t>
      </w:r>
      <w:r w:rsidR="00407ADA">
        <w:rPr>
          <w:rFonts w:ascii="Calibri" w:hAnsi="Calibri" w:cs="Calibri"/>
          <w:sz w:val="24"/>
          <w:szCs w:val="24"/>
        </w:rPr>
        <w:t>Recruitment of PA partners will</w:t>
      </w:r>
      <w:r w:rsidR="00180534">
        <w:rPr>
          <w:rFonts w:ascii="Calibri" w:hAnsi="Calibri" w:cs="Calibri"/>
          <w:sz w:val="24"/>
          <w:szCs w:val="24"/>
        </w:rPr>
        <w:t xml:space="preserve"> be based on </w:t>
      </w:r>
      <w:r w:rsidR="00976068">
        <w:rPr>
          <w:rFonts w:ascii="Calibri" w:hAnsi="Calibri" w:cs="Calibri"/>
          <w:sz w:val="24"/>
          <w:szCs w:val="24"/>
        </w:rPr>
        <w:t xml:space="preserve">nomination by patient participants. </w:t>
      </w:r>
    </w:p>
    <w:p w14:paraId="03246470" w14:textId="7852E463" w:rsidR="00C85A00" w:rsidRPr="0014776F" w:rsidRDefault="00B30AFA" w:rsidP="00D1090E">
      <w:pPr>
        <w:jc w:val="both"/>
        <w:rPr>
          <w:rFonts w:ascii="Calibri" w:hAnsi="Calibri" w:cs="Calibri"/>
          <w:sz w:val="24"/>
          <w:szCs w:val="24"/>
        </w:rPr>
      </w:pPr>
      <w:r>
        <w:rPr>
          <w:rFonts w:ascii="Calibri" w:hAnsi="Calibri" w:cs="Calibri"/>
          <w:sz w:val="24"/>
          <w:szCs w:val="24"/>
        </w:rPr>
        <w:t xml:space="preserve">For healthcare professionals, </w:t>
      </w:r>
      <w:r w:rsidR="00E261FA">
        <w:rPr>
          <w:rFonts w:ascii="Calibri" w:hAnsi="Calibri" w:cs="Calibri"/>
          <w:sz w:val="24"/>
          <w:szCs w:val="24"/>
        </w:rPr>
        <w:t>purposive sampling will ensu</w:t>
      </w:r>
      <w:r w:rsidR="004B5252">
        <w:rPr>
          <w:rFonts w:ascii="Calibri" w:hAnsi="Calibri" w:cs="Calibri"/>
          <w:sz w:val="24"/>
          <w:szCs w:val="24"/>
        </w:rPr>
        <w:t>re participants represent different PMPs,</w:t>
      </w:r>
      <w:r w:rsidR="000A0467">
        <w:rPr>
          <w:rFonts w:ascii="Calibri" w:hAnsi="Calibri" w:cs="Calibri"/>
          <w:sz w:val="24"/>
          <w:szCs w:val="24"/>
        </w:rPr>
        <w:t xml:space="preserve"> professions</w:t>
      </w:r>
      <w:r w:rsidR="00B000EF">
        <w:rPr>
          <w:rFonts w:ascii="Calibri" w:hAnsi="Calibri" w:cs="Calibri"/>
          <w:sz w:val="24"/>
          <w:szCs w:val="24"/>
        </w:rPr>
        <w:t xml:space="preserve">, </w:t>
      </w:r>
      <w:r w:rsidR="0055600E">
        <w:rPr>
          <w:rFonts w:ascii="Calibri" w:hAnsi="Calibri" w:cs="Calibri"/>
          <w:sz w:val="24"/>
          <w:szCs w:val="24"/>
        </w:rPr>
        <w:t>grade</w:t>
      </w:r>
      <w:r w:rsidR="00B000EF">
        <w:rPr>
          <w:rFonts w:ascii="Calibri" w:hAnsi="Calibri" w:cs="Calibri"/>
          <w:sz w:val="24"/>
          <w:szCs w:val="24"/>
        </w:rPr>
        <w:t>, time working on PMPs and genders.</w:t>
      </w:r>
      <w:r w:rsidR="00C85A00">
        <w:rPr>
          <w:rFonts w:ascii="Calibri" w:hAnsi="Calibri" w:cs="Calibri"/>
          <w:sz w:val="24"/>
          <w:szCs w:val="24"/>
        </w:rPr>
        <w:t xml:space="preserve"> </w:t>
      </w:r>
      <w:r w:rsidR="00140FF2">
        <w:rPr>
          <w:rFonts w:ascii="Calibri" w:hAnsi="Calibri" w:cs="Calibri"/>
          <w:sz w:val="24"/>
          <w:szCs w:val="24"/>
        </w:rPr>
        <w:t>We anticipate requiring up to 12 healthcare professional</w:t>
      </w:r>
      <w:r w:rsidR="00A01C85">
        <w:rPr>
          <w:rFonts w:ascii="Calibri" w:hAnsi="Calibri" w:cs="Calibri"/>
          <w:sz w:val="24"/>
          <w:szCs w:val="24"/>
        </w:rPr>
        <w:t>s</w:t>
      </w:r>
      <w:r w:rsidR="00C85A00">
        <w:rPr>
          <w:rFonts w:ascii="Calibri" w:hAnsi="Calibri" w:cs="Calibri"/>
          <w:sz w:val="24"/>
          <w:szCs w:val="24"/>
        </w:rPr>
        <w:t>.</w:t>
      </w:r>
    </w:p>
    <w:p w14:paraId="07A949F7" w14:textId="751645E2" w:rsidR="0037567F" w:rsidRDefault="007D0F97" w:rsidP="00D1090E">
      <w:pPr>
        <w:jc w:val="both"/>
        <w:rPr>
          <w:rFonts w:ascii="Calibri" w:hAnsi="Calibri" w:cs="Calibri"/>
          <w:sz w:val="24"/>
          <w:szCs w:val="24"/>
        </w:rPr>
      </w:pPr>
      <w:r>
        <w:rPr>
          <w:rFonts w:ascii="Calibri" w:hAnsi="Calibri" w:cs="Calibri"/>
          <w:sz w:val="24"/>
          <w:szCs w:val="24"/>
        </w:rPr>
        <w:t>Participants will be s</w:t>
      </w:r>
      <w:r w:rsidR="00287A9D" w:rsidRPr="003E62E1">
        <w:rPr>
          <w:rFonts w:ascii="Calibri" w:hAnsi="Calibri" w:cs="Calibri"/>
          <w:sz w:val="24"/>
          <w:szCs w:val="24"/>
        </w:rPr>
        <w:t xml:space="preserve">creened </w:t>
      </w:r>
      <w:r>
        <w:rPr>
          <w:rFonts w:ascii="Calibri" w:hAnsi="Calibri" w:cs="Calibri"/>
          <w:sz w:val="24"/>
          <w:szCs w:val="24"/>
        </w:rPr>
        <w:t xml:space="preserve">using the purposive sampling criteria </w:t>
      </w:r>
      <w:r w:rsidR="00287A9D" w:rsidRPr="003E62E1">
        <w:rPr>
          <w:rFonts w:ascii="Calibri" w:hAnsi="Calibri" w:cs="Calibri"/>
          <w:sz w:val="24"/>
          <w:szCs w:val="24"/>
        </w:rPr>
        <w:t xml:space="preserve">prior to </w:t>
      </w:r>
      <w:r w:rsidR="002739C0">
        <w:rPr>
          <w:rFonts w:ascii="Calibri" w:hAnsi="Calibri" w:cs="Calibri"/>
          <w:sz w:val="24"/>
          <w:szCs w:val="24"/>
        </w:rPr>
        <w:t xml:space="preserve">obtaining written informed </w:t>
      </w:r>
      <w:r w:rsidR="00287A9D" w:rsidRPr="003E62E1">
        <w:rPr>
          <w:rFonts w:ascii="Calibri" w:hAnsi="Calibri" w:cs="Calibri"/>
          <w:sz w:val="24"/>
          <w:szCs w:val="24"/>
        </w:rPr>
        <w:t>consent</w:t>
      </w:r>
      <w:r>
        <w:rPr>
          <w:rFonts w:ascii="Calibri" w:hAnsi="Calibri" w:cs="Calibri"/>
          <w:sz w:val="24"/>
          <w:szCs w:val="24"/>
        </w:rPr>
        <w:t>.</w:t>
      </w:r>
      <w:r w:rsidR="000420DF">
        <w:rPr>
          <w:rFonts w:ascii="Calibri" w:hAnsi="Calibri" w:cs="Calibri"/>
          <w:sz w:val="24"/>
          <w:szCs w:val="24"/>
        </w:rPr>
        <w:t xml:space="preserve"> The sample size will be guided by the principles of information power and continuously evaluated as data generation</w:t>
      </w:r>
      <w:r w:rsidR="00C5396D">
        <w:rPr>
          <w:rFonts w:ascii="Calibri" w:hAnsi="Calibri" w:cs="Calibri"/>
          <w:sz w:val="24"/>
          <w:szCs w:val="24"/>
        </w:rPr>
        <w:t xml:space="preserve"> and analysis</w:t>
      </w:r>
      <w:r w:rsidR="000420DF">
        <w:rPr>
          <w:rFonts w:ascii="Calibri" w:hAnsi="Calibri" w:cs="Calibri"/>
          <w:sz w:val="24"/>
          <w:szCs w:val="24"/>
        </w:rPr>
        <w:t xml:space="preserve"> progress</w:t>
      </w:r>
      <w:r w:rsidR="00C5396D">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&lt;EndNote&gt;&lt;Cite&gt;&lt;Author&gt;Malterud&lt;/Author&gt;&lt;Year&gt;2016&lt;/Year&gt;&lt;RecNum&gt;278&lt;/RecNum&gt;&lt;DisplayText&gt;&lt;style face="superscript"&gt;39&lt;/style&gt;&lt;/DisplayText&gt;&lt;record&gt;&lt;rec-number&gt;278&lt;/rec-number&gt;&lt;foreign-keys&gt;&lt;key app="EN" db-id="rdfpvz9fzff55we5tawxddr2tsr2rwr0rfw5" timestamp="1670579119"&gt;278&lt;/key&gt;&lt;/foreign-keys&gt;&lt;ref-type name="Journal Article"&gt;17&lt;/ref-type&gt;&lt;contributors&gt;&lt;authors&gt;&lt;author&gt;Malterud, Kirsti&lt;/author&gt;&lt;author&gt;Siersma, Volkert Dirk&lt;/author&gt;&lt;author&gt;Guassora, Ann Dorrit&lt;/author&gt;&lt;/authors&gt;&lt;/contributors&gt;&lt;titles&gt;&lt;title&gt;Sample Size in Qualitative Interview Studies:Guided by Information Power&lt;/title&gt;&lt;secondary-title&gt;Qualitative Health Research&lt;/secondary-title&gt;&lt;/titles&gt;&lt;pages&gt;1753-1760&lt;/pages&gt;&lt;volume&gt;26&lt;/volume&gt;&lt;number&gt;13&lt;/number&gt;&lt;keywords&gt;&lt;keyword&gt;sample size,participants,methodology,saturation,information power,qualitative&lt;/keyword&gt;&lt;/keywords&gt;&lt;dates&gt;&lt;year&gt;2016&lt;/year&gt;&lt;/dates&gt;&lt;accession-num&gt;26613970&lt;/accession-num&gt;&lt;urls&gt;&lt;related-urls&gt;&lt;url&gt;https://journals.sagepub.com/doi/abs/10.1177/1049732315617444&lt;/url&gt;&lt;/related-urls&gt;&lt;/urls&gt;&lt;electronic-resource-num&gt;10.1177/1049732315617444&lt;/electronic-resource-num&gt;&lt;/record&gt;&lt;/Cite&gt;&lt;/EndNote&gt;</w:instrText>
      </w:r>
      <w:r w:rsidR="00C5396D">
        <w:rPr>
          <w:rFonts w:ascii="Calibri" w:hAnsi="Calibri" w:cs="Calibri"/>
          <w:sz w:val="24"/>
          <w:szCs w:val="24"/>
        </w:rPr>
        <w:fldChar w:fldCharType="separate"/>
      </w:r>
      <w:r w:rsidR="000724EA" w:rsidRPr="000724EA">
        <w:rPr>
          <w:rFonts w:ascii="Calibri" w:hAnsi="Calibri" w:cs="Calibri"/>
          <w:noProof/>
          <w:sz w:val="24"/>
          <w:szCs w:val="24"/>
          <w:vertAlign w:val="superscript"/>
        </w:rPr>
        <w:t>39</w:t>
      </w:r>
      <w:r w:rsidR="00C5396D">
        <w:rPr>
          <w:rFonts w:ascii="Calibri" w:hAnsi="Calibri" w:cs="Calibri"/>
          <w:sz w:val="24"/>
          <w:szCs w:val="24"/>
        </w:rPr>
        <w:fldChar w:fldCharType="end"/>
      </w:r>
      <w:r w:rsidR="00F85339">
        <w:rPr>
          <w:rFonts w:ascii="Calibri" w:hAnsi="Calibri" w:cs="Calibri"/>
          <w:sz w:val="24"/>
          <w:szCs w:val="24"/>
        </w:rPr>
        <w:t>.</w:t>
      </w:r>
    </w:p>
    <w:p w14:paraId="03A8D8C2" w14:textId="77777777" w:rsidR="000420DF" w:rsidRPr="000420DF" w:rsidRDefault="000420DF" w:rsidP="00D1090E">
      <w:pPr>
        <w:jc w:val="both"/>
        <w:rPr>
          <w:rFonts w:ascii="Calibri" w:hAnsi="Calibri" w:cs="Calibri"/>
          <w:sz w:val="24"/>
          <w:szCs w:val="24"/>
        </w:rPr>
      </w:pPr>
    </w:p>
    <w:p w14:paraId="52B61395" w14:textId="7B643F08" w:rsidR="0037567F" w:rsidRPr="00FA48F5" w:rsidRDefault="00D86710" w:rsidP="00D1090E">
      <w:pPr>
        <w:jc w:val="both"/>
        <w:rPr>
          <w:rFonts w:ascii="Calibri" w:hAnsi="Calibri" w:cs="Calibri"/>
          <w:sz w:val="24"/>
          <w:szCs w:val="24"/>
        </w:rPr>
      </w:pPr>
      <w:r w:rsidRPr="00FA48F5">
        <w:rPr>
          <w:rFonts w:ascii="Calibri" w:hAnsi="Calibri" w:cs="Calibri"/>
          <w:sz w:val="24"/>
          <w:szCs w:val="24"/>
        </w:rPr>
        <w:t>Recruitment</w:t>
      </w:r>
    </w:p>
    <w:p w14:paraId="6EB690EB" w14:textId="138356AC" w:rsidR="00D86710" w:rsidRDefault="00B901E3" w:rsidP="00D1090E">
      <w:pPr>
        <w:jc w:val="both"/>
        <w:rPr>
          <w:rFonts w:ascii="Calibri" w:hAnsi="Calibri" w:cs="Calibri"/>
          <w:sz w:val="24"/>
          <w:szCs w:val="24"/>
        </w:rPr>
      </w:pPr>
      <w:r>
        <w:rPr>
          <w:rFonts w:ascii="Calibri" w:hAnsi="Calibri" w:cs="Calibri"/>
          <w:sz w:val="24"/>
          <w:szCs w:val="24"/>
        </w:rPr>
        <w:t>Patient participants will be</w:t>
      </w:r>
      <w:r w:rsidR="003D752D">
        <w:rPr>
          <w:rFonts w:ascii="Calibri" w:hAnsi="Calibri" w:cs="Calibri"/>
          <w:sz w:val="24"/>
          <w:szCs w:val="24"/>
        </w:rPr>
        <w:t xml:space="preserve"> invited to participate</w:t>
      </w:r>
      <w:r w:rsidR="001D112B">
        <w:rPr>
          <w:rFonts w:ascii="Calibri" w:hAnsi="Calibri" w:cs="Calibri"/>
          <w:sz w:val="24"/>
          <w:szCs w:val="24"/>
        </w:rPr>
        <w:t xml:space="preserve"> either by being given a</w:t>
      </w:r>
      <w:r w:rsidR="00324396">
        <w:rPr>
          <w:rFonts w:ascii="Calibri" w:hAnsi="Calibri" w:cs="Calibri"/>
          <w:sz w:val="24"/>
          <w:szCs w:val="24"/>
        </w:rPr>
        <w:t xml:space="preserve"> participant</w:t>
      </w:r>
      <w:r w:rsidR="001D112B">
        <w:rPr>
          <w:rFonts w:ascii="Calibri" w:hAnsi="Calibri" w:cs="Calibri"/>
          <w:sz w:val="24"/>
          <w:szCs w:val="24"/>
        </w:rPr>
        <w:t xml:space="preserve"> information sheet </w:t>
      </w:r>
      <w:r w:rsidR="00C76840">
        <w:rPr>
          <w:rFonts w:ascii="Calibri" w:hAnsi="Calibri" w:cs="Calibri"/>
          <w:sz w:val="24"/>
          <w:szCs w:val="24"/>
        </w:rPr>
        <w:t xml:space="preserve">(PIS) </w:t>
      </w:r>
      <w:r w:rsidR="00E0384B">
        <w:rPr>
          <w:rFonts w:ascii="Calibri" w:hAnsi="Calibri" w:cs="Calibri"/>
          <w:sz w:val="24"/>
          <w:szCs w:val="24"/>
        </w:rPr>
        <w:t xml:space="preserve">by a clinician </w:t>
      </w:r>
      <w:r w:rsidR="007260F6">
        <w:rPr>
          <w:rFonts w:ascii="Calibri" w:hAnsi="Calibri" w:cs="Calibri"/>
          <w:sz w:val="24"/>
          <w:szCs w:val="24"/>
        </w:rPr>
        <w:t>when attending PMP follow-up appointments</w:t>
      </w:r>
      <w:r w:rsidR="001249CA">
        <w:rPr>
          <w:rFonts w:ascii="Calibri" w:hAnsi="Calibri" w:cs="Calibri"/>
          <w:sz w:val="24"/>
          <w:szCs w:val="24"/>
        </w:rPr>
        <w:t xml:space="preserve"> or </w:t>
      </w:r>
      <w:r w:rsidR="00797E26">
        <w:rPr>
          <w:rFonts w:ascii="Calibri" w:hAnsi="Calibri" w:cs="Calibri"/>
          <w:sz w:val="24"/>
          <w:szCs w:val="24"/>
        </w:rPr>
        <w:t xml:space="preserve">by </w:t>
      </w:r>
      <w:r w:rsidR="001249CA">
        <w:rPr>
          <w:rFonts w:ascii="Calibri" w:hAnsi="Calibri" w:cs="Calibri"/>
          <w:sz w:val="24"/>
          <w:szCs w:val="24"/>
        </w:rPr>
        <w:t xml:space="preserve">being sent the </w:t>
      </w:r>
      <w:r w:rsidR="00206D66">
        <w:rPr>
          <w:rFonts w:ascii="Calibri" w:hAnsi="Calibri" w:cs="Calibri"/>
          <w:sz w:val="24"/>
          <w:szCs w:val="24"/>
        </w:rPr>
        <w:t>PIS</w:t>
      </w:r>
      <w:r w:rsidR="00E0384B">
        <w:rPr>
          <w:rFonts w:ascii="Calibri" w:hAnsi="Calibri" w:cs="Calibri"/>
          <w:sz w:val="24"/>
          <w:szCs w:val="24"/>
        </w:rPr>
        <w:t xml:space="preserve"> by a clinician</w:t>
      </w:r>
      <w:r w:rsidR="00927F1B">
        <w:rPr>
          <w:rFonts w:ascii="Calibri" w:hAnsi="Calibri" w:cs="Calibri"/>
          <w:sz w:val="24"/>
          <w:szCs w:val="24"/>
        </w:rPr>
        <w:t xml:space="preserve"> by email or post</w:t>
      </w:r>
      <w:r w:rsidR="00187640">
        <w:rPr>
          <w:rFonts w:ascii="Calibri" w:hAnsi="Calibri" w:cs="Calibri"/>
          <w:sz w:val="24"/>
          <w:szCs w:val="24"/>
        </w:rPr>
        <w:t xml:space="preserve">. </w:t>
      </w:r>
      <w:r w:rsidR="002C5E60">
        <w:rPr>
          <w:rFonts w:ascii="Calibri" w:hAnsi="Calibri" w:cs="Calibri"/>
          <w:sz w:val="24"/>
          <w:szCs w:val="24"/>
        </w:rPr>
        <w:t xml:space="preserve">Potential participants will </w:t>
      </w:r>
      <w:r w:rsidR="00BD4F77">
        <w:rPr>
          <w:rFonts w:ascii="Calibri" w:hAnsi="Calibri" w:cs="Calibri"/>
          <w:sz w:val="24"/>
          <w:szCs w:val="24"/>
        </w:rPr>
        <w:t xml:space="preserve">be invited to email </w:t>
      </w:r>
      <w:r w:rsidR="00242685">
        <w:rPr>
          <w:rFonts w:ascii="Calibri" w:hAnsi="Calibri" w:cs="Calibri"/>
          <w:sz w:val="24"/>
          <w:szCs w:val="24"/>
        </w:rPr>
        <w:t>the research team</w:t>
      </w:r>
      <w:r w:rsidR="002C5E60">
        <w:rPr>
          <w:rFonts w:ascii="Calibri" w:hAnsi="Calibri" w:cs="Calibri"/>
          <w:sz w:val="24"/>
          <w:szCs w:val="24"/>
        </w:rPr>
        <w:t xml:space="preserve"> if they are interested in participating. </w:t>
      </w:r>
      <w:r w:rsidR="00C62231">
        <w:rPr>
          <w:rFonts w:ascii="Calibri" w:hAnsi="Calibri" w:cs="Calibri"/>
          <w:sz w:val="24"/>
          <w:szCs w:val="24"/>
        </w:rPr>
        <w:t>The rese</w:t>
      </w:r>
      <w:r w:rsidR="00A472AA">
        <w:rPr>
          <w:rFonts w:ascii="Calibri" w:hAnsi="Calibri" w:cs="Calibri"/>
          <w:sz w:val="24"/>
          <w:szCs w:val="24"/>
        </w:rPr>
        <w:t>a</w:t>
      </w:r>
      <w:r w:rsidR="00C62231">
        <w:rPr>
          <w:rFonts w:ascii="Calibri" w:hAnsi="Calibri" w:cs="Calibri"/>
          <w:sz w:val="24"/>
          <w:szCs w:val="24"/>
        </w:rPr>
        <w:t>rcher</w:t>
      </w:r>
      <w:r w:rsidR="00242685">
        <w:rPr>
          <w:rFonts w:ascii="Calibri" w:hAnsi="Calibri" w:cs="Calibri"/>
          <w:sz w:val="24"/>
          <w:szCs w:val="24"/>
        </w:rPr>
        <w:t>s</w:t>
      </w:r>
      <w:r w:rsidR="009A3996">
        <w:rPr>
          <w:rFonts w:ascii="Calibri" w:hAnsi="Calibri" w:cs="Calibri"/>
          <w:sz w:val="24"/>
          <w:szCs w:val="24"/>
        </w:rPr>
        <w:t xml:space="preserve"> will then</w:t>
      </w:r>
      <w:r w:rsidR="004838C9">
        <w:rPr>
          <w:rFonts w:ascii="Calibri" w:hAnsi="Calibri" w:cs="Calibri"/>
          <w:sz w:val="24"/>
          <w:szCs w:val="24"/>
        </w:rPr>
        <w:t xml:space="preserve"> discuss the study with the patient and</w:t>
      </w:r>
      <w:r w:rsidR="009A3996">
        <w:rPr>
          <w:rFonts w:ascii="Calibri" w:hAnsi="Calibri" w:cs="Calibri"/>
          <w:sz w:val="24"/>
          <w:szCs w:val="24"/>
        </w:rPr>
        <w:t xml:space="preserve"> </w:t>
      </w:r>
      <w:r w:rsidR="004838C9">
        <w:rPr>
          <w:rFonts w:ascii="Calibri" w:hAnsi="Calibri" w:cs="Calibri"/>
          <w:sz w:val="24"/>
          <w:szCs w:val="24"/>
        </w:rPr>
        <w:t>screen their eligibility over the telephone</w:t>
      </w:r>
      <w:r w:rsidR="002C20F8">
        <w:rPr>
          <w:rFonts w:ascii="Calibri" w:hAnsi="Calibri" w:cs="Calibri"/>
          <w:sz w:val="24"/>
          <w:szCs w:val="24"/>
        </w:rPr>
        <w:t>, including eligibility to</w:t>
      </w:r>
      <w:r w:rsidR="00BB3B06">
        <w:rPr>
          <w:rFonts w:ascii="Calibri" w:hAnsi="Calibri" w:cs="Calibri"/>
          <w:sz w:val="24"/>
          <w:szCs w:val="24"/>
        </w:rPr>
        <w:t>wards</w:t>
      </w:r>
      <w:r w:rsidR="002C20F8">
        <w:rPr>
          <w:rFonts w:ascii="Calibri" w:hAnsi="Calibri" w:cs="Calibri"/>
          <w:sz w:val="24"/>
          <w:szCs w:val="24"/>
        </w:rPr>
        <w:t xml:space="preserve"> satisfy</w:t>
      </w:r>
      <w:r w:rsidR="00BB3B06">
        <w:rPr>
          <w:rFonts w:ascii="Calibri" w:hAnsi="Calibri" w:cs="Calibri"/>
          <w:sz w:val="24"/>
          <w:szCs w:val="24"/>
        </w:rPr>
        <w:t>ing</w:t>
      </w:r>
      <w:r w:rsidR="002C20F8">
        <w:rPr>
          <w:rFonts w:ascii="Calibri" w:hAnsi="Calibri" w:cs="Calibri"/>
          <w:sz w:val="24"/>
          <w:szCs w:val="24"/>
        </w:rPr>
        <w:t xml:space="preserve"> the sampling strategy</w:t>
      </w:r>
      <w:r w:rsidR="004838C9">
        <w:rPr>
          <w:rFonts w:ascii="Calibri" w:hAnsi="Calibri" w:cs="Calibri"/>
          <w:sz w:val="24"/>
          <w:szCs w:val="24"/>
        </w:rPr>
        <w:t>.</w:t>
      </w:r>
      <w:r w:rsidR="00F45D10">
        <w:rPr>
          <w:rFonts w:ascii="Calibri" w:hAnsi="Calibri" w:cs="Calibri"/>
          <w:sz w:val="24"/>
          <w:szCs w:val="24"/>
        </w:rPr>
        <w:t xml:space="preserve"> </w:t>
      </w:r>
      <w:r w:rsidR="00C05AB9">
        <w:rPr>
          <w:rFonts w:ascii="Calibri" w:hAnsi="Calibri" w:cs="Calibri"/>
          <w:sz w:val="24"/>
          <w:szCs w:val="24"/>
        </w:rPr>
        <w:t xml:space="preserve">If selected for interview, </w:t>
      </w:r>
      <w:r w:rsidR="00C62231">
        <w:rPr>
          <w:rFonts w:ascii="Calibri" w:hAnsi="Calibri" w:cs="Calibri"/>
          <w:sz w:val="24"/>
          <w:szCs w:val="24"/>
        </w:rPr>
        <w:t>the researcher</w:t>
      </w:r>
      <w:r w:rsidR="001E24E0">
        <w:rPr>
          <w:rFonts w:ascii="Calibri" w:hAnsi="Calibri" w:cs="Calibri"/>
          <w:sz w:val="24"/>
          <w:szCs w:val="24"/>
        </w:rPr>
        <w:t>s</w:t>
      </w:r>
      <w:r w:rsidR="00C62231">
        <w:rPr>
          <w:rFonts w:ascii="Calibri" w:hAnsi="Calibri" w:cs="Calibri"/>
          <w:sz w:val="24"/>
          <w:szCs w:val="24"/>
        </w:rPr>
        <w:t xml:space="preserve"> </w:t>
      </w:r>
      <w:r w:rsidR="00C05AB9">
        <w:rPr>
          <w:rFonts w:ascii="Calibri" w:hAnsi="Calibri" w:cs="Calibri"/>
          <w:sz w:val="24"/>
          <w:szCs w:val="24"/>
        </w:rPr>
        <w:t xml:space="preserve">will contact </w:t>
      </w:r>
      <w:r w:rsidR="0027620B">
        <w:rPr>
          <w:rFonts w:ascii="Calibri" w:hAnsi="Calibri" w:cs="Calibri"/>
          <w:sz w:val="24"/>
          <w:szCs w:val="24"/>
        </w:rPr>
        <w:t xml:space="preserve">the patient </w:t>
      </w:r>
      <w:r w:rsidR="000F5E6B">
        <w:rPr>
          <w:rFonts w:ascii="Calibri" w:hAnsi="Calibri" w:cs="Calibri"/>
          <w:sz w:val="24"/>
          <w:szCs w:val="24"/>
        </w:rPr>
        <w:t>by</w:t>
      </w:r>
      <w:r w:rsidR="00C05AB9">
        <w:rPr>
          <w:rFonts w:ascii="Calibri" w:hAnsi="Calibri" w:cs="Calibri"/>
          <w:sz w:val="24"/>
          <w:szCs w:val="24"/>
        </w:rPr>
        <w:t xml:space="preserve"> telephone </w:t>
      </w:r>
      <w:r w:rsidR="005C38FE">
        <w:rPr>
          <w:rFonts w:ascii="Calibri" w:hAnsi="Calibri" w:cs="Calibri"/>
          <w:sz w:val="24"/>
          <w:szCs w:val="24"/>
        </w:rPr>
        <w:t xml:space="preserve">to give them an opportunity to ask </w:t>
      </w:r>
      <w:r w:rsidR="003276BC">
        <w:rPr>
          <w:rFonts w:ascii="Calibri" w:hAnsi="Calibri" w:cs="Calibri"/>
          <w:sz w:val="24"/>
          <w:szCs w:val="24"/>
        </w:rPr>
        <w:t xml:space="preserve">further </w:t>
      </w:r>
      <w:r w:rsidR="005C38FE">
        <w:rPr>
          <w:rFonts w:ascii="Calibri" w:hAnsi="Calibri" w:cs="Calibri"/>
          <w:sz w:val="24"/>
          <w:szCs w:val="24"/>
        </w:rPr>
        <w:t xml:space="preserve">questions </w:t>
      </w:r>
      <w:r w:rsidR="0027620B">
        <w:rPr>
          <w:rFonts w:ascii="Calibri" w:hAnsi="Calibri" w:cs="Calibri"/>
          <w:sz w:val="24"/>
          <w:szCs w:val="24"/>
        </w:rPr>
        <w:t>and invite them</w:t>
      </w:r>
      <w:r w:rsidR="00307A7A">
        <w:rPr>
          <w:rFonts w:ascii="Calibri" w:hAnsi="Calibri" w:cs="Calibri"/>
          <w:sz w:val="24"/>
          <w:szCs w:val="24"/>
        </w:rPr>
        <w:t xml:space="preserve"> to attend the interview with a PA partner</w:t>
      </w:r>
      <w:r w:rsidR="0048220D">
        <w:rPr>
          <w:rFonts w:ascii="Calibri" w:hAnsi="Calibri" w:cs="Calibri"/>
          <w:sz w:val="24"/>
          <w:szCs w:val="24"/>
        </w:rPr>
        <w:t xml:space="preserve"> (</w:t>
      </w:r>
      <w:r w:rsidR="00431EE6">
        <w:rPr>
          <w:rFonts w:ascii="Calibri" w:hAnsi="Calibri" w:cs="Calibri"/>
          <w:sz w:val="24"/>
          <w:szCs w:val="24"/>
        </w:rPr>
        <w:t xml:space="preserve">i.e., a person they nominate who </w:t>
      </w:r>
      <w:r w:rsidR="002729B2">
        <w:rPr>
          <w:rFonts w:ascii="Calibri" w:hAnsi="Calibri" w:cs="Calibri"/>
          <w:sz w:val="24"/>
          <w:szCs w:val="24"/>
        </w:rPr>
        <w:t>has supported them with their PA)</w:t>
      </w:r>
      <w:r w:rsidR="00307A7A">
        <w:rPr>
          <w:rFonts w:ascii="Calibri" w:hAnsi="Calibri" w:cs="Calibri"/>
          <w:sz w:val="24"/>
          <w:szCs w:val="24"/>
        </w:rPr>
        <w:t>.</w:t>
      </w:r>
      <w:r w:rsidR="007557B3">
        <w:rPr>
          <w:rFonts w:ascii="Calibri" w:hAnsi="Calibri" w:cs="Calibri"/>
          <w:sz w:val="24"/>
          <w:szCs w:val="24"/>
        </w:rPr>
        <w:t xml:space="preserve"> </w:t>
      </w:r>
      <w:r w:rsidR="005F20F6">
        <w:rPr>
          <w:rFonts w:ascii="Calibri" w:hAnsi="Calibri" w:cs="Calibri"/>
          <w:sz w:val="24"/>
          <w:szCs w:val="24"/>
        </w:rPr>
        <w:t xml:space="preserve">They will then be </w:t>
      </w:r>
      <w:r w:rsidR="001B4E76">
        <w:rPr>
          <w:rFonts w:ascii="Calibri" w:hAnsi="Calibri" w:cs="Calibri"/>
          <w:sz w:val="24"/>
          <w:szCs w:val="24"/>
        </w:rPr>
        <w:t>sent (by email or post</w:t>
      </w:r>
      <w:r w:rsidR="004713AF">
        <w:rPr>
          <w:rFonts w:ascii="Calibri" w:hAnsi="Calibri" w:cs="Calibri"/>
          <w:sz w:val="24"/>
          <w:szCs w:val="24"/>
        </w:rPr>
        <w:t>, depending on patient preference</w:t>
      </w:r>
      <w:r w:rsidR="001B4E76">
        <w:rPr>
          <w:rFonts w:ascii="Calibri" w:hAnsi="Calibri" w:cs="Calibri"/>
          <w:sz w:val="24"/>
          <w:szCs w:val="24"/>
        </w:rPr>
        <w:t xml:space="preserve">) </w:t>
      </w:r>
      <w:r w:rsidR="005F20F6">
        <w:rPr>
          <w:rFonts w:ascii="Calibri" w:hAnsi="Calibri" w:cs="Calibri"/>
          <w:sz w:val="24"/>
          <w:szCs w:val="24"/>
        </w:rPr>
        <w:t>a consent form for themselves and</w:t>
      </w:r>
      <w:r w:rsidR="00103A3E">
        <w:rPr>
          <w:rFonts w:ascii="Calibri" w:hAnsi="Calibri" w:cs="Calibri"/>
          <w:sz w:val="24"/>
          <w:szCs w:val="24"/>
        </w:rPr>
        <w:t>,</w:t>
      </w:r>
      <w:r w:rsidR="005F20F6">
        <w:rPr>
          <w:rFonts w:ascii="Calibri" w:hAnsi="Calibri" w:cs="Calibri"/>
          <w:sz w:val="24"/>
          <w:szCs w:val="24"/>
        </w:rPr>
        <w:t xml:space="preserve"> if applicable, a </w:t>
      </w:r>
      <w:r w:rsidR="00AA0EA1">
        <w:rPr>
          <w:rFonts w:ascii="Calibri" w:hAnsi="Calibri" w:cs="Calibri"/>
          <w:sz w:val="24"/>
          <w:szCs w:val="24"/>
        </w:rPr>
        <w:t xml:space="preserve">PA partner </w:t>
      </w:r>
      <w:r w:rsidR="00206D66">
        <w:rPr>
          <w:rFonts w:ascii="Calibri" w:hAnsi="Calibri" w:cs="Calibri"/>
          <w:sz w:val="24"/>
          <w:szCs w:val="24"/>
        </w:rPr>
        <w:t>PIS</w:t>
      </w:r>
      <w:r w:rsidR="00AA0EA1">
        <w:rPr>
          <w:rFonts w:ascii="Calibri" w:hAnsi="Calibri" w:cs="Calibri"/>
          <w:sz w:val="24"/>
          <w:szCs w:val="24"/>
        </w:rPr>
        <w:t xml:space="preserve"> and consent form</w:t>
      </w:r>
      <w:r w:rsidR="00910C6D">
        <w:rPr>
          <w:rFonts w:ascii="Calibri" w:hAnsi="Calibri" w:cs="Calibri"/>
          <w:sz w:val="24"/>
          <w:szCs w:val="24"/>
        </w:rPr>
        <w:t xml:space="preserve">. </w:t>
      </w:r>
      <w:r w:rsidR="00A06BEA">
        <w:rPr>
          <w:rFonts w:ascii="Calibri" w:hAnsi="Calibri" w:cs="Calibri"/>
          <w:sz w:val="24"/>
          <w:szCs w:val="24"/>
        </w:rPr>
        <w:t xml:space="preserve">After </w:t>
      </w:r>
      <w:r w:rsidR="000A1663">
        <w:rPr>
          <w:rFonts w:ascii="Calibri" w:hAnsi="Calibri" w:cs="Calibri"/>
          <w:sz w:val="24"/>
          <w:szCs w:val="24"/>
        </w:rPr>
        <w:t xml:space="preserve">signing and </w:t>
      </w:r>
      <w:r w:rsidR="00A06BEA">
        <w:rPr>
          <w:rFonts w:ascii="Calibri" w:hAnsi="Calibri" w:cs="Calibri"/>
          <w:sz w:val="24"/>
          <w:szCs w:val="24"/>
        </w:rPr>
        <w:t>returning the</w:t>
      </w:r>
      <w:r w:rsidR="004320C8">
        <w:rPr>
          <w:rFonts w:ascii="Calibri" w:hAnsi="Calibri" w:cs="Calibri"/>
          <w:sz w:val="24"/>
          <w:szCs w:val="24"/>
        </w:rPr>
        <w:t xml:space="preserve"> consent form(s)</w:t>
      </w:r>
      <w:r w:rsidR="00A06BEA">
        <w:rPr>
          <w:rFonts w:ascii="Calibri" w:hAnsi="Calibri" w:cs="Calibri"/>
          <w:sz w:val="24"/>
          <w:szCs w:val="24"/>
        </w:rPr>
        <w:t xml:space="preserve"> (by email or post)</w:t>
      </w:r>
      <w:r w:rsidR="004320C8">
        <w:rPr>
          <w:rFonts w:ascii="Calibri" w:hAnsi="Calibri" w:cs="Calibri"/>
          <w:sz w:val="24"/>
          <w:szCs w:val="24"/>
        </w:rPr>
        <w:t>, the</w:t>
      </w:r>
      <w:r w:rsidR="00935247">
        <w:rPr>
          <w:rFonts w:ascii="Calibri" w:hAnsi="Calibri" w:cs="Calibri"/>
          <w:sz w:val="24"/>
          <w:szCs w:val="24"/>
        </w:rPr>
        <w:t xml:space="preserve"> patient</w:t>
      </w:r>
      <w:r w:rsidR="00480368">
        <w:rPr>
          <w:rFonts w:ascii="Calibri" w:hAnsi="Calibri" w:cs="Calibri"/>
          <w:sz w:val="24"/>
          <w:szCs w:val="24"/>
        </w:rPr>
        <w:t>,</w:t>
      </w:r>
      <w:r w:rsidR="00935247">
        <w:rPr>
          <w:rFonts w:ascii="Calibri" w:hAnsi="Calibri" w:cs="Calibri"/>
          <w:sz w:val="24"/>
          <w:szCs w:val="24"/>
        </w:rPr>
        <w:t xml:space="preserve"> </w:t>
      </w:r>
      <w:r w:rsidR="0038363D">
        <w:rPr>
          <w:rFonts w:ascii="Calibri" w:hAnsi="Calibri" w:cs="Calibri"/>
          <w:sz w:val="24"/>
          <w:szCs w:val="24"/>
        </w:rPr>
        <w:t>and if applicable, their PA partner</w:t>
      </w:r>
      <w:r w:rsidR="00181804">
        <w:rPr>
          <w:rFonts w:ascii="Calibri" w:hAnsi="Calibri" w:cs="Calibri"/>
          <w:sz w:val="24"/>
          <w:szCs w:val="24"/>
        </w:rPr>
        <w:t xml:space="preserve">, will be asked </w:t>
      </w:r>
      <w:r w:rsidR="00F450D2">
        <w:rPr>
          <w:rFonts w:ascii="Calibri" w:hAnsi="Calibri" w:cs="Calibri"/>
          <w:sz w:val="24"/>
          <w:szCs w:val="24"/>
        </w:rPr>
        <w:t>additional questions</w:t>
      </w:r>
      <w:r w:rsidR="004E08E4">
        <w:rPr>
          <w:rFonts w:ascii="Calibri" w:hAnsi="Calibri" w:cs="Calibri"/>
          <w:sz w:val="24"/>
          <w:szCs w:val="24"/>
        </w:rPr>
        <w:t>, by the research team,</w:t>
      </w:r>
      <w:r w:rsidR="00F450D2">
        <w:rPr>
          <w:rFonts w:ascii="Calibri" w:hAnsi="Calibri" w:cs="Calibri"/>
          <w:sz w:val="24"/>
          <w:szCs w:val="24"/>
        </w:rPr>
        <w:t xml:space="preserve"> over the </w:t>
      </w:r>
      <w:r w:rsidR="003E48C7">
        <w:rPr>
          <w:rFonts w:ascii="Calibri" w:hAnsi="Calibri" w:cs="Calibri"/>
          <w:sz w:val="24"/>
          <w:szCs w:val="24"/>
        </w:rPr>
        <w:t>tele</w:t>
      </w:r>
      <w:r w:rsidR="00F450D2">
        <w:rPr>
          <w:rFonts w:ascii="Calibri" w:hAnsi="Calibri" w:cs="Calibri"/>
          <w:sz w:val="24"/>
          <w:szCs w:val="24"/>
        </w:rPr>
        <w:t>phone</w:t>
      </w:r>
      <w:r w:rsidR="003E48C7">
        <w:rPr>
          <w:rFonts w:ascii="Calibri" w:hAnsi="Calibri" w:cs="Calibri"/>
          <w:sz w:val="24"/>
          <w:szCs w:val="24"/>
        </w:rPr>
        <w:t xml:space="preserve"> relating to their </w:t>
      </w:r>
      <w:r w:rsidR="00FB4800">
        <w:rPr>
          <w:rFonts w:ascii="Calibri" w:hAnsi="Calibri" w:cs="Calibri"/>
          <w:sz w:val="24"/>
          <w:szCs w:val="24"/>
        </w:rPr>
        <w:t xml:space="preserve">personal </w:t>
      </w:r>
      <w:r w:rsidR="003E48C7">
        <w:rPr>
          <w:rFonts w:ascii="Calibri" w:hAnsi="Calibri" w:cs="Calibri"/>
          <w:sz w:val="24"/>
          <w:szCs w:val="24"/>
        </w:rPr>
        <w:t>characteristics (</w:t>
      </w:r>
      <w:r w:rsidR="00F40012">
        <w:rPr>
          <w:rFonts w:ascii="Calibri" w:hAnsi="Calibri" w:cs="Calibri"/>
          <w:sz w:val="24"/>
          <w:szCs w:val="24"/>
        </w:rPr>
        <w:t>marital status, whether they live alone or with others</w:t>
      </w:r>
      <w:r w:rsidR="00DF0D54">
        <w:rPr>
          <w:rFonts w:ascii="Calibri" w:hAnsi="Calibri" w:cs="Calibri"/>
          <w:sz w:val="24"/>
          <w:szCs w:val="24"/>
        </w:rPr>
        <w:t>,</w:t>
      </w:r>
      <w:r w:rsidR="00F40012">
        <w:rPr>
          <w:rFonts w:ascii="Calibri" w:hAnsi="Calibri" w:cs="Calibri"/>
          <w:sz w:val="24"/>
          <w:szCs w:val="24"/>
        </w:rPr>
        <w:t xml:space="preserve"> </w:t>
      </w:r>
      <w:r w:rsidR="00597D7B">
        <w:rPr>
          <w:rFonts w:ascii="Calibri" w:hAnsi="Calibri" w:cs="Calibri"/>
          <w:sz w:val="24"/>
          <w:szCs w:val="24"/>
        </w:rPr>
        <w:t xml:space="preserve">and comorbidities for patient participants, and age, gender, ethnicity, employment </w:t>
      </w:r>
      <w:r w:rsidR="00597D7B">
        <w:rPr>
          <w:rFonts w:ascii="Calibri" w:hAnsi="Calibri" w:cs="Calibri"/>
          <w:sz w:val="24"/>
          <w:szCs w:val="24"/>
        </w:rPr>
        <w:lastRenderedPageBreak/>
        <w:t>status, educational qualifications and health conditions for PA partners)</w:t>
      </w:r>
      <w:r w:rsidR="00707403">
        <w:rPr>
          <w:rFonts w:ascii="Calibri" w:hAnsi="Calibri" w:cs="Calibri"/>
          <w:sz w:val="24"/>
          <w:szCs w:val="24"/>
        </w:rPr>
        <w:t xml:space="preserve"> and</w:t>
      </w:r>
      <w:r w:rsidR="007210B0">
        <w:rPr>
          <w:rFonts w:ascii="Calibri" w:hAnsi="Calibri" w:cs="Calibri"/>
          <w:sz w:val="24"/>
          <w:szCs w:val="24"/>
        </w:rPr>
        <w:t xml:space="preserve"> an interview will be arranged at a time that is convenient for the participants.</w:t>
      </w:r>
    </w:p>
    <w:p w14:paraId="181B027C" w14:textId="44369B03" w:rsidR="00795BA5" w:rsidRPr="0079069F" w:rsidRDefault="00181952" w:rsidP="00D1090E">
      <w:pPr>
        <w:jc w:val="both"/>
        <w:rPr>
          <w:rFonts w:ascii="Calibri" w:hAnsi="Calibri" w:cs="Calibri"/>
          <w:sz w:val="24"/>
          <w:szCs w:val="24"/>
        </w:rPr>
      </w:pPr>
      <w:r>
        <w:rPr>
          <w:rFonts w:ascii="Calibri" w:hAnsi="Calibri" w:cs="Calibri"/>
          <w:sz w:val="24"/>
          <w:szCs w:val="24"/>
        </w:rPr>
        <w:t xml:space="preserve">Healthcare professionals working on PMPs will be invited to participate by the </w:t>
      </w:r>
      <w:r w:rsidR="00870F1C">
        <w:rPr>
          <w:rFonts w:ascii="Calibri" w:hAnsi="Calibri" w:cs="Calibri"/>
          <w:sz w:val="24"/>
          <w:szCs w:val="24"/>
        </w:rPr>
        <w:t>Principal</w:t>
      </w:r>
      <w:r>
        <w:rPr>
          <w:rFonts w:ascii="Calibri" w:hAnsi="Calibri" w:cs="Calibri"/>
          <w:sz w:val="24"/>
          <w:szCs w:val="24"/>
        </w:rPr>
        <w:t xml:space="preserve"> Investigators at their </w:t>
      </w:r>
      <w:r w:rsidR="00A670DC">
        <w:rPr>
          <w:rFonts w:ascii="Calibri" w:hAnsi="Calibri" w:cs="Calibri"/>
          <w:sz w:val="24"/>
          <w:szCs w:val="24"/>
        </w:rPr>
        <w:t xml:space="preserve">site by </w:t>
      </w:r>
      <w:r w:rsidR="008613E2">
        <w:rPr>
          <w:rFonts w:ascii="Calibri" w:hAnsi="Calibri" w:cs="Calibri"/>
          <w:sz w:val="24"/>
          <w:szCs w:val="24"/>
        </w:rPr>
        <w:t xml:space="preserve">an </w:t>
      </w:r>
      <w:r w:rsidR="00A670DC">
        <w:rPr>
          <w:rFonts w:ascii="Calibri" w:hAnsi="Calibri" w:cs="Calibri"/>
          <w:sz w:val="24"/>
          <w:szCs w:val="24"/>
        </w:rPr>
        <w:t xml:space="preserve">email containing the </w:t>
      </w:r>
      <w:r w:rsidR="00134C54">
        <w:rPr>
          <w:rFonts w:ascii="Calibri" w:hAnsi="Calibri" w:cs="Calibri"/>
          <w:sz w:val="24"/>
          <w:szCs w:val="24"/>
        </w:rPr>
        <w:t>PIS</w:t>
      </w:r>
      <w:r w:rsidR="00A670DC">
        <w:rPr>
          <w:rFonts w:ascii="Calibri" w:hAnsi="Calibri" w:cs="Calibri"/>
          <w:sz w:val="24"/>
          <w:szCs w:val="24"/>
        </w:rPr>
        <w:t xml:space="preserve">. </w:t>
      </w:r>
      <w:r w:rsidR="00E80300">
        <w:rPr>
          <w:rFonts w:ascii="Calibri" w:hAnsi="Calibri" w:cs="Calibri"/>
          <w:sz w:val="24"/>
          <w:szCs w:val="24"/>
        </w:rPr>
        <w:t>Healthcare profession</w:t>
      </w:r>
      <w:r w:rsidR="008B5D61">
        <w:rPr>
          <w:rFonts w:ascii="Calibri" w:hAnsi="Calibri" w:cs="Calibri"/>
          <w:sz w:val="24"/>
          <w:szCs w:val="24"/>
        </w:rPr>
        <w:t>al</w:t>
      </w:r>
      <w:r w:rsidR="00E80300">
        <w:rPr>
          <w:rFonts w:ascii="Calibri" w:hAnsi="Calibri" w:cs="Calibri"/>
          <w:sz w:val="24"/>
          <w:szCs w:val="24"/>
        </w:rPr>
        <w:t xml:space="preserve">s will </w:t>
      </w:r>
      <w:r w:rsidR="008613E2">
        <w:rPr>
          <w:rFonts w:ascii="Calibri" w:hAnsi="Calibri" w:cs="Calibri"/>
          <w:sz w:val="24"/>
          <w:szCs w:val="24"/>
        </w:rPr>
        <w:t xml:space="preserve">be invited to </w:t>
      </w:r>
      <w:r w:rsidR="00E80300">
        <w:rPr>
          <w:rFonts w:ascii="Calibri" w:hAnsi="Calibri" w:cs="Calibri"/>
          <w:sz w:val="24"/>
          <w:szCs w:val="24"/>
        </w:rPr>
        <w:t>contact the lead researcher by email</w:t>
      </w:r>
      <w:r w:rsidR="008B5D61">
        <w:rPr>
          <w:rFonts w:ascii="Calibri" w:hAnsi="Calibri" w:cs="Calibri"/>
          <w:sz w:val="24"/>
          <w:szCs w:val="24"/>
        </w:rPr>
        <w:t xml:space="preserve">. </w:t>
      </w:r>
      <w:r w:rsidR="00221592">
        <w:rPr>
          <w:rFonts w:ascii="Calibri" w:hAnsi="Calibri" w:cs="Calibri"/>
          <w:sz w:val="24"/>
          <w:szCs w:val="24"/>
        </w:rPr>
        <w:t>The researcher will then contact them by email or by telephone to answer questions about the study</w:t>
      </w:r>
      <w:r w:rsidR="00113D29">
        <w:rPr>
          <w:rFonts w:ascii="Calibri" w:hAnsi="Calibri" w:cs="Calibri"/>
          <w:sz w:val="24"/>
          <w:szCs w:val="24"/>
        </w:rPr>
        <w:t xml:space="preserve"> and to assess their eligibility</w:t>
      </w:r>
      <w:r w:rsidR="007978FC">
        <w:rPr>
          <w:rFonts w:ascii="Calibri" w:hAnsi="Calibri" w:cs="Calibri"/>
          <w:sz w:val="24"/>
          <w:szCs w:val="24"/>
        </w:rPr>
        <w:t>. If they are selected for interview</w:t>
      </w:r>
      <w:r w:rsidR="00136B85">
        <w:rPr>
          <w:rFonts w:ascii="Calibri" w:hAnsi="Calibri" w:cs="Calibri"/>
          <w:sz w:val="24"/>
          <w:szCs w:val="24"/>
        </w:rPr>
        <w:t xml:space="preserve">, they will be </w:t>
      </w:r>
      <w:r w:rsidR="00E02CB8">
        <w:rPr>
          <w:rFonts w:ascii="Calibri" w:hAnsi="Calibri" w:cs="Calibri"/>
          <w:sz w:val="24"/>
          <w:szCs w:val="24"/>
        </w:rPr>
        <w:t xml:space="preserve">emailed a consent form. </w:t>
      </w:r>
      <w:r w:rsidR="00E719F7">
        <w:rPr>
          <w:rFonts w:ascii="Calibri" w:hAnsi="Calibri" w:cs="Calibri"/>
          <w:sz w:val="24"/>
          <w:szCs w:val="24"/>
        </w:rPr>
        <w:t xml:space="preserve">Once </w:t>
      </w:r>
      <w:r w:rsidR="00D35E7B">
        <w:rPr>
          <w:rFonts w:ascii="Calibri" w:hAnsi="Calibri" w:cs="Calibri"/>
          <w:sz w:val="24"/>
          <w:szCs w:val="24"/>
        </w:rPr>
        <w:t>written informed</w:t>
      </w:r>
      <w:r w:rsidR="004707E8">
        <w:rPr>
          <w:rFonts w:ascii="Calibri" w:hAnsi="Calibri" w:cs="Calibri"/>
          <w:sz w:val="24"/>
          <w:szCs w:val="24"/>
        </w:rPr>
        <w:t xml:space="preserve"> </w:t>
      </w:r>
      <w:r w:rsidR="004C28A3">
        <w:rPr>
          <w:rFonts w:ascii="Calibri" w:hAnsi="Calibri" w:cs="Calibri"/>
          <w:sz w:val="24"/>
          <w:szCs w:val="24"/>
        </w:rPr>
        <w:t>consent has</w:t>
      </w:r>
      <w:r w:rsidR="00D35E7B">
        <w:rPr>
          <w:rFonts w:ascii="Calibri" w:hAnsi="Calibri" w:cs="Calibri"/>
          <w:sz w:val="24"/>
          <w:szCs w:val="24"/>
        </w:rPr>
        <w:t xml:space="preserve"> been obtained</w:t>
      </w:r>
      <w:r w:rsidR="005D4758">
        <w:rPr>
          <w:rFonts w:ascii="Calibri" w:hAnsi="Calibri" w:cs="Calibri"/>
          <w:sz w:val="24"/>
          <w:szCs w:val="24"/>
        </w:rPr>
        <w:t xml:space="preserve">, an interview will be arranged. </w:t>
      </w:r>
    </w:p>
    <w:p w14:paraId="47589CAB" w14:textId="77777777" w:rsidR="00D86710" w:rsidRDefault="00D86710" w:rsidP="00D1090E">
      <w:pPr>
        <w:jc w:val="both"/>
        <w:rPr>
          <w:rFonts w:ascii="Calibri" w:hAnsi="Calibri" w:cs="Calibri"/>
          <w:i/>
          <w:iCs/>
          <w:sz w:val="24"/>
          <w:szCs w:val="24"/>
        </w:rPr>
      </w:pPr>
    </w:p>
    <w:p w14:paraId="7FE636CC" w14:textId="2203AED8" w:rsidR="00D86710" w:rsidRPr="00FA48F5" w:rsidRDefault="00327380" w:rsidP="00D1090E">
      <w:pPr>
        <w:jc w:val="both"/>
        <w:rPr>
          <w:rFonts w:ascii="Calibri" w:hAnsi="Calibri" w:cs="Calibri"/>
          <w:sz w:val="24"/>
          <w:szCs w:val="24"/>
        </w:rPr>
      </w:pPr>
      <w:r>
        <w:rPr>
          <w:rFonts w:ascii="Calibri" w:hAnsi="Calibri" w:cs="Calibri"/>
          <w:sz w:val="24"/>
          <w:szCs w:val="24"/>
        </w:rPr>
        <w:t>Data generation</w:t>
      </w:r>
    </w:p>
    <w:p w14:paraId="224B9E94" w14:textId="7D393296" w:rsidR="005B3777" w:rsidRDefault="00674894" w:rsidP="00D1090E">
      <w:pPr>
        <w:jc w:val="both"/>
        <w:rPr>
          <w:rFonts w:ascii="Calibri" w:hAnsi="Calibri" w:cs="Calibri"/>
          <w:sz w:val="24"/>
          <w:szCs w:val="24"/>
        </w:rPr>
      </w:pPr>
      <w:r>
        <w:rPr>
          <w:rFonts w:ascii="Calibri" w:hAnsi="Calibri" w:cs="Calibri"/>
          <w:sz w:val="24"/>
          <w:szCs w:val="24"/>
        </w:rPr>
        <w:t>Patient participants without PA partners</w:t>
      </w:r>
      <w:r w:rsidR="002C682B">
        <w:rPr>
          <w:rFonts w:ascii="Calibri" w:hAnsi="Calibri" w:cs="Calibri"/>
          <w:sz w:val="24"/>
          <w:szCs w:val="24"/>
        </w:rPr>
        <w:t>,</w:t>
      </w:r>
      <w:r>
        <w:rPr>
          <w:rFonts w:ascii="Calibri" w:hAnsi="Calibri" w:cs="Calibri"/>
          <w:sz w:val="24"/>
          <w:szCs w:val="24"/>
        </w:rPr>
        <w:t xml:space="preserve"> and healthcare professionals</w:t>
      </w:r>
      <w:r w:rsidR="002C682B">
        <w:rPr>
          <w:rFonts w:ascii="Calibri" w:hAnsi="Calibri" w:cs="Calibri"/>
          <w:sz w:val="24"/>
          <w:szCs w:val="24"/>
        </w:rPr>
        <w:t>,</w:t>
      </w:r>
      <w:r>
        <w:rPr>
          <w:rFonts w:ascii="Calibri" w:hAnsi="Calibri" w:cs="Calibri"/>
          <w:sz w:val="24"/>
          <w:szCs w:val="24"/>
        </w:rPr>
        <w:t xml:space="preserve"> will participant</w:t>
      </w:r>
      <w:r w:rsidR="00884F6D">
        <w:rPr>
          <w:rFonts w:ascii="Calibri" w:hAnsi="Calibri" w:cs="Calibri"/>
          <w:sz w:val="24"/>
          <w:szCs w:val="24"/>
        </w:rPr>
        <w:t xml:space="preserve"> in individual interviews. Patient participants with </w:t>
      </w:r>
      <w:r w:rsidR="00007908">
        <w:rPr>
          <w:rFonts w:ascii="Calibri" w:hAnsi="Calibri" w:cs="Calibri"/>
          <w:sz w:val="24"/>
          <w:szCs w:val="24"/>
        </w:rPr>
        <w:t xml:space="preserve">PA partners will participate in dyadic interviews. </w:t>
      </w:r>
    </w:p>
    <w:p w14:paraId="7A0DAAC8" w14:textId="5BBCD36F" w:rsidR="008B4AB7" w:rsidRDefault="00763567" w:rsidP="00D1090E">
      <w:pPr>
        <w:jc w:val="both"/>
        <w:rPr>
          <w:rFonts w:ascii="Calibri" w:hAnsi="Calibri" w:cs="Calibri"/>
          <w:sz w:val="24"/>
          <w:szCs w:val="24"/>
        </w:rPr>
      </w:pPr>
      <w:r>
        <w:rPr>
          <w:rFonts w:ascii="Calibri" w:hAnsi="Calibri" w:cs="Calibri"/>
          <w:sz w:val="24"/>
          <w:szCs w:val="24"/>
        </w:rPr>
        <w:t>Interviews</w:t>
      </w:r>
      <w:r w:rsidR="008403D5">
        <w:rPr>
          <w:rFonts w:ascii="Calibri" w:hAnsi="Calibri" w:cs="Calibri"/>
          <w:sz w:val="24"/>
          <w:szCs w:val="24"/>
        </w:rPr>
        <w:t xml:space="preserve">, lasting </w:t>
      </w:r>
      <w:r w:rsidR="001C2AD8">
        <w:rPr>
          <w:rFonts w:ascii="Calibri" w:hAnsi="Calibri" w:cs="Calibri"/>
          <w:sz w:val="24"/>
          <w:szCs w:val="24"/>
        </w:rPr>
        <w:t>approximately</w:t>
      </w:r>
      <w:r w:rsidR="008403D5">
        <w:rPr>
          <w:rFonts w:ascii="Calibri" w:hAnsi="Calibri" w:cs="Calibri"/>
          <w:sz w:val="24"/>
          <w:szCs w:val="24"/>
        </w:rPr>
        <w:t xml:space="preserve"> 45 minutes,</w:t>
      </w:r>
      <w:r>
        <w:rPr>
          <w:rFonts w:ascii="Calibri" w:hAnsi="Calibri" w:cs="Calibri"/>
          <w:sz w:val="24"/>
          <w:szCs w:val="24"/>
        </w:rPr>
        <w:t xml:space="preserve"> will</w:t>
      </w:r>
      <w:r w:rsidR="005B3777">
        <w:rPr>
          <w:rFonts w:ascii="Calibri" w:hAnsi="Calibri" w:cs="Calibri"/>
          <w:sz w:val="24"/>
          <w:szCs w:val="24"/>
        </w:rPr>
        <w:t xml:space="preserve"> be conducted by GB</w:t>
      </w:r>
      <w:r w:rsidR="00F26BE5">
        <w:rPr>
          <w:rFonts w:ascii="Calibri" w:hAnsi="Calibri" w:cs="Calibri"/>
          <w:sz w:val="24"/>
          <w:szCs w:val="24"/>
        </w:rPr>
        <w:t xml:space="preserve"> (a senior pain management physiotherapist and doctoral candidate)</w:t>
      </w:r>
      <w:r>
        <w:rPr>
          <w:rFonts w:ascii="Calibri" w:hAnsi="Calibri" w:cs="Calibri"/>
          <w:sz w:val="24"/>
          <w:szCs w:val="24"/>
        </w:rPr>
        <w:t>.</w:t>
      </w:r>
      <w:r w:rsidR="00725F20">
        <w:rPr>
          <w:rFonts w:ascii="Calibri" w:hAnsi="Calibri" w:cs="Calibri"/>
          <w:sz w:val="24"/>
          <w:szCs w:val="24"/>
        </w:rPr>
        <w:t xml:space="preserve"> </w:t>
      </w:r>
      <w:r w:rsidR="00E06FA2">
        <w:rPr>
          <w:rFonts w:ascii="Calibri" w:hAnsi="Calibri" w:cs="Calibri"/>
          <w:sz w:val="24"/>
          <w:szCs w:val="24"/>
        </w:rPr>
        <w:t>They will be in-person</w:t>
      </w:r>
      <w:r w:rsidR="00A30DBB">
        <w:rPr>
          <w:rFonts w:ascii="Calibri" w:hAnsi="Calibri" w:cs="Calibri"/>
          <w:sz w:val="24"/>
          <w:szCs w:val="24"/>
        </w:rPr>
        <w:t xml:space="preserve"> (</w:t>
      </w:r>
      <w:r w:rsidR="004D2144">
        <w:rPr>
          <w:rFonts w:ascii="Calibri" w:hAnsi="Calibri" w:cs="Calibri"/>
          <w:sz w:val="24"/>
          <w:szCs w:val="24"/>
        </w:rPr>
        <w:t>on participating healthcare provider or university premises)</w:t>
      </w:r>
      <w:r w:rsidR="00E06FA2">
        <w:rPr>
          <w:rFonts w:ascii="Calibri" w:hAnsi="Calibri" w:cs="Calibri"/>
          <w:sz w:val="24"/>
          <w:szCs w:val="24"/>
        </w:rPr>
        <w:t xml:space="preserve">, on the telephone, or via video call, depending on participant preference. </w:t>
      </w:r>
      <w:r w:rsidR="00725F20">
        <w:rPr>
          <w:rFonts w:ascii="Calibri" w:hAnsi="Calibri" w:cs="Calibri"/>
          <w:sz w:val="24"/>
          <w:szCs w:val="24"/>
        </w:rPr>
        <w:t>They will be audio recorded and transcribed verbatim</w:t>
      </w:r>
      <w:r w:rsidR="007174BC">
        <w:rPr>
          <w:rFonts w:ascii="Calibri" w:hAnsi="Calibri" w:cs="Calibri"/>
          <w:sz w:val="24"/>
          <w:szCs w:val="24"/>
        </w:rPr>
        <w:t xml:space="preserve"> using Otter.ai software</w:t>
      </w:r>
      <w:r w:rsidR="00C94606">
        <w:rPr>
          <w:rFonts w:ascii="Calibri" w:hAnsi="Calibri" w:cs="Calibri"/>
          <w:sz w:val="24"/>
          <w:szCs w:val="24"/>
        </w:rPr>
        <w:t xml:space="preserve"> (</w:t>
      </w:r>
      <w:r w:rsidR="005E5677" w:rsidRPr="005E5677">
        <w:rPr>
          <w:rFonts w:ascii="Calibri" w:hAnsi="Calibri" w:cs="Calibri"/>
          <w:sz w:val="24"/>
          <w:szCs w:val="24"/>
        </w:rPr>
        <w:t>http://www.otter.ai</w:t>
      </w:r>
      <w:r w:rsidR="00C94606">
        <w:rPr>
          <w:rFonts w:ascii="Calibri" w:hAnsi="Calibri" w:cs="Calibri"/>
          <w:sz w:val="24"/>
          <w:szCs w:val="24"/>
        </w:rPr>
        <w:t>)</w:t>
      </w:r>
      <w:r w:rsidR="00725F20">
        <w:rPr>
          <w:rFonts w:ascii="Calibri" w:hAnsi="Calibri" w:cs="Calibri"/>
          <w:sz w:val="24"/>
          <w:szCs w:val="24"/>
        </w:rPr>
        <w:t xml:space="preserve">. </w:t>
      </w:r>
      <w:r w:rsidR="00E632AC">
        <w:rPr>
          <w:rFonts w:ascii="Calibri" w:hAnsi="Calibri" w:cs="Calibri"/>
          <w:sz w:val="24"/>
          <w:szCs w:val="24"/>
        </w:rPr>
        <w:t xml:space="preserve">To facilitate </w:t>
      </w:r>
      <w:r w:rsidR="005F652C">
        <w:rPr>
          <w:rFonts w:ascii="Calibri" w:hAnsi="Calibri" w:cs="Calibri"/>
          <w:sz w:val="24"/>
          <w:szCs w:val="24"/>
        </w:rPr>
        <w:t>research inclusion</w:t>
      </w:r>
      <w:r w:rsidR="009E0003">
        <w:rPr>
          <w:rFonts w:ascii="Calibri" w:hAnsi="Calibri" w:cs="Calibri"/>
          <w:sz w:val="24"/>
          <w:szCs w:val="24"/>
        </w:rPr>
        <w:t>, interpreters will be available when required</w:t>
      </w:r>
      <w:r w:rsidR="00097688">
        <w:rPr>
          <w:rFonts w:ascii="Calibri" w:hAnsi="Calibri" w:cs="Calibri"/>
          <w:sz w:val="24"/>
          <w:szCs w:val="24"/>
        </w:rPr>
        <w:t>.</w:t>
      </w:r>
      <w:r w:rsidR="0099288B">
        <w:rPr>
          <w:rFonts w:ascii="Calibri" w:hAnsi="Calibri" w:cs="Calibri"/>
          <w:sz w:val="24"/>
          <w:szCs w:val="24"/>
        </w:rPr>
        <w:t xml:space="preserve"> A professional transcription company will transcribe any interviews </w:t>
      </w:r>
      <w:r w:rsidR="001D2168">
        <w:rPr>
          <w:rFonts w:ascii="Calibri" w:hAnsi="Calibri" w:cs="Calibri"/>
          <w:sz w:val="24"/>
          <w:szCs w:val="24"/>
        </w:rPr>
        <w:t xml:space="preserve">where an interpreter is used. </w:t>
      </w:r>
    </w:p>
    <w:p w14:paraId="24549BFE" w14:textId="385E2CC2" w:rsidR="00B93216" w:rsidRDefault="0075634F" w:rsidP="00D1090E">
      <w:pPr>
        <w:jc w:val="both"/>
        <w:rPr>
          <w:rFonts w:ascii="Calibri" w:hAnsi="Calibri" w:cs="Calibri"/>
          <w:sz w:val="24"/>
          <w:szCs w:val="24"/>
        </w:rPr>
      </w:pPr>
      <w:r>
        <w:rPr>
          <w:rFonts w:ascii="Calibri" w:hAnsi="Calibri" w:cs="Calibri"/>
          <w:sz w:val="24"/>
          <w:szCs w:val="24"/>
        </w:rPr>
        <w:t>T</w:t>
      </w:r>
      <w:r w:rsidR="007A6B78">
        <w:rPr>
          <w:rFonts w:ascii="Calibri" w:hAnsi="Calibri" w:cs="Calibri"/>
          <w:sz w:val="24"/>
          <w:szCs w:val="24"/>
        </w:rPr>
        <w:t>opic guides for patients</w:t>
      </w:r>
      <w:r w:rsidR="002C1FC1">
        <w:rPr>
          <w:rFonts w:ascii="Calibri" w:hAnsi="Calibri" w:cs="Calibri"/>
          <w:sz w:val="24"/>
          <w:szCs w:val="24"/>
        </w:rPr>
        <w:t>/</w:t>
      </w:r>
      <w:r w:rsidR="007A6B78">
        <w:rPr>
          <w:rFonts w:ascii="Calibri" w:hAnsi="Calibri" w:cs="Calibri"/>
          <w:sz w:val="24"/>
          <w:szCs w:val="24"/>
        </w:rPr>
        <w:t xml:space="preserve">PA partners and healthcare professionals </w:t>
      </w:r>
      <w:r w:rsidR="00F132FD">
        <w:rPr>
          <w:rFonts w:ascii="Calibri" w:hAnsi="Calibri" w:cs="Calibri"/>
          <w:sz w:val="24"/>
          <w:szCs w:val="24"/>
        </w:rPr>
        <w:t>have been</w:t>
      </w:r>
      <w:r w:rsidR="001D2168">
        <w:rPr>
          <w:rFonts w:ascii="Calibri" w:hAnsi="Calibri" w:cs="Calibri"/>
          <w:sz w:val="24"/>
          <w:szCs w:val="24"/>
        </w:rPr>
        <w:t xml:space="preserve"> developed </w:t>
      </w:r>
      <w:r w:rsidR="008A2AC2">
        <w:rPr>
          <w:rFonts w:ascii="Calibri" w:hAnsi="Calibri" w:cs="Calibri"/>
          <w:sz w:val="24"/>
          <w:szCs w:val="24"/>
        </w:rPr>
        <w:t xml:space="preserve">and piloted </w:t>
      </w:r>
      <w:r w:rsidR="001D2168">
        <w:rPr>
          <w:rFonts w:ascii="Calibri" w:hAnsi="Calibri" w:cs="Calibri"/>
          <w:sz w:val="24"/>
          <w:szCs w:val="24"/>
        </w:rPr>
        <w:t xml:space="preserve">collaboratively </w:t>
      </w:r>
      <w:r w:rsidR="00974092">
        <w:rPr>
          <w:rFonts w:ascii="Calibri" w:hAnsi="Calibri" w:cs="Calibri"/>
          <w:sz w:val="24"/>
          <w:szCs w:val="24"/>
        </w:rPr>
        <w:t>with the research team and patient and public involvement members</w:t>
      </w:r>
      <w:r w:rsidR="00CD3B76">
        <w:rPr>
          <w:rFonts w:ascii="Calibri" w:hAnsi="Calibri" w:cs="Calibri"/>
          <w:sz w:val="24"/>
          <w:szCs w:val="24"/>
        </w:rPr>
        <w:t>.</w:t>
      </w:r>
      <w:r w:rsidR="002016A3">
        <w:rPr>
          <w:rFonts w:ascii="Calibri" w:hAnsi="Calibri" w:cs="Calibri"/>
          <w:sz w:val="24"/>
          <w:szCs w:val="24"/>
        </w:rPr>
        <w:t xml:space="preserve"> </w:t>
      </w:r>
      <w:r w:rsidR="00B142E0">
        <w:rPr>
          <w:rFonts w:ascii="Calibri" w:hAnsi="Calibri" w:cs="Calibri"/>
          <w:sz w:val="24"/>
          <w:szCs w:val="24"/>
        </w:rPr>
        <w:t xml:space="preserve">To ensure comprehensive exploration of barriers and facilitators to PA maintenance, </w:t>
      </w:r>
      <w:r w:rsidR="004D4713">
        <w:rPr>
          <w:rFonts w:ascii="Calibri" w:hAnsi="Calibri" w:cs="Calibri"/>
          <w:sz w:val="24"/>
          <w:szCs w:val="24"/>
        </w:rPr>
        <w:t xml:space="preserve">the topic guides </w:t>
      </w:r>
      <w:r w:rsidR="005533F5">
        <w:rPr>
          <w:rFonts w:ascii="Calibri" w:hAnsi="Calibri" w:cs="Calibri"/>
          <w:sz w:val="24"/>
          <w:szCs w:val="24"/>
        </w:rPr>
        <w:t>include questions relating to the 14 TDF domains</w:t>
      </w:r>
      <w:r w:rsidR="006D75A4">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&lt;EndNote&gt;&lt;Cite&gt;&lt;Author&gt;Cane&lt;/Author&gt;&lt;Year&gt;2012&lt;/Year&gt;&lt;RecNum&gt;166&lt;/RecNum&gt;&lt;DisplayText&gt;&lt;style face="superscript"&gt;38&lt;/style&gt;&lt;/DisplayText&gt;&lt;record&gt;&lt;rec-number&gt;166&lt;/rec-number&gt;&lt;foreign-keys&gt;&lt;key app="EN" db-id="rdfpvz9fzff55we5tawxddr2tsr2rwr0rfw5" timestamp="1619510533"&gt;166&lt;/key&gt;&lt;/foreign-keys&gt;&lt;ref-type name="Journal Article"&gt;17&lt;/ref-type&gt;&lt;contributors&gt;&lt;authors&gt;&lt;author&gt;Cane, James&lt;/author&gt;&lt;author&gt;O’Connor, Denise&lt;/author&gt;&lt;author&gt;Michie, Susan&lt;/author&gt;&lt;/authors&gt;&lt;/contributors&gt;&lt;titles&gt;&lt;title&gt;Validation of the theoretical domains framework for use in behaviour change and implementation research&lt;/title&gt;&lt;secondary-title&gt;Implementation Science&lt;/secondary-title&gt;&lt;/titles&gt;&lt;pages&gt;37&lt;/pages&gt;&lt;volume&gt;7&lt;/volume&gt;&lt;number&gt;1&lt;/number&gt;&lt;dates&gt;&lt;year&gt;2012&lt;/year&gt;&lt;pub-dates&gt;&lt;date&gt;2012/04/24&lt;/date&gt;&lt;/pub-dates&gt;&lt;/dates&gt;&lt;isbn&gt;1748-5908&lt;/isbn&gt;&lt;urls&gt;&lt;related-urls&gt;&lt;url&gt;https://doi.org/10.1186/1748-5908-7-37&lt;/url&gt;&lt;/related-urls&gt;&lt;/urls&gt;&lt;electronic-resource-num&gt;10.1186/1748-5908-7-37&lt;/electronic-resource-num&gt;&lt;/record&gt;&lt;/Cite&gt;&lt;/EndNote&gt;</w:instrText>
      </w:r>
      <w:r w:rsidR="006D75A4">
        <w:rPr>
          <w:rFonts w:ascii="Calibri" w:hAnsi="Calibri" w:cs="Calibri"/>
          <w:sz w:val="24"/>
          <w:szCs w:val="24"/>
        </w:rPr>
        <w:fldChar w:fldCharType="separate"/>
      </w:r>
      <w:r w:rsidR="000724EA" w:rsidRPr="000724EA">
        <w:rPr>
          <w:rFonts w:ascii="Calibri" w:hAnsi="Calibri" w:cs="Calibri"/>
          <w:noProof/>
          <w:sz w:val="24"/>
          <w:szCs w:val="24"/>
          <w:vertAlign w:val="superscript"/>
        </w:rPr>
        <w:t>38</w:t>
      </w:r>
      <w:r w:rsidR="006D75A4">
        <w:rPr>
          <w:rFonts w:ascii="Calibri" w:hAnsi="Calibri" w:cs="Calibri"/>
          <w:sz w:val="24"/>
          <w:szCs w:val="24"/>
        </w:rPr>
        <w:fldChar w:fldCharType="end"/>
      </w:r>
      <w:r w:rsidR="00790437">
        <w:rPr>
          <w:rFonts w:ascii="Calibri" w:hAnsi="Calibri" w:cs="Calibri"/>
          <w:sz w:val="24"/>
          <w:szCs w:val="24"/>
        </w:rPr>
        <w:t>.</w:t>
      </w:r>
      <w:r w:rsidR="00A24685">
        <w:rPr>
          <w:rFonts w:ascii="Calibri" w:hAnsi="Calibri" w:cs="Calibri"/>
          <w:sz w:val="24"/>
          <w:szCs w:val="24"/>
        </w:rPr>
        <w:t xml:space="preserve"> Broader, open questions are included</w:t>
      </w:r>
      <w:r w:rsidR="00E076F9">
        <w:rPr>
          <w:rFonts w:ascii="Calibri" w:hAnsi="Calibri" w:cs="Calibri"/>
          <w:sz w:val="24"/>
          <w:szCs w:val="24"/>
        </w:rPr>
        <w:t xml:space="preserve"> to explore perspectives that relate to non-TDF </w:t>
      </w:r>
      <w:r w:rsidR="00526997">
        <w:rPr>
          <w:rFonts w:ascii="Calibri" w:hAnsi="Calibri" w:cs="Calibri"/>
          <w:sz w:val="24"/>
          <w:szCs w:val="24"/>
        </w:rPr>
        <w:t>domains</w:t>
      </w:r>
      <w:r w:rsidR="006D75A4">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&lt;EndNote&gt;&lt;Cite&gt;&lt;Author&gt;McGowan&lt;/Author&gt;&lt;Year&gt;2020&lt;/Year&gt;&lt;RecNum&gt;176&lt;/RecNum&gt;&lt;DisplayText&gt;&lt;style face="superscript"&gt;40&lt;/style&gt;&lt;/DisplayText&gt;&lt;record&gt;&lt;rec-number&gt;176&lt;/rec-number&gt;&lt;foreign-keys&gt;&lt;key app="EN" db-id="rdfpvz9fzff55we5tawxddr2tsr2rwr0rfw5" timestamp="1619556351"&gt;176&lt;/key&gt;&lt;/foreign-keys&gt;&lt;ref-type name="Journal Article"&gt;17&lt;/ref-type&gt;&lt;contributors&gt;&lt;authors&gt;&lt;author&gt;McGowan, Laura J.&lt;/author&gt;&lt;author&gt;Powell, Rachael&lt;/author&gt;&lt;author&gt;French, David P.&lt;/author&gt;&lt;/authors&gt;&lt;/contributors&gt;&lt;titles&gt;&lt;title&gt;How can use of the Theoretical Domains Framework be optimized in qualitative research? A rapid systematic review&lt;/title&gt;&lt;secondary-title&gt;British Journal of Health Psychology&lt;/secondary-title&gt;&lt;/titles&gt;&lt;pages&gt;677-694&lt;/pages&gt;&lt;volume&gt;25&lt;/volume&gt;&lt;number&gt;3&lt;/number&gt;&lt;keywords&gt;&lt;keyword&gt;Theoretical Domains Framework&lt;/keyword&gt;&lt;keyword&gt;qualitative&lt;/keyword&gt;&lt;keyword&gt;patient and public populations&lt;/keyword&gt;&lt;keyword&gt;behavioural determinants&lt;/keyword&gt;&lt;keyword&gt;systematic review&lt;/keyword&gt;&lt;keyword&gt;rapid review&lt;/keyword&gt;&lt;keyword&gt;health behaviour change&lt;/keyword&gt;&lt;/keywords&gt;&lt;dates&gt;&lt;year&gt;2020&lt;/year&gt;&lt;pub-dates&gt;&lt;date&gt;2020/09/01&lt;/date&gt;&lt;/pub-dates&gt;&lt;/dates&gt;&lt;publisher&gt;John Wiley &amp;amp; Sons, Ltd&lt;/publisher&gt;&lt;isbn&gt;1359-107X&lt;/isbn&gt;&lt;work-type&gt;https://doi.org/10.1111/bjhp.12437&lt;/work-type&gt;&lt;urls&gt;&lt;related-urls&gt;&lt;url&gt;https://doi.org/10.1111/bjhp.12437&lt;/url&gt;&lt;/related-urls&gt;&lt;/urls&gt;&lt;electronic-resource-num&gt;https://doi.org/10.1111/bjhp.12437&lt;/electronic-resource-num&gt;&lt;access-date&gt;2021/04/27&lt;/access-date&gt;&lt;/record&gt;&lt;/Cite&gt;&lt;/EndNote&gt;</w:instrText>
      </w:r>
      <w:r w:rsidR="006D75A4">
        <w:rPr>
          <w:rFonts w:ascii="Calibri" w:hAnsi="Calibri" w:cs="Calibri"/>
          <w:sz w:val="24"/>
          <w:szCs w:val="24"/>
        </w:rPr>
        <w:fldChar w:fldCharType="separate"/>
      </w:r>
      <w:r w:rsidR="000724EA" w:rsidRPr="000724EA">
        <w:rPr>
          <w:rFonts w:ascii="Calibri" w:hAnsi="Calibri" w:cs="Calibri"/>
          <w:noProof/>
          <w:sz w:val="24"/>
          <w:szCs w:val="24"/>
          <w:vertAlign w:val="superscript"/>
        </w:rPr>
        <w:t>40</w:t>
      </w:r>
      <w:r w:rsidR="006D75A4">
        <w:rPr>
          <w:rFonts w:ascii="Calibri" w:hAnsi="Calibri" w:cs="Calibri"/>
          <w:sz w:val="24"/>
          <w:szCs w:val="24"/>
        </w:rPr>
        <w:fldChar w:fldCharType="end"/>
      </w:r>
      <w:r w:rsidR="00790437">
        <w:rPr>
          <w:rFonts w:ascii="Calibri" w:hAnsi="Calibri" w:cs="Calibri"/>
          <w:sz w:val="24"/>
          <w:szCs w:val="24"/>
        </w:rPr>
        <w:t>.</w:t>
      </w:r>
      <w:r w:rsidR="00526997">
        <w:rPr>
          <w:rFonts w:ascii="Calibri" w:hAnsi="Calibri" w:cs="Calibri"/>
          <w:sz w:val="24"/>
          <w:szCs w:val="24"/>
        </w:rPr>
        <w:t xml:space="preserve"> Questions relating to intervention characteristics </w:t>
      </w:r>
      <w:r w:rsidR="0000082C">
        <w:rPr>
          <w:rFonts w:ascii="Calibri" w:hAnsi="Calibri" w:cs="Calibri"/>
          <w:sz w:val="24"/>
          <w:szCs w:val="24"/>
        </w:rPr>
        <w:t>have been informed by the Template for Intervention Description and Replication (</w:t>
      </w:r>
      <w:proofErr w:type="spellStart"/>
      <w:r w:rsidR="0000082C">
        <w:rPr>
          <w:rFonts w:ascii="Calibri" w:hAnsi="Calibri" w:cs="Calibri"/>
          <w:sz w:val="24"/>
          <w:szCs w:val="24"/>
        </w:rPr>
        <w:t>TIDieR</w:t>
      </w:r>
      <w:proofErr w:type="spellEnd"/>
      <w:r w:rsidR="0000082C">
        <w:rPr>
          <w:rFonts w:ascii="Calibri" w:hAnsi="Calibri" w:cs="Calibri"/>
          <w:sz w:val="24"/>
          <w:szCs w:val="24"/>
        </w:rPr>
        <w:t xml:space="preserve">) checklist </w:t>
      </w:r>
      <w:r w:rsidR="005A5AF5">
        <w:rPr>
          <w:rFonts w:ascii="Calibri" w:hAnsi="Calibri" w:cs="Calibri"/>
          <w:sz w:val="24"/>
          <w:szCs w:val="24"/>
        </w:rPr>
        <w:t>to ensure all key intervention characteristics are considered</w:t>
      </w:r>
      <w:r w:rsidR="006D75A4">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&lt;EndNote&gt;&lt;Cite&gt;&lt;Author&gt;Hoffmann&lt;/Author&gt;&lt;Year&gt;2014&lt;/Year&gt;&lt;RecNum&gt;91&lt;/RecNum&gt;&lt;DisplayText&gt;&lt;style face="superscript"&gt;41&lt;/style&gt;&lt;/DisplayText&gt;&lt;record&gt;&lt;rec-number&gt;91&lt;/rec-number&gt;&lt;foreign-keys&gt;&lt;key app="EN" db-id="rdfpvz9fzff55we5tawxddr2tsr2rwr0rfw5" timestamp="1604327897"&gt;91&lt;/key&gt;&lt;/foreign-keys&gt;&lt;ref-type name="Journal Article"&gt;17&lt;/ref-type&gt;&lt;contributors&gt;&lt;authors&gt;&lt;author&gt;Hoffmann, Tammy C&lt;/author&gt;&lt;author&gt;Glasziou, Paul P&lt;/author&gt;&lt;author&gt;Boutron, Isabelle&lt;/author&gt;&lt;author&gt;Milne, Ruairidh&lt;/author&gt;&lt;author&gt;Perera, Rafael&lt;/author&gt;&lt;author&gt;Moher, David&lt;/author&gt;&lt;author&gt;Altman, Douglas G&lt;/author&gt;&lt;author&gt;Barbour, Virginia&lt;/author&gt;&lt;author&gt;Macdonald, Helen&lt;/author&gt;&lt;author&gt;Johnston, Marie&lt;/author&gt;&lt;author&gt;Lamb, Sarah E&lt;/author&gt;&lt;author&gt;Dixon-Woods, Mary&lt;/author&gt;&lt;author&gt;McCulloch, Peter&lt;/author&gt;&lt;author&gt;Wyatt, Jeremy C&lt;/author&gt;&lt;author&gt;Chan, An-Wen&lt;/author&gt;&lt;author&gt;Michie, Susan&lt;/author&gt;&lt;/authors&gt;&lt;/contributors&gt;&lt;titles&gt;&lt;title&gt;Better reporting of interventions: template for intervention description and replication (TIDieR) checklist and guide&lt;/title&gt;&lt;secondary-title&gt;BMJ : British Medical Journal&lt;/secondary-title&gt;&lt;/titles&gt;&lt;pages&gt;g1687&lt;/pages&gt;&lt;volume&gt;348&lt;/volume&gt;&lt;dates&gt;&lt;year&gt;2014&lt;/year&gt;&lt;/dates&gt;&lt;urls&gt;&lt;related-urls&gt;&lt;url&gt;https://www.bmj.com/content/bmj/348/bmj.g1687.full.pdf&lt;/url&gt;&lt;/related-urls&gt;&lt;/urls&gt;&lt;electronic-resource-num&gt;10.1136/bmj.g1687&lt;/electronic-resource-num&gt;&lt;/record&gt;&lt;/Cite&gt;&lt;/EndNote&gt;</w:instrText>
      </w:r>
      <w:r w:rsidR="006D75A4">
        <w:rPr>
          <w:rFonts w:ascii="Calibri" w:hAnsi="Calibri" w:cs="Calibri"/>
          <w:sz w:val="24"/>
          <w:szCs w:val="24"/>
        </w:rPr>
        <w:fldChar w:fldCharType="separate"/>
      </w:r>
      <w:r w:rsidR="000724EA" w:rsidRPr="000724EA">
        <w:rPr>
          <w:rFonts w:ascii="Calibri" w:hAnsi="Calibri" w:cs="Calibri"/>
          <w:noProof/>
          <w:sz w:val="24"/>
          <w:szCs w:val="24"/>
          <w:vertAlign w:val="superscript"/>
        </w:rPr>
        <w:t>41</w:t>
      </w:r>
      <w:r w:rsidR="006D75A4">
        <w:rPr>
          <w:rFonts w:ascii="Calibri" w:hAnsi="Calibri" w:cs="Calibri"/>
          <w:sz w:val="24"/>
          <w:szCs w:val="24"/>
        </w:rPr>
        <w:fldChar w:fldCharType="end"/>
      </w:r>
      <w:r w:rsidR="00790437">
        <w:rPr>
          <w:rFonts w:ascii="Calibri" w:hAnsi="Calibri" w:cs="Calibri"/>
          <w:sz w:val="24"/>
          <w:szCs w:val="24"/>
        </w:rPr>
        <w:t>.</w:t>
      </w:r>
      <w:r w:rsidR="005A5AF5">
        <w:rPr>
          <w:rFonts w:ascii="Calibri" w:hAnsi="Calibri" w:cs="Calibri"/>
          <w:sz w:val="24"/>
          <w:szCs w:val="24"/>
        </w:rPr>
        <w:t xml:space="preserve"> </w:t>
      </w:r>
      <w:r w:rsidR="009159BA">
        <w:rPr>
          <w:rFonts w:ascii="Calibri" w:hAnsi="Calibri" w:cs="Calibri"/>
          <w:sz w:val="24"/>
          <w:szCs w:val="24"/>
        </w:rPr>
        <w:t>Topic gu</w:t>
      </w:r>
      <w:r w:rsidR="00077CF2">
        <w:rPr>
          <w:rFonts w:ascii="Calibri" w:hAnsi="Calibri" w:cs="Calibri"/>
          <w:sz w:val="24"/>
          <w:szCs w:val="24"/>
        </w:rPr>
        <w:t>ide topics are summarised in Table 1 and an iteration of the topic guides are displayed in supplementary material.</w:t>
      </w:r>
    </w:p>
    <w:p w14:paraId="36E5DC29" w14:textId="77777777" w:rsidR="00481792" w:rsidRDefault="00481792" w:rsidP="00D1090E">
      <w:pPr>
        <w:jc w:val="both"/>
        <w:rPr>
          <w:rFonts w:ascii="Calibri" w:hAnsi="Calibri" w:cs="Calibri"/>
          <w:sz w:val="24"/>
          <w:szCs w:val="24"/>
        </w:rPr>
      </w:pPr>
    </w:p>
    <w:p w14:paraId="3475424C" w14:textId="77777777" w:rsidR="00481792" w:rsidRDefault="00481792" w:rsidP="00D1090E">
      <w:pPr>
        <w:jc w:val="both"/>
        <w:rPr>
          <w:rFonts w:ascii="Calibri" w:hAnsi="Calibri" w:cs="Calibri"/>
          <w:sz w:val="24"/>
          <w:szCs w:val="24"/>
        </w:rPr>
      </w:pPr>
    </w:p>
    <w:p w14:paraId="0B520DA0" w14:textId="77777777" w:rsidR="00481792" w:rsidRDefault="00481792" w:rsidP="00D1090E">
      <w:pPr>
        <w:jc w:val="both"/>
        <w:rPr>
          <w:rFonts w:ascii="Calibri" w:hAnsi="Calibri" w:cs="Calibri"/>
          <w:sz w:val="24"/>
          <w:szCs w:val="24"/>
        </w:rPr>
      </w:pPr>
    </w:p>
    <w:p w14:paraId="14CDA0BD" w14:textId="77777777" w:rsidR="00481792" w:rsidRDefault="00481792" w:rsidP="00D1090E">
      <w:pPr>
        <w:jc w:val="both"/>
        <w:rPr>
          <w:rFonts w:ascii="Calibri" w:hAnsi="Calibri" w:cs="Calibri"/>
          <w:sz w:val="24"/>
          <w:szCs w:val="24"/>
        </w:rPr>
      </w:pPr>
    </w:p>
    <w:p w14:paraId="16304A37" w14:textId="77777777" w:rsidR="00481792" w:rsidRDefault="00481792" w:rsidP="00D1090E">
      <w:pPr>
        <w:jc w:val="both"/>
        <w:rPr>
          <w:rFonts w:ascii="Calibri" w:hAnsi="Calibri" w:cs="Calibri"/>
          <w:sz w:val="24"/>
          <w:szCs w:val="24"/>
        </w:rPr>
      </w:pPr>
    </w:p>
    <w:p w14:paraId="575F31EA" w14:textId="77777777" w:rsidR="00481792" w:rsidRDefault="00481792" w:rsidP="00D1090E">
      <w:pPr>
        <w:jc w:val="both"/>
        <w:rPr>
          <w:rFonts w:ascii="Calibri" w:hAnsi="Calibri" w:cs="Calibri"/>
          <w:sz w:val="24"/>
          <w:szCs w:val="24"/>
        </w:rPr>
      </w:pPr>
    </w:p>
    <w:p w14:paraId="0A07BCD1" w14:textId="77777777" w:rsidR="00481792" w:rsidRDefault="00481792" w:rsidP="00D1090E">
      <w:pPr>
        <w:jc w:val="both"/>
        <w:rPr>
          <w:rFonts w:ascii="Calibri" w:hAnsi="Calibri" w:cs="Calibri"/>
          <w:sz w:val="24"/>
          <w:szCs w:val="24"/>
        </w:rPr>
      </w:pPr>
    </w:p>
    <w:p w14:paraId="5B973B05" w14:textId="77777777" w:rsidR="00481792" w:rsidRDefault="00481792" w:rsidP="00D1090E">
      <w:pPr>
        <w:jc w:val="both"/>
        <w:rPr>
          <w:rFonts w:ascii="Calibri" w:hAnsi="Calibri" w:cs="Calibri"/>
          <w:sz w:val="24"/>
          <w:szCs w:val="24"/>
        </w:rPr>
      </w:pPr>
    </w:p>
    <w:p w14:paraId="0D4BF657" w14:textId="77777777" w:rsidR="00481792" w:rsidRDefault="00481792" w:rsidP="00D1090E">
      <w:pPr>
        <w:jc w:val="both"/>
        <w:rPr>
          <w:rFonts w:ascii="Calibri" w:hAnsi="Calibri" w:cs="Calibri"/>
          <w:sz w:val="24"/>
          <w:szCs w:val="24"/>
        </w:rPr>
      </w:pPr>
    </w:p>
    <w:p w14:paraId="53A5D2B7" w14:textId="77777777" w:rsidR="00481792" w:rsidRDefault="00481792" w:rsidP="00D1090E">
      <w:pPr>
        <w:jc w:val="both"/>
        <w:rPr>
          <w:rFonts w:ascii="Calibri" w:hAnsi="Calibri" w:cs="Calibri"/>
          <w:sz w:val="24"/>
          <w:szCs w:val="24"/>
        </w:rPr>
      </w:pPr>
    </w:p>
    <w:p w14:paraId="3C15178C" w14:textId="77777777" w:rsidR="00481792" w:rsidRDefault="00481792" w:rsidP="00D1090E">
      <w:pPr>
        <w:jc w:val="both"/>
        <w:rPr>
          <w:rFonts w:ascii="Calibri" w:hAnsi="Calibri" w:cs="Calibri"/>
          <w:sz w:val="24"/>
          <w:szCs w:val="24"/>
        </w:rPr>
      </w:pPr>
    </w:p>
    <w:p w14:paraId="1BC27093" w14:textId="140A1F22" w:rsidR="003001CB" w:rsidRPr="003001CB" w:rsidRDefault="003001CB" w:rsidP="003001CB">
      <w:pPr>
        <w:rPr>
          <w:sz w:val="24"/>
          <w:szCs w:val="24"/>
        </w:rPr>
      </w:pPr>
      <w:r w:rsidRPr="003001CB">
        <w:rPr>
          <w:sz w:val="24"/>
          <w:szCs w:val="24"/>
        </w:rPr>
        <w:t>Table 1 – Phase 1 interview topic guide topics</w:t>
      </w:r>
    </w:p>
    <w:tbl>
      <w:tblPr>
        <w:tblStyle w:val="TableGrid"/>
        <w:tblW w:w="0" w:type="auto"/>
        <w:tblLook w:val="04A0" w:firstRow="1" w:lastRow="0" w:firstColumn="1" w:lastColumn="0" w:noHBand="0" w:noVBand="1"/>
      </w:tblPr>
      <w:tblGrid>
        <w:gridCol w:w="4508"/>
        <w:gridCol w:w="4508"/>
      </w:tblGrid>
      <w:tr w:rsidR="00B0073B" w14:paraId="6C182053" w14:textId="77777777" w:rsidTr="0044065E">
        <w:tc>
          <w:tcPr>
            <w:tcW w:w="4508" w:type="dxa"/>
            <w:tcBorders>
              <w:bottom w:val="single" w:sz="4" w:space="0" w:color="auto"/>
            </w:tcBorders>
          </w:tcPr>
          <w:p w14:paraId="3A19A2BA" w14:textId="77777777" w:rsidR="00B0073B" w:rsidRPr="00E668F5" w:rsidRDefault="00B0073B" w:rsidP="0044065E">
            <w:pPr>
              <w:rPr>
                <w:b/>
                <w:bCs/>
              </w:rPr>
            </w:pPr>
            <w:r w:rsidRPr="00E668F5">
              <w:rPr>
                <w:b/>
                <w:bCs/>
                <w:sz w:val="24"/>
                <w:szCs w:val="24"/>
              </w:rPr>
              <w:t>Table 1: topic guide topics</w:t>
            </w:r>
          </w:p>
        </w:tc>
        <w:tc>
          <w:tcPr>
            <w:tcW w:w="4508" w:type="dxa"/>
          </w:tcPr>
          <w:p w14:paraId="04848CBF" w14:textId="77777777" w:rsidR="00B0073B" w:rsidRPr="00E668F5" w:rsidRDefault="00B0073B" w:rsidP="0044065E">
            <w:pPr>
              <w:rPr>
                <w:b/>
                <w:bCs/>
              </w:rPr>
            </w:pPr>
          </w:p>
        </w:tc>
      </w:tr>
      <w:tr w:rsidR="00B0073B" w14:paraId="539506A7" w14:textId="77777777" w:rsidTr="0044065E">
        <w:tc>
          <w:tcPr>
            <w:tcW w:w="4508" w:type="dxa"/>
            <w:tcBorders>
              <w:right w:val="single" w:sz="4" w:space="0" w:color="auto"/>
            </w:tcBorders>
          </w:tcPr>
          <w:p w14:paraId="749CFF0B" w14:textId="77777777" w:rsidR="00B0073B" w:rsidRPr="00E668F5" w:rsidRDefault="00B0073B" w:rsidP="0044065E">
            <w:pPr>
              <w:rPr>
                <w:b/>
                <w:bCs/>
              </w:rPr>
            </w:pPr>
            <w:r w:rsidRPr="00E668F5">
              <w:rPr>
                <w:b/>
                <w:bCs/>
              </w:rPr>
              <w:t>Patient and PA partner topic guide</w:t>
            </w:r>
          </w:p>
        </w:tc>
        <w:tc>
          <w:tcPr>
            <w:tcW w:w="4508" w:type="dxa"/>
            <w:tcBorders>
              <w:left w:val="single" w:sz="4" w:space="0" w:color="auto"/>
            </w:tcBorders>
          </w:tcPr>
          <w:p w14:paraId="45F1429B" w14:textId="77777777" w:rsidR="00B0073B" w:rsidRPr="00E668F5" w:rsidRDefault="00B0073B" w:rsidP="0044065E">
            <w:pPr>
              <w:rPr>
                <w:b/>
                <w:bCs/>
              </w:rPr>
            </w:pPr>
            <w:r w:rsidRPr="00E668F5">
              <w:rPr>
                <w:b/>
                <w:bCs/>
              </w:rPr>
              <w:t>Healthcare professional topic guide</w:t>
            </w:r>
          </w:p>
        </w:tc>
      </w:tr>
      <w:tr w:rsidR="00B0073B" w14:paraId="12A6DE12" w14:textId="77777777" w:rsidTr="0044065E">
        <w:tc>
          <w:tcPr>
            <w:tcW w:w="4508" w:type="dxa"/>
            <w:tcBorders>
              <w:right w:val="single" w:sz="4" w:space="0" w:color="auto"/>
            </w:tcBorders>
          </w:tcPr>
          <w:p w14:paraId="172D2669" w14:textId="77777777" w:rsidR="00B0073B" w:rsidRDefault="00B0073B" w:rsidP="0044065E">
            <w:r>
              <w:t>Current PA (activities, location and level)</w:t>
            </w:r>
          </w:p>
        </w:tc>
        <w:tc>
          <w:tcPr>
            <w:tcW w:w="4508" w:type="dxa"/>
            <w:tcBorders>
              <w:left w:val="single" w:sz="4" w:space="0" w:color="auto"/>
            </w:tcBorders>
          </w:tcPr>
          <w:p w14:paraId="3A2759A5" w14:textId="77777777" w:rsidR="00B0073B" w:rsidRDefault="00B0073B" w:rsidP="0044065E">
            <w:r>
              <w:t>Perceptions of how well patients maintain PA after a PMP</w:t>
            </w:r>
          </w:p>
        </w:tc>
      </w:tr>
      <w:tr w:rsidR="00B0073B" w14:paraId="7E833A82" w14:textId="77777777" w:rsidTr="0044065E">
        <w:tc>
          <w:tcPr>
            <w:tcW w:w="4508" w:type="dxa"/>
            <w:tcBorders>
              <w:right w:val="single" w:sz="4" w:space="0" w:color="auto"/>
            </w:tcBorders>
          </w:tcPr>
          <w:p w14:paraId="26A204D3" w14:textId="77777777" w:rsidR="00B0073B" w:rsidRDefault="00B0073B" w:rsidP="0044065E">
            <w:r>
              <w:t>Experiences of maintaining PA since PMP</w:t>
            </w:r>
          </w:p>
        </w:tc>
        <w:tc>
          <w:tcPr>
            <w:tcW w:w="4508" w:type="dxa"/>
            <w:tcBorders>
              <w:left w:val="single" w:sz="4" w:space="0" w:color="auto"/>
            </w:tcBorders>
          </w:tcPr>
          <w:p w14:paraId="309FD38B" w14:textId="77777777" w:rsidR="00B0073B" w:rsidRDefault="00B0073B" w:rsidP="0044065E">
            <w:r>
              <w:t>Patients’ feelings about maintaining PA long-term</w:t>
            </w:r>
          </w:p>
        </w:tc>
      </w:tr>
      <w:tr w:rsidR="00B0073B" w14:paraId="2A92EDB1" w14:textId="77777777" w:rsidTr="0044065E">
        <w:tc>
          <w:tcPr>
            <w:tcW w:w="4508" w:type="dxa"/>
            <w:tcBorders>
              <w:right w:val="single" w:sz="4" w:space="0" w:color="auto"/>
            </w:tcBorders>
          </w:tcPr>
          <w:p w14:paraId="0B688437" w14:textId="77777777" w:rsidR="00B0073B" w:rsidRDefault="00B0073B" w:rsidP="0044065E">
            <w:r>
              <w:t>Feelings about maintaining PA long-term</w:t>
            </w:r>
          </w:p>
        </w:tc>
        <w:tc>
          <w:tcPr>
            <w:tcW w:w="4508" w:type="dxa"/>
            <w:tcBorders>
              <w:left w:val="single" w:sz="4" w:space="0" w:color="auto"/>
            </w:tcBorders>
          </w:tcPr>
          <w:p w14:paraId="43A4F68A" w14:textId="77777777" w:rsidR="00B0073B" w:rsidRDefault="00B0073B" w:rsidP="0044065E">
            <w:r>
              <w:t>Barriers and facilitators to patients maintaining PA long-term, after a PMP</w:t>
            </w:r>
          </w:p>
        </w:tc>
      </w:tr>
      <w:tr w:rsidR="00B0073B" w14:paraId="7AA58658" w14:textId="77777777" w:rsidTr="0044065E">
        <w:tc>
          <w:tcPr>
            <w:tcW w:w="4508" w:type="dxa"/>
            <w:tcBorders>
              <w:right w:val="single" w:sz="4" w:space="0" w:color="auto"/>
            </w:tcBorders>
          </w:tcPr>
          <w:p w14:paraId="61B565CE" w14:textId="77777777" w:rsidR="00B0073B" w:rsidRDefault="00B0073B" w:rsidP="0044065E">
            <w:r>
              <w:t>Barriers and facilitators to maintaining PA since PMP</w:t>
            </w:r>
          </w:p>
        </w:tc>
        <w:tc>
          <w:tcPr>
            <w:tcW w:w="4508" w:type="dxa"/>
            <w:tcBorders>
              <w:left w:val="single" w:sz="4" w:space="0" w:color="auto"/>
            </w:tcBorders>
          </w:tcPr>
          <w:p w14:paraId="070F8D1F" w14:textId="77777777" w:rsidR="00B0073B" w:rsidRPr="00A707C0" w:rsidRDefault="00B0073B" w:rsidP="0044065E">
            <w:pPr>
              <w:rPr>
                <w:i/>
                <w:iCs/>
              </w:rPr>
            </w:pPr>
            <w:r>
              <w:t>Planning, intentions and goals towards PA (</w:t>
            </w:r>
            <w:r>
              <w:rPr>
                <w:i/>
                <w:iCs/>
              </w:rPr>
              <w:t>TDF domains: Intentions, Goals, Reinforcement and Behavioural Regulation)</w:t>
            </w:r>
          </w:p>
        </w:tc>
      </w:tr>
      <w:tr w:rsidR="00B0073B" w14:paraId="35C8C32C" w14:textId="77777777" w:rsidTr="0044065E">
        <w:tc>
          <w:tcPr>
            <w:tcW w:w="4508" w:type="dxa"/>
            <w:tcBorders>
              <w:right w:val="single" w:sz="4" w:space="0" w:color="auto"/>
            </w:tcBorders>
          </w:tcPr>
          <w:p w14:paraId="3B1FE4FD" w14:textId="77777777" w:rsidR="00B0073B" w:rsidRDefault="00B0073B" w:rsidP="0044065E">
            <w:r>
              <w:t xml:space="preserve">Sections relating to TDF domains: </w:t>
            </w:r>
          </w:p>
          <w:p w14:paraId="51A0A409" w14:textId="77777777" w:rsidR="00B0073B" w:rsidRDefault="00B0073B" w:rsidP="00B0073B">
            <w:pPr>
              <w:pStyle w:val="ListParagraph"/>
              <w:numPr>
                <w:ilvl w:val="0"/>
                <w:numId w:val="18"/>
              </w:numPr>
              <w:rPr>
                <w:i/>
                <w:iCs/>
              </w:rPr>
            </w:pPr>
            <w:r>
              <w:t xml:space="preserve">Planning, intentions, routine, competing demands, burden of PA </w:t>
            </w:r>
            <w:r w:rsidRPr="008B229F">
              <w:rPr>
                <w:i/>
                <w:iCs/>
              </w:rPr>
              <w:t xml:space="preserve">(TDF domains: Intentions; Goals; Optimism Reinforcement, Behavioural Regulation, Memory, Attention &amp; Decision Processes; Environmental Context and Resources; Social/Professional Role and Identity) </w:t>
            </w:r>
          </w:p>
          <w:p w14:paraId="1AC1DD37" w14:textId="77777777" w:rsidR="00B0073B" w:rsidRDefault="00B0073B" w:rsidP="00B0073B">
            <w:pPr>
              <w:pStyle w:val="ListParagraph"/>
              <w:numPr>
                <w:ilvl w:val="0"/>
                <w:numId w:val="18"/>
              </w:numPr>
              <w:rPr>
                <w:i/>
                <w:iCs/>
              </w:rPr>
            </w:pPr>
            <w:r>
              <w:t xml:space="preserve">Confidence related to long-term PA </w:t>
            </w:r>
            <w:r w:rsidRPr="00DA093F">
              <w:rPr>
                <w:i/>
                <w:iCs/>
              </w:rPr>
              <w:t>(TDF domains: Skills, Beliefs about Capabilities and Optimism)</w:t>
            </w:r>
          </w:p>
          <w:p w14:paraId="1A5048B2" w14:textId="77777777" w:rsidR="00B0073B" w:rsidRDefault="00B0073B" w:rsidP="00B0073B">
            <w:pPr>
              <w:pStyle w:val="ListParagraph"/>
              <w:numPr>
                <w:ilvl w:val="0"/>
                <w:numId w:val="18"/>
              </w:numPr>
              <w:rPr>
                <w:i/>
                <w:iCs/>
              </w:rPr>
            </w:pPr>
            <w:r>
              <w:t xml:space="preserve">Feelings when doing PA </w:t>
            </w:r>
            <w:r>
              <w:rPr>
                <w:i/>
                <w:iCs/>
              </w:rPr>
              <w:t>(TDF domain: Emotions)</w:t>
            </w:r>
          </w:p>
          <w:p w14:paraId="1501939B" w14:textId="77777777" w:rsidR="00B0073B" w:rsidRDefault="00B0073B" w:rsidP="00B0073B">
            <w:pPr>
              <w:pStyle w:val="ListParagraph"/>
              <w:numPr>
                <w:ilvl w:val="0"/>
                <w:numId w:val="18"/>
              </w:numPr>
              <w:rPr>
                <w:i/>
                <w:iCs/>
              </w:rPr>
            </w:pPr>
            <w:r>
              <w:t xml:space="preserve">Problem solving, memory regarding PA and PA monitoring </w:t>
            </w:r>
            <w:r>
              <w:rPr>
                <w:i/>
                <w:iCs/>
              </w:rPr>
              <w:t>(TDF domains: Skills; Memory, Attention &amp; Decision Processes; Behavioural Regulation)</w:t>
            </w:r>
          </w:p>
          <w:p w14:paraId="78886AF6" w14:textId="77777777" w:rsidR="00B0073B" w:rsidRDefault="00B0073B" w:rsidP="00B0073B">
            <w:pPr>
              <w:pStyle w:val="ListParagraph"/>
              <w:numPr>
                <w:ilvl w:val="0"/>
                <w:numId w:val="18"/>
              </w:numPr>
              <w:rPr>
                <w:i/>
                <w:iCs/>
              </w:rPr>
            </w:pPr>
            <w:r>
              <w:t xml:space="preserve">Knowledge and beliefs about maintaining PA </w:t>
            </w:r>
            <w:r>
              <w:rPr>
                <w:i/>
                <w:iCs/>
              </w:rPr>
              <w:t>(TDF domains: Knowledge and Beliefs about Consequences)</w:t>
            </w:r>
          </w:p>
          <w:p w14:paraId="247C4E6A" w14:textId="77777777" w:rsidR="00B0073B" w:rsidRPr="008B229F" w:rsidRDefault="00B0073B" w:rsidP="00B0073B">
            <w:pPr>
              <w:pStyle w:val="ListParagraph"/>
              <w:numPr>
                <w:ilvl w:val="0"/>
                <w:numId w:val="18"/>
              </w:numPr>
              <w:rPr>
                <w:i/>
                <w:iCs/>
              </w:rPr>
            </w:pPr>
            <w:r>
              <w:t xml:space="preserve">Social influences and communication </w:t>
            </w:r>
            <w:r>
              <w:rPr>
                <w:i/>
                <w:iCs/>
              </w:rPr>
              <w:t>(TDF domains: Skills and Social Influences)</w:t>
            </w:r>
          </w:p>
        </w:tc>
        <w:tc>
          <w:tcPr>
            <w:tcW w:w="4508" w:type="dxa"/>
            <w:tcBorders>
              <w:left w:val="single" w:sz="4" w:space="0" w:color="auto"/>
            </w:tcBorders>
          </w:tcPr>
          <w:p w14:paraId="4FD8F37A" w14:textId="77777777" w:rsidR="00B0073B" w:rsidRDefault="00B0073B" w:rsidP="0044065E">
            <w:r>
              <w:t>Sections relating to TDF domains:</w:t>
            </w:r>
          </w:p>
          <w:p w14:paraId="51016749" w14:textId="77777777" w:rsidR="00B0073B" w:rsidRDefault="00B0073B" w:rsidP="00B0073B">
            <w:pPr>
              <w:pStyle w:val="ListParagraph"/>
              <w:numPr>
                <w:ilvl w:val="0"/>
                <w:numId w:val="18"/>
              </w:numPr>
              <w:rPr>
                <w:i/>
                <w:iCs/>
              </w:rPr>
            </w:pPr>
            <w:r>
              <w:t xml:space="preserve">Confidence related to long-term PA </w:t>
            </w:r>
            <w:r w:rsidRPr="0034764A">
              <w:rPr>
                <w:i/>
                <w:iCs/>
              </w:rPr>
              <w:t>(TDF domains: Beliefs about Capabilities and Optimism)</w:t>
            </w:r>
          </w:p>
          <w:p w14:paraId="3DE43ECD" w14:textId="77777777" w:rsidR="00B0073B" w:rsidRDefault="00B0073B" w:rsidP="00B0073B">
            <w:pPr>
              <w:pStyle w:val="ListParagraph"/>
              <w:numPr>
                <w:ilvl w:val="0"/>
                <w:numId w:val="18"/>
              </w:numPr>
              <w:rPr>
                <w:i/>
                <w:iCs/>
              </w:rPr>
            </w:pPr>
            <w:r>
              <w:t xml:space="preserve">Problem solving, memory regarding PA and PA monitoring </w:t>
            </w:r>
            <w:r>
              <w:rPr>
                <w:i/>
                <w:iCs/>
              </w:rPr>
              <w:t>(TDF domains: Skills, Behavioural Regulation and Memory, Attention &amp; Decision Processes)</w:t>
            </w:r>
          </w:p>
          <w:p w14:paraId="784A0BCC" w14:textId="77777777" w:rsidR="00B0073B" w:rsidRDefault="00B0073B" w:rsidP="00B0073B">
            <w:pPr>
              <w:pStyle w:val="ListParagraph"/>
              <w:numPr>
                <w:ilvl w:val="0"/>
                <w:numId w:val="18"/>
              </w:numPr>
              <w:rPr>
                <w:i/>
                <w:iCs/>
              </w:rPr>
            </w:pPr>
            <w:r>
              <w:t xml:space="preserve">Knowledge and Beliefs about maintaining PA </w:t>
            </w:r>
            <w:r>
              <w:rPr>
                <w:i/>
                <w:iCs/>
              </w:rPr>
              <w:t>(TDF domains: Knowledge and Beliefs about Consequences)</w:t>
            </w:r>
          </w:p>
          <w:p w14:paraId="4BB37C55" w14:textId="77777777" w:rsidR="00B0073B" w:rsidRDefault="00B0073B" w:rsidP="00B0073B">
            <w:pPr>
              <w:pStyle w:val="ListParagraph"/>
              <w:numPr>
                <w:ilvl w:val="0"/>
                <w:numId w:val="18"/>
              </w:numPr>
              <w:rPr>
                <w:i/>
                <w:iCs/>
              </w:rPr>
            </w:pPr>
            <w:r>
              <w:t xml:space="preserve">Social influences and communication about PA </w:t>
            </w:r>
            <w:r>
              <w:rPr>
                <w:i/>
                <w:iCs/>
              </w:rPr>
              <w:t>(TDF domains: Social Influences and Skills)</w:t>
            </w:r>
          </w:p>
          <w:p w14:paraId="3FB5A005" w14:textId="77777777" w:rsidR="00B0073B" w:rsidRPr="0034764A" w:rsidRDefault="00B0073B" w:rsidP="00B0073B">
            <w:pPr>
              <w:pStyle w:val="ListParagraph"/>
              <w:numPr>
                <w:ilvl w:val="0"/>
                <w:numId w:val="18"/>
              </w:numPr>
              <w:rPr>
                <w:i/>
                <w:iCs/>
              </w:rPr>
            </w:pPr>
            <w:r>
              <w:t xml:space="preserve">Other support – healthcare professionals and community-based PA </w:t>
            </w:r>
            <w:r>
              <w:rPr>
                <w:i/>
                <w:iCs/>
              </w:rPr>
              <w:t>(TDF domain: Environmental Context and Resources)</w:t>
            </w:r>
          </w:p>
        </w:tc>
      </w:tr>
      <w:tr w:rsidR="00B0073B" w14:paraId="099F2C16" w14:textId="77777777" w:rsidTr="0044065E">
        <w:tc>
          <w:tcPr>
            <w:tcW w:w="9016" w:type="dxa"/>
            <w:gridSpan w:val="2"/>
          </w:tcPr>
          <w:p w14:paraId="71F44347" w14:textId="77777777" w:rsidR="00B0073B" w:rsidRDefault="00B0073B" w:rsidP="0044065E">
            <w:r>
              <w:t>Intervention Characteristics</w:t>
            </w:r>
          </w:p>
          <w:p w14:paraId="42C5E1E5" w14:textId="77777777" w:rsidR="00B0073B" w:rsidRDefault="00B0073B" w:rsidP="00B0073B">
            <w:pPr>
              <w:pStyle w:val="ListParagraph"/>
              <w:numPr>
                <w:ilvl w:val="0"/>
                <w:numId w:val="19"/>
              </w:numPr>
            </w:pPr>
            <w:r>
              <w:t xml:space="preserve">What the intervention could include </w:t>
            </w:r>
          </w:p>
          <w:p w14:paraId="3C77E5A2" w14:textId="77777777" w:rsidR="00B0073B" w:rsidRDefault="00B0073B" w:rsidP="00B0073B">
            <w:pPr>
              <w:pStyle w:val="ListParagraph"/>
              <w:numPr>
                <w:ilvl w:val="0"/>
                <w:numId w:val="19"/>
              </w:numPr>
            </w:pPr>
            <w:r>
              <w:t>Who could provide the intervention</w:t>
            </w:r>
          </w:p>
          <w:p w14:paraId="5EB150B7" w14:textId="77777777" w:rsidR="00B0073B" w:rsidRDefault="00B0073B" w:rsidP="00B0073B">
            <w:pPr>
              <w:pStyle w:val="ListParagraph"/>
              <w:numPr>
                <w:ilvl w:val="0"/>
                <w:numId w:val="19"/>
              </w:numPr>
            </w:pPr>
            <w:r>
              <w:t>How the intervention could work</w:t>
            </w:r>
          </w:p>
          <w:p w14:paraId="537266A7" w14:textId="77777777" w:rsidR="00B0073B" w:rsidRDefault="00B0073B" w:rsidP="00B0073B">
            <w:pPr>
              <w:pStyle w:val="ListParagraph"/>
              <w:numPr>
                <w:ilvl w:val="0"/>
                <w:numId w:val="19"/>
              </w:numPr>
            </w:pPr>
            <w:r>
              <w:t>Where the intervention could be used</w:t>
            </w:r>
          </w:p>
          <w:p w14:paraId="66D8FD44" w14:textId="77777777" w:rsidR="00B0073B" w:rsidRDefault="00B0073B" w:rsidP="00B0073B">
            <w:pPr>
              <w:pStyle w:val="ListParagraph"/>
              <w:numPr>
                <w:ilvl w:val="0"/>
                <w:numId w:val="19"/>
              </w:numPr>
            </w:pPr>
            <w:r>
              <w:t>When the intervention is needed</w:t>
            </w:r>
          </w:p>
          <w:p w14:paraId="2D79096C" w14:textId="77777777" w:rsidR="00B0073B" w:rsidRDefault="00B0073B" w:rsidP="00B0073B">
            <w:pPr>
              <w:pStyle w:val="ListParagraph"/>
              <w:numPr>
                <w:ilvl w:val="0"/>
                <w:numId w:val="19"/>
              </w:numPr>
            </w:pPr>
            <w:r>
              <w:t>How much of the intervention is needed</w:t>
            </w:r>
          </w:p>
          <w:p w14:paraId="176B4768" w14:textId="77777777" w:rsidR="00B0073B" w:rsidRDefault="00B0073B" w:rsidP="0044065E">
            <w:pPr>
              <w:pStyle w:val="ListParagraph"/>
            </w:pPr>
            <w:r>
              <w:lastRenderedPageBreak/>
              <w:t>Personalisation/tailoring the intervention</w:t>
            </w:r>
          </w:p>
        </w:tc>
      </w:tr>
      <w:tr w:rsidR="00B0073B" w14:paraId="3865B7ED" w14:textId="77777777" w:rsidTr="0044065E">
        <w:tc>
          <w:tcPr>
            <w:tcW w:w="9016" w:type="dxa"/>
            <w:gridSpan w:val="2"/>
          </w:tcPr>
          <w:p w14:paraId="3A6B1086" w14:textId="77777777" w:rsidR="00B0073B" w:rsidRPr="00433BC1" w:rsidRDefault="00B0073B" w:rsidP="0044065E">
            <w:pPr>
              <w:rPr>
                <w:i/>
                <w:iCs/>
              </w:rPr>
            </w:pPr>
            <w:r>
              <w:rPr>
                <w:i/>
                <w:iCs/>
              </w:rPr>
              <w:lastRenderedPageBreak/>
              <w:t>Abbreviations: PA: physical activity; TDF: Theoretical Domains Framework</w:t>
            </w:r>
          </w:p>
        </w:tc>
      </w:tr>
    </w:tbl>
    <w:p w14:paraId="28720AEB" w14:textId="77777777" w:rsidR="00B0073B" w:rsidRDefault="00B0073B" w:rsidP="00D1090E">
      <w:pPr>
        <w:jc w:val="both"/>
        <w:rPr>
          <w:rFonts w:ascii="Calibri" w:hAnsi="Calibri" w:cs="Calibri"/>
          <w:sz w:val="24"/>
          <w:szCs w:val="24"/>
        </w:rPr>
      </w:pPr>
    </w:p>
    <w:p w14:paraId="2840B7B9" w14:textId="77777777" w:rsidR="00B93216" w:rsidRPr="00FA48F5" w:rsidRDefault="00B93216" w:rsidP="00D1090E">
      <w:pPr>
        <w:jc w:val="both"/>
        <w:rPr>
          <w:rFonts w:ascii="Calibri" w:hAnsi="Calibri" w:cs="Calibri"/>
          <w:sz w:val="24"/>
          <w:szCs w:val="24"/>
        </w:rPr>
      </w:pPr>
    </w:p>
    <w:p w14:paraId="3FCF8584" w14:textId="5CF1185E" w:rsidR="00D86710" w:rsidRPr="00FA48F5" w:rsidRDefault="00D86710" w:rsidP="00D1090E">
      <w:pPr>
        <w:jc w:val="both"/>
        <w:rPr>
          <w:rFonts w:ascii="Calibri" w:hAnsi="Calibri" w:cs="Calibri"/>
          <w:sz w:val="24"/>
          <w:szCs w:val="24"/>
        </w:rPr>
      </w:pPr>
      <w:r w:rsidRPr="00FA48F5">
        <w:rPr>
          <w:rFonts w:ascii="Calibri" w:hAnsi="Calibri" w:cs="Calibri"/>
          <w:sz w:val="24"/>
          <w:szCs w:val="24"/>
        </w:rPr>
        <w:t>Data analysis</w:t>
      </w:r>
    </w:p>
    <w:p w14:paraId="3B2CC98B" w14:textId="1A3A4A1E" w:rsidR="009C2F42" w:rsidRDefault="003D6864" w:rsidP="009C2F42">
      <w:pPr>
        <w:jc w:val="both"/>
        <w:rPr>
          <w:rFonts w:ascii="Calibri" w:hAnsi="Calibri" w:cs="Calibri"/>
          <w:sz w:val="24"/>
          <w:szCs w:val="24"/>
        </w:rPr>
      </w:pPr>
      <w:r>
        <w:rPr>
          <w:rFonts w:ascii="Calibri" w:hAnsi="Calibri" w:cs="Calibri"/>
          <w:sz w:val="24"/>
          <w:szCs w:val="24"/>
        </w:rPr>
        <w:t xml:space="preserve">Data generation and analysis will be conducted concurrently. </w:t>
      </w:r>
      <w:r w:rsidR="00E153B1">
        <w:rPr>
          <w:rFonts w:ascii="Calibri" w:hAnsi="Calibri" w:cs="Calibri"/>
          <w:sz w:val="24"/>
          <w:szCs w:val="24"/>
        </w:rPr>
        <w:t>Data analysis will be supported by Q</w:t>
      </w:r>
      <w:r w:rsidR="009E783C">
        <w:rPr>
          <w:rFonts w:ascii="Calibri" w:hAnsi="Calibri" w:cs="Calibri"/>
          <w:sz w:val="24"/>
          <w:szCs w:val="24"/>
        </w:rPr>
        <w:t>SR</w:t>
      </w:r>
      <w:r w:rsidR="00E153B1">
        <w:rPr>
          <w:rFonts w:ascii="Calibri" w:hAnsi="Calibri" w:cs="Calibri"/>
          <w:sz w:val="24"/>
          <w:szCs w:val="24"/>
        </w:rPr>
        <w:t xml:space="preserve"> NVivo software</w:t>
      </w:r>
      <w:r w:rsidR="006D75A4">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&lt;EndNote&gt;&lt;Cite&gt;&lt;Author&gt;Lumivero&lt;/Author&gt;&lt;Year&gt;2020&lt;/Year&gt;&lt;RecNum&gt;327&lt;/RecNum&gt;&lt;DisplayText&gt;&lt;style face="superscript"&gt;42&lt;/style&gt;&lt;/DisplayText&gt;&lt;record&gt;&lt;rec-number&gt;327&lt;/rec-number&gt;&lt;foreign-keys&gt;&lt;key app="EN" db-id="rdfpvz9fzff55we5tawxddr2tsr2rwr0rfw5" timestamp="1718288067"&gt;327&lt;/key&gt;&lt;/foreign-keys&gt;&lt;ref-type name="Computer Program"&gt;9&lt;/ref-type&gt;&lt;contributors&gt;&lt;authors&gt;&lt;author&gt;Lumivero&lt;/author&gt;&lt;/authors&gt;&lt;/contributors&gt;&lt;titles&gt;&lt;title&gt;NVivo R1&lt;/title&gt;&lt;/titles&gt;&lt;dates&gt;&lt;year&gt;2020&lt;/year&gt;&lt;/dates&gt;&lt;urls&gt;&lt;/urls&gt;&lt;/record&gt;&lt;/Cite&gt;&lt;/EndNote&gt;</w:instrText>
      </w:r>
      <w:r w:rsidR="006D75A4">
        <w:rPr>
          <w:rFonts w:ascii="Calibri" w:hAnsi="Calibri" w:cs="Calibri"/>
          <w:sz w:val="24"/>
          <w:szCs w:val="24"/>
        </w:rPr>
        <w:fldChar w:fldCharType="separate"/>
      </w:r>
      <w:r w:rsidR="000724EA" w:rsidRPr="000724EA">
        <w:rPr>
          <w:rFonts w:ascii="Calibri" w:hAnsi="Calibri" w:cs="Calibri"/>
          <w:noProof/>
          <w:sz w:val="24"/>
          <w:szCs w:val="24"/>
          <w:vertAlign w:val="superscript"/>
        </w:rPr>
        <w:t>42</w:t>
      </w:r>
      <w:r w:rsidR="006D75A4">
        <w:rPr>
          <w:rFonts w:ascii="Calibri" w:hAnsi="Calibri" w:cs="Calibri"/>
          <w:sz w:val="24"/>
          <w:szCs w:val="24"/>
        </w:rPr>
        <w:fldChar w:fldCharType="end"/>
      </w:r>
      <w:r w:rsidR="009A7F4C">
        <w:rPr>
          <w:rFonts w:ascii="Calibri" w:hAnsi="Calibri" w:cs="Calibri"/>
          <w:sz w:val="24"/>
          <w:szCs w:val="24"/>
        </w:rPr>
        <w:t>.</w:t>
      </w:r>
      <w:r w:rsidR="00E153B1">
        <w:rPr>
          <w:rFonts w:ascii="Calibri" w:hAnsi="Calibri" w:cs="Calibri"/>
          <w:sz w:val="24"/>
          <w:szCs w:val="24"/>
        </w:rPr>
        <w:t xml:space="preserve"> </w:t>
      </w:r>
      <w:r w:rsidR="005C3892">
        <w:rPr>
          <w:rFonts w:ascii="Calibri" w:hAnsi="Calibri" w:cs="Calibri"/>
          <w:sz w:val="24"/>
          <w:szCs w:val="24"/>
        </w:rPr>
        <w:t xml:space="preserve">Data relating to barriers and facilitators will be analysed firstly using inductive </w:t>
      </w:r>
      <w:r w:rsidR="00EF21C8">
        <w:rPr>
          <w:rFonts w:ascii="Calibri" w:hAnsi="Calibri" w:cs="Calibri"/>
          <w:sz w:val="24"/>
          <w:szCs w:val="24"/>
        </w:rPr>
        <w:t xml:space="preserve">reflexive </w:t>
      </w:r>
      <w:r w:rsidR="005C3892">
        <w:rPr>
          <w:rFonts w:ascii="Calibri" w:hAnsi="Calibri" w:cs="Calibri"/>
          <w:sz w:val="24"/>
          <w:szCs w:val="24"/>
        </w:rPr>
        <w:t>thematic analysis</w:t>
      </w:r>
      <w:r w:rsidR="00EE60E2">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&lt;EndNote&gt;&lt;Cite&gt;&lt;Author&gt;Braun&lt;/Author&gt;&lt;Year&gt;2019&lt;/Year&gt;&lt;RecNum&gt;279&lt;/RecNum&gt;&lt;DisplayText&gt;&lt;style face="superscript"&gt;43&lt;/style&gt;&lt;/DisplayText&gt;&lt;record&gt;&lt;rec-number&gt;279&lt;/rec-number&gt;&lt;foreign-keys&gt;&lt;key app="EN" db-id="rdfpvz9fzff55we5tawxddr2tsr2rwr0rfw5" timestamp="1670581966"&gt;279&lt;/key&gt;&lt;/foreign-keys&gt;&lt;ref-type name="Journal Article"&gt;17&lt;/ref-type&gt;&lt;contributors&gt;&lt;authors&gt;&lt;author&gt;Braun, Virginia&lt;/author&gt;&lt;author&gt;Clarke, Victoria&lt;/author&gt;&lt;/authors&gt;&lt;/contributors&gt;&lt;titles&gt;&lt;title&gt;Reflecting on reflexive thematic analysis&lt;/title&gt;&lt;secondary-title&gt;Qualitative Research in Sport, Exercise and Health&lt;/secondary-title&gt;&lt;/titles&gt;&lt;pages&gt;589-597&lt;/pages&gt;&lt;volume&gt;11&lt;/volume&gt;&lt;number&gt;4&lt;/number&gt;&lt;dates&gt;&lt;year&gt;2019&lt;/year&gt;&lt;pub-dates&gt;&lt;date&gt;2019/08/08&lt;/date&gt;&lt;/pub-dates&gt;&lt;/dates&gt;&lt;publisher&gt;Routledge&lt;/publisher&gt;&lt;isbn&gt;2159-676X&lt;/isbn&gt;&lt;urls&gt;&lt;related-urls&gt;&lt;url&gt;https://doi.org/10.1080/2159676X.2019.1628806&lt;/url&gt;&lt;/related-urls&gt;&lt;/urls&gt;&lt;electronic-resource-num&gt;10.1080/2159676X.2019.1628806&lt;/electronic-resource-num&gt;&lt;/record&gt;&lt;/Cite&gt;&lt;/EndNote&gt;</w:instrText>
      </w:r>
      <w:r w:rsidR="00EE60E2">
        <w:rPr>
          <w:rFonts w:ascii="Calibri" w:hAnsi="Calibri" w:cs="Calibri"/>
          <w:sz w:val="24"/>
          <w:szCs w:val="24"/>
        </w:rPr>
        <w:fldChar w:fldCharType="separate"/>
      </w:r>
      <w:r w:rsidR="000724EA" w:rsidRPr="000724EA">
        <w:rPr>
          <w:rFonts w:ascii="Calibri" w:hAnsi="Calibri" w:cs="Calibri"/>
          <w:noProof/>
          <w:sz w:val="24"/>
          <w:szCs w:val="24"/>
          <w:vertAlign w:val="superscript"/>
        </w:rPr>
        <w:t>43</w:t>
      </w:r>
      <w:r w:rsidR="00EE60E2">
        <w:rPr>
          <w:rFonts w:ascii="Calibri" w:hAnsi="Calibri" w:cs="Calibri"/>
          <w:sz w:val="24"/>
          <w:szCs w:val="24"/>
        </w:rPr>
        <w:fldChar w:fldCharType="end"/>
      </w:r>
      <w:r w:rsidR="005C3892">
        <w:rPr>
          <w:rFonts w:ascii="Calibri" w:hAnsi="Calibri" w:cs="Calibri"/>
          <w:sz w:val="24"/>
          <w:szCs w:val="24"/>
        </w:rPr>
        <w:t>. The themes and subthemes will then be mapped on to the TDF</w:t>
      </w:r>
      <w:r w:rsidR="005C3892">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&lt;EndNote&gt;&lt;Cite&gt;&lt;Author&gt;Cane&lt;/Author&gt;&lt;Year&gt;2012&lt;/Year&gt;&lt;RecNum&gt;166&lt;/RecNum&gt;&lt;DisplayText&gt;&lt;style face="superscript"&gt;38&lt;/style&gt;&lt;/DisplayText&gt;&lt;record&gt;&lt;rec-number&gt;166&lt;/rec-number&gt;&lt;foreign-keys&gt;&lt;key app="EN" db-id="rdfpvz9fzff55we5tawxddr2tsr2rwr0rfw5" timestamp="1619510533"&gt;166&lt;/key&gt;&lt;/foreign-keys&gt;&lt;ref-type name="Journal Article"&gt;17&lt;/ref-type&gt;&lt;contributors&gt;&lt;authors&gt;&lt;author&gt;Cane, James&lt;/author&gt;&lt;author&gt;O’Connor, Denise&lt;/author&gt;&lt;author&gt;Michie, Susan&lt;/author&gt;&lt;/authors&gt;&lt;/contributors&gt;&lt;titles&gt;&lt;title&gt;Validation of the theoretical domains framework for use in behaviour change and implementation research&lt;/title&gt;&lt;secondary-title&gt;Implementation Science&lt;/secondary-title&gt;&lt;/titles&gt;&lt;pages&gt;37&lt;/pages&gt;&lt;volume&gt;7&lt;/volume&gt;&lt;number&gt;1&lt;/number&gt;&lt;dates&gt;&lt;year&gt;2012&lt;/year&gt;&lt;pub-dates&gt;&lt;date&gt;2012/04/24&lt;/date&gt;&lt;/pub-dates&gt;&lt;/dates&gt;&lt;isbn&gt;1748-5908&lt;/isbn&gt;&lt;urls&gt;&lt;related-urls&gt;&lt;url&gt;https://doi.org/10.1186/1748-5908-7-37&lt;/url&gt;&lt;/related-urls&gt;&lt;/urls&gt;&lt;electronic-resource-num&gt;10.1186/1748-5908-7-37&lt;/electronic-resource-num&gt;&lt;/record&gt;&lt;/Cite&gt;&lt;/EndNote&gt;</w:instrText>
      </w:r>
      <w:r w:rsidR="005C3892">
        <w:rPr>
          <w:rFonts w:ascii="Calibri" w:hAnsi="Calibri" w:cs="Calibri"/>
          <w:sz w:val="24"/>
          <w:szCs w:val="24"/>
        </w:rPr>
        <w:fldChar w:fldCharType="separate"/>
      </w:r>
      <w:r w:rsidR="000724EA" w:rsidRPr="000724EA">
        <w:rPr>
          <w:rFonts w:ascii="Calibri" w:hAnsi="Calibri" w:cs="Calibri"/>
          <w:noProof/>
          <w:sz w:val="24"/>
          <w:szCs w:val="24"/>
          <w:vertAlign w:val="superscript"/>
        </w:rPr>
        <w:t>38</w:t>
      </w:r>
      <w:r w:rsidR="005C3892">
        <w:rPr>
          <w:rFonts w:ascii="Calibri" w:hAnsi="Calibri" w:cs="Calibri"/>
          <w:sz w:val="24"/>
          <w:szCs w:val="24"/>
        </w:rPr>
        <w:fldChar w:fldCharType="end"/>
      </w:r>
      <w:r w:rsidR="005C3892">
        <w:rPr>
          <w:rFonts w:ascii="Calibri" w:hAnsi="Calibri" w:cs="Calibri"/>
          <w:sz w:val="24"/>
          <w:szCs w:val="24"/>
        </w:rPr>
        <w:t>, and then TDF domains will be mapped on to COM-B</w:t>
      </w:r>
      <w:r w:rsidR="005C3892">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&lt;EndNote&gt;&lt;Cite&gt;&lt;Author&gt;Michie&lt;/Author&gt;&lt;Year&gt;2014&lt;/Year&gt;&lt;RecNum&gt;150&lt;/RecNum&gt;&lt;DisplayText&gt;&lt;style face="superscript"&gt;28&lt;/style&gt;&lt;/DisplayText&gt;&lt;record&gt;&lt;rec-number&gt;150&lt;/rec-number&gt;&lt;foreign-keys&gt;&lt;key app="EN" db-id="rdfpvz9fzff55we5tawxddr2tsr2rwr0rfw5" timestamp="1617808986"&gt;150&lt;/key&gt;&lt;/foreign-keys&gt;&lt;ref-type name="Book"&gt;6&lt;/ref-type&gt;&lt;contributors&gt;&lt;authors&gt;&lt;author&gt;Michie, Susan &lt;/author&gt;&lt;author&gt;Atkins, Lou &lt;/author&gt;&lt;author&gt;West, Robert&lt;/author&gt;&lt;/authors&gt;&lt;/contributors&gt;&lt;titles&gt;&lt;title&gt;The Behaviour Change Wheel - A Guide to Designing Interventions&lt;/title&gt;&lt;/titles&gt;&lt;dates&gt;&lt;year&gt;2014&lt;/year&gt;&lt;/dates&gt;&lt;pub-location&gt;Great Britain&lt;/pub-location&gt;&lt;publisher&gt;Silverback Publishing&lt;/publisher&gt;&lt;urls&gt;&lt;/urls&gt;&lt;/record&gt;&lt;/Cite&gt;&lt;/EndNote&gt;</w:instrText>
      </w:r>
      <w:r w:rsidR="005C3892">
        <w:rPr>
          <w:rFonts w:ascii="Calibri" w:hAnsi="Calibri" w:cs="Calibri"/>
          <w:sz w:val="24"/>
          <w:szCs w:val="24"/>
        </w:rPr>
        <w:fldChar w:fldCharType="separate"/>
      </w:r>
      <w:r w:rsidR="000724EA" w:rsidRPr="000724EA">
        <w:rPr>
          <w:rFonts w:ascii="Calibri" w:hAnsi="Calibri" w:cs="Calibri"/>
          <w:noProof/>
          <w:sz w:val="24"/>
          <w:szCs w:val="24"/>
          <w:vertAlign w:val="superscript"/>
        </w:rPr>
        <w:t>28</w:t>
      </w:r>
      <w:r w:rsidR="005C3892">
        <w:rPr>
          <w:rFonts w:ascii="Calibri" w:hAnsi="Calibri" w:cs="Calibri"/>
          <w:sz w:val="24"/>
          <w:szCs w:val="24"/>
        </w:rPr>
        <w:fldChar w:fldCharType="end"/>
      </w:r>
      <w:r w:rsidR="005C3892">
        <w:rPr>
          <w:rFonts w:ascii="Calibri" w:hAnsi="Calibri" w:cs="Calibri"/>
          <w:sz w:val="24"/>
          <w:szCs w:val="24"/>
        </w:rPr>
        <w:t xml:space="preserve">. </w:t>
      </w:r>
      <w:r w:rsidR="009C2F42">
        <w:rPr>
          <w:rFonts w:ascii="Calibri" w:hAnsi="Calibri" w:cs="Calibri"/>
          <w:sz w:val="24"/>
          <w:szCs w:val="24"/>
        </w:rPr>
        <w:t xml:space="preserve">Preliminary </w:t>
      </w:r>
      <w:r w:rsidR="00B0421B">
        <w:rPr>
          <w:rFonts w:ascii="Calibri" w:hAnsi="Calibri" w:cs="Calibri"/>
          <w:sz w:val="24"/>
          <w:szCs w:val="24"/>
        </w:rPr>
        <w:t xml:space="preserve">descriptive </w:t>
      </w:r>
      <w:r w:rsidR="009C2F42">
        <w:rPr>
          <w:rFonts w:ascii="Calibri" w:hAnsi="Calibri" w:cs="Calibri"/>
          <w:sz w:val="24"/>
          <w:szCs w:val="24"/>
        </w:rPr>
        <w:t xml:space="preserve">analysis of the first 10 interviews will be used to identify variables that will be assessed in phase 2. </w:t>
      </w:r>
    </w:p>
    <w:p w14:paraId="4C8036C8" w14:textId="4394BC93" w:rsidR="002553D8" w:rsidRDefault="005C3892" w:rsidP="00D1090E">
      <w:pPr>
        <w:jc w:val="both"/>
        <w:rPr>
          <w:rFonts w:ascii="Calibri" w:hAnsi="Calibri" w:cs="Calibri"/>
          <w:sz w:val="24"/>
          <w:szCs w:val="24"/>
        </w:rPr>
      </w:pPr>
      <w:r>
        <w:rPr>
          <w:rFonts w:ascii="Calibri" w:hAnsi="Calibri" w:cs="Calibri"/>
          <w:sz w:val="24"/>
          <w:szCs w:val="24"/>
        </w:rPr>
        <w:t xml:space="preserve">The intervention characteristics will initially be analysed using inductive </w:t>
      </w:r>
      <w:r w:rsidR="0007578F">
        <w:rPr>
          <w:rFonts w:ascii="Calibri" w:hAnsi="Calibri" w:cs="Calibri"/>
          <w:sz w:val="24"/>
          <w:szCs w:val="24"/>
        </w:rPr>
        <w:t xml:space="preserve">reflexive </w:t>
      </w:r>
      <w:r>
        <w:rPr>
          <w:rFonts w:ascii="Calibri" w:hAnsi="Calibri" w:cs="Calibri"/>
          <w:sz w:val="24"/>
          <w:szCs w:val="24"/>
        </w:rPr>
        <w:t>thematic analysis</w:t>
      </w:r>
      <w:r w:rsidR="00633469">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&lt;EndNote&gt;&lt;Cite&gt;&lt;Author&gt;Braun&lt;/Author&gt;&lt;Year&gt;2019&lt;/Year&gt;&lt;RecNum&gt;279&lt;/RecNum&gt;&lt;DisplayText&gt;&lt;style face="superscript"&gt;43&lt;/style&gt;&lt;/DisplayText&gt;&lt;record&gt;&lt;rec-number&gt;279&lt;/rec-number&gt;&lt;foreign-keys&gt;&lt;key app="EN" db-id="rdfpvz9fzff55we5tawxddr2tsr2rwr0rfw5" timestamp="1670581966"&gt;279&lt;/key&gt;&lt;/foreign-keys&gt;&lt;ref-type name="Journal Article"&gt;17&lt;/ref-type&gt;&lt;contributors&gt;&lt;authors&gt;&lt;author&gt;Braun, Virginia&lt;/author&gt;&lt;author&gt;Clarke, Victoria&lt;/author&gt;&lt;/authors&gt;&lt;/contributors&gt;&lt;titles&gt;&lt;title&gt;Reflecting on reflexive thematic analysis&lt;/title&gt;&lt;secondary-title&gt;Qualitative Research in Sport, Exercise and Health&lt;/secondary-title&gt;&lt;/titles&gt;&lt;pages&gt;589-597&lt;/pages&gt;&lt;volume&gt;11&lt;/volume&gt;&lt;number&gt;4&lt;/number&gt;&lt;dates&gt;&lt;year&gt;2019&lt;/year&gt;&lt;pub-dates&gt;&lt;date&gt;2019/08/08&lt;/date&gt;&lt;/pub-dates&gt;&lt;/dates&gt;&lt;publisher&gt;Routledge&lt;/publisher&gt;&lt;isbn&gt;2159-676X&lt;/isbn&gt;&lt;urls&gt;&lt;related-urls&gt;&lt;url&gt;https://doi.org/10.1080/2159676X.2019.1628806&lt;/url&gt;&lt;/related-urls&gt;&lt;/urls&gt;&lt;electronic-resource-num&gt;10.1080/2159676X.2019.1628806&lt;/electronic-resource-num&gt;&lt;/record&gt;&lt;/Cite&gt;&lt;/EndNote&gt;</w:instrText>
      </w:r>
      <w:r w:rsidR="00633469">
        <w:rPr>
          <w:rFonts w:ascii="Calibri" w:hAnsi="Calibri" w:cs="Calibri"/>
          <w:sz w:val="24"/>
          <w:szCs w:val="24"/>
        </w:rPr>
        <w:fldChar w:fldCharType="separate"/>
      </w:r>
      <w:r w:rsidR="000724EA" w:rsidRPr="000724EA">
        <w:rPr>
          <w:rFonts w:ascii="Calibri" w:hAnsi="Calibri" w:cs="Calibri"/>
          <w:noProof/>
          <w:sz w:val="24"/>
          <w:szCs w:val="24"/>
          <w:vertAlign w:val="superscript"/>
        </w:rPr>
        <w:t>43</w:t>
      </w:r>
      <w:r w:rsidR="00633469">
        <w:rPr>
          <w:rFonts w:ascii="Calibri" w:hAnsi="Calibri" w:cs="Calibri"/>
          <w:sz w:val="24"/>
          <w:szCs w:val="24"/>
        </w:rPr>
        <w:fldChar w:fldCharType="end"/>
      </w:r>
      <w:r>
        <w:rPr>
          <w:rFonts w:ascii="Calibri" w:hAnsi="Calibri" w:cs="Calibri"/>
          <w:sz w:val="24"/>
          <w:szCs w:val="24"/>
        </w:rPr>
        <w:t xml:space="preserve"> and the themes and subthemes will then be mapped on to the </w:t>
      </w:r>
      <w:proofErr w:type="spellStart"/>
      <w:r>
        <w:rPr>
          <w:rFonts w:ascii="Calibri" w:hAnsi="Calibri" w:cs="Calibri"/>
          <w:sz w:val="24"/>
          <w:szCs w:val="24"/>
        </w:rPr>
        <w:t>TIDieR</w:t>
      </w:r>
      <w:proofErr w:type="spellEnd"/>
      <w:r>
        <w:rPr>
          <w:rFonts w:ascii="Calibri" w:hAnsi="Calibri" w:cs="Calibri"/>
          <w:sz w:val="24"/>
          <w:szCs w:val="24"/>
        </w:rPr>
        <w:t xml:space="preserve"> checklist</w:t>
      </w:r>
      <w:r>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&lt;EndNote&gt;&lt;Cite&gt;&lt;Author&gt;Hoffmann&lt;/Author&gt;&lt;Year&gt;2014&lt;/Year&gt;&lt;RecNum&gt;91&lt;/RecNum&gt;&lt;DisplayText&gt;&lt;style face="superscript"&gt;41&lt;/style&gt;&lt;/DisplayText&gt;&lt;record&gt;&lt;rec-number&gt;91&lt;/rec-number&gt;&lt;foreign-keys&gt;&lt;key app="EN" db-id="rdfpvz9fzff55we5tawxddr2tsr2rwr0rfw5" timestamp="1604327897"&gt;91&lt;/key&gt;&lt;/foreign-keys&gt;&lt;ref-type name="Journal Article"&gt;17&lt;/ref-type&gt;&lt;contributors&gt;&lt;authors&gt;&lt;author&gt;Hoffmann, Tammy C&lt;/author&gt;&lt;author&gt;Glasziou, Paul P&lt;/author&gt;&lt;author&gt;Boutron, Isabelle&lt;/author&gt;&lt;author&gt;Milne, Ruairidh&lt;/author&gt;&lt;author&gt;Perera, Rafael&lt;/author&gt;&lt;author&gt;Moher, David&lt;/author&gt;&lt;author&gt;Altman, Douglas G&lt;/author&gt;&lt;author&gt;Barbour, Virginia&lt;/author&gt;&lt;author&gt;Macdonald, Helen&lt;/author&gt;&lt;author&gt;Johnston, Marie&lt;/author&gt;&lt;author&gt;Lamb, Sarah E&lt;/author&gt;&lt;author&gt;Dixon-Woods, Mary&lt;/author&gt;&lt;author&gt;McCulloch, Peter&lt;/author&gt;&lt;author&gt;Wyatt, Jeremy C&lt;/author&gt;&lt;author&gt;Chan, An-Wen&lt;/author&gt;&lt;author&gt;Michie, Susan&lt;/author&gt;&lt;/authors&gt;&lt;/contributors&gt;&lt;titles&gt;&lt;title&gt;Better reporting of interventions: template for intervention description and replication (TIDieR) checklist and guide&lt;/title&gt;&lt;secondary-title&gt;BMJ : British Medical Journal&lt;/secondary-title&gt;&lt;/titles&gt;&lt;pages&gt;g1687&lt;/pages&gt;&lt;volume&gt;348&lt;/volume&gt;&lt;dates&gt;&lt;year&gt;2014&lt;/year&gt;&lt;/dates&gt;&lt;urls&gt;&lt;related-urls&gt;&lt;url&gt;https://www.bmj.com/content/bmj/348/bmj.g1687.full.pdf&lt;/url&gt;&lt;/related-urls&gt;&lt;/urls&gt;&lt;electronic-resource-num&gt;10.1136/bmj.g1687&lt;/electronic-resource-num&gt;&lt;/record&gt;&lt;/Cite&gt;&lt;/EndNote&gt;</w:instrText>
      </w:r>
      <w:r>
        <w:rPr>
          <w:rFonts w:ascii="Calibri" w:hAnsi="Calibri" w:cs="Calibri"/>
          <w:sz w:val="24"/>
          <w:szCs w:val="24"/>
        </w:rPr>
        <w:fldChar w:fldCharType="separate"/>
      </w:r>
      <w:r w:rsidR="000724EA" w:rsidRPr="000724EA">
        <w:rPr>
          <w:rFonts w:ascii="Calibri" w:hAnsi="Calibri" w:cs="Calibri"/>
          <w:noProof/>
          <w:sz w:val="24"/>
          <w:szCs w:val="24"/>
          <w:vertAlign w:val="superscript"/>
        </w:rPr>
        <w:t>41</w:t>
      </w:r>
      <w:r>
        <w:rPr>
          <w:rFonts w:ascii="Calibri" w:hAnsi="Calibri" w:cs="Calibri"/>
          <w:sz w:val="24"/>
          <w:szCs w:val="24"/>
        </w:rPr>
        <w:fldChar w:fldCharType="end"/>
      </w:r>
      <w:r>
        <w:rPr>
          <w:rFonts w:ascii="Calibri" w:hAnsi="Calibri" w:cs="Calibri"/>
          <w:sz w:val="24"/>
          <w:szCs w:val="24"/>
        </w:rPr>
        <w:t>, BCW</w:t>
      </w:r>
      <w:r>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&lt;EndNote&gt;&lt;Cite&gt;&lt;Author&gt;Michie&lt;/Author&gt;&lt;Year&gt;2011&lt;/Year&gt;&lt;RecNum&gt;175&lt;/RecNum&gt;&lt;DisplayText&gt;&lt;style face="superscript"&gt;34&lt;/style&gt;&lt;/DisplayText&gt;&lt;record&gt;&lt;rec-number&gt;175&lt;/rec-number&gt;&lt;foreign-keys&gt;&lt;key app="EN" db-id="rdfpvz9fzff55we5tawxddr2tsr2rwr0rfw5" timestamp="1619556197"&gt;175&lt;/key&gt;&lt;/foreign-keys&gt;&lt;ref-type name="Journal Article"&gt;17&lt;/ref-type&gt;&lt;contributors&gt;&lt;authors&gt;&lt;author&gt;Michie, Susan&lt;/author&gt;&lt;author&gt;van Stralen, Maartje M.&lt;/author&gt;&lt;author&gt;West, Robert&lt;/author&gt;&lt;/authors&gt;&lt;/contributors&gt;&lt;titles&gt;&lt;title&gt;The behaviour change wheel: A new method for characterising and designing behaviour change interventions&lt;/title&gt;&lt;secondary-title&gt;Implementation Science&lt;/secondary-title&gt;&lt;/titles&gt;&lt;pages&gt;42&lt;/pages&gt;&lt;volume&gt;6&lt;/volume&gt;&lt;number&gt;1&lt;/number&gt;&lt;dates&gt;&lt;year&gt;2011&lt;/year&gt;&lt;pub-dates&gt;&lt;date&gt;2011/04/23&lt;/date&gt;&lt;/pub-dates&gt;&lt;/dates&gt;&lt;isbn&gt;1748-5908&lt;/isbn&gt;&lt;urls&gt;&lt;related-urls&gt;&lt;url&gt;https://doi.org/10.1186/1748-5908-6-42&lt;/url&gt;&lt;/related-urls&gt;&lt;/urls&gt;&lt;electronic-resource-num&gt;10.1186/1748-5908-6-42&lt;/electronic-resource-num&gt;&lt;/record&gt;&lt;/Cite&gt;&lt;/EndNote&gt;</w:instrText>
      </w:r>
      <w:r>
        <w:rPr>
          <w:rFonts w:ascii="Calibri" w:hAnsi="Calibri" w:cs="Calibri"/>
          <w:sz w:val="24"/>
          <w:szCs w:val="24"/>
        </w:rPr>
        <w:fldChar w:fldCharType="separate"/>
      </w:r>
      <w:r w:rsidR="000724EA" w:rsidRPr="000724EA">
        <w:rPr>
          <w:rFonts w:ascii="Calibri" w:hAnsi="Calibri" w:cs="Calibri"/>
          <w:noProof/>
          <w:sz w:val="24"/>
          <w:szCs w:val="24"/>
          <w:vertAlign w:val="superscript"/>
        </w:rPr>
        <w:t>34</w:t>
      </w:r>
      <w:r>
        <w:rPr>
          <w:rFonts w:ascii="Calibri" w:hAnsi="Calibri" w:cs="Calibri"/>
          <w:sz w:val="24"/>
          <w:szCs w:val="24"/>
        </w:rPr>
        <w:fldChar w:fldCharType="end"/>
      </w:r>
      <w:r>
        <w:rPr>
          <w:rFonts w:ascii="Calibri" w:hAnsi="Calibri" w:cs="Calibri"/>
          <w:sz w:val="24"/>
          <w:szCs w:val="24"/>
        </w:rPr>
        <w:t xml:space="preserve"> and BCT</w:t>
      </w:r>
      <w:r w:rsidR="008979E3">
        <w:rPr>
          <w:rFonts w:ascii="Calibri" w:hAnsi="Calibri" w:cs="Calibri"/>
          <w:sz w:val="24"/>
          <w:szCs w:val="24"/>
        </w:rPr>
        <w:t xml:space="preserve"> </w:t>
      </w:r>
      <w:r>
        <w:rPr>
          <w:rFonts w:ascii="Calibri" w:hAnsi="Calibri" w:cs="Calibri"/>
          <w:sz w:val="24"/>
          <w:szCs w:val="24"/>
        </w:rPr>
        <w:t>O</w:t>
      </w:r>
      <w:r w:rsidR="008979E3">
        <w:rPr>
          <w:rFonts w:ascii="Calibri" w:hAnsi="Calibri" w:cs="Calibri"/>
          <w:sz w:val="24"/>
          <w:szCs w:val="24"/>
        </w:rPr>
        <w:t>ntology</w:t>
      </w:r>
      <w:r w:rsidR="00956FEF">
        <w:rPr>
          <w:rFonts w:ascii="Calibri" w:hAnsi="Calibri" w:cs="Calibri"/>
          <w:sz w:val="24"/>
          <w:szCs w:val="24"/>
        </w:rPr>
        <w:t xml:space="preserve"> (BCTO)</w:t>
      </w:r>
      <w:r>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&lt;EndNote&gt;&lt;Cite&gt;&lt;Author&gt;Marques&lt;/Author&gt;&lt;Year&gt;2023&lt;/Year&gt;&lt;RecNum&gt;317&lt;/RecNum&gt;&lt;DisplayText&gt;&lt;style face="superscript"&gt;44&lt;/style&gt;&lt;/DisplayText&gt;&lt;record&gt;&lt;rec-number&gt;317&lt;/rec-number&gt;&lt;foreign-keys&gt;&lt;key app="EN" db-id="rdfpvz9fzff55we5tawxddr2tsr2rwr0rfw5" timestamp="1707753617"&gt;317&lt;/key&gt;&lt;/foreign-keys&gt;&lt;ref-type name="Journal Article"&gt;17&lt;/ref-type&gt;&lt;contributors&gt;&lt;authors&gt;&lt;author&gt;Marques, M. M.&lt;/author&gt;&lt;author&gt;Wright, A. J.&lt;/author&gt;&lt;author&gt;Corker, E.&lt;/author&gt;&lt;author&gt;Johnston, M.&lt;/author&gt;&lt;author&gt;West, R.&lt;/author&gt;&lt;author&gt;Hastings, J.&lt;/author&gt;&lt;author&gt;Zhang, L.&lt;/author&gt;&lt;author&gt;Michie, S.&lt;/author&gt;&lt;/authors&gt;&lt;/contributors&gt;&lt;titles&gt;&lt;title&gt;The Behaviour Change Technique Ontology: Transforming the Behaviour Change Technique Taxonomy v1&lt;/title&gt;&lt;secondary-title&gt;Wellcome Open Research&lt;/secondary-title&gt;&lt;/titles&gt;&lt;periodical&gt;&lt;full-title&gt;Wellcome Open Research&lt;/full-title&gt;&lt;/periodical&gt;&lt;volume&gt;8&lt;/volume&gt;&lt;dates&gt;&lt;year&gt;2023&lt;/year&gt;&lt;/dates&gt;&lt;urls&gt;&lt;/urls&gt;&lt;electronic-resource-num&gt;https://doi.org/10.12688/wellcomeopenres.19363.1&lt;/electronic-resource-num&gt;&lt;/record&gt;&lt;/Cite&gt;&lt;/EndNote&gt;</w:instrText>
      </w:r>
      <w:r>
        <w:rPr>
          <w:rFonts w:ascii="Calibri" w:hAnsi="Calibri" w:cs="Calibri"/>
          <w:sz w:val="24"/>
          <w:szCs w:val="24"/>
        </w:rPr>
        <w:fldChar w:fldCharType="separate"/>
      </w:r>
      <w:r w:rsidR="000724EA" w:rsidRPr="000724EA">
        <w:rPr>
          <w:rFonts w:ascii="Calibri" w:hAnsi="Calibri" w:cs="Calibri"/>
          <w:noProof/>
          <w:sz w:val="24"/>
          <w:szCs w:val="24"/>
          <w:vertAlign w:val="superscript"/>
        </w:rPr>
        <w:t>44</w:t>
      </w:r>
      <w:r>
        <w:rPr>
          <w:rFonts w:ascii="Calibri" w:hAnsi="Calibri" w:cs="Calibri"/>
          <w:sz w:val="24"/>
          <w:szCs w:val="24"/>
        </w:rPr>
        <w:fldChar w:fldCharType="end"/>
      </w:r>
      <w:r>
        <w:rPr>
          <w:rFonts w:ascii="Calibri" w:hAnsi="Calibri" w:cs="Calibri"/>
          <w:sz w:val="24"/>
          <w:szCs w:val="24"/>
        </w:rPr>
        <w:t>.</w:t>
      </w:r>
      <w:r w:rsidR="005B39EC">
        <w:rPr>
          <w:rFonts w:ascii="Calibri" w:hAnsi="Calibri" w:cs="Calibri"/>
          <w:sz w:val="24"/>
          <w:szCs w:val="24"/>
        </w:rPr>
        <w:t xml:space="preserve"> </w:t>
      </w:r>
    </w:p>
    <w:p w14:paraId="2B191651" w14:textId="2D766800" w:rsidR="00B437BC" w:rsidRDefault="00015A86" w:rsidP="00D1090E">
      <w:pPr>
        <w:jc w:val="both"/>
        <w:rPr>
          <w:rFonts w:ascii="Calibri" w:hAnsi="Calibri" w:cs="Calibri"/>
          <w:sz w:val="24"/>
          <w:szCs w:val="24"/>
        </w:rPr>
      </w:pPr>
      <w:r>
        <w:rPr>
          <w:rFonts w:ascii="Calibri" w:hAnsi="Calibri" w:cs="Calibri"/>
          <w:sz w:val="24"/>
          <w:szCs w:val="24"/>
        </w:rPr>
        <w:t>Respecting</w:t>
      </w:r>
      <w:r w:rsidR="006A4800">
        <w:rPr>
          <w:rFonts w:ascii="Calibri" w:hAnsi="Calibri" w:cs="Calibri"/>
          <w:sz w:val="24"/>
          <w:szCs w:val="24"/>
        </w:rPr>
        <w:t xml:space="preserve"> researcher sub</w:t>
      </w:r>
      <w:r w:rsidR="00381A59">
        <w:rPr>
          <w:rFonts w:ascii="Calibri" w:hAnsi="Calibri" w:cs="Calibri"/>
          <w:sz w:val="24"/>
          <w:szCs w:val="24"/>
        </w:rPr>
        <w:t>jectivity as the primary tool in reflexive thematic analysis</w:t>
      </w:r>
      <w:r w:rsidR="00FD399C">
        <w:rPr>
          <w:rFonts w:ascii="Calibri" w:hAnsi="Calibri" w:cs="Calibri"/>
          <w:sz w:val="24"/>
          <w:szCs w:val="24"/>
        </w:rPr>
        <w:t xml:space="preserve">, GB will </w:t>
      </w:r>
      <w:r w:rsidR="00114FBF">
        <w:rPr>
          <w:rFonts w:ascii="Calibri" w:hAnsi="Calibri" w:cs="Calibri"/>
          <w:sz w:val="24"/>
          <w:szCs w:val="24"/>
        </w:rPr>
        <w:t xml:space="preserve">reflect on their positionality and experience </w:t>
      </w:r>
      <w:r w:rsidR="00F6111B">
        <w:rPr>
          <w:rFonts w:ascii="Calibri" w:hAnsi="Calibri" w:cs="Calibri"/>
          <w:sz w:val="24"/>
          <w:szCs w:val="24"/>
        </w:rPr>
        <w:t xml:space="preserve">and the way this may influence data generation and analysis throughout the study. </w:t>
      </w:r>
    </w:p>
    <w:p w14:paraId="6DC662C7" w14:textId="77777777" w:rsidR="00A163CA" w:rsidRDefault="00A163CA" w:rsidP="00D1090E">
      <w:pPr>
        <w:jc w:val="both"/>
        <w:rPr>
          <w:rFonts w:ascii="Calibri" w:hAnsi="Calibri" w:cs="Calibri"/>
          <w:sz w:val="24"/>
          <w:szCs w:val="24"/>
        </w:rPr>
      </w:pPr>
    </w:p>
    <w:p w14:paraId="3BD3EDD6" w14:textId="4FC4FDC7" w:rsidR="00A163CA" w:rsidRDefault="00EE61F1" w:rsidP="00D1090E">
      <w:pPr>
        <w:jc w:val="both"/>
        <w:rPr>
          <w:rFonts w:ascii="Calibri" w:hAnsi="Calibri" w:cs="Calibri"/>
          <w:sz w:val="24"/>
          <w:szCs w:val="24"/>
        </w:rPr>
      </w:pPr>
      <w:r>
        <w:rPr>
          <w:rFonts w:ascii="Calibri" w:hAnsi="Calibri" w:cs="Calibri"/>
          <w:sz w:val="24"/>
          <w:szCs w:val="24"/>
        </w:rPr>
        <w:t xml:space="preserve">Phase </w:t>
      </w:r>
      <w:r w:rsidR="00A163CA">
        <w:rPr>
          <w:rFonts w:ascii="Calibri" w:hAnsi="Calibri" w:cs="Calibri"/>
          <w:sz w:val="24"/>
          <w:szCs w:val="24"/>
        </w:rPr>
        <w:t>Output</w:t>
      </w:r>
    </w:p>
    <w:p w14:paraId="58581E8B" w14:textId="7B156F14" w:rsidR="0098412C" w:rsidRPr="00441CB8" w:rsidRDefault="0098412C" w:rsidP="0098412C">
      <w:pPr>
        <w:jc w:val="both"/>
        <w:rPr>
          <w:rFonts w:ascii="Calibri" w:hAnsi="Calibri" w:cs="Calibri"/>
          <w:sz w:val="24"/>
          <w:szCs w:val="24"/>
        </w:rPr>
      </w:pPr>
      <w:r>
        <w:rPr>
          <w:rFonts w:ascii="Calibri" w:hAnsi="Calibri" w:cs="Calibri"/>
          <w:sz w:val="24"/>
          <w:szCs w:val="24"/>
        </w:rPr>
        <w:t xml:space="preserve">The barriers and facilitators </w:t>
      </w:r>
      <w:r w:rsidR="00F808FB">
        <w:rPr>
          <w:rFonts w:ascii="Calibri" w:hAnsi="Calibri" w:cs="Calibri"/>
          <w:sz w:val="24"/>
          <w:szCs w:val="24"/>
        </w:rPr>
        <w:t xml:space="preserve">identified in this phase </w:t>
      </w:r>
      <w:r>
        <w:rPr>
          <w:rFonts w:ascii="Calibri" w:hAnsi="Calibri" w:cs="Calibri"/>
          <w:sz w:val="24"/>
          <w:szCs w:val="24"/>
        </w:rPr>
        <w:t>will inform the variables assessed in phase 2 and the intervention targets in phase 3. The identified intervention characteristics will support intervention development in phase 3.</w:t>
      </w:r>
    </w:p>
    <w:p w14:paraId="44C1E2F1" w14:textId="77777777" w:rsidR="00A163CA" w:rsidRDefault="00A163CA" w:rsidP="00D1090E">
      <w:pPr>
        <w:jc w:val="both"/>
        <w:rPr>
          <w:rFonts w:ascii="Calibri" w:hAnsi="Calibri" w:cs="Calibri"/>
          <w:sz w:val="24"/>
          <w:szCs w:val="24"/>
        </w:rPr>
      </w:pPr>
    </w:p>
    <w:p w14:paraId="6DBF40D3" w14:textId="77777777" w:rsidR="000550E1" w:rsidRDefault="000550E1" w:rsidP="00D1090E">
      <w:pPr>
        <w:jc w:val="both"/>
        <w:rPr>
          <w:rFonts w:ascii="Calibri" w:hAnsi="Calibri" w:cs="Calibri"/>
          <w:sz w:val="24"/>
          <w:szCs w:val="24"/>
        </w:rPr>
      </w:pPr>
    </w:p>
    <w:p w14:paraId="37A7C4A7" w14:textId="00F9CD6F" w:rsidR="000550E1" w:rsidRDefault="00445937" w:rsidP="00D1090E">
      <w:pPr>
        <w:jc w:val="both"/>
        <w:rPr>
          <w:rFonts w:ascii="Calibri" w:hAnsi="Calibri" w:cs="Calibri"/>
          <w:b/>
          <w:bCs/>
          <w:sz w:val="24"/>
          <w:szCs w:val="24"/>
        </w:rPr>
      </w:pPr>
      <w:r>
        <w:rPr>
          <w:rFonts w:ascii="Calibri" w:hAnsi="Calibri" w:cs="Calibri"/>
          <w:b/>
          <w:bCs/>
          <w:sz w:val="24"/>
          <w:szCs w:val="24"/>
        </w:rPr>
        <w:t>Phase</w:t>
      </w:r>
      <w:r w:rsidR="000550E1">
        <w:rPr>
          <w:rFonts w:ascii="Calibri" w:hAnsi="Calibri" w:cs="Calibri"/>
          <w:b/>
          <w:bCs/>
          <w:sz w:val="24"/>
          <w:szCs w:val="24"/>
        </w:rPr>
        <w:t xml:space="preserve"> 2: </w:t>
      </w:r>
      <w:r w:rsidR="0023715D">
        <w:rPr>
          <w:rFonts w:ascii="Calibri" w:hAnsi="Calibri" w:cs="Calibri"/>
          <w:b/>
          <w:bCs/>
          <w:sz w:val="24"/>
          <w:szCs w:val="24"/>
        </w:rPr>
        <w:t>factors associated with PA maintenance after a PMP and potential intervention characteristics</w:t>
      </w:r>
    </w:p>
    <w:p w14:paraId="52A7B004" w14:textId="5BEEC553" w:rsidR="0023715D" w:rsidRPr="00FA48F5" w:rsidRDefault="0023715D" w:rsidP="00D1090E">
      <w:pPr>
        <w:jc w:val="both"/>
        <w:rPr>
          <w:rFonts w:ascii="Calibri" w:hAnsi="Calibri" w:cs="Calibri"/>
          <w:sz w:val="24"/>
          <w:szCs w:val="24"/>
        </w:rPr>
      </w:pPr>
      <w:r w:rsidRPr="00FA48F5">
        <w:rPr>
          <w:rFonts w:ascii="Calibri" w:hAnsi="Calibri" w:cs="Calibri"/>
          <w:sz w:val="24"/>
          <w:szCs w:val="24"/>
        </w:rPr>
        <w:t>Study design</w:t>
      </w:r>
    </w:p>
    <w:p w14:paraId="29AB5FB3" w14:textId="53644D84" w:rsidR="0023715D" w:rsidRPr="00291BC8" w:rsidRDefault="00B40B49" w:rsidP="00D1090E">
      <w:pPr>
        <w:jc w:val="both"/>
        <w:rPr>
          <w:rFonts w:ascii="Calibri" w:hAnsi="Calibri" w:cs="Calibri"/>
          <w:sz w:val="24"/>
          <w:szCs w:val="24"/>
        </w:rPr>
      </w:pPr>
      <w:r>
        <w:rPr>
          <w:rFonts w:ascii="Calibri" w:hAnsi="Calibri" w:cs="Calibri"/>
          <w:sz w:val="24"/>
          <w:szCs w:val="24"/>
        </w:rPr>
        <w:t>This</w:t>
      </w:r>
      <w:r w:rsidR="00445937">
        <w:rPr>
          <w:rFonts w:ascii="Calibri" w:hAnsi="Calibri" w:cs="Calibri"/>
          <w:sz w:val="24"/>
          <w:szCs w:val="24"/>
        </w:rPr>
        <w:t xml:space="preserve"> p</w:t>
      </w:r>
      <w:r w:rsidR="00291BC8">
        <w:rPr>
          <w:rFonts w:ascii="Calibri" w:hAnsi="Calibri" w:cs="Calibri"/>
          <w:sz w:val="24"/>
          <w:szCs w:val="24"/>
        </w:rPr>
        <w:t xml:space="preserve">rospective longitudinal pilot study </w:t>
      </w:r>
      <w:r>
        <w:rPr>
          <w:rFonts w:ascii="Calibri" w:hAnsi="Calibri" w:cs="Calibri"/>
          <w:sz w:val="24"/>
          <w:szCs w:val="24"/>
        </w:rPr>
        <w:t xml:space="preserve">will </w:t>
      </w:r>
      <w:r w:rsidR="00D05297">
        <w:rPr>
          <w:rFonts w:ascii="Calibri" w:hAnsi="Calibri" w:cs="Calibri"/>
          <w:sz w:val="24"/>
          <w:szCs w:val="24"/>
        </w:rPr>
        <w:t xml:space="preserve">identify factors associated with PA maintenance </w:t>
      </w:r>
      <w:r w:rsidR="000F754C">
        <w:rPr>
          <w:rFonts w:ascii="Calibri" w:hAnsi="Calibri" w:cs="Calibri"/>
          <w:sz w:val="24"/>
          <w:szCs w:val="24"/>
        </w:rPr>
        <w:t>over</w:t>
      </w:r>
      <w:r w:rsidR="00D05297">
        <w:rPr>
          <w:rFonts w:ascii="Calibri" w:hAnsi="Calibri" w:cs="Calibri"/>
          <w:sz w:val="24"/>
          <w:szCs w:val="24"/>
        </w:rPr>
        <w:t xml:space="preserve"> six months post-PMP</w:t>
      </w:r>
      <w:r w:rsidR="003B5D42">
        <w:rPr>
          <w:rFonts w:ascii="Calibri" w:hAnsi="Calibri" w:cs="Calibri"/>
          <w:sz w:val="24"/>
          <w:szCs w:val="24"/>
        </w:rPr>
        <w:t xml:space="preserve"> and </w:t>
      </w:r>
      <w:r w:rsidR="000F754C">
        <w:rPr>
          <w:rFonts w:ascii="Calibri" w:hAnsi="Calibri" w:cs="Calibri"/>
          <w:sz w:val="24"/>
          <w:szCs w:val="24"/>
        </w:rPr>
        <w:t xml:space="preserve">identify potential intervention characteristics. </w:t>
      </w:r>
    </w:p>
    <w:p w14:paraId="3D215F8C" w14:textId="77777777" w:rsidR="00291BC8" w:rsidRDefault="00291BC8" w:rsidP="00D1090E">
      <w:pPr>
        <w:jc w:val="both"/>
        <w:rPr>
          <w:rFonts w:ascii="Calibri" w:hAnsi="Calibri" w:cs="Calibri"/>
          <w:i/>
          <w:iCs/>
          <w:sz w:val="24"/>
          <w:szCs w:val="24"/>
        </w:rPr>
      </w:pPr>
    </w:p>
    <w:p w14:paraId="777A4438" w14:textId="164B3A17" w:rsidR="0023715D" w:rsidRPr="00FA48F5" w:rsidRDefault="0023715D" w:rsidP="00D1090E">
      <w:pPr>
        <w:jc w:val="both"/>
        <w:rPr>
          <w:rFonts w:ascii="Calibri" w:hAnsi="Calibri" w:cs="Calibri"/>
          <w:sz w:val="24"/>
          <w:szCs w:val="24"/>
        </w:rPr>
      </w:pPr>
      <w:r w:rsidRPr="00FA48F5">
        <w:rPr>
          <w:rFonts w:ascii="Calibri" w:hAnsi="Calibri" w:cs="Calibri"/>
          <w:sz w:val="24"/>
          <w:szCs w:val="24"/>
        </w:rPr>
        <w:t>Participants</w:t>
      </w:r>
    </w:p>
    <w:p w14:paraId="67D7C023" w14:textId="728257CC" w:rsidR="00DC6F9F" w:rsidRDefault="00DC6F9F" w:rsidP="00D1090E">
      <w:pPr>
        <w:jc w:val="both"/>
        <w:rPr>
          <w:rFonts w:ascii="Calibri" w:hAnsi="Calibri" w:cs="Calibri"/>
          <w:sz w:val="24"/>
          <w:szCs w:val="24"/>
        </w:rPr>
      </w:pPr>
      <w:r>
        <w:rPr>
          <w:rFonts w:ascii="Calibri" w:hAnsi="Calibri" w:cs="Calibri"/>
          <w:sz w:val="24"/>
          <w:szCs w:val="24"/>
        </w:rPr>
        <w:t>Inclusion criteria</w:t>
      </w:r>
    </w:p>
    <w:p w14:paraId="7FD7FB70" w14:textId="5C665E0F" w:rsidR="002658FF" w:rsidRPr="002658FF" w:rsidRDefault="009477BA" w:rsidP="00D1090E">
      <w:pPr>
        <w:pStyle w:val="ListParagraph"/>
        <w:numPr>
          <w:ilvl w:val="0"/>
          <w:numId w:val="6"/>
        </w:numPr>
        <w:jc w:val="both"/>
        <w:rPr>
          <w:rFonts w:ascii="Calibri" w:hAnsi="Calibri" w:cs="Calibri"/>
          <w:sz w:val="24"/>
          <w:szCs w:val="24"/>
        </w:rPr>
      </w:pPr>
      <w:r>
        <w:rPr>
          <w:rFonts w:ascii="Calibri" w:hAnsi="Calibri" w:cs="Calibri"/>
          <w:sz w:val="24"/>
          <w:szCs w:val="24"/>
        </w:rPr>
        <w:t>A</w:t>
      </w:r>
      <w:r w:rsidRPr="003304DD">
        <w:rPr>
          <w:rFonts w:ascii="Calibri" w:hAnsi="Calibri" w:cs="Calibri"/>
          <w:sz w:val="24"/>
          <w:szCs w:val="24"/>
        </w:rPr>
        <w:t>dults (≥18 years of age) with persistent musculoskeletal pain (pain ≥3 months in bones, joints, muscles, tendons or other soft tissue</w:t>
      </w:r>
      <w:r>
        <w:rPr>
          <w:rFonts w:ascii="Calibri" w:hAnsi="Calibri" w:cs="Calibri"/>
          <w:sz w:val="24"/>
          <w:szCs w:val="24"/>
        </w:rPr>
        <w:fldChar w:fldCharType="begin">
          <w:fldData xml:space="preserve">PEVuZE5vdGU+PENpdGU+PEF1dGhvcj5UcmVlZGU8L0F1dGhvcj48WWVhcj4yMDE1PC9ZZWFyPjxS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</w:fldData>
        </w:fldChar>
      </w:r>
      <w:r w:rsidR="000724EA">
        <w:rPr>
          <w:rFonts w:ascii="Calibri" w:hAnsi="Calibri" w:cs="Calibri"/>
          <w:sz w:val="24"/>
          <w:szCs w:val="24"/>
        </w:rPr>
        <w:instrText xml:space="preserve"> ADDIN EN.CITE </w:instrText>
      </w:r>
      <w:r w:rsidR="000724EA">
        <w:rPr>
          <w:rFonts w:ascii="Calibri" w:hAnsi="Calibri" w:cs="Calibri"/>
          <w:sz w:val="24"/>
          <w:szCs w:val="24"/>
        </w:rPr>
        <w:fldChar w:fldCharType="begin">
          <w:fldData xml:space="preserve">PEVuZE5vdGU+PENpdGU+PEF1dGhvcj5UcmVlZGU8L0F1dGhvcj48WWVhcj4yMDE1PC9ZZWFyPjxS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</w:fldData>
        </w:fldChar>
      </w:r>
      <w:r w:rsidR="000724EA">
        <w:rPr>
          <w:rFonts w:ascii="Calibri" w:hAnsi="Calibri" w:cs="Calibri"/>
          <w:sz w:val="24"/>
          <w:szCs w:val="24"/>
        </w:rPr>
        <w:instrText xml:space="preserve"> ADDIN EN.CITE.DATA </w:instrText>
      </w:r>
      <w:r w:rsidR="000724EA">
        <w:rPr>
          <w:rFonts w:ascii="Calibri" w:hAnsi="Calibri" w:cs="Calibri"/>
          <w:sz w:val="24"/>
          <w:szCs w:val="24"/>
        </w:rPr>
      </w:r>
      <w:r w:rsidR="000724EA">
        <w:rPr>
          <w:rFonts w:ascii="Calibri" w:hAnsi="Calibri" w:cs="Calibri"/>
          <w:sz w:val="24"/>
          <w:szCs w:val="24"/>
        </w:rPr>
        <w:fldChar w:fldCharType="end"/>
      </w:r>
      <w:r>
        <w:rPr>
          <w:rFonts w:ascii="Calibri" w:hAnsi="Calibri" w:cs="Calibri"/>
          <w:sz w:val="24"/>
          <w:szCs w:val="24"/>
        </w:rPr>
      </w:r>
      <w:r>
        <w:rPr>
          <w:rFonts w:ascii="Calibri" w:hAnsi="Calibri" w:cs="Calibri"/>
          <w:sz w:val="24"/>
          <w:szCs w:val="24"/>
        </w:rPr>
        <w:fldChar w:fldCharType="separate"/>
      </w:r>
      <w:r w:rsidR="000724EA" w:rsidRPr="000724EA">
        <w:rPr>
          <w:rFonts w:ascii="Calibri" w:hAnsi="Calibri" w:cs="Calibri"/>
          <w:noProof/>
          <w:sz w:val="24"/>
          <w:szCs w:val="24"/>
          <w:vertAlign w:val="superscript"/>
        </w:rPr>
        <w:t>11</w:t>
      </w:r>
      <w:r>
        <w:rPr>
          <w:rFonts w:ascii="Calibri" w:hAnsi="Calibri" w:cs="Calibri"/>
          <w:sz w:val="24"/>
          <w:szCs w:val="24"/>
        </w:rPr>
        <w:fldChar w:fldCharType="end"/>
      </w:r>
      <w:r>
        <w:rPr>
          <w:rFonts w:ascii="Calibri" w:hAnsi="Calibri" w:cs="Calibri"/>
          <w:sz w:val="24"/>
          <w:szCs w:val="24"/>
        </w:rPr>
        <w:t>)</w:t>
      </w:r>
      <w:r w:rsidRPr="003304DD">
        <w:rPr>
          <w:rFonts w:ascii="Calibri" w:hAnsi="Calibri" w:cs="Calibri"/>
          <w:sz w:val="24"/>
          <w:szCs w:val="24"/>
        </w:rPr>
        <w:t xml:space="preserve"> that have completed a PMP</w:t>
      </w:r>
      <w:r>
        <w:rPr>
          <w:rFonts w:ascii="Calibri" w:hAnsi="Calibri" w:cs="Calibri"/>
          <w:sz w:val="24"/>
          <w:szCs w:val="24"/>
        </w:rPr>
        <w:t>.</w:t>
      </w:r>
    </w:p>
    <w:p w14:paraId="1590BE89" w14:textId="78A2308D" w:rsidR="00DC6F9F" w:rsidRDefault="00DC6F9F" w:rsidP="00D1090E">
      <w:pPr>
        <w:jc w:val="both"/>
        <w:rPr>
          <w:rFonts w:ascii="Calibri" w:hAnsi="Calibri" w:cs="Calibri"/>
          <w:sz w:val="24"/>
          <w:szCs w:val="24"/>
        </w:rPr>
      </w:pPr>
      <w:r>
        <w:rPr>
          <w:rFonts w:ascii="Calibri" w:hAnsi="Calibri" w:cs="Calibri"/>
          <w:sz w:val="24"/>
          <w:szCs w:val="24"/>
        </w:rPr>
        <w:t xml:space="preserve">Exclusion criteria </w:t>
      </w:r>
    </w:p>
    <w:p w14:paraId="08733793" w14:textId="53D62962" w:rsidR="000B5AAF" w:rsidRDefault="000B5AAF" w:rsidP="00D1090E">
      <w:pPr>
        <w:pStyle w:val="ListParagraph"/>
        <w:numPr>
          <w:ilvl w:val="0"/>
          <w:numId w:val="6"/>
        </w:numPr>
        <w:jc w:val="both"/>
        <w:rPr>
          <w:rFonts w:ascii="Calibri" w:hAnsi="Calibri" w:cs="Calibri"/>
          <w:sz w:val="24"/>
          <w:szCs w:val="24"/>
        </w:rPr>
      </w:pPr>
      <w:r>
        <w:rPr>
          <w:rFonts w:ascii="Calibri" w:hAnsi="Calibri" w:cs="Calibri"/>
          <w:sz w:val="24"/>
          <w:szCs w:val="24"/>
        </w:rPr>
        <w:lastRenderedPageBreak/>
        <w:t>People who have a</w:t>
      </w:r>
      <w:r w:rsidR="00D36F61">
        <w:rPr>
          <w:rFonts w:ascii="Calibri" w:hAnsi="Calibri" w:cs="Calibri"/>
          <w:sz w:val="24"/>
          <w:szCs w:val="24"/>
        </w:rPr>
        <w:t xml:space="preserve"> comorbid</w:t>
      </w:r>
      <w:r>
        <w:rPr>
          <w:rFonts w:ascii="Calibri" w:hAnsi="Calibri" w:cs="Calibri"/>
          <w:sz w:val="24"/>
          <w:szCs w:val="24"/>
        </w:rPr>
        <w:t xml:space="preserve"> health condition where moderate-vigorous PA is contraindicated (e.g., unstable/uncontrolled cardiac conditions).</w:t>
      </w:r>
    </w:p>
    <w:p w14:paraId="4727CA69" w14:textId="59FE7BA0" w:rsidR="000B5AAF" w:rsidRDefault="000B5AAF" w:rsidP="00D1090E">
      <w:pPr>
        <w:pStyle w:val="ListParagraph"/>
        <w:numPr>
          <w:ilvl w:val="0"/>
          <w:numId w:val="6"/>
        </w:numPr>
        <w:jc w:val="both"/>
        <w:rPr>
          <w:rFonts w:ascii="Calibri" w:hAnsi="Calibri" w:cs="Calibri"/>
          <w:sz w:val="24"/>
          <w:szCs w:val="24"/>
        </w:rPr>
      </w:pPr>
      <w:r>
        <w:rPr>
          <w:rFonts w:ascii="Calibri" w:hAnsi="Calibri" w:cs="Calibri"/>
          <w:sz w:val="24"/>
          <w:szCs w:val="24"/>
        </w:rPr>
        <w:t xml:space="preserve">People who are pregnant. </w:t>
      </w:r>
    </w:p>
    <w:p w14:paraId="13A069A2" w14:textId="366225B7" w:rsidR="000B5AAF" w:rsidRPr="000B5AAF" w:rsidRDefault="000B5AAF" w:rsidP="00D1090E">
      <w:pPr>
        <w:pStyle w:val="ListParagraph"/>
        <w:numPr>
          <w:ilvl w:val="0"/>
          <w:numId w:val="6"/>
        </w:numPr>
        <w:jc w:val="both"/>
        <w:rPr>
          <w:rFonts w:ascii="Calibri" w:hAnsi="Calibri" w:cs="Calibri"/>
          <w:sz w:val="24"/>
          <w:szCs w:val="24"/>
        </w:rPr>
      </w:pPr>
      <w:r>
        <w:rPr>
          <w:rFonts w:ascii="Calibri" w:hAnsi="Calibri" w:cs="Calibri"/>
          <w:sz w:val="24"/>
          <w:szCs w:val="24"/>
        </w:rPr>
        <w:t xml:space="preserve">People </w:t>
      </w:r>
      <w:r w:rsidR="00D36F61">
        <w:rPr>
          <w:rFonts w:ascii="Calibri" w:hAnsi="Calibri" w:cs="Calibri"/>
          <w:sz w:val="24"/>
          <w:szCs w:val="24"/>
        </w:rPr>
        <w:t>who</w:t>
      </w:r>
      <w:r>
        <w:rPr>
          <w:rFonts w:ascii="Calibri" w:hAnsi="Calibri" w:cs="Calibri"/>
          <w:sz w:val="24"/>
          <w:szCs w:val="24"/>
        </w:rPr>
        <w:t xml:space="preserve"> are unable</w:t>
      </w:r>
      <w:r w:rsidR="004C4B7C">
        <w:rPr>
          <w:rFonts w:ascii="Calibri" w:hAnsi="Calibri" w:cs="Calibri"/>
          <w:sz w:val="24"/>
          <w:szCs w:val="24"/>
        </w:rPr>
        <w:t xml:space="preserve"> or unwilling</w:t>
      </w:r>
      <w:r>
        <w:rPr>
          <w:rFonts w:ascii="Calibri" w:hAnsi="Calibri" w:cs="Calibri"/>
          <w:sz w:val="24"/>
          <w:szCs w:val="24"/>
        </w:rPr>
        <w:t xml:space="preserve"> to provide informed consent. </w:t>
      </w:r>
    </w:p>
    <w:p w14:paraId="4D504769" w14:textId="486423C7" w:rsidR="00DC6F9F" w:rsidRPr="00B8522C" w:rsidRDefault="00DC6F9F" w:rsidP="00B8522C">
      <w:pPr>
        <w:jc w:val="both"/>
      </w:pPr>
    </w:p>
    <w:p w14:paraId="269B045D" w14:textId="3D282954" w:rsidR="00DC6F9F" w:rsidRPr="00FA48F5" w:rsidRDefault="00DC6F9F" w:rsidP="00D1090E">
      <w:pPr>
        <w:jc w:val="both"/>
        <w:rPr>
          <w:rFonts w:ascii="Calibri" w:hAnsi="Calibri" w:cs="Calibri"/>
          <w:sz w:val="24"/>
          <w:szCs w:val="24"/>
        </w:rPr>
      </w:pPr>
      <w:r w:rsidRPr="00D6056B">
        <w:rPr>
          <w:rFonts w:ascii="Calibri" w:hAnsi="Calibri" w:cs="Calibri"/>
          <w:sz w:val="24"/>
          <w:szCs w:val="24"/>
        </w:rPr>
        <w:t>Sampling strategy and sample size</w:t>
      </w:r>
      <w:r w:rsidRPr="00FA48F5">
        <w:rPr>
          <w:rFonts w:ascii="Calibri" w:hAnsi="Calibri" w:cs="Calibri"/>
          <w:sz w:val="24"/>
          <w:szCs w:val="24"/>
        </w:rPr>
        <w:t xml:space="preserve"> </w:t>
      </w:r>
    </w:p>
    <w:p w14:paraId="7B3E3BCE" w14:textId="4E196FC9" w:rsidR="00DC6F9F" w:rsidRPr="00EA1C3C" w:rsidRDefault="00700153" w:rsidP="00D1090E">
      <w:pPr>
        <w:jc w:val="both"/>
        <w:rPr>
          <w:rFonts w:ascii="Calibri" w:hAnsi="Calibri" w:cs="Calibri"/>
          <w:sz w:val="24"/>
          <w:szCs w:val="24"/>
        </w:rPr>
      </w:pPr>
      <w:r>
        <w:rPr>
          <w:rFonts w:ascii="Calibri" w:hAnsi="Calibri" w:cs="Calibri"/>
          <w:sz w:val="24"/>
          <w:szCs w:val="24"/>
        </w:rPr>
        <w:t xml:space="preserve">Convenience sampling will be used to maximise recruitment. We aim to recruit </w:t>
      </w:r>
      <w:r w:rsidR="009C1BC4">
        <w:rPr>
          <w:rFonts w:ascii="Calibri" w:hAnsi="Calibri" w:cs="Calibri"/>
          <w:sz w:val="24"/>
          <w:szCs w:val="24"/>
        </w:rPr>
        <w:t xml:space="preserve">150 </w:t>
      </w:r>
      <w:r w:rsidR="00BD4E0E">
        <w:rPr>
          <w:rFonts w:ascii="Calibri" w:hAnsi="Calibri" w:cs="Calibri"/>
          <w:sz w:val="24"/>
          <w:szCs w:val="24"/>
        </w:rPr>
        <w:t xml:space="preserve">participants. </w:t>
      </w:r>
      <w:r w:rsidR="00F26C71">
        <w:rPr>
          <w:rFonts w:ascii="Calibri" w:hAnsi="Calibri" w:cs="Calibri"/>
          <w:sz w:val="24"/>
          <w:szCs w:val="24"/>
        </w:rPr>
        <w:t>This is a pragmatic consideration based on what is estimated to be feasible within the planned six</w:t>
      </w:r>
      <w:r w:rsidR="00C70778">
        <w:rPr>
          <w:rFonts w:ascii="Calibri" w:hAnsi="Calibri" w:cs="Calibri"/>
          <w:sz w:val="24"/>
          <w:szCs w:val="24"/>
        </w:rPr>
        <w:t>-</w:t>
      </w:r>
      <w:r w:rsidR="00F26C71">
        <w:rPr>
          <w:rFonts w:ascii="Calibri" w:hAnsi="Calibri" w:cs="Calibri"/>
          <w:sz w:val="24"/>
          <w:szCs w:val="24"/>
        </w:rPr>
        <w:t>month recruitment period</w:t>
      </w:r>
      <w:r w:rsidR="00B11DEF">
        <w:rPr>
          <w:rFonts w:ascii="Calibri" w:hAnsi="Calibri" w:cs="Calibri"/>
          <w:sz w:val="24"/>
          <w:szCs w:val="24"/>
        </w:rPr>
        <w:t xml:space="preserve"> with four sites participating</w:t>
      </w:r>
      <w:r w:rsidR="009F10C4">
        <w:rPr>
          <w:rFonts w:ascii="Calibri" w:hAnsi="Calibri" w:cs="Calibri"/>
          <w:sz w:val="24"/>
          <w:szCs w:val="24"/>
        </w:rPr>
        <w:t xml:space="preserve">, and that will provide </w:t>
      </w:r>
      <w:r w:rsidR="00D21C07">
        <w:rPr>
          <w:rFonts w:ascii="Calibri" w:hAnsi="Calibri" w:cs="Calibri"/>
          <w:sz w:val="24"/>
          <w:szCs w:val="24"/>
        </w:rPr>
        <w:t xml:space="preserve">sufficient </w:t>
      </w:r>
      <w:r w:rsidR="009F10C4">
        <w:rPr>
          <w:rFonts w:ascii="Calibri" w:hAnsi="Calibri" w:cs="Calibri"/>
          <w:sz w:val="24"/>
          <w:szCs w:val="24"/>
        </w:rPr>
        <w:t>data for the study.</w:t>
      </w:r>
    </w:p>
    <w:p w14:paraId="36EADA3D" w14:textId="2D771922" w:rsidR="005B7BF0" w:rsidRDefault="00E77B7C" w:rsidP="001B51F2">
      <w:pPr>
        <w:jc w:val="both"/>
        <w:rPr>
          <w:rFonts w:ascii="Calibri" w:hAnsi="Calibri" w:cs="Calibri"/>
          <w:sz w:val="24"/>
          <w:szCs w:val="24"/>
        </w:rPr>
      </w:pPr>
      <w:r>
        <w:rPr>
          <w:rFonts w:ascii="Calibri" w:hAnsi="Calibri" w:cs="Calibri"/>
          <w:sz w:val="24"/>
          <w:szCs w:val="24"/>
        </w:rPr>
        <w:t xml:space="preserve">The primary analysis will </w:t>
      </w:r>
      <w:r w:rsidR="003F3827">
        <w:rPr>
          <w:rFonts w:ascii="Calibri" w:hAnsi="Calibri" w:cs="Calibri"/>
          <w:sz w:val="24"/>
          <w:szCs w:val="24"/>
        </w:rPr>
        <w:t xml:space="preserve">investigate </w:t>
      </w:r>
      <w:r>
        <w:rPr>
          <w:rFonts w:ascii="Calibri" w:hAnsi="Calibri" w:cs="Calibri"/>
          <w:sz w:val="24"/>
          <w:szCs w:val="24"/>
        </w:rPr>
        <w:t xml:space="preserve">the association between </w:t>
      </w:r>
      <w:r w:rsidR="00FD06B1">
        <w:rPr>
          <w:rFonts w:ascii="Calibri" w:hAnsi="Calibri" w:cs="Calibri"/>
          <w:sz w:val="24"/>
          <w:szCs w:val="24"/>
        </w:rPr>
        <w:t xml:space="preserve">baseline </w:t>
      </w:r>
      <w:r w:rsidR="00B15054">
        <w:rPr>
          <w:rFonts w:ascii="Calibri" w:hAnsi="Calibri" w:cs="Calibri"/>
          <w:sz w:val="24"/>
          <w:szCs w:val="24"/>
        </w:rPr>
        <w:t>scores</w:t>
      </w:r>
      <w:r w:rsidR="00B33F6A">
        <w:rPr>
          <w:rFonts w:ascii="Calibri" w:hAnsi="Calibri" w:cs="Calibri"/>
          <w:sz w:val="24"/>
          <w:szCs w:val="24"/>
        </w:rPr>
        <w:t xml:space="preserve"> and PA maintenance</w:t>
      </w:r>
      <w:r w:rsidR="00D828BB">
        <w:rPr>
          <w:rFonts w:ascii="Calibri" w:hAnsi="Calibri" w:cs="Calibri"/>
          <w:sz w:val="24"/>
          <w:szCs w:val="24"/>
        </w:rPr>
        <w:t xml:space="preserve"> (achievement of a personal PA goal</w:t>
      </w:r>
      <w:r w:rsidR="00D828BB">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&lt;EndNote&gt;&lt;Cite&gt;&lt;Author&gt;Kahlert&lt;/Author&gt;&lt;Year&gt;2015&lt;/Year&gt;&lt;RecNum&gt;263&lt;/RecNum&gt;&lt;DisplayText&gt;&lt;style face="superscript"&gt;23&lt;/style&gt;&lt;/DisplayText&gt;&lt;record&gt;&lt;rec-number&gt;263&lt;/rec-number&gt;&lt;foreign-keys&gt;&lt;key app="EN" db-id="rdfpvz9fzff55we5tawxddr2tsr2rwr0rfw5" timestamp="1669480809"&gt;263&lt;/key&gt;&lt;/foreign-keys&gt;&lt;ref-type name="Journal Article"&gt;17&lt;/ref-type&gt;&lt;contributors&gt;&lt;authors&gt;&lt;author&gt;Kahlert, Daniela&lt;/author&gt;&lt;/authors&gt;&lt;/contributors&gt;&lt;titles&gt;&lt;title&gt;Maintenance of physical activity: Do we know what we are talking about?&lt;/title&gt;&lt;secondary-title&gt;Preventive Medicine Reports&lt;/secondary-title&gt;&lt;/titles&gt;&lt;pages&gt;178-180&lt;/pages&gt;&lt;volume&gt;2&lt;/volume&gt;&lt;keywords&gt;&lt;keyword&gt;Maintenance&lt;/keyword&gt;&lt;keyword&gt;Physical activity&lt;/keyword&gt;&lt;keyword&gt;Definition&lt;/keyword&gt;&lt;keyword&gt;Operationalization&lt;/keyword&gt;&lt;keyword&gt;Lapse&lt;/keyword&gt;&lt;keyword&gt;Recovery&lt;/keyword&gt;&lt;/keywords&gt;&lt;dates&gt;&lt;year&gt;2015&lt;/year&gt;&lt;pub-dates&gt;&lt;date&gt;2015/01/01/&lt;/date&gt;&lt;/pub-dates&gt;&lt;/dates&gt;&lt;isbn&gt;2211-3355&lt;/isbn&gt;&lt;urls&gt;&lt;related-urls&gt;&lt;url&gt;https://www.sciencedirect.com/science/article/pii/S2211335515000236&lt;/url&gt;&lt;/related-urls&gt;&lt;/urls&gt;&lt;electronic-resource-num&gt;https://doi.org/10.1016/j.pmedr.2015.02.013&lt;/electronic-resource-num&gt;&lt;/record&gt;&lt;/Cite&gt;&lt;/EndNote&gt;</w:instrText>
      </w:r>
      <w:r w:rsidR="00D828BB">
        <w:rPr>
          <w:rFonts w:ascii="Calibri" w:hAnsi="Calibri" w:cs="Calibri"/>
          <w:sz w:val="24"/>
          <w:szCs w:val="24"/>
        </w:rPr>
        <w:fldChar w:fldCharType="separate"/>
      </w:r>
      <w:r w:rsidR="000724EA" w:rsidRPr="000724EA">
        <w:rPr>
          <w:rFonts w:ascii="Calibri" w:hAnsi="Calibri" w:cs="Calibri"/>
          <w:noProof/>
          <w:sz w:val="24"/>
          <w:szCs w:val="24"/>
          <w:vertAlign w:val="superscript"/>
        </w:rPr>
        <w:t>23</w:t>
      </w:r>
      <w:r w:rsidR="00D828BB">
        <w:rPr>
          <w:rFonts w:ascii="Calibri" w:hAnsi="Calibri" w:cs="Calibri"/>
          <w:sz w:val="24"/>
          <w:szCs w:val="24"/>
        </w:rPr>
        <w:fldChar w:fldCharType="end"/>
      </w:r>
      <w:r w:rsidR="00D828BB">
        <w:rPr>
          <w:rFonts w:ascii="Calibri" w:hAnsi="Calibri" w:cs="Calibri"/>
          <w:sz w:val="24"/>
          <w:szCs w:val="24"/>
        </w:rPr>
        <w:t>)</w:t>
      </w:r>
      <w:r w:rsidR="00B33F6A">
        <w:rPr>
          <w:rFonts w:ascii="Calibri" w:hAnsi="Calibri" w:cs="Calibri"/>
          <w:sz w:val="24"/>
          <w:szCs w:val="24"/>
        </w:rPr>
        <w:t xml:space="preserve">. </w:t>
      </w:r>
      <w:r w:rsidR="00222FDA">
        <w:rPr>
          <w:rFonts w:ascii="Calibri" w:hAnsi="Calibri" w:cs="Calibri"/>
          <w:sz w:val="24"/>
          <w:szCs w:val="24"/>
        </w:rPr>
        <w:t xml:space="preserve">Power calculations were </w:t>
      </w:r>
      <w:r w:rsidR="00820889">
        <w:rPr>
          <w:rFonts w:ascii="Calibri" w:hAnsi="Calibri" w:cs="Calibri"/>
          <w:sz w:val="24"/>
          <w:szCs w:val="24"/>
        </w:rPr>
        <w:t>conducted to assess</w:t>
      </w:r>
      <w:r w:rsidR="00D828BB">
        <w:rPr>
          <w:rFonts w:ascii="Calibri" w:hAnsi="Calibri" w:cs="Calibri"/>
          <w:sz w:val="24"/>
          <w:szCs w:val="24"/>
        </w:rPr>
        <w:t xml:space="preserve"> whether</w:t>
      </w:r>
      <w:r w:rsidR="00820889">
        <w:rPr>
          <w:rFonts w:ascii="Calibri" w:hAnsi="Calibri" w:cs="Calibri"/>
          <w:sz w:val="24"/>
          <w:szCs w:val="24"/>
        </w:rPr>
        <w:t xml:space="preserve"> the sample size target of 150 </w:t>
      </w:r>
      <w:r w:rsidR="00252C50">
        <w:rPr>
          <w:rFonts w:ascii="Calibri" w:hAnsi="Calibri" w:cs="Calibri"/>
          <w:sz w:val="24"/>
          <w:szCs w:val="24"/>
        </w:rPr>
        <w:t>participants</w:t>
      </w:r>
      <w:r w:rsidR="00252E83">
        <w:rPr>
          <w:rFonts w:ascii="Calibri" w:hAnsi="Calibri" w:cs="Calibri"/>
          <w:sz w:val="24"/>
          <w:szCs w:val="24"/>
        </w:rPr>
        <w:t xml:space="preserve"> </w:t>
      </w:r>
      <w:r w:rsidR="00D828BB">
        <w:rPr>
          <w:rFonts w:ascii="Calibri" w:hAnsi="Calibri" w:cs="Calibri"/>
          <w:sz w:val="24"/>
          <w:szCs w:val="24"/>
        </w:rPr>
        <w:t xml:space="preserve">would be sufficient to detect meaningful associations in a logistic regression model </w:t>
      </w:r>
      <w:r w:rsidR="00252E83">
        <w:rPr>
          <w:rFonts w:ascii="Calibri" w:hAnsi="Calibri" w:cs="Calibri"/>
          <w:sz w:val="24"/>
          <w:szCs w:val="24"/>
        </w:rPr>
        <w:t>for investigating th</w:t>
      </w:r>
      <w:r w:rsidR="00B33F6A">
        <w:rPr>
          <w:rFonts w:ascii="Calibri" w:hAnsi="Calibri" w:cs="Calibri"/>
          <w:sz w:val="24"/>
          <w:szCs w:val="24"/>
        </w:rPr>
        <w:t>is</w:t>
      </w:r>
      <w:r w:rsidR="00252E83">
        <w:rPr>
          <w:rFonts w:ascii="Calibri" w:hAnsi="Calibri" w:cs="Calibri"/>
          <w:sz w:val="24"/>
          <w:szCs w:val="24"/>
        </w:rPr>
        <w:t xml:space="preserve"> </w:t>
      </w:r>
      <w:r w:rsidR="00A90842">
        <w:rPr>
          <w:rFonts w:ascii="Calibri" w:hAnsi="Calibri" w:cs="Calibri"/>
          <w:sz w:val="24"/>
          <w:szCs w:val="24"/>
        </w:rPr>
        <w:t>primary analysis</w:t>
      </w:r>
      <w:r w:rsidR="00820889">
        <w:rPr>
          <w:rFonts w:ascii="Calibri" w:hAnsi="Calibri" w:cs="Calibri"/>
          <w:sz w:val="24"/>
          <w:szCs w:val="24"/>
        </w:rPr>
        <w:t xml:space="preserve">. </w:t>
      </w:r>
      <w:r w:rsidR="00515C97">
        <w:rPr>
          <w:rFonts w:ascii="Calibri" w:hAnsi="Calibri" w:cs="Calibri"/>
          <w:sz w:val="24"/>
          <w:szCs w:val="24"/>
        </w:rPr>
        <w:t xml:space="preserve">Assuming a </w:t>
      </w:r>
      <w:r w:rsidR="00252C50">
        <w:rPr>
          <w:rFonts w:ascii="Calibri" w:hAnsi="Calibri" w:cs="Calibri"/>
          <w:sz w:val="24"/>
          <w:szCs w:val="24"/>
        </w:rPr>
        <w:t>significance level</w:t>
      </w:r>
      <w:r w:rsidR="00917267">
        <w:rPr>
          <w:rFonts w:ascii="Calibri" w:hAnsi="Calibri" w:cs="Calibri"/>
          <w:sz w:val="24"/>
          <w:szCs w:val="24"/>
        </w:rPr>
        <w:t xml:space="preserve"> of 0.05, </w:t>
      </w:r>
      <w:r w:rsidR="00BF048C">
        <w:rPr>
          <w:rFonts w:ascii="Calibri" w:hAnsi="Calibri" w:cs="Calibri"/>
          <w:sz w:val="24"/>
          <w:szCs w:val="24"/>
        </w:rPr>
        <w:t xml:space="preserve">a power of 0.80, </w:t>
      </w:r>
      <w:r w:rsidR="00F113C3">
        <w:rPr>
          <w:rFonts w:ascii="Calibri" w:hAnsi="Calibri" w:cs="Calibri"/>
          <w:sz w:val="24"/>
          <w:szCs w:val="24"/>
        </w:rPr>
        <w:t xml:space="preserve">a 60:40 ratio of individuals </w:t>
      </w:r>
      <w:r w:rsidR="003A4E71">
        <w:rPr>
          <w:rFonts w:ascii="Calibri" w:hAnsi="Calibri" w:cs="Calibri"/>
          <w:sz w:val="24"/>
          <w:szCs w:val="24"/>
        </w:rPr>
        <w:t xml:space="preserve">that maintain </w:t>
      </w:r>
      <w:r w:rsidR="00DB16ED">
        <w:rPr>
          <w:rFonts w:ascii="Calibri" w:hAnsi="Calibri" w:cs="Calibri"/>
          <w:sz w:val="24"/>
          <w:szCs w:val="24"/>
        </w:rPr>
        <w:t xml:space="preserve">PA </w:t>
      </w:r>
      <w:r w:rsidR="005B7BF0">
        <w:rPr>
          <w:rFonts w:ascii="Calibri" w:hAnsi="Calibri" w:cs="Calibri"/>
          <w:sz w:val="24"/>
          <w:szCs w:val="24"/>
        </w:rPr>
        <w:t>to those that do not</w:t>
      </w:r>
      <w:r w:rsidR="008977A7">
        <w:rPr>
          <w:rFonts w:ascii="Calibri" w:hAnsi="Calibri" w:cs="Calibri"/>
          <w:sz w:val="24"/>
          <w:szCs w:val="24"/>
        </w:rPr>
        <w:t xml:space="preserve"> </w:t>
      </w:r>
      <w:r w:rsidR="00217A0A">
        <w:rPr>
          <w:rFonts w:ascii="Calibri" w:hAnsi="Calibri" w:cs="Calibri"/>
          <w:sz w:val="24"/>
          <w:szCs w:val="24"/>
        </w:rPr>
        <w:fldChar w:fldCharType="begin">
          <w:fldData xml:space="preserve">PEVuZE5vdGU+PENpdGU+PEF1dGhvcj5NZWRpbmEtTWlyYXBlaXg8L0F1dGhvcj48WWVhcj4yMDA5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</w:fldData>
        </w:fldChar>
      </w:r>
      <w:r w:rsidR="000724EA">
        <w:rPr>
          <w:rFonts w:ascii="Calibri" w:hAnsi="Calibri" w:cs="Calibri"/>
          <w:sz w:val="24"/>
          <w:szCs w:val="24"/>
        </w:rPr>
        <w:instrText xml:space="preserve"> ADDIN EN.CITE </w:instrText>
      </w:r>
      <w:r w:rsidR="000724EA">
        <w:rPr>
          <w:rFonts w:ascii="Calibri" w:hAnsi="Calibri" w:cs="Calibri"/>
          <w:sz w:val="24"/>
          <w:szCs w:val="24"/>
        </w:rPr>
        <w:fldChar w:fldCharType="begin">
          <w:fldData xml:space="preserve">PEVuZE5vdGU+PENpdGU+PEF1dGhvcj5NZWRpbmEtTWlyYXBlaXg8L0F1dGhvcj48WWVhcj4yMDA5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</w:fldData>
        </w:fldChar>
      </w:r>
      <w:r w:rsidR="000724EA">
        <w:rPr>
          <w:rFonts w:ascii="Calibri" w:hAnsi="Calibri" w:cs="Calibri"/>
          <w:sz w:val="24"/>
          <w:szCs w:val="24"/>
        </w:rPr>
        <w:instrText xml:space="preserve"> ADDIN EN.CITE.DATA </w:instrText>
      </w:r>
      <w:r w:rsidR="000724EA">
        <w:rPr>
          <w:rFonts w:ascii="Calibri" w:hAnsi="Calibri" w:cs="Calibri"/>
          <w:sz w:val="24"/>
          <w:szCs w:val="24"/>
        </w:rPr>
      </w:r>
      <w:r w:rsidR="000724EA">
        <w:rPr>
          <w:rFonts w:ascii="Calibri" w:hAnsi="Calibri" w:cs="Calibri"/>
          <w:sz w:val="24"/>
          <w:szCs w:val="24"/>
        </w:rPr>
        <w:fldChar w:fldCharType="end"/>
      </w:r>
      <w:r w:rsidR="00217A0A">
        <w:rPr>
          <w:rFonts w:ascii="Calibri" w:hAnsi="Calibri" w:cs="Calibri"/>
          <w:sz w:val="24"/>
          <w:szCs w:val="24"/>
        </w:rPr>
      </w:r>
      <w:r w:rsidR="00217A0A">
        <w:rPr>
          <w:rFonts w:ascii="Calibri" w:hAnsi="Calibri" w:cs="Calibri"/>
          <w:sz w:val="24"/>
          <w:szCs w:val="24"/>
        </w:rPr>
        <w:fldChar w:fldCharType="separate"/>
      </w:r>
      <w:r w:rsidR="000724EA" w:rsidRPr="000724EA">
        <w:rPr>
          <w:rFonts w:ascii="Calibri" w:hAnsi="Calibri" w:cs="Calibri"/>
          <w:noProof/>
          <w:sz w:val="24"/>
          <w:szCs w:val="24"/>
          <w:vertAlign w:val="superscript"/>
        </w:rPr>
        <w:t>45 46</w:t>
      </w:r>
      <w:r w:rsidR="00217A0A">
        <w:rPr>
          <w:rFonts w:ascii="Calibri" w:hAnsi="Calibri" w:cs="Calibri"/>
          <w:sz w:val="24"/>
          <w:szCs w:val="24"/>
        </w:rPr>
        <w:fldChar w:fldCharType="end"/>
      </w:r>
      <w:r w:rsidR="005B7BF0">
        <w:rPr>
          <w:rFonts w:ascii="Calibri" w:hAnsi="Calibri" w:cs="Calibri"/>
          <w:sz w:val="24"/>
          <w:szCs w:val="24"/>
        </w:rPr>
        <w:t>,</w:t>
      </w:r>
      <w:r w:rsidR="00BF048C">
        <w:rPr>
          <w:rFonts w:ascii="Calibri" w:hAnsi="Calibri" w:cs="Calibri"/>
          <w:sz w:val="24"/>
          <w:szCs w:val="24"/>
        </w:rPr>
        <w:t xml:space="preserve"> and an expected odds ratio of 1.60, </w:t>
      </w:r>
      <w:r w:rsidR="005B7BF0">
        <w:rPr>
          <w:rFonts w:ascii="Calibri" w:hAnsi="Calibri" w:cs="Calibri"/>
          <w:sz w:val="24"/>
          <w:szCs w:val="24"/>
        </w:rPr>
        <w:t xml:space="preserve"> </w:t>
      </w:r>
      <w:r w:rsidR="00D828BB">
        <w:rPr>
          <w:rFonts w:ascii="Calibri" w:hAnsi="Calibri" w:cs="Calibri"/>
          <w:sz w:val="24"/>
          <w:szCs w:val="24"/>
        </w:rPr>
        <w:t>the target sample size of 150 was deemed</w:t>
      </w:r>
      <w:r w:rsidR="0094644C">
        <w:rPr>
          <w:rFonts w:ascii="Calibri" w:hAnsi="Calibri" w:cs="Calibri"/>
          <w:sz w:val="24"/>
          <w:szCs w:val="24"/>
        </w:rPr>
        <w:t xml:space="preserve"> </w:t>
      </w:r>
      <w:r w:rsidR="00BF048C">
        <w:rPr>
          <w:rFonts w:ascii="Calibri" w:hAnsi="Calibri" w:cs="Calibri"/>
          <w:sz w:val="24"/>
          <w:szCs w:val="24"/>
        </w:rPr>
        <w:t>adequate</w:t>
      </w:r>
      <w:r w:rsidR="0094644C">
        <w:rPr>
          <w:rFonts w:ascii="Calibri" w:hAnsi="Calibri" w:cs="Calibri"/>
          <w:sz w:val="24"/>
          <w:szCs w:val="24"/>
        </w:rPr>
        <w:t xml:space="preserve"> to detect </w:t>
      </w:r>
      <w:r w:rsidR="00BF048C">
        <w:rPr>
          <w:rFonts w:ascii="Calibri" w:hAnsi="Calibri" w:cs="Calibri"/>
          <w:sz w:val="24"/>
          <w:szCs w:val="24"/>
        </w:rPr>
        <w:t>meaningful associations</w:t>
      </w:r>
      <w:r w:rsidR="002C107A">
        <w:rPr>
          <w:rFonts w:ascii="Calibri" w:hAnsi="Calibri" w:cs="Calibri"/>
          <w:sz w:val="24"/>
          <w:szCs w:val="24"/>
        </w:rPr>
        <w:t xml:space="preserve">. </w:t>
      </w:r>
      <w:r w:rsidR="00524786">
        <w:rPr>
          <w:rFonts w:ascii="Calibri" w:hAnsi="Calibri" w:cs="Calibri"/>
          <w:sz w:val="24"/>
          <w:szCs w:val="24"/>
        </w:rPr>
        <w:t xml:space="preserve">This </w:t>
      </w:r>
      <w:r w:rsidR="00D828BB">
        <w:rPr>
          <w:rFonts w:ascii="Calibri" w:hAnsi="Calibri" w:cs="Calibri"/>
          <w:sz w:val="24"/>
          <w:szCs w:val="24"/>
        </w:rPr>
        <w:t>estimated odds ratio of 1.60</w:t>
      </w:r>
      <w:r w:rsidR="00524786">
        <w:rPr>
          <w:rFonts w:ascii="Calibri" w:hAnsi="Calibri" w:cs="Calibri"/>
          <w:sz w:val="24"/>
          <w:szCs w:val="24"/>
        </w:rPr>
        <w:t xml:space="preserve"> is plausible when reviewing the literature assessing associations between self-efficacy</w:t>
      </w:r>
      <w:r w:rsidR="00D828BB">
        <w:rPr>
          <w:rFonts w:ascii="Calibri" w:hAnsi="Calibri" w:cs="Calibri"/>
          <w:sz w:val="24"/>
          <w:szCs w:val="24"/>
        </w:rPr>
        <w:t xml:space="preserve"> (a common factor associated with PA levels)</w:t>
      </w:r>
      <w:r w:rsidR="00524786">
        <w:rPr>
          <w:rFonts w:ascii="Calibri" w:hAnsi="Calibri" w:cs="Calibri"/>
          <w:sz w:val="24"/>
          <w:szCs w:val="24"/>
        </w:rPr>
        <w:t xml:space="preserve"> and PA maintenance</w:t>
      </w:r>
      <w:r w:rsidR="00DB2C88">
        <w:rPr>
          <w:rFonts w:ascii="Calibri" w:hAnsi="Calibri" w:cs="Calibri"/>
          <w:sz w:val="24"/>
          <w:szCs w:val="24"/>
        </w:rPr>
        <w:t xml:space="preserve"> </w:t>
      </w:r>
      <w:r w:rsidR="00DB2C88">
        <w:rPr>
          <w:rFonts w:ascii="Calibri" w:hAnsi="Calibri" w:cs="Calibri"/>
          <w:sz w:val="24"/>
          <w:szCs w:val="24"/>
        </w:rPr>
        <w:fldChar w:fldCharType="begin">
          <w:fldData xml:space="preserve">PEVuZE5vdGU+PENpdGU+PEF1dGhvcj5BbWlyZWF1bHQ8L0F1dGhvcj48WWVhcj4yMDEzPC9ZZWFy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</w:fldData>
        </w:fldChar>
      </w:r>
      <w:r w:rsidR="000724EA">
        <w:rPr>
          <w:rFonts w:ascii="Calibri" w:hAnsi="Calibri" w:cs="Calibri"/>
          <w:sz w:val="24"/>
          <w:szCs w:val="24"/>
        </w:rPr>
        <w:instrText xml:space="preserve"> ADDIN EN.CITE </w:instrText>
      </w:r>
      <w:r w:rsidR="000724EA">
        <w:rPr>
          <w:rFonts w:ascii="Calibri" w:hAnsi="Calibri" w:cs="Calibri"/>
          <w:sz w:val="24"/>
          <w:szCs w:val="24"/>
        </w:rPr>
        <w:fldChar w:fldCharType="begin">
          <w:fldData xml:space="preserve">PEVuZE5vdGU+PENpdGU+PEF1dGhvcj5BbWlyZWF1bHQ8L0F1dGhvcj48WWVhcj4yMDEzPC9ZZWFy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</w:fldData>
        </w:fldChar>
      </w:r>
      <w:r w:rsidR="000724EA">
        <w:rPr>
          <w:rFonts w:ascii="Calibri" w:hAnsi="Calibri" w:cs="Calibri"/>
          <w:sz w:val="24"/>
          <w:szCs w:val="24"/>
        </w:rPr>
        <w:instrText xml:space="preserve"> ADDIN EN.CITE.DATA </w:instrText>
      </w:r>
      <w:r w:rsidR="000724EA">
        <w:rPr>
          <w:rFonts w:ascii="Calibri" w:hAnsi="Calibri" w:cs="Calibri"/>
          <w:sz w:val="24"/>
          <w:szCs w:val="24"/>
        </w:rPr>
      </w:r>
      <w:r w:rsidR="000724EA">
        <w:rPr>
          <w:rFonts w:ascii="Calibri" w:hAnsi="Calibri" w:cs="Calibri"/>
          <w:sz w:val="24"/>
          <w:szCs w:val="24"/>
        </w:rPr>
        <w:fldChar w:fldCharType="end"/>
      </w:r>
      <w:r w:rsidR="00DB2C88">
        <w:rPr>
          <w:rFonts w:ascii="Calibri" w:hAnsi="Calibri" w:cs="Calibri"/>
          <w:sz w:val="24"/>
          <w:szCs w:val="24"/>
        </w:rPr>
      </w:r>
      <w:r w:rsidR="00DB2C88">
        <w:rPr>
          <w:rFonts w:ascii="Calibri" w:hAnsi="Calibri" w:cs="Calibri"/>
          <w:sz w:val="24"/>
          <w:szCs w:val="24"/>
        </w:rPr>
        <w:fldChar w:fldCharType="separate"/>
      </w:r>
      <w:r w:rsidR="000724EA" w:rsidRPr="000724EA">
        <w:rPr>
          <w:rFonts w:ascii="Calibri" w:hAnsi="Calibri" w:cs="Calibri"/>
          <w:noProof/>
          <w:sz w:val="24"/>
          <w:szCs w:val="24"/>
          <w:vertAlign w:val="superscript"/>
        </w:rPr>
        <w:t>45 47</w:t>
      </w:r>
      <w:r w:rsidR="00DB2C88">
        <w:rPr>
          <w:rFonts w:ascii="Calibri" w:hAnsi="Calibri" w:cs="Calibri"/>
          <w:sz w:val="24"/>
          <w:szCs w:val="24"/>
        </w:rPr>
        <w:fldChar w:fldCharType="end"/>
      </w:r>
      <w:r w:rsidR="00DB2C88">
        <w:rPr>
          <w:rFonts w:ascii="Calibri" w:hAnsi="Calibri" w:cs="Calibri"/>
          <w:sz w:val="24"/>
          <w:szCs w:val="24"/>
        </w:rPr>
        <w:t>.</w:t>
      </w:r>
    </w:p>
    <w:p w14:paraId="73372E25" w14:textId="77777777" w:rsidR="00580B53" w:rsidRPr="00225994" w:rsidRDefault="00580B53" w:rsidP="00D1090E">
      <w:pPr>
        <w:jc w:val="both"/>
        <w:rPr>
          <w:rFonts w:ascii="Calibri" w:hAnsi="Calibri" w:cs="Calibri"/>
          <w:sz w:val="24"/>
          <w:szCs w:val="24"/>
        </w:rPr>
      </w:pPr>
    </w:p>
    <w:p w14:paraId="37BA4500" w14:textId="69A074A5" w:rsidR="00DC6F9F" w:rsidRPr="00FA48F5" w:rsidRDefault="00DC6F9F" w:rsidP="00D1090E">
      <w:pPr>
        <w:jc w:val="both"/>
        <w:rPr>
          <w:rFonts w:ascii="Calibri" w:hAnsi="Calibri" w:cs="Calibri"/>
          <w:sz w:val="24"/>
          <w:szCs w:val="24"/>
        </w:rPr>
      </w:pPr>
      <w:r w:rsidRPr="00FA48F5">
        <w:rPr>
          <w:rFonts w:ascii="Calibri" w:hAnsi="Calibri" w:cs="Calibri"/>
          <w:sz w:val="24"/>
          <w:szCs w:val="24"/>
        </w:rPr>
        <w:t xml:space="preserve">Recruitment </w:t>
      </w:r>
    </w:p>
    <w:p w14:paraId="6380F293" w14:textId="77D9DBF9" w:rsidR="00ED29CE" w:rsidRDefault="00D921BD" w:rsidP="00D1090E">
      <w:pPr>
        <w:jc w:val="both"/>
        <w:rPr>
          <w:rFonts w:ascii="Calibri" w:hAnsi="Calibri" w:cs="Calibri"/>
          <w:sz w:val="24"/>
          <w:szCs w:val="24"/>
        </w:rPr>
      </w:pPr>
      <w:r>
        <w:rPr>
          <w:rFonts w:ascii="Calibri" w:hAnsi="Calibri" w:cs="Calibri"/>
          <w:sz w:val="24"/>
          <w:szCs w:val="24"/>
        </w:rPr>
        <w:t xml:space="preserve">Recruitment </w:t>
      </w:r>
      <w:r w:rsidR="008D598B">
        <w:rPr>
          <w:rFonts w:ascii="Calibri" w:hAnsi="Calibri" w:cs="Calibri"/>
          <w:sz w:val="24"/>
          <w:szCs w:val="24"/>
        </w:rPr>
        <w:t xml:space="preserve">is planned for six months. Patients will be </w:t>
      </w:r>
      <w:r w:rsidR="004B5B6E">
        <w:rPr>
          <w:rFonts w:ascii="Calibri" w:hAnsi="Calibri" w:cs="Calibri"/>
          <w:sz w:val="24"/>
          <w:szCs w:val="24"/>
        </w:rPr>
        <w:t>invited to participate</w:t>
      </w:r>
      <w:r w:rsidR="008637E4">
        <w:rPr>
          <w:rFonts w:ascii="Calibri" w:hAnsi="Calibri" w:cs="Calibri"/>
          <w:sz w:val="24"/>
          <w:szCs w:val="24"/>
        </w:rPr>
        <w:t xml:space="preserve"> </w:t>
      </w:r>
      <w:r w:rsidR="00203A6C">
        <w:rPr>
          <w:rFonts w:ascii="Calibri" w:hAnsi="Calibri" w:cs="Calibri"/>
          <w:sz w:val="24"/>
          <w:szCs w:val="24"/>
        </w:rPr>
        <w:t xml:space="preserve">and given </w:t>
      </w:r>
      <w:r w:rsidR="00485058">
        <w:rPr>
          <w:rFonts w:ascii="Calibri" w:hAnsi="Calibri" w:cs="Calibri"/>
          <w:sz w:val="24"/>
          <w:szCs w:val="24"/>
        </w:rPr>
        <w:t xml:space="preserve">a </w:t>
      </w:r>
      <w:r w:rsidR="00134C54">
        <w:rPr>
          <w:rFonts w:ascii="Calibri" w:hAnsi="Calibri" w:cs="Calibri"/>
          <w:sz w:val="24"/>
          <w:szCs w:val="24"/>
        </w:rPr>
        <w:t>PIS</w:t>
      </w:r>
      <w:r w:rsidR="00485058">
        <w:rPr>
          <w:rFonts w:ascii="Calibri" w:hAnsi="Calibri" w:cs="Calibri"/>
          <w:sz w:val="24"/>
          <w:szCs w:val="24"/>
        </w:rPr>
        <w:t xml:space="preserve"> </w:t>
      </w:r>
      <w:r w:rsidR="008637E4">
        <w:rPr>
          <w:rFonts w:ascii="Calibri" w:hAnsi="Calibri" w:cs="Calibri"/>
          <w:sz w:val="24"/>
          <w:szCs w:val="24"/>
        </w:rPr>
        <w:t>by the site clinical teams</w:t>
      </w:r>
      <w:r w:rsidR="004B5B6E">
        <w:rPr>
          <w:rFonts w:ascii="Calibri" w:hAnsi="Calibri" w:cs="Calibri"/>
          <w:sz w:val="24"/>
          <w:szCs w:val="24"/>
        </w:rPr>
        <w:t xml:space="preserve"> towards the end of their PMPs</w:t>
      </w:r>
      <w:r w:rsidR="008D598B">
        <w:rPr>
          <w:rFonts w:ascii="Calibri" w:hAnsi="Calibri" w:cs="Calibri"/>
          <w:sz w:val="24"/>
          <w:szCs w:val="24"/>
        </w:rPr>
        <w:t>.</w:t>
      </w:r>
      <w:r w:rsidR="004B5B6E">
        <w:rPr>
          <w:rFonts w:ascii="Calibri" w:hAnsi="Calibri" w:cs="Calibri"/>
          <w:sz w:val="24"/>
          <w:szCs w:val="24"/>
        </w:rPr>
        <w:t xml:space="preserve"> </w:t>
      </w:r>
      <w:r w:rsidR="00ED29CE">
        <w:rPr>
          <w:rFonts w:ascii="Calibri" w:hAnsi="Calibri" w:cs="Calibri"/>
          <w:sz w:val="24"/>
          <w:szCs w:val="24"/>
        </w:rPr>
        <w:t>A</w:t>
      </w:r>
      <w:r w:rsidR="00D93EF6">
        <w:rPr>
          <w:rFonts w:ascii="Calibri" w:hAnsi="Calibri" w:cs="Calibri"/>
          <w:sz w:val="24"/>
          <w:szCs w:val="24"/>
        </w:rPr>
        <w:t xml:space="preserve">fter receiving the PIS, patients will be given at least 24 hours to consider participation. </w:t>
      </w:r>
      <w:r w:rsidR="004B5B6E">
        <w:rPr>
          <w:rFonts w:ascii="Calibri" w:hAnsi="Calibri" w:cs="Calibri"/>
          <w:sz w:val="24"/>
          <w:szCs w:val="24"/>
        </w:rPr>
        <w:t xml:space="preserve">There </w:t>
      </w:r>
      <w:r w:rsidR="00AA20B9">
        <w:rPr>
          <w:rFonts w:ascii="Calibri" w:hAnsi="Calibri" w:cs="Calibri"/>
          <w:sz w:val="24"/>
          <w:szCs w:val="24"/>
        </w:rPr>
        <w:t>will be</w:t>
      </w:r>
      <w:r w:rsidR="009F7BE2">
        <w:rPr>
          <w:rFonts w:ascii="Calibri" w:hAnsi="Calibri" w:cs="Calibri"/>
          <w:sz w:val="24"/>
          <w:szCs w:val="24"/>
        </w:rPr>
        <w:t xml:space="preserve"> </w:t>
      </w:r>
      <w:r w:rsidR="004B5B6E">
        <w:rPr>
          <w:rFonts w:ascii="Calibri" w:hAnsi="Calibri" w:cs="Calibri"/>
          <w:sz w:val="24"/>
          <w:szCs w:val="24"/>
        </w:rPr>
        <w:t>multiple</w:t>
      </w:r>
      <w:r w:rsidR="001221EF">
        <w:rPr>
          <w:rFonts w:ascii="Calibri" w:hAnsi="Calibri" w:cs="Calibri"/>
          <w:sz w:val="24"/>
          <w:szCs w:val="24"/>
        </w:rPr>
        <w:t xml:space="preserve"> </w:t>
      </w:r>
      <w:r w:rsidR="009F7BE2">
        <w:rPr>
          <w:rFonts w:ascii="Calibri" w:hAnsi="Calibri" w:cs="Calibri"/>
          <w:sz w:val="24"/>
          <w:szCs w:val="24"/>
        </w:rPr>
        <w:t>possible methods for obtaining informed consent</w:t>
      </w:r>
      <w:r w:rsidR="00717C7D">
        <w:rPr>
          <w:rFonts w:ascii="Calibri" w:hAnsi="Calibri" w:cs="Calibri"/>
          <w:sz w:val="24"/>
          <w:szCs w:val="24"/>
        </w:rPr>
        <w:t>:</w:t>
      </w:r>
      <w:r w:rsidR="0039514C">
        <w:rPr>
          <w:rFonts w:ascii="Calibri" w:hAnsi="Calibri" w:cs="Calibri"/>
          <w:sz w:val="24"/>
          <w:szCs w:val="24"/>
        </w:rPr>
        <w:t xml:space="preserve"> </w:t>
      </w:r>
    </w:p>
    <w:p w14:paraId="6209F647" w14:textId="629FCA1E" w:rsidR="00F03D36" w:rsidRDefault="00F03D36" w:rsidP="00F03D36">
      <w:pPr>
        <w:pStyle w:val="ListParagraph"/>
        <w:numPr>
          <w:ilvl w:val="0"/>
          <w:numId w:val="17"/>
        </w:numPr>
        <w:jc w:val="both"/>
        <w:rPr>
          <w:rFonts w:ascii="Calibri" w:hAnsi="Calibri" w:cs="Calibri"/>
          <w:sz w:val="24"/>
          <w:szCs w:val="24"/>
        </w:rPr>
      </w:pPr>
      <w:r>
        <w:rPr>
          <w:rFonts w:ascii="Calibri" w:hAnsi="Calibri" w:cs="Calibri"/>
          <w:sz w:val="24"/>
          <w:szCs w:val="24"/>
        </w:rPr>
        <w:t>S</w:t>
      </w:r>
      <w:r w:rsidR="00754C47" w:rsidRPr="00F03D36">
        <w:rPr>
          <w:rFonts w:ascii="Calibri" w:hAnsi="Calibri" w:cs="Calibri"/>
          <w:sz w:val="24"/>
          <w:szCs w:val="24"/>
        </w:rPr>
        <w:t xml:space="preserve">ite clinical teams </w:t>
      </w:r>
      <w:r w:rsidR="00C44250">
        <w:rPr>
          <w:rFonts w:ascii="Calibri" w:hAnsi="Calibri" w:cs="Calibri"/>
          <w:sz w:val="24"/>
          <w:szCs w:val="24"/>
        </w:rPr>
        <w:t xml:space="preserve">screen the patient and </w:t>
      </w:r>
      <w:r w:rsidR="00754C47" w:rsidRPr="00F03D36">
        <w:rPr>
          <w:rFonts w:ascii="Calibri" w:hAnsi="Calibri" w:cs="Calibri"/>
          <w:sz w:val="24"/>
          <w:szCs w:val="24"/>
        </w:rPr>
        <w:t>obtain informed consent from the patient before the</w:t>
      </w:r>
      <w:r w:rsidR="00C44250">
        <w:rPr>
          <w:rFonts w:ascii="Calibri" w:hAnsi="Calibri" w:cs="Calibri"/>
          <w:sz w:val="24"/>
          <w:szCs w:val="24"/>
        </w:rPr>
        <w:t>y</w:t>
      </w:r>
      <w:r w:rsidR="00754C47" w:rsidRPr="00F03D36">
        <w:rPr>
          <w:rFonts w:ascii="Calibri" w:hAnsi="Calibri" w:cs="Calibri"/>
          <w:sz w:val="24"/>
          <w:szCs w:val="24"/>
        </w:rPr>
        <w:t xml:space="preserve"> complete their PMP and forward the patients</w:t>
      </w:r>
      <w:r w:rsidR="007900F1">
        <w:rPr>
          <w:rFonts w:ascii="Calibri" w:hAnsi="Calibri" w:cs="Calibri"/>
          <w:sz w:val="24"/>
          <w:szCs w:val="24"/>
        </w:rPr>
        <w:t xml:space="preserve"> contact</w:t>
      </w:r>
      <w:r w:rsidR="00754C47" w:rsidRPr="00F03D36">
        <w:rPr>
          <w:rFonts w:ascii="Calibri" w:hAnsi="Calibri" w:cs="Calibri"/>
          <w:sz w:val="24"/>
          <w:szCs w:val="24"/>
        </w:rPr>
        <w:t xml:space="preserve"> details </w:t>
      </w:r>
      <w:r w:rsidR="007900F1">
        <w:rPr>
          <w:rFonts w:ascii="Calibri" w:hAnsi="Calibri" w:cs="Calibri"/>
          <w:sz w:val="24"/>
          <w:szCs w:val="24"/>
        </w:rPr>
        <w:t xml:space="preserve">and screening information </w:t>
      </w:r>
      <w:r w:rsidR="00754C47" w:rsidRPr="00F03D36">
        <w:rPr>
          <w:rFonts w:ascii="Calibri" w:hAnsi="Calibri" w:cs="Calibri"/>
          <w:sz w:val="24"/>
          <w:szCs w:val="24"/>
        </w:rPr>
        <w:t>to the research team</w:t>
      </w:r>
      <w:r>
        <w:rPr>
          <w:rFonts w:ascii="Calibri" w:hAnsi="Calibri" w:cs="Calibri"/>
          <w:sz w:val="24"/>
          <w:szCs w:val="24"/>
        </w:rPr>
        <w:t xml:space="preserve">. </w:t>
      </w:r>
    </w:p>
    <w:p w14:paraId="5F3CA768" w14:textId="77777777" w:rsidR="004950D1" w:rsidRDefault="006B18BD" w:rsidP="00F03D36">
      <w:pPr>
        <w:pStyle w:val="ListParagraph"/>
        <w:numPr>
          <w:ilvl w:val="0"/>
          <w:numId w:val="17"/>
        </w:numPr>
        <w:jc w:val="both"/>
        <w:rPr>
          <w:rFonts w:ascii="Calibri" w:hAnsi="Calibri" w:cs="Calibri"/>
          <w:sz w:val="24"/>
          <w:szCs w:val="24"/>
        </w:rPr>
      </w:pPr>
      <w:r>
        <w:rPr>
          <w:rFonts w:ascii="Calibri" w:hAnsi="Calibri" w:cs="Calibri"/>
          <w:sz w:val="24"/>
          <w:szCs w:val="24"/>
        </w:rPr>
        <w:t xml:space="preserve">Patients </w:t>
      </w:r>
      <w:r w:rsidR="00C44250">
        <w:rPr>
          <w:rFonts w:ascii="Calibri" w:hAnsi="Calibri" w:cs="Calibri"/>
          <w:sz w:val="24"/>
          <w:szCs w:val="24"/>
        </w:rPr>
        <w:t xml:space="preserve">complete a consent to contact form </w:t>
      </w:r>
      <w:r w:rsidR="00CC1D4C">
        <w:rPr>
          <w:rFonts w:ascii="Calibri" w:hAnsi="Calibri" w:cs="Calibri"/>
          <w:sz w:val="24"/>
          <w:szCs w:val="24"/>
        </w:rPr>
        <w:t>online</w:t>
      </w:r>
      <w:r w:rsidR="00B748F2">
        <w:rPr>
          <w:rFonts w:ascii="Calibri" w:hAnsi="Calibri" w:cs="Calibri"/>
          <w:sz w:val="24"/>
          <w:szCs w:val="24"/>
        </w:rPr>
        <w:t xml:space="preserve"> (</w:t>
      </w:r>
      <w:r w:rsidR="00CC1D4C">
        <w:rPr>
          <w:rFonts w:ascii="Calibri" w:hAnsi="Calibri" w:cs="Calibri"/>
          <w:sz w:val="24"/>
          <w:szCs w:val="24"/>
        </w:rPr>
        <w:t>accessed via a QR code</w:t>
      </w:r>
      <w:r w:rsidR="00B748F2">
        <w:rPr>
          <w:rFonts w:ascii="Calibri" w:hAnsi="Calibri" w:cs="Calibri"/>
          <w:sz w:val="24"/>
          <w:szCs w:val="24"/>
        </w:rPr>
        <w:t>)</w:t>
      </w:r>
      <w:r w:rsidR="00CC1D4C">
        <w:rPr>
          <w:rFonts w:ascii="Calibri" w:hAnsi="Calibri" w:cs="Calibri"/>
          <w:sz w:val="24"/>
          <w:szCs w:val="24"/>
        </w:rPr>
        <w:t xml:space="preserve"> or </w:t>
      </w:r>
      <w:r w:rsidR="00B748F2">
        <w:rPr>
          <w:rFonts w:ascii="Calibri" w:hAnsi="Calibri" w:cs="Calibri"/>
          <w:sz w:val="24"/>
          <w:szCs w:val="24"/>
        </w:rPr>
        <w:t>on paper</w:t>
      </w:r>
      <w:r w:rsidR="0055619A">
        <w:rPr>
          <w:rFonts w:ascii="Calibri" w:hAnsi="Calibri" w:cs="Calibri"/>
          <w:sz w:val="24"/>
          <w:szCs w:val="24"/>
        </w:rPr>
        <w:t>, depending on participant preference</w:t>
      </w:r>
      <w:r w:rsidR="004E71B0">
        <w:rPr>
          <w:rFonts w:ascii="Calibri" w:hAnsi="Calibri" w:cs="Calibri"/>
          <w:sz w:val="24"/>
          <w:szCs w:val="24"/>
        </w:rPr>
        <w:t>. The research team will then call the patien</w:t>
      </w:r>
      <w:r w:rsidR="00A10693">
        <w:rPr>
          <w:rFonts w:ascii="Calibri" w:hAnsi="Calibri" w:cs="Calibri"/>
          <w:sz w:val="24"/>
          <w:szCs w:val="24"/>
        </w:rPr>
        <w:t>t after they have finished their PMP to discuss the study further, screen for eligibility</w:t>
      </w:r>
      <w:r w:rsidR="004950D1">
        <w:rPr>
          <w:rFonts w:ascii="Calibri" w:hAnsi="Calibri" w:cs="Calibri"/>
          <w:sz w:val="24"/>
          <w:szCs w:val="24"/>
        </w:rPr>
        <w:t xml:space="preserve"> and seek consent either electronically or by post, depending on their preference.</w:t>
      </w:r>
    </w:p>
    <w:p w14:paraId="7FA1191B" w14:textId="68D96D02" w:rsidR="00F03D36" w:rsidRPr="00E7346B" w:rsidRDefault="0049603A" w:rsidP="00E7346B">
      <w:pPr>
        <w:pStyle w:val="ListParagraph"/>
        <w:numPr>
          <w:ilvl w:val="0"/>
          <w:numId w:val="17"/>
        </w:numPr>
        <w:jc w:val="both"/>
        <w:rPr>
          <w:rFonts w:ascii="Calibri" w:hAnsi="Calibri" w:cs="Calibri"/>
          <w:sz w:val="24"/>
          <w:szCs w:val="24"/>
        </w:rPr>
      </w:pPr>
      <w:r w:rsidRPr="00BA16D2">
        <w:rPr>
          <w:rFonts w:ascii="Calibri" w:hAnsi="Calibri" w:cs="Calibri"/>
          <w:sz w:val="24"/>
          <w:szCs w:val="24"/>
        </w:rPr>
        <w:t>The</w:t>
      </w:r>
      <w:r w:rsidR="005426D3" w:rsidRPr="00BA16D2">
        <w:rPr>
          <w:rFonts w:ascii="Calibri" w:hAnsi="Calibri" w:cs="Calibri"/>
          <w:sz w:val="24"/>
          <w:szCs w:val="24"/>
        </w:rPr>
        <w:t xml:space="preserve"> patient expresses interest by emailing the lead researcher directly using </w:t>
      </w:r>
      <w:r w:rsidR="00BA16D2" w:rsidRPr="00BA16D2">
        <w:rPr>
          <w:rFonts w:ascii="Calibri" w:hAnsi="Calibri" w:cs="Calibri"/>
          <w:sz w:val="24"/>
          <w:szCs w:val="24"/>
        </w:rPr>
        <w:t>an email address provided on the</w:t>
      </w:r>
      <w:r w:rsidRPr="00BA16D2">
        <w:rPr>
          <w:rFonts w:ascii="Calibri" w:hAnsi="Calibri" w:cs="Calibri"/>
          <w:sz w:val="24"/>
          <w:szCs w:val="24"/>
        </w:rPr>
        <w:t xml:space="preserve"> study invitation letter and PIS</w:t>
      </w:r>
      <w:r w:rsidR="00E7346B">
        <w:rPr>
          <w:rFonts w:ascii="Calibri" w:hAnsi="Calibri" w:cs="Calibri"/>
          <w:sz w:val="24"/>
          <w:szCs w:val="24"/>
        </w:rPr>
        <w:t>. The research team will then call the patient after they have finished their PMP to discuss the study further, screen for eligibility and seek consent either electronically or by post, depending on their preference.</w:t>
      </w:r>
      <w:r w:rsidR="00E7346B" w:rsidRPr="00E7346B">
        <w:rPr>
          <w:rFonts w:ascii="Calibri" w:hAnsi="Calibri" w:cs="Calibri"/>
          <w:sz w:val="24"/>
          <w:szCs w:val="24"/>
        </w:rPr>
        <w:t xml:space="preserve"> </w:t>
      </w:r>
    </w:p>
    <w:p w14:paraId="7E532D87" w14:textId="77777777" w:rsidR="00DC6F9F" w:rsidRDefault="00DC6F9F" w:rsidP="00D1090E">
      <w:pPr>
        <w:jc w:val="both"/>
        <w:rPr>
          <w:rFonts w:ascii="Calibri" w:hAnsi="Calibri" w:cs="Calibri"/>
          <w:i/>
          <w:iCs/>
          <w:sz w:val="24"/>
          <w:szCs w:val="24"/>
        </w:rPr>
      </w:pPr>
    </w:p>
    <w:p w14:paraId="71506592" w14:textId="5A15BA2A" w:rsidR="00D3751B" w:rsidRPr="00FA48F5" w:rsidRDefault="00D3751B" w:rsidP="00D1090E">
      <w:pPr>
        <w:jc w:val="both"/>
        <w:rPr>
          <w:rFonts w:ascii="Calibri" w:hAnsi="Calibri" w:cs="Calibri"/>
          <w:sz w:val="24"/>
          <w:szCs w:val="24"/>
        </w:rPr>
      </w:pPr>
      <w:r w:rsidRPr="00FA48F5">
        <w:rPr>
          <w:rFonts w:ascii="Calibri" w:hAnsi="Calibri" w:cs="Calibri"/>
          <w:sz w:val="24"/>
          <w:szCs w:val="24"/>
        </w:rPr>
        <w:lastRenderedPageBreak/>
        <w:t xml:space="preserve">Measures </w:t>
      </w:r>
      <w:r w:rsidR="00C64DA8" w:rsidRPr="00FA48F5">
        <w:rPr>
          <w:rFonts w:ascii="Calibri" w:hAnsi="Calibri" w:cs="Calibri"/>
          <w:sz w:val="24"/>
          <w:szCs w:val="24"/>
        </w:rPr>
        <w:t xml:space="preserve">and </w:t>
      </w:r>
      <w:r w:rsidR="00617535" w:rsidRPr="00FA48F5">
        <w:rPr>
          <w:rFonts w:ascii="Calibri" w:hAnsi="Calibri" w:cs="Calibri"/>
          <w:sz w:val="24"/>
          <w:szCs w:val="24"/>
        </w:rPr>
        <w:t>outcomes</w:t>
      </w:r>
    </w:p>
    <w:p w14:paraId="56493147" w14:textId="77777777" w:rsidR="004774CD" w:rsidRPr="004774CD" w:rsidRDefault="004774CD" w:rsidP="00D1090E">
      <w:pPr>
        <w:jc w:val="both"/>
        <w:rPr>
          <w:rFonts w:ascii="Calibri" w:hAnsi="Calibri" w:cs="Calibri"/>
          <w:i/>
          <w:iCs/>
          <w:sz w:val="24"/>
          <w:szCs w:val="24"/>
        </w:rPr>
      </w:pPr>
      <w:r w:rsidRPr="004774CD">
        <w:rPr>
          <w:rFonts w:ascii="Calibri" w:hAnsi="Calibri" w:cs="Calibri"/>
          <w:i/>
          <w:iCs/>
          <w:sz w:val="24"/>
          <w:szCs w:val="24"/>
        </w:rPr>
        <w:t>Primary outcome</w:t>
      </w:r>
    </w:p>
    <w:p w14:paraId="6195E62F" w14:textId="3812E1C3" w:rsidR="00162A34" w:rsidRDefault="009F3919" w:rsidP="00D1090E">
      <w:pPr>
        <w:jc w:val="both"/>
        <w:rPr>
          <w:rFonts w:ascii="Calibri" w:hAnsi="Calibri" w:cs="Calibri"/>
          <w:sz w:val="24"/>
          <w:szCs w:val="24"/>
        </w:rPr>
      </w:pPr>
      <w:r>
        <w:rPr>
          <w:rFonts w:ascii="Calibri" w:hAnsi="Calibri" w:cs="Calibri"/>
          <w:sz w:val="24"/>
          <w:szCs w:val="24"/>
        </w:rPr>
        <w:t xml:space="preserve">All measures will be completed at baseline and six-month follow-up. </w:t>
      </w:r>
      <w:r w:rsidR="00FB4BA8">
        <w:rPr>
          <w:rFonts w:ascii="Calibri" w:hAnsi="Calibri" w:cs="Calibri"/>
          <w:sz w:val="24"/>
          <w:szCs w:val="24"/>
        </w:rPr>
        <w:t xml:space="preserve">The primary outcome is </w:t>
      </w:r>
      <w:r w:rsidR="001D4DBD">
        <w:rPr>
          <w:rFonts w:ascii="Calibri" w:hAnsi="Calibri" w:cs="Calibri"/>
          <w:sz w:val="24"/>
          <w:szCs w:val="24"/>
        </w:rPr>
        <w:t>achievement of a personal PA maintenance goal (binary outcome).</w:t>
      </w:r>
      <w:r w:rsidR="0004323F">
        <w:rPr>
          <w:rFonts w:ascii="Calibri" w:hAnsi="Calibri" w:cs="Calibri"/>
          <w:sz w:val="24"/>
          <w:szCs w:val="24"/>
        </w:rPr>
        <w:t xml:space="preserve"> </w:t>
      </w:r>
      <w:r w:rsidR="00323EA0">
        <w:rPr>
          <w:rFonts w:ascii="Calibri" w:hAnsi="Calibri" w:cs="Calibri"/>
          <w:sz w:val="24"/>
          <w:szCs w:val="24"/>
        </w:rPr>
        <w:t>PA will be measured</w:t>
      </w:r>
      <w:r w:rsidR="00162A34">
        <w:rPr>
          <w:rFonts w:ascii="Calibri" w:hAnsi="Calibri" w:cs="Calibri"/>
          <w:sz w:val="24"/>
          <w:szCs w:val="24"/>
        </w:rPr>
        <w:t xml:space="preserve"> for four consecutive weeks at both time-points. After the baseline assessment, p</w:t>
      </w:r>
      <w:r w:rsidR="00B45558">
        <w:rPr>
          <w:rFonts w:ascii="Calibri" w:hAnsi="Calibri" w:cs="Calibri"/>
          <w:sz w:val="24"/>
          <w:szCs w:val="24"/>
        </w:rPr>
        <w:t xml:space="preserve">articipants will review how much PA they did each week </w:t>
      </w:r>
      <w:r w:rsidR="005A3970">
        <w:rPr>
          <w:rFonts w:ascii="Calibri" w:hAnsi="Calibri" w:cs="Calibri"/>
          <w:sz w:val="24"/>
          <w:szCs w:val="24"/>
        </w:rPr>
        <w:t>with the research team</w:t>
      </w:r>
      <w:r w:rsidR="00BA4ED7">
        <w:rPr>
          <w:rFonts w:ascii="Calibri" w:hAnsi="Calibri" w:cs="Calibri"/>
          <w:sz w:val="24"/>
          <w:szCs w:val="24"/>
        </w:rPr>
        <w:t xml:space="preserve"> and set a weekly PA goal, in minutes per week of PA, that they aim to achieve </w:t>
      </w:r>
      <w:r w:rsidR="002041B7">
        <w:rPr>
          <w:rFonts w:ascii="Calibri" w:hAnsi="Calibri" w:cs="Calibri"/>
          <w:sz w:val="24"/>
          <w:szCs w:val="24"/>
        </w:rPr>
        <w:t xml:space="preserve">for the study duration. This goal cannot be lower than the lowest amount of PA measured in one week during the baseline measurement period. </w:t>
      </w:r>
      <w:r w:rsidR="007D3EFB">
        <w:rPr>
          <w:rFonts w:ascii="Calibri" w:hAnsi="Calibri" w:cs="Calibri"/>
          <w:sz w:val="24"/>
          <w:szCs w:val="24"/>
        </w:rPr>
        <w:t xml:space="preserve">At six-month follow-up, </w:t>
      </w:r>
      <w:r w:rsidR="00432B92">
        <w:rPr>
          <w:rFonts w:ascii="Calibri" w:hAnsi="Calibri" w:cs="Calibri"/>
          <w:sz w:val="24"/>
          <w:szCs w:val="24"/>
        </w:rPr>
        <w:t xml:space="preserve">to be classed as </w:t>
      </w:r>
      <w:r w:rsidR="00ED0227">
        <w:rPr>
          <w:rFonts w:ascii="Calibri" w:hAnsi="Calibri" w:cs="Calibri"/>
          <w:sz w:val="24"/>
          <w:szCs w:val="24"/>
        </w:rPr>
        <w:t xml:space="preserve">having maintained their PA, participants must have achieved their goal for at least three of the four PA measurement weeks. </w:t>
      </w:r>
    </w:p>
    <w:p w14:paraId="2E3FE3E2" w14:textId="4EFF59B0" w:rsidR="00323EA0" w:rsidRDefault="00323EA0" w:rsidP="00D1090E">
      <w:pPr>
        <w:jc w:val="both"/>
        <w:rPr>
          <w:rFonts w:ascii="Calibri" w:hAnsi="Calibri" w:cs="Calibri"/>
          <w:sz w:val="24"/>
          <w:szCs w:val="24"/>
        </w:rPr>
      </w:pPr>
      <w:r>
        <w:rPr>
          <w:rFonts w:ascii="Calibri" w:hAnsi="Calibri" w:cs="Calibri"/>
          <w:sz w:val="24"/>
          <w:szCs w:val="24"/>
        </w:rPr>
        <w:t xml:space="preserve">Objective PA will be measured using a </w:t>
      </w:r>
      <w:r w:rsidR="00A07940">
        <w:rPr>
          <w:rFonts w:ascii="Calibri" w:hAnsi="Calibri" w:cs="Calibri"/>
          <w:sz w:val="24"/>
          <w:szCs w:val="24"/>
        </w:rPr>
        <w:t xml:space="preserve">tri-axial </w:t>
      </w:r>
      <w:proofErr w:type="spellStart"/>
      <w:r>
        <w:rPr>
          <w:rFonts w:ascii="Calibri" w:hAnsi="Calibri" w:cs="Calibri"/>
          <w:sz w:val="24"/>
          <w:szCs w:val="24"/>
        </w:rPr>
        <w:t>GENEActiv</w:t>
      </w:r>
      <w:proofErr w:type="spellEnd"/>
      <w:r>
        <w:rPr>
          <w:rFonts w:ascii="Calibri" w:hAnsi="Calibri" w:cs="Calibri"/>
          <w:sz w:val="24"/>
          <w:szCs w:val="24"/>
        </w:rPr>
        <w:t xml:space="preserve"> wrist worn accelerometer</w:t>
      </w:r>
      <w:r w:rsidR="00403742">
        <w:rPr>
          <w:rFonts w:ascii="Calibri" w:hAnsi="Calibri" w:cs="Calibri"/>
          <w:sz w:val="24"/>
          <w:szCs w:val="24"/>
        </w:rPr>
        <w:t xml:space="preserve"> which is </w:t>
      </w:r>
      <w:r w:rsidR="00967305">
        <w:rPr>
          <w:rFonts w:ascii="Calibri" w:hAnsi="Calibri" w:cs="Calibri"/>
          <w:sz w:val="24"/>
          <w:szCs w:val="24"/>
        </w:rPr>
        <w:t xml:space="preserve">a reliable and valid device for measuring </w:t>
      </w:r>
      <w:r w:rsidR="009D4D0E">
        <w:rPr>
          <w:rFonts w:ascii="Calibri" w:hAnsi="Calibri" w:cs="Calibri"/>
          <w:sz w:val="24"/>
          <w:szCs w:val="24"/>
        </w:rPr>
        <w:t>PA in adults</w:t>
      </w:r>
      <w:r w:rsidR="009D4D0E">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&lt;EndNote&gt;&lt;Cite&gt;&lt;Author&gt;Esliger&lt;/Author&gt;&lt;Year&gt;2011&lt;/Year&gt;&lt;RecNum&gt;346&lt;/RecNum&gt;&lt;DisplayText&gt;&lt;style face="superscript"&gt;48&lt;/style&gt;&lt;/DisplayText&gt;&lt;record&gt;&lt;rec-number&gt;346&lt;/rec-number&gt;&lt;foreign-keys&gt;&lt;key app="EN" db-id="rdfpvz9fzff55we5tawxddr2tsr2rwr0rfw5" timestamp="1739235835"&gt;346&lt;/key&gt;&lt;/foreign-keys&gt;&lt;ref-type name="Journal Article"&gt;17&lt;/ref-type&gt;&lt;contributors&gt;&lt;authors&gt;&lt;author&gt;Esliger, Dale W.&lt;/author&gt;&lt;author&gt;Rowlands, Ann V.&lt;/author&gt;&lt;author&gt;Hurst, Tina L.&lt;/author&gt;&lt;author&gt;Catt, Michael&lt;/author&gt;&lt;author&gt;Murray, Peter&lt;/author&gt;&lt;author&gt;Eston, Roger G.&lt;/author&gt;&lt;/authors&gt;&lt;/contributors&gt;&lt;auth-address&gt;School of Sport and Health Sciences, St Luke&amp;apos;s Campus, University of Exeter, Exeter, England, United Kingdom. dale.esliger@usask.ca&lt;/auth-address&gt;&lt;titles&gt;&lt;title&gt;Validation of the GENEA Accelerometer&lt;/title&gt;&lt;secondary-title&gt;Medicine and science in sports and exercise&lt;/secondary-title&gt;&lt;alt-title&gt;Med Sci Sports Exerc&lt;/alt-title&gt;&lt;/titles&gt;&lt;periodical&gt;&lt;full-title&gt;Medicine and science in sports and exercise&lt;/full-title&gt;&lt;abbr-1&gt;Med Sci Sports Exerc&lt;/abbr-1&gt;&lt;/periodical&gt;&lt;alt-periodical&gt;&lt;full-title&gt;Medicine and science in sports and exercise&lt;/full-title&gt;&lt;abbr-1&gt;Med Sci Sports Exerc&lt;/abbr-1&gt;&lt;/alt-periodical&gt;&lt;pages&gt;1085-1093&lt;/pages&gt;&lt;volume&gt;43&lt;/volume&gt;&lt;number&gt;6&lt;/number&gt;&lt;keywords&gt;&lt;keyword&gt;Acceleration&lt;/keyword&gt;&lt;/keywords&gt;&lt;dates&gt;&lt;year&gt;2011&lt;/year&gt;&lt;pub-dates&gt;&lt;date&gt;2011/06//&lt;/date&gt;&lt;/pub-dates&gt;&lt;/dates&gt;&lt;isbn&gt;0195-9131&lt;/isbn&gt;&lt;accession-num&gt;21088628&lt;/accession-num&gt;&lt;urls&gt;&lt;related-urls&gt;&lt;url&gt;http://europepmc.org/abstract/MED/21088628&lt;/url&gt;&lt;url&gt;https://figshare.com/articles/journal_contribution/Validation_of_the_GENEA_accelerometer/9619232/1/files/17266928.pdf&lt;/url&gt;&lt;url&gt;https://doi.org/10.1249/MSS.0b013e31820513be&lt;/url&gt;&lt;/related-urls&gt;&lt;/urls&gt;&lt;electronic-resource-num&gt;10.1249/mss.0b013e31820513be&lt;/electronic-resource-num&gt;&lt;remote-database-name&gt;PubMed&lt;/remote-database-name&gt;&lt;language&gt;eng&lt;/language&gt;&lt;/record&gt;&lt;/Cite&gt;&lt;/EndNote&gt;</w:instrText>
      </w:r>
      <w:r w:rsidR="009D4D0E">
        <w:rPr>
          <w:rFonts w:ascii="Calibri" w:hAnsi="Calibri" w:cs="Calibri"/>
          <w:sz w:val="24"/>
          <w:szCs w:val="24"/>
        </w:rPr>
        <w:fldChar w:fldCharType="separate"/>
      </w:r>
      <w:r w:rsidR="000724EA" w:rsidRPr="000724EA">
        <w:rPr>
          <w:rFonts w:ascii="Calibri" w:hAnsi="Calibri" w:cs="Calibri"/>
          <w:noProof/>
          <w:sz w:val="24"/>
          <w:szCs w:val="24"/>
          <w:vertAlign w:val="superscript"/>
        </w:rPr>
        <w:t>48</w:t>
      </w:r>
      <w:r w:rsidR="009D4D0E">
        <w:rPr>
          <w:rFonts w:ascii="Calibri" w:hAnsi="Calibri" w:cs="Calibri"/>
          <w:sz w:val="24"/>
          <w:szCs w:val="24"/>
        </w:rPr>
        <w:fldChar w:fldCharType="end"/>
      </w:r>
      <w:r w:rsidR="009D4D0E">
        <w:rPr>
          <w:rFonts w:ascii="Calibri" w:hAnsi="Calibri" w:cs="Calibri"/>
          <w:sz w:val="24"/>
          <w:szCs w:val="24"/>
        </w:rPr>
        <w:t>.</w:t>
      </w:r>
      <w:r w:rsidR="00621C00">
        <w:rPr>
          <w:rFonts w:ascii="Calibri" w:hAnsi="Calibri" w:cs="Calibri"/>
          <w:sz w:val="24"/>
          <w:szCs w:val="24"/>
        </w:rPr>
        <w:t xml:space="preserve"> </w:t>
      </w:r>
      <w:r w:rsidR="009D4D0E">
        <w:rPr>
          <w:rFonts w:ascii="Calibri" w:hAnsi="Calibri" w:cs="Calibri"/>
          <w:sz w:val="24"/>
          <w:szCs w:val="24"/>
        </w:rPr>
        <w:t xml:space="preserve">The </w:t>
      </w:r>
      <w:proofErr w:type="spellStart"/>
      <w:r w:rsidR="009D4D0E">
        <w:rPr>
          <w:rFonts w:ascii="Calibri" w:hAnsi="Calibri" w:cs="Calibri"/>
          <w:sz w:val="24"/>
          <w:szCs w:val="24"/>
        </w:rPr>
        <w:t>GENEActiv</w:t>
      </w:r>
      <w:proofErr w:type="spellEnd"/>
      <w:r w:rsidR="00621C00">
        <w:rPr>
          <w:rFonts w:ascii="Calibri" w:hAnsi="Calibri" w:cs="Calibri"/>
          <w:sz w:val="24"/>
          <w:szCs w:val="24"/>
        </w:rPr>
        <w:t xml:space="preserve"> is small and </w:t>
      </w:r>
      <w:proofErr w:type="gramStart"/>
      <w:r w:rsidR="00621C00">
        <w:rPr>
          <w:rFonts w:ascii="Calibri" w:hAnsi="Calibri" w:cs="Calibri"/>
          <w:sz w:val="24"/>
          <w:szCs w:val="24"/>
        </w:rPr>
        <w:t>waterproof</w:t>
      </w:r>
      <w:proofErr w:type="gramEnd"/>
      <w:r w:rsidR="009D4D0E">
        <w:rPr>
          <w:rFonts w:ascii="Calibri" w:hAnsi="Calibri" w:cs="Calibri"/>
          <w:sz w:val="24"/>
          <w:szCs w:val="24"/>
        </w:rPr>
        <w:t xml:space="preserve"> and</w:t>
      </w:r>
      <w:r w:rsidR="00263056">
        <w:rPr>
          <w:rFonts w:ascii="Calibri" w:hAnsi="Calibri" w:cs="Calibri"/>
          <w:sz w:val="24"/>
          <w:szCs w:val="24"/>
        </w:rPr>
        <w:t xml:space="preserve"> </w:t>
      </w:r>
      <w:r w:rsidR="009D4D0E">
        <w:rPr>
          <w:rFonts w:ascii="Calibri" w:hAnsi="Calibri" w:cs="Calibri"/>
          <w:sz w:val="24"/>
          <w:szCs w:val="24"/>
        </w:rPr>
        <w:t>p</w:t>
      </w:r>
      <w:r w:rsidR="00116F76">
        <w:rPr>
          <w:rFonts w:ascii="Calibri" w:hAnsi="Calibri" w:cs="Calibri"/>
          <w:sz w:val="24"/>
          <w:szCs w:val="24"/>
        </w:rPr>
        <w:t>articipants are blinded to data collection</w:t>
      </w:r>
      <w:r w:rsidR="007113B1">
        <w:rPr>
          <w:rFonts w:ascii="Calibri" w:hAnsi="Calibri" w:cs="Calibri"/>
          <w:sz w:val="24"/>
          <w:szCs w:val="24"/>
        </w:rPr>
        <w:t xml:space="preserve"> which will reduce the chance of the accelerometer</w:t>
      </w:r>
      <w:r w:rsidR="00D12B8B">
        <w:rPr>
          <w:rFonts w:ascii="Calibri" w:hAnsi="Calibri" w:cs="Calibri"/>
          <w:sz w:val="24"/>
          <w:szCs w:val="24"/>
        </w:rPr>
        <w:t xml:space="preserve"> </w:t>
      </w:r>
      <w:r w:rsidR="00211B37">
        <w:rPr>
          <w:rFonts w:ascii="Calibri" w:hAnsi="Calibri" w:cs="Calibri"/>
          <w:sz w:val="24"/>
          <w:szCs w:val="24"/>
        </w:rPr>
        <w:t>influencing</w:t>
      </w:r>
      <w:r w:rsidR="00D12B8B">
        <w:rPr>
          <w:rFonts w:ascii="Calibri" w:hAnsi="Calibri" w:cs="Calibri"/>
          <w:sz w:val="24"/>
          <w:szCs w:val="24"/>
        </w:rPr>
        <w:t xml:space="preserve"> PA behaviour</w:t>
      </w:r>
      <w:r w:rsidR="007113B1">
        <w:rPr>
          <w:rFonts w:ascii="Calibri" w:hAnsi="Calibri" w:cs="Calibri"/>
          <w:sz w:val="24"/>
          <w:szCs w:val="24"/>
        </w:rPr>
        <w:t xml:space="preserve">. </w:t>
      </w:r>
      <w:r w:rsidR="00711951">
        <w:rPr>
          <w:rFonts w:ascii="Calibri" w:hAnsi="Calibri" w:cs="Calibri"/>
          <w:sz w:val="24"/>
          <w:szCs w:val="24"/>
        </w:rPr>
        <w:t xml:space="preserve">The </w:t>
      </w:r>
      <w:proofErr w:type="spellStart"/>
      <w:r w:rsidR="00711951">
        <w:rPr>
          <w:rFonts w:ascii="Calibri" w:hAnsi="Calibri" w:cs="Calibri"/>
          <w:sz w:val="24"/>
          <w:szCs w:val="24"/>
        </w:rPr>
        <w:t>GENEActiv</w:t>
      </w:r>
      <w:proofErr w:type="spellEnd"/>
      <w:r w:rsidR="00711951">
        <w:rPr>
          <w:rFonts w:ascii="Calibri" w:hAnsi="Calibri" w:cs="Calibri"/>
          <w:sz w:val="24"/>
          <w:szCs w:val="24"/>
        </w:rPr>
        <w:t xml:space="preserve"> </w:t>
      </w:r>
      <w:r w:rsidR="008D74EA">
        <w:rPr>
          <w:rFonts w:ascii="Calibri" w:hAnsi="Calibri" w:cs="Calibri"/>
          <w:sz w:val="24"/>
          <w:szCs w:val="24"/>
        </w:rPr>
        <w:t>will</w:t>
      </w:r>
      <w:r w:rsidR="00C92CDD">
        <w:rPr>
          <w:rFonts w:ascii="Calibri" w:hAnsi="Calibri" w:cs="Calibri"/>
          <w:sz w:val="24"/>
          <w:szCs w:val="24"/>
        </w:rPr>
        <w:t xml:space="preserve"> sample continuously at </w:t>
      </w:r>
      <w:r w:rsidR="00441AC6">
        <w:rPr>
          <w:rFonts w:ascii="Calibri" w:hAnsi="Calibri" w:cs="Calibri"/>
          <w:sz w:val="24"/>
          <w:szCs w:val="24"/>
        </w:rPr>
        <w:t>a frequency of 20 Hz</w:t>
      </w:r>
      <w:r w:rsidR="00B55718">
        <w:rPr>
          <w:rFonts w:ascii="Calibri" w:hAnsi="Calibri" w:cs="Calibri"/>
          <w:sz w:val="24"/>
          <w:szCs w:val="24"/>
        </w:rPr>
        <w:t xml:space="preserve">. </w:t>
      </w:r>
    </w:p>
    <w:p w14:paraId="4BCEAE94" w14:textId="77777777" w:rsidR="006F0C40" w:rsidRDefault="006F0C40" w:rsidP="00D1090E">
      <w:pPr>
        <w:jc w:val="both"/>
        <w:rPr>
          <w:rFonts w:ascii="Calibri" w:hAnsi="Calibri" w:cs="Calibri"/>
          <w:i/>
          <w:iCs/>
          <w:sz w:val="24"/>
          <w:szCs w:val="24"/>
        </w:rPr>
      </w:pPr>
      <w:r>
        <w:rPr>
          <w:rFonts w:ascii="Calibri" w:hAnsi="Calibri" w:cs="Calibri"/>
          <w:i/>
          <w:iCs/>
          <w:sz w:val="24"/>
          <w:szCs w:val="24"/>
        </w:rPr>
        <w:t>Independent variables</w:t>
      </w:r>
    </w:p>
    <w:p w14:paraId="5ABEBA72" w14:textId="18BD790A" w:rsidR="00F703DA" w:rsidRDefault="00341957" w:rsidP="00F703DA">
      <w:pPr>
        <w:jc w:val="both"/>
        <w:rPr>
          <w:rFonts w:ascii="Calibri" w:hAnsi="Calibri" w:cs="Calibri"/>
          <w:sz w:val="24"/>
          <w:szCs w:val="24"/>
        </w:rPr>
      </w:pPr>
      <w:r>
        <w:rPr>
          <w:rFonts w:ascii="Calibri" w:hAnsi="Calibri" w:cs="Calibri"/>
          <w:sz w:val="24"/>
          <w:szCs w:val="24"/>
        </w:rPr>
        <w:t xml:space="preserve">The </w:t>
      </w:r>
      <w:r w:rsidR="005E681C">
        <w:rPr>
          <w:rFonts w:ascii="Calibri" w:hAnsi="Calibri" w:cs="Calibri"/>
          <w:sz w:val="24"/>
          <w:szCs w:val="24"/>
        </w:rPr>
        <w:t xml:space="preserve">assessed </w:t>
      </w:r>
      <w:r>
        <w:rPr>
          <w:rFonts w:ascii="Calibri" w:hAnsi="Calibri" w:cs="Calibri"/>
          <w:sz w:val="24"/>
          <w:szCs w:val="24"/>
        </w:rPr>
        <w:t>independent variables</w:t>
      </w:r>
      <w:r w:rsidR="003C48A4">
        <w:rPr>
          <w:rFonts w:ascii="Calibri" w:hAnsi="Calibri" w:cs="Calibri"/>
          <w:sz w:val="24"/>
          <w:szCs w:val="24"/>
        </w:rPr>
        <w:t xml:space="preserve"> (</w:t>
      </w:r>
      <w:r w:rsidR="007A4E87">
        <w:rPr>
          <w:rFonts w:ascii="Calibri" w:hAnsi="Calibri" w:cs="Calibri"/>
          <w:sz w:val="24"/>
          <w:szCs w:val="24"/>
        </w:rPr>
        <w:t xml:space="preserve">sociodemographic and clinical characteristics </w:t>
      </w:r>
      <w:r w:rsidR="008D1457">
        <w:rPr>
          <w:rFonts w:ascii="Calibri" w:hAnsi="Calibri" w:cs="Calibri"/>
          <w:sz w:val="24"/>
          <w:szCs w:val="24"/>
        </w:rPr>
        <w:t>and</w:t>
      </w:r>
      <w:r w:rsidR="008055A3">
        <w:rPr>
          <w:rFonts w:ascii="Calibri" w:hAnsi="Calibri" w:cs="Calibri"/>
          <w:sz w:val="24"/>
          <w:szCs w:val="24"/>
        </w:rPr>
        <w:t xml:space="preserve"> common barriers and facilitators </w:t>
      </w:r>
      <w:r w:rsidR="00C96FB7">
        <w:rPr>
          <w:rFonts w:ascii="Calibri" w:hAnsi="Calibri" w:cs="Calibri"/>
          <w:sz w:val="24"/>
          <w:szCs w:val="24"/>
        </w:rPr>
        <w:t xml:space="preserve">identified </w:t>
      </w:r>
      <w:r w:rsidR="00A81E3B">
        <w:rPr>
          <w:rFonts w:ascii="Calibri" w:hAnsi="Calibri" w:cs="Calibri"/>
          <w:sz w:val="24"/>
          <w:szCs w:val="24"/>
        </w:rPr>
        <w:t>in</w:t>
      </w:r>
      <w:r w:rsidR="00C96FB7">
        <w:rPr>
          <w:rFonts w:ascii="Calibri" w:hAnsi="Calibri" w:cs="Calibri"/>
          <w:sz w:val="24"/>
          <w:szCs w:val="24"/>
        </w:rPr>
        <w:t xml:space="preserve"> </w:t>
      </w:r>
      <w:r w:rsidR="00D44FC0">
        <w:rPr>
          <w:rFonts w:ascii="Calibri" w:hAnsi="Calibri" w:cs="Calibri"/>
          <w:sz w:val="24"/>
          <w:szCs w:val="24"/>
        </w:rPr>
        <w:t>p</w:t>
      </w:r>
      <w:r w:rsidR="002934FA">
        <w:rPr>
          <w:rFonts w:ascii="Calibri" w:hAnsi="Calibri" w:cs="Calibri"/>
          <w:sz w:val="24"/>
          <w:szCs w:val="24"/>
        </w:rPr>
        <w:t>hase</w:t>
      </w:r>
      <w:r w:rsidR="00C96FB7">
        <w:rPr>
          <w:rFonts w:ascii="Calibri" w:hAnsi="Calibri" w:cs="Calibri"/>
          <w:sz w:val="24"/>
          <w:szCs w:val="24"/>
        </w:rPr>
        <w:t xml:space="preserve"> 1</w:t>
      </w:r>
      <w:r w:rsidR="00F27470">
        <w:rPr>
          <w:rFonts w:ascii="Calibri" w:hAnsi="Calibri" w:cs="Calibri"/>
          <w:sz w:val="24"/>
          <w:szCs w:val="24"/>
        </w:rPr>
        <w:t>)</w:t>
      </w:r>
      <w:r w:rsidR="00FF579A">
        <w:rPr>
          <w:rFonts w:ascii="Calibri" w:hAnsi="Calibri" w:cs="Calibri"/>
          <w:sz w:val="24"/>
          <w:szCs w:val="24"/>
        </w:rPr>
        <w:t xml:space="preserve"> w</w:t>
      </w:r>
      <w:r w:rsidR="00F27470">
        <w:rPr>
          <w:rFonts w:ascii="Calibri" w:hAnsi="Calibri" w:cs="Calibri"/>
          <w:sz w:val="24"/>
          <w:szCs w:val="24"/>
        </w:rPr>
        <w:t xml:space="preserve">ill be measured </w:t>
      </w:r>
      <w:proofErr w:type="gramStart"/>
      <w:r w:rsidR="00F27470">
        <w:rPr>
          <w:rFonts w:ascii="Calibri" w:hAnsi="Calibri" w:cs="Calibri"/>
          <w:sz w:val="24"/>
          <w:szCs w:val="24"/>
        </w:rPr>
        <w:t>using</w:t>
      </w:r>
      <w:r w:rsidR="00FF579A">
        <w:rPr>
          <w:rFonts w:ascii="Calibri" w:hAnsi="Calibri" w:cs="Calibri"/>
          <w:sz w:val="24"/>
          <w:szCs w:val="24"/>
        </w:rPr>
        <w:t xml:space="preserve"> </w:t>
      </w:r>
      <w:r w:rsidR="00346F22">
        <w:rPr>
          <w:rFonts w:ascii="Calibri" w:hAnsi="Calibri" w:cs="Calibri"/>
          <w:sz w:val="24"/>
          <w:szCs w:val="24"/>
        </w:rPr>
        <w:t xml:space="preserve"> bespoke</w:t>
      </w:r>
      <w:proofErr w:type="gramEnd"/>
      <w:r w:rsidR="008C0FE2">
        <w:rPr>
          <w:rFonts w:ascii="Calibri" w:hAnsi="Calibri" w:cs="Calibri"/>
          <w:sz w:val="24"/>
          <w:szCs w:val="24"/>
        </w:rPr>
        <w:t xml:space="preserve"> questionnaire</w:t>
      </w:r>
      <w:r w:rsidR="009C39C8">
        <w:rPr>
          <w:rFonts w:ascii="Calibri" w:hAnsi="Calibri" w:cs="Calibri"/>
          <w:sz w:val="24"/>
          <w:szCs w:val="24"/>
        </w:rPr>
        <w:t xml:space="preserve">s for baseline and </w:t>
      </w:r>
      <w:r w:rsidR="009F0749">
        <w:rPr>
          <w:rFonts w:ascii="Calibri" w:hAnsi="Calibri" w:cs="Calibri"/>
          <w:sz w:val="24"/>
          <w:szCs w:val="24"/>
        </w:rPr>
        <w:t>six</w:t>
      </w:r>
      <w:r w:rsidR="002D1B4C">
        <w:rPr>
          <w:rFonts w:ascii="Calibri" w:hAnsi="Calibri" w:cs="Calibri"/>
          <w:sz w:val="24"/>
          <w:szCs w:val="24"/>
        </w:rPr>
        <w:t xml:space="preserve">-month </w:t>
      </w:r>
      <w:r w:rsidR="009C39C8">
        <w:rPr>
          <w:rFonts w:ascii="Calibri" w:hAnsi="Calibri" w:cs="Calibri"/>
          <w:sz w:val="24"/>
          <w:szCs w:val="24"/>
        </w:rPr>
        <w:t>follow-up</w:t>
      </w:r>
      <w:r w:rsidR="00346F22">
        <w:rPr>
          <w:rFonts w:ascii="Calibri" w:hAnsi="Calibri" w:cs="Calibri"/>
          <w:sz w:val="24"/>
          <w:szCs w:val="24"/>
        </w:rPr>
        <w:t>, which w</w:t>
      </w:r>
      <w:r w:rsidR="009C39C8">
        <w:rPr>
          <w:rFonts w:ascii="Calibri" w:hAnsi="Calibri" w:cs="Calibri"/>
          <w:sz w:val="24"/>
          <w:szCs w:val="24"/>
        </w:rPr>
        <w:t>ere</w:t>
      </w:r>
      <w:r w:rsidR="00346F22">
        <w:rPr>
          <w:rFonts w:ascii="Calibri" w:hAnsi="Calibri" w:cs="Calibri"/>
          <w:sz w:val="24"/>
          <w:szCs w:val="24"/>
        </w:rPr>
        <w:t xml:space="preserve"> developed</w:t>
      </w:r>
      <w:r w:rsidR="00C96FB7">
        <w:rPr>
          <w:rFonts w:ascii="Calibri" w:hAnsi="Calibri" w:cs="Calibri"/>
          <w:sz w:val="24"/>
          <w:szCs w:val="24"/>
        </w:rPr>
        <w:t xml:space="preserve"> </w:t>
      </w:r>
      <w:r w:rsidR="00346F22">
        <w:rPr>
          <w:rFonts w:ascii="Calibri" w:hAnsi="Calibri" w:cs="Calibri"/>
          <w:sz w:val="24"/>
          <w:szCs w:val="24"/>
        </w:rPr>
        <w:t>f</w:t>
      </w:r>
      <w:r w:rsidR="00F703DA">
        <w:rPr>
          <w:rFonts w:ascii="Calibri" w:hAnsi="Calibri" w:cs="Calibri"/>
          <w:sz w:val="24"/>
          <w:szCs w:val="24"/>
        </w:rPr>
        <w:t xml:space="preserve">ollowing </w:t>
      </w:r>
      <w:r w:rsidR="009330BA">
        <w:rPr>
          <w:rFonts w:ascii="Calibri" w:hAnsi="Calibri" w:cs="Calibri"/>
          <w:sz w:val="24"/>
          <w:szCs w:val="24"/>
        </w:rPr>
        <w:t>preliminary analysis of the first 10 phase 1 interviews</w:t>
      </w:r>
      <w:r w:rsidR="002D1B4C">
        <w:rPr>
          <w:rFonts w:ascii="Calibri" w:hAnsi="Calibri" w:cs="Calibri"/>
          <w:sz w:val="24"/>
          <w:szCs w:val="24"/>
        </w:rPr>
        <w:t>.</w:t>
      </w:r>
      <w:r w:rsidR="00F703DA">
        <w:rPr>
          <w:rFonts w:ascii="Calibri" w:hAnsi="Calibri" w:cs="Calibri"/>
          <w:sz w:val="24"/>
          <w:szCs w:val="24"/>
        </w:rPr>
        <w:t xml:space="preserve"> </w:t>
      </w:r>
      <w:r w:rsidR="00031694">
        <w:rPr>
          <w:rFonts w:ascii="Calibri" w:hAnsi="Calibri" w:cs="Calibri"/>
          <w:sz w:val="24"/>
          <w:szCs w:val="24"/>
        </w:rPr>
        <w:t>There were multiple stages to developing the questionnaires: firstly</w:t>
      </w:r>
      <w:r w:rsidR="00532D1E">
        <w:rPr>
          <w:rFonts w:ascii="Calibri" w:hAnsi="Calibri" w:cs="Calibri"/>
          <w:sz w:val="24"/>
          <w:szCs w:val="24"/>
        </w:rPr>
        <w:t>,</w:t>
      </w:r>
      <w:r w:rsidR="00031694">
        <w:rPr>
          <w:rFonts w:ascii="Calibri" w:hAnsi="Calibri" w:cs="Calibri"/>
          <w:sz w:val="24"/>
          <w:szCs w:val="24"/>
        </w:rPr>
        <w:t xml:space="preserve"> </w:t>
      </w:r>
      <w:r w:rsidR="00532D1E">
        <w:rPr>
          <w:rFonts w:ascii="Calibri" w:hAnsi="Calibri" w:cs="Calibri"/>
          <w:sz w:val="24"/>
          <w:szCs w:val="24"/>
        </w:rPr>
        <w:t xml:space="preserve">descriptive analysis of the first 10 phase 1 interviews was conducted </w:t>
      </w:r>
      <w:r w:rsidR="00AD7192">
        <w:rPr>
          <w:rFonts w:ascii="Calibri" w:hAnsi="Calibri" w:cs="Calibri"/>
          <w:sz w:val="24"/>
          <w:szCs w:val="24"/>
        </w:rPr>
        <w:t xml:space="preserve">by </w:t>
      </w:r>
      <w:r w:rsidR="008F3E96">
        <w:rPr>
          <w:rFonts w:ascii="Calibri" w:hAnsi="Calibri" w:cs="Calibri"/>
          <w:sz w:val="24"/>
          <w:szCs w:val="24"/>
        </w:rPr>
        <w:t xml:space="preserve">creating </w:t>
      </w:r>
      <w:r w:rsidR="00AD7192">
        <w:rPr>
          <w:rFonts w:ascii="Calibri" w:hAnsi="Calibri" w:cs="Calibri"/>
          <w:sz w:val="24"/>
          <w:szCs w:val="24"/>
        </w:rPr>
        <w:t>group</w:t>
      </w:r>
      <w:r w:rsidR="008F3E96">
        <w:rPr>
          <w:rFonts w:ascii="Calibri" w:hAnsi="Calibri" w:cs="Calibri"/>
          <w:sz w:val="24"/>
          <w:szCs w:val="24"/>
        </w:rPr>
        <w:t>s of</w:t>
      </w:r>
      <w:r w:rsidR="00AD7192">
        <w:rPr>
          <w:rFonts w:ascii="Calibri" w:hAnsi="Calibri" w:cs="Calibri"/>
          <w:sz w:val="24"/>
          <w:szCs w:val="24"/>
        </w:rPr>
        <w:t xml:space="preserve"> similar codes to</w:t>
      </w:r>
      <w:r w:rsidR="000F6A91">
        <w:rPr>
          <w:rFonts w:ascii="Calibri" w:hAnsi="Calibri" w:cs="Calibri"/>
          <w:sz w:val="24"/>
          <w:szCs w:val="24"/>
        </w:rPr>
        <w:t xml:space="preserve"> </w:t>
      </w:r>
      <w:r w:rsidR="00C85BD4">
        <w:rPr>
          <w:rFonts w:ascii="Calibri" w:hAnsi="Calibri" w:cs="Calibri"/>
          <w:sz w:val="24"/>
          <w:szCs w:val="24"/>
        </w:rPr>
        <w:t>identify barriers and facilitators.</w:t>
      </w:r>
      <w:r w:rsidR="008F3E96">
        <w:rPr>
          <w:rFonts w:ascii="Calibri" w:hAnsi="Calibri" w:cs="Calibri"/>
          <w:sz w:val="24"/>
          <w:szCs w:val="24"/>
        </w:rPr>
        <w:t xml:space="preserve"> </w:t>
      </w:r>
      <w:r w:rsidR="00466A86">
        <w:rPr>
          <w:rFonts w:ascii="Calibri" w:hAnsi="Calibri" w:cs="Calibri"/>
          <w:sz w:val="24"/>
          <w:szCs w:val="24"/>
        </w:rPr>
        <w:t xml:space="preserve">Our previous systematic review of barriers and facilitators to PA in people with persistent musculoskeletal pain was then reviewed to ensure </w:t>
      </w:r>
      <w:r w:rsidR="000C227A">
        <w:rPr>
          <w:rFonts w:ascii="Calibri" w:hAnsi="Calibri" w:cs="Calibri"/>
          <w:sz w:val="24"/>
          <w:szCs w:val="24"/>
        </w:rPr>
        <w:t>potential barriers and facilitators were comprehensively covered</w:t>
      </w:r>
      <w:r w:rsidR="00120984">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&lt;EndNote&gt;&lt;Cite&gt;&lt;Author&gt;Booth&lt;/Author&gt;&lt;Year&gt;2023&lt;/Year&gt;&lt;RecNum&gt;314&lt;/RecNum&gt;&lt;DisplayText&gt;&lt;style face="superscript"&gt;25&lt;/style&gt;&lt;/DisplayText&gt;&lt;record&gt;&lt;rec-number&gt;314&lt;/rec-number&gt;&lt;foreign-keys&gt;&lt;key app="EN" db-id="rdfpvz9fzff55we5tawxddr2tsr2rwr0rfw5" timestamp="1700833728"&gt;314&lt;/key&gt;&lt;/foreign-keys&gt;&lt;ref-type name="Journal Article"&gt;17&lt;/ref-type&gt;&lt;contributors&gt;&lt;authors&gt;&lt;author&gt;Booth, Gregory&lt;/author&gt;&lt;author&gt;D’Lima, Danielle&lt;/author&gt;&lt;author&gt;Gilbert, Anthony&lt;/author&gt;&lt;author&gt;Greenwood, James&lt;/author&gt;&lt;author&gt;Sharma, Nisha&lt;/author&gt;&lt;author&gt;Howarth, Ana&lt;/author&gt;&lt;author&gt;Hurley, Michael&lt;/author&gt;&lt;author&gt;Ussher, Michael&lt;/author&gt;&lt;/authors&gt;&lt;/contributors&gt;&lt;titles&gt;&lt;title&gt;Barriers and facilitators to physical activity for people with persistent musculoskeletal pain: systematic review and synthesis using the Theoretical Domains Framework&lt;/title&gt;&lt;secondary-title&gt;European Journal of Physiotherapy&lt;/secondary-title&gt;&lt;/titles&gt;&lt;pages&gt;1-14&lt;/pages&gt;&lt;dates&gt;&lt;year&gt;2023&lt;/year&gt;&lt;/dates&gt;&lt;publisher&gt;Taylor &amp;amp; Francis&lt;/publisher&gt;&lt;isbn&gt;2167-9169&lt;/isbn&gt;&lt;urls&gt;&lt;related-urls&gt;&lt;url&gt;https://doi.org/10.1080/21679169.2023.2276714&lt;/url&gt;&lt;/related-urls&gt;&lt;/urls&gt;&lt;electronic-resource-num&gt;10.1080/21679169.2023.2276714&lt;/electronic-resource-num&gt;&lt;/record&gt;&lt;/Cite&gt;&lt;/EndNote&gt;</w:instrText>
      </w:r>
      <w:r w:rsidR="00120984">
        <w:rPr>
          <w:rFonts w:ascii="Calibri" w:hAnsi="Calibri" w:cs="Calibri"/>
          <w:sz w:val="24"/>
          <w:szCs w:val="24"/>
        </w:rPr>
        <w:fldChar w:fldCharType="separate"/>
      </w:r>
      <w:r w:rsidR="000724EA" w:rsidRPr="000724EA">
        <w:rPr>
          <w:rFonts w:ascii="Calibri" w:hAnsi="Calibri" w:cs="Calibri"/>
          <w:noProof/>
          <w:sz w:val="24"/>
          <w:szCs w:val="24"/>
          <w:vertAlign w:val="superscript"/>
        </w:rPr>
        <w:t>25</w:t>
      </w:r>
      <w:r w:rsidR="00120984">
        <w:rPr>
          <w:rFonts w:ascii="Calibri" w:hAnsi="Calibri" w:cs="Calibri"/>
          <w:sz w:val="24"/>
          <w:szCs w:val="24"/>
        </w:rPr>
        <w:fldChar w:fldCharType="end"/>
      </w:r>
      <w:r w:rsidR="00DA3054">
        <w:rPr>
          <w:rFonts w:ascii="Calibri" w:hAnsi="Calibri" w:cs="Calibri"/>
          <w:sz w:val="24"/>
          <w:szCs w:val="24"/>
        </w:rPr>
        <w:t>.</w:t>
      </w:r>
      <w:r w:rsidR="00F328EB">
        <w:rPr>
          <w:rFonts w:ascii="Calibri" w:hAnsi="Calibri" w:cs="Calibri"/>
          <w:sz w:val="24"/>
          <w:szCs w:val="24"/>
        </w:rPr>
        <w:t xml:space="preserve"> </w:t>
      </w:r>
      <w:r w:rsidR="00746D75">
        <w:rPr>
          <w:rFonts w:ascii="Calibri" w:hAnsi="Calibri" w:cs="Calibri"/>
          <w:sz w:val="24"/>
          <w:szCs w:val="24"/>
        </w:rPr>
        <w:t xml:space="preserve">The research team then agreed on the </w:t>
      </w:r>
      <w:r w:rsidR="003B4CC1">
        <w:rPr>
          <w:rFonts w:ascii="Calibri" w:hAnsi="Calibri" w:cs="Calibri"/>
          <w:sz w:val="24"/>
          <w:szCs w:val="24"/>
        </w:rPr>
        <w:t xml:space="preserve">barriers and facilitators to be included in the questionnaires. </w:t>
      </w:r>
      <w:r w:rsidR="00A95A55">
        <w:rPr>
          <w:rFonts w:ascii="Calibri" w:hAnsi="Calibri" w:cs="Calibri"/>
          <w:sz w:val="24"/>
          <w:szCs w:val="24"/>
        </w:rPr>
        <w:t xml:space="preserve">Validated questionnaires relating to the barriers and facilitators were then sought and reviewed. </w:t>
      </w:r>
      <w:r w:rsidR="001E0BDD">
        <w:rPr>
          <w:rFonts w:ascii="Calibri" w:hAnsi="Calibri" w:cs="Calibri"/>
          <w:sz w:val="24"/>
          <w:szCs w:val="24"/>
        </w:rPr>
        <w:t xml:space="preserve">Where a validated questionnaire </w:t>
      </w:r>
      <w:r w:rsidR="008D24DC">
        <w:rPr>
          <w:rFonts w:ascii="Calibri" w:hAnsi="Calibri" w:cs="Calibri"/>
          <w:sz w:val="24"/>
          <w:szCs w:val="24"/>
        </w:rPr>
        <w:t>existed, only individual items</w:t>
      </w:r>
      <w:r w:rsidR="00BA0A2F">
        <w:rPr>
          <w:rFonts w:ascii="Calibri" w:hAnsi="Calibri" w:cs="Calibri"/>
          <w:sz w:val="24"/>
          <w:szCs w:val="24"/>
        </w:rPr>
        <w:t xml:space="preserve"> </w:t>
      </w:r>
      <w:r w:rsidR="00746D75">
        <w:rPr>
          <w:rFonts w:ascii="Calibri" w:hAnsi="Calibri" w:cs="Calibri"/>
          <w:sz w:val="24"/>
          <w:szCs w:val="24"/>
        </w:rPr>
        <w:t>that related to the</w:t>
      </w:r>
      <w:r w:rsidR="00BA0A2F">
        <w:rPr>
          <w:rFonts w:ascii="Calibri" w:hAnsi="Calibri" w:cs="Calibri"/>
          <w:sz w:val="24"/>
          <w:szCs w:val="24"/>
        </w:rPr>
        <w:t xml:space="preserve"> </w:t>
      </w:r>
      <w:r w:rsidR="00746D75">
        <w:rPr>
          <w:rFonts w:ascii="Calibri" w:hAnsi="Calibri" w:cs="Calibri"/>
          <w:sz w:val="24"/>
          <w:szCs w:val="24"/>
        </w:rPr>
        <w:t>barriers and facilitators</w:t>
      </w:r>
      <w:r w:rsidR="00E378BA">
        <w:rPr>
          <w:rFonts w:ascii="Calibri" w:hAnsi="Calibri" w:cs="Calibri"/>
          <w:sz w:val="24"/>
          <w:szCs w:val="24"/>
        </w:rPr>
        <w:t xml:space="preserve"> </w:t>
      </w:r>
      <w:r w:rsidR="009125FF">
        <w:rPr>
          <w:rFonts w:ascii="Calibri" w:hAnsi="Calibri" w:cs="Calibri"/>
          <w:sz w:val="24"/>
          <w:szCs w:val="24"/>
        </w:rPr>
        <w:t xml:space="preserve">to be </w:t>
      </w:r>
      <w:r w:rsidR="00E378BA">
        <w:rPr>
          <w:rFonts w:ascii="Calibri" w:hAnsi="Calibri" w:cs="Calibri"/>
          <w:sz w:val="24"/>
          <w:szCs w:val="24"/>
        </w:rPr>
        <w:t>included in the questionnaire</w:t>
      </w:r>
      <w:r w:rsidR="00746D75">
        <w:rPr>
          <w:rFonts w:ascii="Calibri" w:hAnsi="Calibri" w:cs="Calibri"/>
          <w:sz w:val="24"/>
          <w:szCs w:val="24"/>
        </w:rPr>
        <w:t xml:space="preserve"> </w:t>
      </w:r>
      <w:r w:rsidR="00E378BA">
        <w:rPr>
          <w:rFonts w:ascii="Calibri" w:hAnsi="Calibri" w:cs="Calibri"/>
          <w:sz w:val="24"/>
          <w:szCs w:val="24"/>
        </w:rPr>
        <w:t>were used</w:t>
      </w:r>
      <w:r w:rsidR="00E07A43">
        <w:rPr>
          <w:rFonts w:ascii="Calibri" w:hAnsi="Calibri" w:cs="Calibri"/>
          <w:sz w:val="24"/>
          <w:szCs w:val="24"/>
        </w:rPr>
        <w:t xml:space="preserve">. </w:t>
      </w:r>
      <w:r w:rsidR="00CB102E">
        <w:rPr>
          <w:rFonts w:ascii="Calibri" w:hAnsi="Calibri" w:cs="Calibri"/>
          <w:sz w:val="24"/>
          <w:szCs w:val="24"/>
        </w:rPr>
        <w:t>These items were then adapted so they asked about PA maintenance and so the measurement scales were consistent throughout the questionnaire.</w:t>
      </w:r>
      <w:r w:rsidR="00D5074A">
        <w:rPr>
          <w:rFonts w:ascii="Calibri" w:hAnsi="Calibri" w:cs="Calibri"/>
          <w:sz w:val="24"/>
          <w:szCs w:val="24"/>
        </w:rPr>
        <w:t xml:space="preserve"> Whe</w:t>
      </w:r>
      <w:r w:rsidR="003A460A">
        <w:rPr>
          <w:rFonts w:ascii="Calibri" w:hAnsi="Calibri" w:cs="Calibri"/>
          <w:sz w:val="24"/>
          <w:szCs w:val="24"/>
        </w:rPr>
        <w:t>n</w:t>
      </w:r>
      <w:r w:rsidR="00D5074A">
        <w:rPr>
          <w:rFonts w:ascii="Calibri" w:hAnsi="Calibri" w:cs="Calibri"/>
          <w:sz w:val="24"/>
          <w:szCs w:val="24"/>
        </w:rPr>
        <w:t xml:space="preserve"> no appropriate questionnaire</w:t>
      </w:r>
      <w:r w:rsidR="0072368A">
        <w:rPr>
          <w:rFonts w:ascii="Calibri" w:hAnsi="Calibri" w:cs="Calibri"/>
          <w:sz w:val="24"/>
          <w:szCs w:val="24"/>
        </w:rPr>
        <w:t xml:space="preserve"> items</w:t>
      </w:r>
      <w:r w:rsidR="00D5074A">
        <w:rPr>
          <w:rFonts w:ascii="Calibri" w:hAnsi="Calibri" w:cs="Calibri"/>
          <w:sz w:val="24"/>
          <w:szCs w:val="24"/>
        </w:rPr>
        <w:t xml:space="preserve"> existed</w:t>
      </w:r>
      <w:r w:rsidR="0072368A">
        <w:rPr>
          <w:rFonts w:ascii="Calibri" w:hAnsi="Calibri" w:cs="Calibri"/>
          <w:sz w:val="24"/>
          <w:szCs w:val="24"/>
        </w:rPr>
        <w:t xml:space="preserve"> or could be found</w:t>
      </w:r>
      <w:r w:rsidR="003A460A">
        <w:rPr>
          <w:rFonts w:ascii="Calibri" w:hAnsi="Calibri" w:cs="Calibri"/>
          <w:sz w:val="24"/>
          <w:szCs w:val="24"/>
        </w:rPr>
        <w:t xml:space="preserve">, the research team devised questions. </w:t>
      </w:r>
      <w:r w:rsidR="001D7BEC">
        <w:rPr>
          <w:rFonts w:ascii="Calibri" w:hAnsi="Calibri" w:cs="Calibri"/>
          <w:sz w:val="24"/>
          <w:szCs w:val="24"/>
        </w:rPr>
        <w:t xml:space="preserve">After a first draft of the questionnaire was developed, the PAMPER Patient and Public Involvement Group were consulted </w:t>
      </w:r>
      <w:r w:rsidR="00D24E2F">
        <w:rPr>
          <w:rFonts w:ascii="Calibri" w:hAnsi="Calibri" w:cs="Calibri"/>
          <w:sz w:val="24"/>
          <w:szCs w:val="24"/>
        </w:rPr>
        <w:t xml:space="preserve">regarding the wording of questionnaire items. They were asked if the questions asked </w:t>
      </w:r>
      <w:r w:rsidR="007B07FD">
        <w:rPr>
          <w:rFonts w:ascii="Calibri" w:hAnsi="Calibri" w:cs="Calibri"/>
          <w:sz w:val="24"/>
          <w:szCs w:val="24"/>
        </w:rPr>
        <w:t>what the research team intended and amended accordingly</w:t>
      </w:r>
      <w:r w:rsidR="00427046">
        <w:rPr>
          <w:rFonts w:ascii="Calibri" w:hAnsi="Calibri" w:cs="Calibri"/>
          <w:sz w:val="24"/>
          <w:szCs w:val="24"/>
        </w:rPr>
        <w:t xml:space="preserve"> to enhance face validity. </w:t>
      </w:r>
      <w:r w:rsidR="00AC16BB">
        <w:rPr>
          <w:rFonts w:ascii="Calibri" w:hAnsi="Calibri" w:cs="Calibri"/>
          <w:sz w:val="24"/>
          <w:szCs w:val="24"/>
        </w:rPr>
        <w:t xml:space="preserve">They were also asked to recommend </w:t>
      </w:r>
      <w:r w:rsidR="00B93DBD">
        <w:rPr>
          <w:rFonts w:ascii="Calibri" w:hAnsi="Calibri" w:cs="Calibri"/>
          <w:sz w:val="24"/>
          <w:szCs w:val="24"/>
        </w:rPr>
        <w:t xml:space="preserve">changes to the wording of questions to </w:t>
      </w:r>
      <w:r w:rsidR="00E23CA0">
        <w:rPr>
          <w:rFonts w:ascii="Calibri" w:hAnsi="Calibri" w:cs="Calibri"/>
          <w:sz w:val="24"/>
          <w:szCs w:val="24"/>
        </w:rPr>
        <w:t>ensure they were appropriate</w:t>
      </w:r>
      <w:r w:rsidR="00A93B1C">
        <w:rPr>
          <w:rFonts w:ascii="Calibri" w:hAnsi="Calibri" w:cs="Calibri"/>
          <w:sz w:val="24"/>
          <w:szCs w:val="24"/>
        </w:rPr>
        <w:t xml:space="preserve"> and understandable to </w:t>
      </w:r>
      <w:r w:rsidR="0093408B">
        <w:rPr>
          <w:rFonts w:ascii="Calibri" w:hAnsi="Calibri" w:cs="Calibri"/>
          <w:sz w:val="24"/>
          <w:szCs w:val="24"/>
        </w:rPr>
        <w:t>participants,</w:t>
      </w:r>
      <w:r w:rsidR="00360AAC">
        <w:rPr>
          <w:rFonts w:ascii="Calibri" w:hAnsi="Calibri" w:cs="Calibri"/>
          <w:sz w:val="24"/>
          <w:szCs w:val="24"/>
        </w:rPr>
        <w:t xml:space="preserve"> and they piloted the questionnaires to test the completion time. </w:t>
      </w:r>
      <w:r w:rsidR="0093408B">
        <w:rPr>
          <w:rFonts w:ascii="Calibri" w:hAnsi="Calibri" w:cs="Calibri"/>
          <w:sz w:val="24"/>
          <w:szCs w:val="24"/>
        </w:rPr>
        <w:t xml:space="preserve">The questionnaire development was an iterative process </w:t>
      </w:r>
      <w:r w:rsidR="00AF7BA1">
        <w:rPr>
          <w:rFonts w:ascii="Calibri" w:hAnsi="Calibri" w:cs="Calibri"/>
          <w:sz w:val="24"/>
          <w:szCs w:val="24"/>
        </w:rPr>
        <w:t>between the research team and Patient and Public Involvement group</w:t>
      </w:r>
      <w:r w:rsidR="00332244">
        <w:rPr>
          <w:rFonts w:ascii="Calibri" w:hAnsi="Calibri" w:cs="Calibri"/>
          <w:sz w:val="24"/>
          <w:szCs w:val="24"/>
        </w:rPr>
        <w:t xml:space="preserve"> and undertaken until a final version was agreed on</w:t>
      </w:r>
      <w:r w:rsidR="00D42667">
        <w:rPr>
          <w:rFonts w:ascii="Calibri" w:hAnsi="Calibri" w:cs="Calibri"/>
          <w:sz w:val="24"/>
          <w:szCs w:val="24"/>
        </w:rPr>
        <w:t>.</w:t>
      </w:r>
      <w:r w:rsidR="00601E00">
        <w:rPr>
          <w:rFonts w:ascii="Calibri" w:hAnsi="Calibri" w:cs="Calibri"/>
          <w:sz w:val="24"/>
          <w:szCs w:val="24"/>
        </w:rPr>
        <w:t xml:space="preserve"> </w:t>
      </w:r>
      <w:r w:rsidR="00A42169">
        <w:rPr>
          <w:rFonts w:ascii="Calibri" w:hAnsi="Calibri" w:cs="Calibri"/>
          <w:sz w:val="24"/>
          <w:szCs w:val="24"/>
        </w:rPr>
        <w:t xml:space="preserve">See supplementary material for the questionnaires. </w:t>
      </w:r>
      <w:r w:rsidR="00F703DA">
        <w:rPr>
          <w:rFonts w:ascii="Calibri" w:hAnsi="Calibri" w:cs="Calibri"/>
          <w:sz w:val="24"/>
          <w:szCs w:val="24"/>
        </w:rPr>
        <w:t>The questionnaire</w:t>
      </w:r>
      <w:r w:rsidR="00A42169">
        <w:rPr>
          <w:rFonts w:ascii="Calibri" w:hAnsi="Calibri" w:cs="Calibri"/>
          <w:sz w:val="24"/>
          <w:szCs w:val="24"/>
        </w:rPr>
        <w:t>s</w:t>
      </w:r>
      <w:r w:rsidR="00F703DA">
        <w:rPr>
          <w:rFonts w:ascii="Calibri" w:hAnsi="Calibri" w:cs="Calibri"/>
          <w:sz w:val="24"/>
          <w:szCs w:val="24"/>
        </w:rPr>
        <w:t xml:space="preserve"> include </w:t>
      </w:r>
      <w:r w:rsidR="001C07F7">
        <w:rPr>
          <w:rFonts w:ascii="Calibri" w:hAnsi="Calibri" w:cs="Calibri"/>
          <w:sz w:val="24"/>
          <w:szCs w:val="24"/>
        </w:rPr>
        <w:t>the questions listed below</w:t>
      </w:r>
      <w:r w:rsidR="008E38E3">
        <w:rPr>
          <w:rFonts w:ascii="Calibri" w:hAnsi="Calibri" w:cs="Calibri"/>
          <w:sz w:val="24"/>
          <w:szCs w:val="24"/>
        </w:rPr>
        <w:t>. Where a questionnaire was adapted from a validated questionnaire, the source questionnaire is referenced</w:t>
      </w:r>
      <w:r w:rsidR="00F703DA">
        <w:rPr>
          <w:rFonts w:ascii="Calibri" w:hAnsi="Calibri" w:cs="Calibri"/>
          <w:sz w:val="24"/>
          <w:szCs w:val="24"/>
        </w:rPr>
        <w:t>:</w:t>
      </w:r>
    </w:p>
    <w:p w14:paraId="62039B2D" w14:textId="77777777" w:rsidR="00F703DA" w:rsidRDefault="00F703DA" w:rsidP="00F703DA">
      <w:pPr>
        <w:pStyle w:val="ListParagraph"/>
        <w:numPr>
          <w:ilvl w:val="0"/>
          <w:numId w:val="21"/>
        </w:numPr>
        <w:jc w:val="both"/>
        <w:rPr>
          <w:rFonts w:ascii="Calibri" w:hAnsi="Calibri" w:cs="Calibri"/>
          <w:sz w:val="24"/>
          <w:szCs w:val="24"/>
        </w:rPr>
      </w:pPr>
      <w:r>
        <w:rPr>
          <w:rFonts w:ascii="Calibri" w:hAnsi="Calibri" w:cs="Calibri"/>
          <w:sz w:val="24"/>
          <w:szCs w:val="24"/>
        </w:rPr>
        <w:lastRenderedPageBreak/>
        <w:t xml:space="preserve">Confidence regarding ability to maintain PA </w:t>
      </w:r>
    </w:p>
    <w:p w14:paraId="3F64FF8A" w14:textId="77777777" w:rsidR="00F703DA" w:rsidRDefault="00F703DA" w:rsidP="00F703DA">
      <w:pPr>
        <w:pStyle w:val="ListParagraph"/>
        <w:numPr>
          <w:ilvl w:val="0"/>
          <w:numId w:val="21"/>
        </w:numPr>
        <w:jc w:val="both"/>
        <w:rPr>
          <w:rFonts w:ascii="Calibri" w:hAnsi="Calibri" w:cs="Calibri"/>
          <w:sz w:val="24"/>
          <w:szCs w:val="24"/>
        </w:rPr>
      </w:pPr>
      <w:r>
        <w:rPr>
          <w:rFonts w:ascii="Calibri" w:hAnsi="Calibri" w:cs="Calibri"/>
          <w:sz w:val="24"/>
          <w:szCs w:val="24"/>
        </w:rPr>
        <w:t>Confidence recovering from lapses in PA level</w:t>
      </w:r>
    </w:p>
    <w:p w14:paraId="20AC2415" w14:textId="0BB3B50A" w:rsidR="00F703DA" w:rsidRDefault="00F703DA" w:rsidP="00F703DA">
      <w:pPr>
        <w:pStyle w:val="ListParagraph"/>
        <w:numPr>
          <w:ilvl w:val="0"/>
          <w:numId w:val="21"/>
        </w:numPr>
        <w:jc w:val="both"/>
        <w:rPr>
          <w:rFonts w:ascii="Calibri" w:hAnsi="Calibri" w:cs="Calibri"/>
          <w:sz w:val="24"/>
          <w:szCs w:val="24"/>
        </w:rPr>
      </w:pPr>
      <w:r>
        <w:rPr>
          <w:rFonts w:ascii="Calibri" w:hAnsi="Calibri" w:cs="Calibri"/>
          <w:sz w:val="24"/>
          <w:szCs w:val="24"/>
        </w:rPr>
        <w:t>Self-efficacy for PA maintenance (e.g., when pain is higher)</w:t>
      </w:r>
      <w:r w:rsidR="0014451A">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&lt;EndNote&gt;&lt;Cite&gt;&lt;Author&gt;Resnick&lt;/Author&gt;&lt;Year&gt;2000&lt;/Year&gt;&lt;RecNum&gt;347&lt;/RecNum&gt;&lt;DisplayText&gt;&lt;style face="superscript"&gt;49&lt;/style&gt;&lt;/DisplayText&gt;&lt;record&gt;&lt;rec-number&gt;347&lt;/rec-number&gt;&lt;foreign-keys&gt;&lt;key app="EN" db-id="rdfpvz9fzff55we5tawxddr2tsr2rwr0rfw5" timestamp="1746776566"&gt;347&lt;/key&gt;&lt;/foreign-keys&gt;&lt;ref-type name="Journal Article"&gt;17&lt;/ref-type&gt;&lt;contributors&gt;&lt;authors&gt;&lt;author&gt;Resnick, Barbara&lt;/author&gt;&lt;author&gt;Jenkins, Louise S.&lt;/author&gt;&lt;/authors&gt;&lt;/contributors&gt;&lt;titles&gt;&lt;title&gt;Testing the Reliability and Validity of the Self-Efficacy for Exercise Scale&lt;/title&gt;&lt;secondary-title&gt;Nursing Research&lt;/secondary-title&gt;&lt;/titles&gt;&lt;periodical&gt;&lt;full-title&gt;Nursing Research&lt;/full-title&gt;&lt;/periodical&gt;&lt;volume&gt;49&lt;/volume&gt;&lt;number&gt;3&lt;/number&gt;&lt;keywords&gt;&lt;keyword&gt;exercise&lt;/keyword&gt;&lt;keyword&gt;measurement&lt;/keyword&gt;&lt;keyword&gt;self-efficacy expectations&lt;/keyword&gt;&lt;/keywords&gt;&lt;dates&gt;&lt;year&gt;2000&lt;/year&gt;&lt;/dates&gt;&lt;isbn&gt;0029-6562&lt;/isbn&gt;&lt;urls&gt;&lt;related-urls&gt;&lt;url&gt;https://journals.lww.com/nursingresearchonline/fulltext/2000/05000/testing_the_reliability_and_validity_of_the.7.aspx&lt;/url&gt;&lt;/related-urls&gt;&lt;/urls&gt;&lt;/record&gt;&lt;/Cite&gt;&lt;/EndNote&gt;</w:instrText>
      </w:r>
      <w:r w:rsidR="0014451A">
        <w:rPr>
          <w:rFonts w:ascii="Calibri" w:hAnsi="Calibri" w:cs="Calibri"/>
          <w:sz w:val="24"/>
          <w:szCs w:val="24"/>
        </w:rPr>
        <w:fldChar w:fldCharType="separate"/>
      </w:r>
      <w:r w:rsidR="000724EA" w:rsidRPr="000724EA">
        <w:rPr>
          <w:rFonts w:ascii="Calibri" w:hAnsi="Calibri" w:cs="Calibri"/>
          <w:noProof/>
          <w:sz w:val="24"/>
          <w:szCs w:val="24"/>
          <w:vertAlign w:val="superscript"/>
        </w:rPr>
        <w:t>49</w:t>
      </w:r>
      <w:r w:rsidR="0014451A">
        <w:rPr>
          <w:rFonts w:ascii="Calibri" w:hAnsi="Calibri" w:cs="Calibri"/>
          <w:sz w:val="24"/>
          <w:szCs w:val="24"/>
        </w:rPr>
        <w:fldChar w:fldCharType="end"/>
      </w:r>
    </w:p>
    <w:p w14:paraId="06F0F008" w14:textId="77777777" w:rsidR="00F703DA" w:rsidRPr="006C2415" w:rsidRDefault="00F703DA" w:rsidP="00F703DA">
      <w:pPr>
        <w:pStyle w:val="ListParagraph"/>
        <w:numPr>
          <w:ilvl w:val="0"/>
          <w:numId w:val="21"/>
        </w:numPr>
        <w:jc w:val="both"/>
        <w:rPr>
          <w:rFonts w:ascii="Calibri" w:hAnsi="Calibri" w:cs="Calibri"/>
          <w:sz w:val="24"/>
          <w:szCs w:val="24"/>
        </w:rPr>
      </w:pPr>
      <w:r>
        <w:rPr>
          <w:rFonts w:ascii="Calibri" w:hAnsi="Calibri" w:cs="Calibri"/>
          <w:sz w:val="24"/>
          <w:szCs w:val="24"/>
        </w:rPr>
        <w:t>Prioritising PA despite competing demands (e.g., work)</w:t>
      </w:r>
    </w:p>
    <w:p w14:paraId="6435116F" w14:textId="77777777" w:rsidR="00F703DA" w:rsidRDefault="00F703DA" w:rsidP="00F703DA">
      <w:pPr>
        <w:pStyle w:val="ListParagraph"/>
        <w:numPr>
          <w:ilvl w:val="0"/>
          <w:numId w:val="21"/>
        </w:numPr>
        <w:jc w:val="both"/>
        <w:rPr>
          <w:rFonts w:ascii="Calibri" w:hAnsi="Calibri" w:cs="Calibri"/>
          <w:sz w:val="24"/>
          <w:szCs w:val="24"/>
        </w:rPr>
      </w:pPr>
      <w:r>
        <w:rPr>
          <w:rFonts w:ascii="Calibri" w:hAnsi="Calibri" w:cs="Calibri"/>
          <w:sz w:val="24"/>
          <w:szCs w:val="24"/>
        </w:rPr>
        <w:t>Importance of PA maintenance to them</w:t>
      </w:r>
    </w:p>
    <w:p w14:paraId="62EAC7CF" w14:textId="77777777" w:rsidR="00F703DA" w:rsidRDefault="00F703DA" w:rsidP="00F703DA">
      <w:pPr>
        <w:pStyle w:val="ListParagraph"/>
        <w:numPr>
          <w:ilvl w:val="0"/>
          <w:numId w:val="21"/>
        </w:numPr>
        <w:jc w:val="both"/>
        <w:rPr>
          <w:rFonts w:ascii="Calibri" w:hAnsi="Calibri" w:cs="Calibri"/>
          <w:sz w:val="24"/>
          <w:szCs w:val="24"/>
        </w:rPr>
      </w:pPr>
      <w:r>
        <w:rPr>
          <w:rFonts w:ascii="Calibri" w:hAnsi="Calibri" w:cs="Calibri"/>
          <w:sz w:val="24"/>
          <w:szCs w:val="24"/>
        </w:rPr>
        <w:t>Motivation for PA maintenance</w:t>
      </w:r>
    </w:p>
    <w:p w14:paraId="64002D09" w14:textId="77777777" w:rsidR="00F703DA" w:rsidRDefault="00F703DA" w:rsidP="00F703DA">
      <w:pPr>
        <w:pStyle w:val="ListParagraph"/>
        <w:numPr>
          <w:ilvl w:val="0"/>
          <w:numId w:val="21"/>
        </w:numPr>
        <w:jc w:val="both"/>
        <w:rPr>
          <w:rFonts w:ascii="Calibri" w:hAnsi="Calibri" w:cs="Calibri"/>
          <w:sz w:val="24"/>
          <w:szCs w:val="24"/>
        </w:rPr>
      </w:pPr>
      <w:r>
        <w:rPr>
          <w:rFonts w:ascii="Calibri" w:hAnsi="Calibri" w:cs="Calibri"/>
          <w:sz w:val="24"/>
          <w:szCs w:val="24"/>
        </w:rPr>
        <w:t>Goals for PA maintenance</w:t>
      </w:r>
    </w:p>
    <w:p w14:paraId="75CC8E21" w14:textId="672E5E26" w:rsidR="00F703DA" w:rsidRDefault="00F703DA" w:rsidP="00F703DA">
      <w:pPr>
        <w:pStyle w:val="ListParagraph"/>
        <w:numPr>
          <w:ilvl w:val="0"/>
          <w:numId w:val="21"/>
        </w:numPr>
        <w:jc w:val="both"/>
        <w:rPr>
          <w:rFonts w:ascii="Calibri" w:hAnsi="Calibri" w:cs="Calibri"/>
          <w:sz w:val="24"/>
          <w:szCs w:val="24"/>
        </w:rPr>
      </w:pPr>
      <w:r>
        <w:rPr>
          <w:rFonts w:ascii="Calibri" w:hAnsi="Calibri" w:cs="Calibri"/>
          <w:sz w:val="24"/>
          <w:szCs w:val="24"/>
        </w:rPr>
        <w:t>Perceived benefits of PA</w:t>
      </w:r>
      <w:r w:rsidR="0014451A">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&lt;EndNote&gt;&lt;Cite&gt;&lt;Author&gt;Resnick&lt;/Author&gt;&lt;Year&gt;2000&lt;/Year&gt;&lt;RecNum&gt;351&lt;/RecNum&gt;&lt;DisplayText&gt;&lt;style face="superscript"&gt;50&lt;/style&gt;&lt;/DisplayText&gt;&lt;record&gt;&lt;rec-number&gt;351&lt;/rec-number&gt;&lt;foreign-keys&gt;&lt;key app="EN" db-id="rdfpvz9fzff55we5tawxddr2tsr2rwr0rfw5" timestamp="1746776822"&gt;351&lt;/key&gt;&lt;/foreign-keys&gt;&lt;ref-type name="Journal Article"&gt;17&lt;/ref-type&gt;&lt;contributors&gt;&lt;authors&gt;&lt;author&gt;Resnick, Barbara&lt;/author&gt;&lt;author&gt;Zimmerman, Sheryl Itkin&lt;/author&gt;&lt;author&gt;Orwig, Denise&lt;/author&gt;&lt;author&gt;Furstenberg, Anne-Linda&lt;/author&gt;&lt;author&gt;Magaziner, Jay&lt;/author&gt;&lt;/authors&gt;&lt;/contributors&gt;&lt;titles&gt;&lt;title&gt;Outcome Expectations for Exercise Scale: Utility and Psychometrics&lt;/title&gt;&lt;secondary-title&gt;The Journals of Gerontology: Series B&lt;/secondary-title&gt;&lt;/titles&gt;&lt;periodical&gt;&lt;full-title&gt;The Journals of Gerontology: Series B&lt;/full-title&gt;&lt;/periodical&gt;&lt;pages&gt;S352-S356&lt;/pages&gt;&lt;volume&gt;55&lt;/volume&gt;&lt;number&gt;6&lt;/number&gt;&lt;dates&gt;&lt;year&gt;2000&lt;/year&gt;&lt;/dates&gt;&lt;isbn&gt;1079-5014&lt;/isbn&gt;&lt;urls&gt;&lt;related-urls&gt;&lt;url&gt;https://doi.org/10.1093/geronb/55.6.S352&lt;/url&gt;&lt;/related-urls&gt;&lt;/urls&gt;&lt;electronic-resource-num&gt;10.1093/geronb/55.6.S352&lt;/electronic-resource-num&gt;&lt;access-date&gt;5/9/2025&lt;/access-date&gt;&lt;/record&gt;&lt;/Cite&gt;&lt;/EndNote&gt;</w:instrText>
      </w:r>
      <w:r w:rsidR="0014451A">
        <w:rPr>
          <w:rFonts w:ascii="Calibri" w:hAnsi="Calibri" w:cs="Calibri"/>
          <w:sz w:val="24"/>
          <w:szCs w:val="24"/>
        </w:rPr>
        <w:fldChar w:fldCharType="separate"/>
      </w:r>
      <w:r w:rsidR="000724EA" w:rsidRPr="000724EA">
        <w:rPr>
          <w:rFonts w:ascii="Calibri" w:hAnsi="Calibri" w:cs="Calibri"/>
          <w:noProof/>
          <w:sz w:val="24"/>
          <w:szCs w:val="24"/>
          <w:vertAlign w:val="superscript"/>
        </w:rPr>
        <w:t>50</w:t>
      </w:r>
      <w:r w:rsidR="0014451A">
        <w:rPr>
          <w:rFonts w:ascii="Calibri" w:hAnsi="Calibri" w:cs="Calibri"/>
          <w:sz w:val="24"/>
          <w:szCs w:val="24"/>
        </w:rPr>
        <w:fldChar w:fldCharType="end"/>
      </w:r>
      <w:r>
        <w:rPr>
          <w:rFonts w:ascii="Calibri" w:hAnsi="Calibri" w:cs="Calibri"/>
          <w:sz w:val="24"/>
          <w:szCs w:val="24"/>
        </w:rPr>
        <w:t xml:space="preserve"> </w:t>
      </w:r>
    </w:p>
    <w:p w14:paraId="43757C5A" w14:textId="4A1B0845" w:rsidR="00F703DA" w:rsidRDefault="00F703DA" w:rsidP="00F703DA">
      <w:pPr>
        <w:pStyle w:val="ListParagraph"/>
        <w:numPr>
          <w:ilvl w:val="0"/>
          <w:numId w:val="21"/>
        </w:numPr>
        <w:jc w:val="both"/>
        <w:rPr>
          <w:rFonts w:ascii="Calibri" w:hAnsi="Calibri" w:cs="Calibri"/>
          <w:sz w:val="24"/>
          <w:szCs w:val="24"/>
        </w:rPr>
      </w:pPr>
      <w:r>
        <w:rPr>
          <w:rFonts w:ascii="Calibri" w:hAnsi="Calibri" w:cs="Calibri"/>
          <w:sz w:val="24"/>
          <w:szCs w:val="24"/>
        </w:rPr>
        <w:t>Beliefs about PA (e.g., relating to harm)</w:t>
      </w:r>
      <w:r w:rsidR="0014451A">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&lt;EndNote&gt;&lt;Cite&gt;&lt;Author&gt;Waddell&lt;/Author&gt;&lt;Year&gt;1993&lt;/Year&gt;&lt;RecNum&gt;350&lt;/RecNum&gt;&lt;DisplayText&gt;&lt;style face="superscript"&gt;51&lt;/style&gt;&lt;/DisplayText&gt;&lt;record&gt;&lt;rec-number&gt;350&lt;/rec-number&gt;&lt;foreign-keys&gt;&lt;key app="EN" db-id="rdfpvz9fzff55we5tawxddr2tsr2rwr0rfw5" timestamp="1746776792"&gt;350&lt;/key&gt;&lt;/foreign-keys&gt;&lt;ref-type name="Journal Article"&gt;17&lt;/ref-type&gt;&lt;contributors&gt;&lt;authors&gt;&lt;author&gt;Waddell, Gordon&lt;/author&gt;&lt;author&gt;Newton, Mary&lt;/author&gt;&lt;author&gt;Henderson, Iain&lt;/author&gt;&lt;author&gt;Somerville, Douglas&lt;/author&gt;&lt;author&gt;Main, Chris J.&lt;/author&gt;&lt;/authors&gt;&lt;/contributors&gt;&lt;titles&gt;&lt;title&gt;A Fear-Avoidance Beliefs Questionnaire (FABQ) and the role of fear-avoidance beliefs in chronic low back pain and disability&lt;/title&gt;&lt;secondary-title&gt;PAIN&lt;/secondary-title&gt;&lt;/titles&gt;&lt;periodical&gt;&lt;full-title&gt;PAIN&lt;/full-title&gt;&lt;/periodical&gt;&lt;volume&gt;52&lt;/volume&gt;&lt;number&gt;2&lt;/number&gt;&lt;keywords&gt;&lt;keyword&gt;Low back pain&lt;/keyword&gt;&lt;keyword&gt;Disability&lt;/keyword&gt;&lt;keyword&gt;Cognitive factors&lt;/keyword&gt;&lt;keyword&gt;Fear-avoidance beliefs&lt;/keyword&gt;&lt;keyword&gt;Psychometric properties&lt;/keyword&gt;&lt;keyword&gt;Cognitive-behavioural analysis&lt;/keyword&gt;&lt;keyword&gt;Biopsychosocial model&lt;/keyword&gt;&lt;keyword&gt;Medical management&lt;/keyword&gt;&lt;keyword&gt;Rehabilitation&lt;/keyword&gt;&lt;/keywords&gt;&lt;dates&gt;&lt;year&gt;1993&lt;/year&gt;&lt;/dates&gt;&lt;isbn&gt;0304-3959&lt;/isbn&gt;&lt;urls&gt;&lt;related-urls&gt;&lt;url&gt;https://journals.lww.com/pain/fulltext/1993/02000/a_fear_avoidance_beliefs_questionnaire__fabq__and.5.aspx&lt;/url&gt;&lt;/related-urls&gt;&lt;/urls&gt;&lt;/record&gt;&lt;/Cite&gt;&lt;/EndNote&gt;</w:instrText>
      </w:r>
      <w:r w:rsidR="0014451A">
        <w:rPr>
          <w:rFonts w:ascii="Calibri" w:hAnsi="Calibri" w:cs="Calibri"/>
          <w:sz w:val="24"/>
          <w:szCs w:val="24"/>
        </w:rPr>
        <w:fldChar w:fldCharType="separate"/>
      </w:r>
      <w:r w:rsidR="000724EA" w:rsidRPr="000724EA">
        <w:rPr>
          <w:rFonts w:ascii="Calibri" w:hAnsi="Calibri" w:cs="Calibri"/>
          <w:noProof/>
          <w:sz w:val="24"/>
          <w:szCs w:val="24"/>
          <w:vertAlign w:val="superscript"/>
        </w:rPr>
        <w:t>51</w:t>
      </w:r>
      <w:r w:rsidR="0014451A">
        <w:rPr>
          <w:rFonts w:ascii="Calibri" w:hAnsi="Calibri" w:cs="Calibri"/>
          <w:sz w:val="24"/>
          <w:szCs w:val="24"/>
        </w:rPr>
        <w:fldChar w:fldCharType="end"/>
      </w:r>
    </w:p>
    <w:p w14:paraId="0D3065FC" w14:textId="77777777" w:rsidR="00F703DA" w:rsidRDefault="00F703DA" w:rsidP="00F703DA">
      <w:pPr>
        <w:pStyle w:val="ListParagraph"/>
        <w:numPr>
          <w:ilvl w:val="0"/>
          <w:numId w:val="21"/>
        </w:numPr>
        <w:jc w:val="both"/>
        <w:rPr>
          <w:rFonts w:ascii="Calibri" w:hAnsi="Calibri" w:cs="Calibri"/>
          <w:sz w:val="24"/>
          <w:szCs w:val="24"/>
        </w:rPr>
      </w:pPr>
      <w:r>
        <w:rPr>
          <w:rFonts w:ascii="Calibri" w:hAnsi="Calibri" w:cs="Calibri"/>
          <w:sz w:val="24"/>
          <w:szCs w:val="24"/>
        </w:rPr>
        <w:t>Ability to remember PA</w:t>
      </w:r>
    </w:p>
    <w:p w14:paraId="14C52D7F" w14:textId="67E56555" w:rsidR="00F703DA" w:rsidRDefault="00F703DA" w:rsidP="00F703DA">
      <w:pPr>
        <w:pStyle w:val="ListParagraph"/>
        <w:numPr>
          <w:ilvl w:val="0"/>
          <w:numId w:val="21"/>
        </w:numPr>
        <w:jc w:val="both"/>
        <w:rPr>
          <w:rFonts w:ascii="Calibri" w:hAnsi="Calibri" w:cs="Calibri"/>
          <w:sz w:val="24"/>
          <w:szCs w:val="24"/>
        </w:rPr>
      </w:pPr>
      <w:r>
        <w:rPr>
          <w:rFonts w:ascii="Calibri" w:hAnsi="Calibri" w:cs="Calibri"/>
          <w:sz w:val="24"/>
          <w:szCs w:val="24"/>
        </w:rPr>
        <w:t>How automatic PA is</w:t>
      </w:r>
      <w:r w:rsidR="0014451A">
        <w:rPr>
          <w:rFonts w:ascii="Calibri" w:hAnsi="Calibri" w:cs="Calibri"/>
          <w:sz w:val="24"/>
          <w:szCs w:val="24"/>
        </w:rPr>
        <w:fldChar w:fldCharType="begin">
          <w:fldData xml:space="preserve">PEVuZE5vdGU+PENpdGU+PEF1dGhvcj5HYXJkbmVyPC9BdXRob3I+PFllYXI+MjAxMjwvWWVhcj48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</w:fldData>
        </w:fldChar>
      </w:r>
      <w:r w:rsidR="000724EA">
        <w:rPr>
          <w:rFonts w:ascii="Calibri" w:hAnsi="Calibri" w:cs="Calibri"/>
          <w:sz w:val="24"/>
          <w:szCs w:val="24"/>
        </w:rPr>
        <w:instrText xml:space="preserve"> ADDIN EN.CITE </w:instrText>
      </w:r>
      <w:r w:rsidR="000724EA">
        <w:rPr>
          <w:rFonts w:ascii="Calibri" w:hAnsi="Calibri" w:cs="Calibri"/>
          <w:sz w:val="24"/>
          <w:szCs w:val="24"/>
        </w:rPr>
        <w:fldChar w:fldCharType="begin">
          <w:fldData xml:space="preserve">PEVuZE5vdGU+PENpdGU+PEF1dGhvcj5HYXJkbmVyPC9BdXRob3I+PFllYXI+MjAxMjwvWWVhcj48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</w:fldData>
        </w:fldChar>
      </w:r>
      <w:r w:rsidR="000724EA">
        <w:rPr>
          <w:rFonts w:ascii="Calibri" w:hAnsi="Calibri" w:cs="Calibri"/>
          <w:sz w:val="24"/>
          <w:szCs w:val="24"/>
        </w:rPr>
        <w:instrText xml:space="preserve"> ADDIN EN.CITE.DATA </w:instrText>
      </w:r>
      <w:r w:rsidR="000724EA">
        <w:rPr>
          <w:rFonts w:ascii="Calibri" w:hAnsi="Calibri" w:cs="Calibri"/>
          <w:sz w:val="24"/>
          <w:szCs w:val="24"/>
        </w:rPr>
      </w:r>
      <w:r w:rsidR="000724EA">
        <w:rPr>
          <w:rFonts w:ascii="Calibri" w:hAnsi="Calibri" w:cs="Calibri"/>
          <w:sz w:val="24"/>
          <w:szCs w:val="24"/>
        </w:rPr>
        <w:fldChar w:fldCharType="end"/>
      </w:r>
      <w:r w:rsidR="0014451A">
        <w:rPr>
          <w:rFonts w:ascii="Calibri" w:hAnsi="Calibri" w:cs="Calibri"/>
          <w:sz w:val="24"/>
          <w:szCs w:val="24"/>
        </w:rPr>
      </w:r>
      <w:r w:rsidR="0014451A">
        <w:rPr>
          <w:rFonts w:ascii="Calibri" w:hAnsi="Calibri" w:cs="Calibri"/>
          <w:sz w:val="24"/>
          <w:szCs w:val="24"/>
        </w:rPr>
        <w:fldChar w:fldCharType="separate"/>
      </w:r>
      <w:r w:rsidR="000724EA" w:rsidRPr="000724EA">
        <w:rPr>
          <w:rFonts w:ascii="Calibri" w:hAnsi="Calibri" w:cs="Calibri"/>
          <w:noProof/>
          <w:sz w:val="24"/>
          <w:szCs w:val="24"/>
          <w:vertAlign w:val="superscript"/>
        </w:rPr>
        <w:t>52 53</w:t>
      </w:r>
      <w:r w:rsidR="0014451A">
        <w:rPr>
          <w:rFonts w:ascii="Calibri" w:hAnsi="Calibri" w:cs="Calibri"/>
          <w:sz w:val="24"/>
          <w:szCs w:val="24"/>
        </w:rPr>
        <w:fldChar w:fldCharType="end"/>
      </w:r>
    </w:p>
    <w:p w14:paraId="6B6F1669" w14:textId="77777777" w:rsidR="00F703DA" w:rsidRDefault="00F703DA" w:rsidP="00F703DA">
      <w:pPr>
        <w:pStyle w:val="ListParagraph"/>
        <w:numPr>
          <w:ilvl w:val="0"/>
          <w:numId w:val="21"/>
        </w:numPr>
        <w:jc w:val="both"/>
        <w:rPr>
          <w:rFonts w:ascii="Calibri" w:hAnsi="Calibri" w:cs="Calibri"/>
          <w:sz w:val="24"/>
          <w:szCs w:val="24"/>
        </w:rPr>
      </w:pPr>
      <w:r>
        <w:rPr>
          <w:rFonts w:ascii="Calibri" w:hAnsi="Calibri" w:cs="Calibri"/>
          <w:sz w:val="24"/>
          <w:szCs w:val="24"/>
        </w:rPr>
        <w:t>Planning PA</w:t>
      </w:r>
    </w:p>
    <w:p w14:paraId="1FBB999B" w14:textId="77777777" w:rsidR="00F703DA" w:rsidRDefault="00F703DA" w:rsidP="00F703DA">
      <w:pPr>
        <w:pStyle w:val="ListParagraph"/>
        <w:numPr>
          <w:ilvl w:val="0"/>
          <w:numId w:val="21"/>
        </w:numPr>
        <w:jc w:val="both"/>
        <w:rPr>
          <w:rFonts w:ascii="Calibri" w:hAnsi="Calibri" w:cs="Calibri"/>
          <w:sz w:val="24"/>
          <w:szCs w:val="24"/>
        </w:rPr>
      </w:pPr>
      <w:r>
        <w:rPr>
          <w:rFonts w:ascii="Calibri" w:hAnsi="Calibri" w:cs="Calibri"/>
          <w:sz w:val="24"/>
          <w:szCs w:val="24"/>
        </w:rPr>
        <w:t>Pacing PA</w:t>
      </w:r>
    </w:p>
    <w:p w14:paraId="7B0092AA" w14:textId="77777777" w:rsidR="00F703DA" w:rsidRDefault="00F703DA" w:rsidP="00F703DA">
      <w:pPr>
        <w:pStyle w:val="ListParagraph"/>
        <w:numPr>
          <w:ilvl w:val="0"/>
          <w:numId w:val="21"/>
        </w:numPr>
        <w:jc w:val="both"/>
        <w:rPr>
          <w:rFonts w:ascii="Calibri" w:hAnsi="Calibri" w:cs="Calibri"/>
          <w:sz w:val="24"/>
          <w:szCs w:val="24"/>
        </w:rPr>
      </w:pPr>
      <w:r>
        <w:rPr>
          <w:rFonts w:ascii="Calibri" w:hAnsi="Calibri" w:cs="Calibri"/>
          <w:sz w:val="24"/>
          <w:szCs w:val="24"/>
        </w:rPr>
        <w:t>Managing pain so they can do PA</w:t>
      </w:r>
    </w:p>
    <w:p w14:paraId="60078F46" w14:textId="77777777" w:rsidR="00F703DA" w:rsidRDefault="00F703DA" w:rsidP="00F703DA">
      <w:pPr>
        <w:pStyle w:val="ListParagraph"/>
        <w:numPr>
          <w:ilvl w:val="0"/>
          <w:numId w:val="21"/>
        </w:numPr>
        <w:jc w:val="both"/>
        <w:rPr>
          <w:rFonts w:ascii="Calibri" w:hAnsi="Calibri" w:cs="Calibri"/>
          <w:sz w:val="24"/>
          <w:szCs w:val="24"/>
        </w:rPr>
      </w:pPr>
      <w:r>
        <w:rPr>
          <w:rFonts w:ascii="Calibri" w:hAnsi="Calibri" w:cs="Calibri"/>
          <w:sz w:val="24"/>
          <w:szCs w:val="24"/>
        </w:rPr>
        <w:t>Influence of pre-pain PA level</w:t>
      </w:r>
    </w:p>
    <w:p w14:paraId="1D1052AA" w14:textId="77777777" w:rsidR="00F703DA" w:rsidRDefault="00F703DA" w:rsidP="00F703DA">
      <w:pPr>
        <w:pStyle w:val="ListParagraph"/>
        <w:numPr>
          <w:ilvl w:val="0"/>
          <w:numId w:val="21"/>
        </w:numPr>
        <w:jc w:val="both"/>
        <w:rPr>
          <w:rFonts w:ascii="Calibri" w:hAnsi="Calibri" w:cs="Calibri"/>
          <w:sz w:val="24"/>
          <w:szCs w:val="24"/>
        </w:rPr>
      </w:pPr>
      <w:r>
        <w:rPr>
          <w:rFonts w:ascii="Calibri" w:hAnsi="Calibri" w:cs="Calibri"/>
          <w:sz w:val="24"/>
          <w:szCs w:val="24"/>
        </w:rPr>
        <w:t>Access to places and equipment</w:t>
      </w:r>
    </w:p>
    <w:p w14:paraId="163FFC42" w14:textId="77777777" w:rsidR="00F703DA" w:rsidRDefault="00F703DA" w:rsidP="00F703DA">
      <w:pPr>
        <w:pStyle w:val="ListParagraph"/>
        <w:numPr>
          <w:ilvl w:val="0"/>
          <w:numId w:val="21"/>
        </w:numPr>
        <w:jc w:val="both"/>
        <w:rPr>
          <w:rFonts w:ascii="Calibri" w:hAnsi="Calibri" w:cs="Calibri"/>
          <w:sz w:val="24"/>
          <w:szCs w:val="24"/>
        </w:rPr>
      </w:pPr>
      <w:r>
        <w:rPr>
          <w:rFonts w:ascii="Calibri" w:hAnsi="Calibri" w:cs="Calibri"/>
          <w:sz w:val="24"/>
          <w:szCs w:val="24"/>
        </w:rPr>
        <w:t>Being able to afford PA financially</w:t>
      </w:r>
    </w:p>
    <w:p w14:paraId="2FBD21CE" w14:textId="77777777" w:rsidR="00F703DA" w:rsidRDefault="00F703DA" w:rsidP="00F703DA">
      <w:pPr>
        <w:pStyle w:val="ListParagraph"/>
        <w:numPr>
          <w:ilvl w:val="0"/>
          <w:numId w:val="21"/>
        </w:numPr>
        <w:jc w:val="both"/>
        <w:rPr>
          <w:rFonts w:ascii="Calibri" w:hAnsi="Calibri" w:cs="Calibri"/>
          <w:sz w:val="24"/>
          <w:szCs w:val="24"/>
        </w:rPr>
      </w:pPr>
      <w:r>
        <w:rPr>
          <w:rFonts w:ascii="Calibri" w:hAnsi="Calibri" w:cs="Calibri"/>
          <w:sz w:val="24"/>
          <w:szCs w:val="24"/>
        </w:rPr>
        <w:t>PA instructors</w:t>
      </w:r>
    </w:p>
    <w:p w14:paraId="05C6ADA9" w14:textId="77777777" w:rsidR="00F703DA" w:rsidRDefault="00F703DA" w:rsidP="00F703DA">
      <w:pPr>
        <w:pStyle w:val="ListParagraph"/>
        <w:numPr>
          <w:ilvl w:val="0"/>
          <w:numId w:val="21"/>
        </w:numPr>
        <w:jc w:val="both"/>
        <w:rPr>
          <w:rFonts w:ascii="Calibri" w:hAnsi="Calibri" w:cs="Calibri"/>
          <w:sz w:val="24"/>
          <w:szCs w:val="24"/>
        </w:rPr>
      </w:pPr>
      <w:r>
        <w:rPr>
          <w:rFonts w:ascii="Calibri" w:hAnsi="Calibri" w:cs="Calibri"/>
          <w:sz w:val="24"/>
          <w:szCs w:val="24"/>
        </w:rPr>
        <w:t>Social media influence</w:t>
      </w:r>
    </w:p>
    <w:p w14:paraId="3200ED5C" w14:textId="77777777" w:rsidR="00F703DA" w:rsidRDefault="00F703DA" w:rsidP="00F703DA">
      <w:pPr>
        <w:pStyle w:val="ListParagraph"/>
        <w:numPr>
          <w:ilvl w:val="0"/>
          <w:numId w:val="21"/>
        </w:numPr>
        <w:jc w:val="both"/>
        <w:rPr>
          <w:rFonts w:ascii="Calibri" w:hAnsi="Calibri" w:cs="Calibri"/>
          <w:sz w:val="24"/>
          <w:szCs w:val="24"/>
        </w:rPr>
      </w:pPr>
      <w:r>
        <w:rPr>
          <w:rFonts w:ascii="Calibri" w:hAnsi="Calibri" w:cs="Calibri"/>
          <w:sz w:val="24"/>
          <w:szCs w:val="24"/>
        </w:rPr>
        <w:t>Adapting PA when required</w:t>
      </w:r>
    </w:p>
    <w:p w14:paraId="689EA867" w14:textId="77777777" w:rsidR="00F703DA" w:rsidRPr="006C2415" w:rsidRDefault="00F703DA" w:rsidP="00F703DA">
      <w:pPr>
        <w:pStyle w:val="ListParagraph"/>
        <w:numPr>
          <w:ilvl w:val="0"/>
          <w:numId w:val="21"/>
        </w:numPr>
        <w:jc w:val="both"/>
        <w:rPr>
          <w:rFonts w:ascii="Calibri" w:hAnsi="Calibri" w:cs="Calibri"/>
          <w:sz w:val="24"/>
          <w:szCs w:val="24"/>
        </w:rPr>
      </w:pPr>
      <w:r>
        <w:rPr>
          <w:rFonts w:ascii="Calibri" w:hAnsi="Calibri" w:cs="Calibri"/>
          <w:sz w:val="24"/>
          <w:szCs w:val="24"/>
        </w:rPr>
        <w:t>Monitoring PA</w:t>
      </w:r>
    </w:p>
    <w:p w14:paraId="7F599D5D" w14:textId="4FFB026B" w:rsidR="0067612B" w:rsidRPr="00601E00" w:rsidRDefault="0067612B" w:rsidP="00601E00">
      <w:pPr>
        <w:jc w:val="both"/>
      </w:pPr>
    </w:p>
    <w:p w14:paraId="208AD613" w14:textId="5D70BB90" w:rsidR="00FB4BA8" w:rsidRDefault="008D1E4F" w:rsidP="00D1090E">
      <w:pPr>
        <w:jc w:val="both"/>
        <w:rPr>
          <w:rFonts w:ascii="Calibri" w:hAnsi="Calibri" w:cs="Calibri"/>
          <w:sz w:val="24"/>
          <w:szCs w:val="24"/>
        </w:rPr>
      </w:pPr>
      <w:r>
        <w:rPr>
          <w:rFonts w:ascii="Calibri" w:hAnsi="Calibri" w:cs="Calibri"/>
          <w:sz w:val="24"/>
          <w:szCs w:val="24"/>
        </w:rPr>
        <w:t>Data on p</w:t>
      </w:r>
      <w:r w:rsidR="00752877">
        <w:rPr>
          <w:rFonts w:ascii="Calibri" w:hAnsi="Calibri" w:cs="Calibri"/>
          <w:sz w:val="24"/>
          <w:szCs w:val="24"/>
        </w:rPr>
        <w:t>articipants</w:t>
      </w:r>
      <w:r w:rsidR="001F1D09">
        <w:rPr>
          <w:rFonts w:ascii="Calibri" w:hAnsi="Calibri" w:cs="Calibri"/>
          <w:sz w:val="24"/>
          <w:szCs w:val="24"/>
        </w:rPr>
        <w:t>’</w:t>
      </w:r>
      <w:r w:rsidR="004012C7">
        <w:rPr>
          <w:rFonts w:ascii="Calibri" w:hAnsi="Calibri" w:cs="Calibri"/>
          <w:sz w:val="24"/>
          <w:szCs w:val="24"/>
        </w:rPr>
        <w:t xml:space="preserve"> </w:t>
      </w:r>
      <w:r w:rsidR="006D3742">
        <w:rPr>
          <w:rFonts w:ascii="Calibri" w:hAnsi="Calibri" w:cs="Calibri"/>
          <w:sz w:val="24"/>
          <w:szCs w:val="24"/>
        </w:rPr>
        <w:t>socio</w:t>
      </w:r>
      <w:r w:rsidR="004012C7">
        <w:rPr>
          <w:rFonts w:ascii="Calibri" w:hAnsi="Calibri" w:cs="Calibri"/>
          <w:sz w:val="24"/>
          <w:szCs w:val="24"/>
        </w:rPr>
        <w:t>demog</w:t>
      </w:r>
      <w:r w:rsidR="000A77C9">
        <w:rPr>
          <w:rFonts w:ascii="Calibri" w:hAnsi="Calibri" w:cs="Calibri"/>
          <w:sz w:val="24"/>
          <w:szCs w:val="24"/>
        </w:rPr>
        <w:t>raphic and clinical</w:t>
      </w:r>
      <w:r w:rsidR="00752877">
        <w:rPr>
          <w:rFonts w:ascii="Calibri" w:hAnsi="Calibri" w:cs="Calibri"/>
          <w:sz w:val="24"/>
          <w:szCs w:val="24"/>
        </w:rPr>
        <w:t xml:space="preserve"> characteristic</w:t>
      </w:r>
      <w:r>
        <w:rPr>
          <w:rFonts w:ascii="Calibri" w:hAnsi="Calibri" w:cs="Calibri"/>
          <w:sz w:val="24"/>
          <w:szCs w:val="24"/>
        </w:rPr>
        <w:t>s</w:t>
      </w:r>
      <w:r w:rsidR="002B7E2F">
        <w:rPr>
          <w:rFonts w:ascii="Calibri" w:hAnsi="Calibri" w:cs="Calibri"/>
          <w:sz w:val="24"/>
          <w:szCs w:val="24"/>
        </w:rPr>
        <w:t>,</w:t>
      </w:r>
      <w:r w:rsidR="00752877">
        <w:rPr>
          <w:rFonts w:ascii="Calibri" w:hAnsi="Calibri" w:cs="Calibri"/>
          <w:sz w:val="24"/>
          <w:szCs w:val="24"/>
        </w:rPr>
        <w:t xml:space="preserve"> to be collected </w:t>
      </w:r>
      <w:r w:rsidR="006E5E47">
        <w:rPr>
          <w:rFonts w:ascii="Calibri" w:hAnsi="Calibri" w:cs="Calibri"/>
          <w:sz w:val="24"/>
          <w:szCs w:val="24"/>
        </w:rPr>
        <w:t xml:space="preserve">via </w:t>
      </w:r>
      <w:r w:rsidR="00BE080A">
        <w:rPr>
          <w:rFonts w:ascii="Calibri" w:hAnsi="Calibri" w:cs="Calibri"/>
          <w:sz w:val="24"/>
          <w:szCs w:val="24"/>
        </w:rPr>
        <w:t xml:space="preserve">the </w:t>
      </w:r>
      <w:r w:rsidR="0010540C">
        <w:rPr>
          <w:rFonts w:ascii="Calibri" w:hAnsi="Calibri" w:cs="Calibri"/>
          <w:sz w:val="24"/>
          <w:szCs w:val="24"/>
        </w:rPr>
        <w:t xml:space="preserve">baseline </w:t>
      </w:r>
      <w:r w:rsidR="006E5E47">
        <w:rPr>
          <w:rFonts w:ascii="Calibri" w:hAnsi="Calibri" w:cs="Calibri"/>
          <w:sz w:val="24"/>
          <w:szCs w:val="24"/>
        </w:rPr>
        <w:t>questionnaire,</w:t>
      </w:r>
      <w:r w:rsidR="00752877">
        <w:rPr>
          <w:rFonts w:ascii="Calibri" w:hAnsi="Calibri" w:cs="Calibri"/>
          <w:sz w:val="24"/>
          <w:szCs w:val="24"/>
        </w:rPr>
        <w:t xml:space="preserve"> will include age</w:t>
      </w:r>
      <w:r w:rsidR="009E7E1C">
        <w:rPr>
          <w:rFonts w:ascii="Calibri" w:hAnsi="Calibri" w:cs="Calibri"/>
          <w:sz w:val="24"/>
          <w:szCs w:val="24"/>
        </w:rPr>
        <w:t xml:space="preserve"> (years)</w:t>
      </w:r>
      <w:r w:rsidR="00752877">
        <w:rPr>
          <w:rFonts w:ascii="Calibri" w:hAnsi="Calibri" w:cs="Calibri"/>
          <w:sz w:val="24"/>
          <w:szCs w:val="24"/>
        </w:rPr>
        <w:t xml:space="preserve">, gender, </w:t>
      </w:r>
      <w:r w:rsidR="00B90A91">
        <w:rPr>
          <w:rFonts w:ascii="Calibri" w:hAnsi="Calibri" w:cs="Calibri"/>
          <w:sz w:val="24"/>
          <w:szCs w:val="24"/>
        </w:rPr>
        <w:t xml:space="preserve">ethnicity, </w:t>
      </w:r>
      <w:r w:rsidR="00752877">
        <w:rPr>
          <w:rFonts w:ascii="Calibri" w:hAnsi="Calibri" w:cs="Calibri"/>
          <w:sz w:val="24"/>
          <w:szCs w:val="24"/>
        </w:rPr>
        <w:t xml:space="preserve">pain diagnosis, pain sites, </w:t>
      </w:r>
      <w:r w:rsidR="00B90A91">
        <w:rPr>
          <w:rFonts w:ascii="Calibri" w:hAnsi="Calibri" w:cs="Calibri"/>
          <w:sz w:val="24"/>
          <w:szCs w:val="24"/>
        </w:rPr>
        <w:t xml:space="preserve">duration of pain, comorbidities, </w:t>
      </w:r>
      <w:r w:rsidR="007D6AF2">
        <w:rPr>
          <w:rFonts w:ascii="Calibri" w:hAnsi="Calibri" w:cs="Calibri"/>
          <w:sz w:val="24"/>
          <w:szCs w:val="24"/>
        </w:rPr>
        <w:t>educational qualifications</w:t>
      </w:r>
      <w:r w:rsidR="00F86D7A">
        <w:rPr>
          <w:rFonts w:ascii="Calibri" w:hAnsi="Calibri" w:cs="Calibri"/>
          <w:sz w:val="24"/>
          <w:szCs w:val="24"/>
        </w:rPr>
        <w:t xml:space="preserve"> and which PMP they completed.</w:t>
      </w:r>
      <w:r w:rsidR="007D6AF2">
        <w:rPr>
          <w:rFonts w:ascii="Calibri" w:hAnsi="Calibri" w:cs="Calibri"/>
          <w:sz w:val="24"/>
          <w:szCs w:val="24"/>
        </w:rPr>
        <w:t xml:space="preserve"> </w:t>
      </w:r>
      <w:r w:rsidR="00F86D7A">
        <w:rPr>
          <w:rFonts w:ascii="Calibri" w:hAnsi="Calibri" w:cs="Calibri"/>
          <w:sz w:val="24"/>
          <w:szCs w:val="24"/>
        </w:rPr>
        <w:t>E</w:t>
      </w:r>
      <w:r w:rsidR="007D6AF2">
        <w:rPr>
          <w:rFonts w:ascii="Calibri" w:hAnsi="Calibri" w:cs="Calibri"/>
          <w:sz w:val="24"/>
          <w:szCs w:val="24"/>
        </w:rPr>
        <w:t xml:space="preserve">mployment status, </w:t>
      </w:r>
      <w:r w:rsidR="00273A9A">
        <w:rPr>
          <w:rFonts w:ascii="Calibri" w:hAnsi="Calibri" w:cs="Calibri"/>
          <w:sz w:val="24"/>
          <w:szCs w:val="24"/>
        </w:rPr>
        <w:t>whether they have a PA partner</w:t>
      </w:r>
      <w:r w:rsidR="006865F1">
        <w:rPr>
          <w:rFonts w:ascii="Calibri" w:hAnsi="Calibri" w:cs="Calibri"/>
          <w:sz w:val="24"/>
          <w:szCs w:val="24"/>
        </w:rPr>
        <w:t xml:space="preserve"> or not</w:t>
      </w:r>
      <w:r w:rsidR="00273A9A">
        <w:rPr>
          <w:rFonts w:ascii="Calibri" w:hAnsi="Calibri" w:cs="Calibri"/>
          <w:sz w:val="24"/>
          <w:szCs w:val="24"/>
        </w:rPr>
        <w:t xml:space="preserve">, whether </w:t>
      </w:r>
      <w:r w:rsidR="006865F1">
        <w:rPr>
          <w:rFonts w:ascii="Calibri" w:hAnsi="Calibri" w:cs="Calibri"/>
          <w:sz w:val="24"/>
          <w:szCs w:val="24"/>
        </w:rPr>
        <w:t>married</w:t>
      </w:r>
      <w:r w:rsidR="00B03220">
        <w:rPr>
          <w:rFonts w:ascii="Calibri" w:hAnsi="Calibri" w:cs="Calibri"/>
          <w:sz w:val="24"/>
          <w:szCs w:val="24"/>
        </w:rPr>
        <w:t>/</w:t>
      </w:r>
      <w:r w:rsidR="006865F1">
        <w:rPr>
          <w:rFonts w:ascii="Calibri" w:hAnsi="Calibri" w:cs="Calibri"/>
          <w:sz w:val="24"/>
          <w:szCs w:val="24"/>
        </w:rPr>
        <w:t>liv</w:t>
      </w:r>
      <w:r w:rsidR="00B03220">
        <w:rPr>
          <w:rFonts w:ascii="Calibri" w:hAnsi="Calibri" w:cs="Calibri"/>
          <w:sz w:val="24"/>
          <w:szCs w:val="24"/>
        </w:rPr>
        <w:t>ing</w:t>
      </w:r>
      <w:r w:rsidR="006865F1">
        <w:rPr>
          <w:rFonts w:ascii="Calibri" w:hAnsi="Calibri" w:cs="Calibri"/>
          <w:sz w:val="24"/>
          <w:szCs w:val="24"/>
        </w:rPr>
        <w:t xml:space="preserve"> with a partner </w:t>
      </w:r>
      <w:r w:rsidR="004876E0">
        <w:rPr>
          <w:rFonts w:ascii="Calibri" w:hAnsi="Calibri" w:cs="Calibri"/>
          <w:sz w:val="24"/>
          <w:szCs w:val="24"/>
        </w:rPr>
        <w:t xml:space="preserve">and </w:t>
      </w:r>
      <w:r>
        <w:rPr>
          <w:rFonts w:ascii="Calibri" w:hAnsi="Calibri" w:cs="Calibri"/>
          <w:sz w:val="24"/>
          <w:szCs w:val="24"/>
        </w:rPr>
        <w:t xml:space="preserve">whether they live alone or with others </w:t>
      </w:r>
      <w:r w:rsidR="00F81801">
        <w:rPr>
          <w:rFonts w:ascii="Calibri" w:hAnsi="Calibri" w:cs="Calibri"/>
          <w:sz w:val="24"/>
          <w:szCs w:val="24"/>
        </w:rPr>
        <w:t>will be measured at baseline and six-month follow-up to identify any changes</w:t>
      </w:r>
      <w:r w:rsidR="00C64DA8">
        <w:rPr>
          <w:rFonts w:ascii="Calibri" w:hAnsi="Calibri" w:cs="Calibri"/>
          <w:sz w:val="24"/>
          <w:szCs w:val="24"/>
        </w:rPr>
        <w:t>.</w:t>
      </w:r>
      <w:r w:rsidR="00B932A3">
        <w:rPr>
          <w:rFonts w:ascii="Calibri" w:hAnsi="Calibri" w:cs="Calibri"/>
          <w:sz w:val="24"/>
          <w:szCs w:val="24"/>
        </w:rPr>
        <w:t xml:space="preserve"> All sociodemographic and clinical data will be self-reported.</w:t>
      </w:r>
      <w:r w:rsidR="00514B5D">
        <w:rPr>
          <w:rFonts w:ascii="Calibri" w:hAnsi="Calibri" w:cs="Calibri"/>
          <w:sz w:val="24"/>
          <w:szCs w:val="24"/>
        </w:rPr>
        <w:t xml:space="preserve"> </w:t>
      </w:r>
    </w:p>
    <w:p w14:paraId="2DFD62B9" w14:textId="77777777" w:rsidR="00E634DA" w:rsidRPr="00913394" w:rsidRDefault="00E634DA" w:rsidP="00E634DA">
      <w:pPr>
        <w:jc w:val="both"/>
        <w:rPr>
          <w:rFonts w:ascii="Calibri" w:hAnsi="Calibri" w:cs="Calibri"/>
          <w:sz w:val="24"/>
          <w:szCs w:val="24"/>
        </w:rPr>
      </w:pPr>
      <w:r w:rsidRPr="00913394">
        <w:rPr>
          <w:rFonts w:ascii="Calibri" w:hAnsi="Calibri" w:cs="Calibri"/>
          <w:sz w:val="24"/>
          <w:szCs w:val="24"/>
        </w:rPr>
        <w:t xml:space="preserve">We will also collect data on recruitment (e.g., numbers screened) and questionnaire and PA measurement completion rates. </w:t>
      </w:r>
    </w:p>
    <w:p w14:paraId="1D18D47D" w14:textId="77777777" w:rsidR="00E634DA" w:rsidRDefault="00E634DA" w:rsidP="00D1090E">
      <w:pPr>
        <w:jc w:val="both"/>
        <w:rPr>
          <w:rFonts w:ascii="Calibri" w:hAnsi="Calibri" w:cs="Calibri"/>
          <w:sz w:val="24"/>
          <w:szCs w:val="24"/>
        </w:rPr>
      </w:pPr>
    </w:p>
    <w:p w14:paraId="0E68000A" w14:textId="6B39CB40" w:rsidR="006351AE" w:rsidRPr="006351AE" w:rsidRDefault="006351AE" w:rsidP="00D1090E">
      <w:pPr>
        <w:jc w:val="both"/>
        <w:rPr>
          <w:rFonts w:ascii="Calibri" w:hAnsi="Calibri" w:cs="Calibri"/>
          <w:i/>
          <w:iCs/>
          <w:sz w:val="24"/>
          <w:szCs w:val="24"/>
        </w:rPr>
      </w:pPr>
      <w:r>
        <w:rPr>
          <w:rFonts w:ascii="Calibri" w:hAnsi="Calibri" w:cs="Calibri"/>
          <w:i/>
          <w:iCs/>
          <w:sz w:val="24"/>
          <w:szCs w:val="24"/>
        </w:rPr>
        <w:t>Qualitative questions</w:t>
      </w:r>
    </w:p>
    <w:p w14:paraId="2ADCF6D9" w14:textId="1356175B" w:rsidR="00445C03" w:rsidRDefault="007D542B" w:rsidP="00D1090E">
      <w:pPr>
        <w:jc w:val="both"/>
        <w:rPr>
          <w:rFonts w:ascii="Calibri" w:hAnsi="Calibri" w:cs="Calibri"/>
          <w:sz w:val="24"/>
          <w:szCs w:val="24"/>
        </w:rPr>
      </w:pPr>
      <w:r>
        <w:rPr>
          <w:rFonts w:ascii="Calibri" w:hAnsi="Calibri" w:cs="Calibri"/>
          <w:sz w:val="24"/>
          <w:szCs w:val="24"/>
        </w:rPr>
        <w:t>The six-month questionnaire will also ask</w:t>
      </w:r>
      <w:r w:rsidR="00283D3D">
        <w:rPr>
          <w:rFonts w:ascii="Calibri" w:hAnsi="Calibri" w:cs="Calibri"/>
          <w:sz w:val="24"/>
          <w:szCs w:val="24"/>
        </w:rPr>
        <w:t xml:space="preserve"> four</w:t>
      </w:r>
      <w:r>
        <w:rPr>
          <w:rFonts w:ascii="Calibri" w:hAnsi="Calibri" w:cs="Calibri"/>
          <w:sz w:val="24"/>
          <w:szCs w:val="24"/>
        </w:rPr>
        <w:t xml:space="preserve"> open questions</w:t>
      </w:r>
      <w:r w:rsidR="00F53C66">
        <w:rPr>
          <w:rFonts w:ascii="Calibri" w:hAnsi="Calibri" w:cs="Calibri"/>
          <w:sz w:val="24"/>
          <w:szCs w:val="24"/>
        </w:rPr>
        <w:t>. This will include two questions</w:t>
      </w:r>
      <w:r w:rsidR="005F4106">
        <w:rPr>
          <w:rFonts w:ascii="Calibri" w:hAnsi="Calibri" w:cs="Calibri"/>
          <w:sz w:val="24"/>
          <w:szCs w:val="24"/>
        </w:rPr>
        <w:t xml:space="preserve"> </w:t>
      </w:r>
      <w:r>
        <w:rPr>
          <w:rFonts w:ascii="Calibri" w:hAnsi="Calibri" w:cs="Calibri"/>
          <w:sz w:val="24"/>
          <w:szCs w:val="24"/>
        </w:rPr>
        <w:t>regarding barriers and facilitators</w:t>
      </w:r>
      <w:r w:rsidR="005F4106">
        <w:rPr>
          <w:rFonts w:ascii="Calibri" w:hAnsi="Calibri" w:cs="Calibri"/>
          <w:sz w:val="24"/>
          <w:szCs w:val="24"/>
        </w:rPr>
        <w:t xml:space="preserve"> participants experience</w:t>
      </w:r>
      <w:r w:rsidR="0040553C">
        <w:rPr>
          <w:rFonts w:ascii="Calibri" w:hAnsi="Calibri" w:cs="Calibri"/>
          <w:sz w:val="24"/>
          <w:szCs w:val="24"/>
        </w:rPr>
        <w:t>d</w:t>
      </w:r>
      <w:r w:rsidR="005F4106">
        <w:rPr>
          <w:rFonts w:ascii="Calibri" w:hAnsi="Calibri" w:cs="Calibri"/>
          <w:sz w:val="24"/>
          <w:szCs w:val="24"/>
        </w:rPr>
        <w:t xml:space="preserve"> during the study period and</w:t>
      </w:r>
      <w:r w:rsidR="00F53C66">
        <w:rPr>
          <w:rFonts w:ascii="Calibri" w:hAnsi="Calibri" w:cs="Calibri"/>
          <w:sz w:val="24"/>
          <w:szCs w:val="24"/>
        </w:rPr>
        <w:t xml:space="preserve"> two</w:t>
      </w:r>
      <w:r w:rsidR="00233181">
        <w:rPr>
          <w:rFonts w:ascii="Calibri" w:hAnsi="Calibri" w:cs="Calibri"/>
          <w:sz w:val="24"/>
          <w:szCs w:val="24"/>
        </w:rPr>
        <w:t xml:space="preserve"> questions regarding</w:t>
      </w:r>
      <w:r w:rsidR="005F4106">
        <w:rPr>
          <w:rFonts w:ascii="Calibri" w:hAnsi="Calibri" w:cs="Calibri"/>
          <w:sz w:val="24"/>
          <w:szCs w:val="24"/>
        </w:rPr>
        <w:t xml:space="preserve"> </w:t>
      </w:r>
      <w:r w:rsidR="007003BE">
        <w:rPr>
          <w:rFonts w:ascii="Calibri" w:hAnsi="Calibri" w:cs="Calibri"/>
          <w:sz w:val="24"/>
          <w:szCs w:val="24"/>
        </w:rPr>
        <w:t>possible interventions characteristics</w:t>
      </w:r>
      <w:r w:rsidR="00233181">
        <w:rPr>
          <w:rFonts w:ascii="Calibri" w:hAnsi="Calibri" w:cs="Calibri"/>
          <w:sz w:val="24"/>
          <w:szCs w:val="24"/>
        </w:rPr>
        <w:t xml:space="preserve"> (</w:t>
      </w:r>
      <w:r w:rsidR="00797EBB">
        <w:rPr>
          <w:rFonts w:ascii="Calibri" w:hAnsi="Calibri" w:cs="Calibri"/>
          <w:sz w:val="24"/>
          <w:szCs w:val="24"/>
        </w:rPr>
        <w:t>what could be included and how could it be delivered)</w:t>
      </w:r>
      <w:r w:rsidR="007003BE">
        <w:rPr>
          <w:rFonts w:ascii="Calibri" w:hAnsi="Calibri" w:cs="Calibri"/>
          <w:sz w:val="24"/>
          <w:szCs w:val="24"/>
        </w:rPr>
        <w:t xml:space="preserve"> for the PA maintenance intervention.</w:t>
      </w:r>
      <w:r w:rsidR="003C00E4">
        <w:rPr>
          <w:rFonts w:ascii="Calibri" w:hAnsi="Calibri" w:cs="Calibri"/>
          <w:sz w:val="24"/>
          <w:szCs w:val="24"/>
        </w:rPr>
        <w:t xml:space="preserve"> </w:t>
      </w:r>
    </w:p>
    <w:p w14:paraId="52735F49" w14:textId="77777777" w:rsidR="00D3751B" w:rsidRDefault="00D3751B" w:rsidP="00D1090E">
      <w:pPr>
        <w:jc w:val="both"/>
        <w:rPr>
          <w:rFonts w:ascii="Calibri" w:hAnsi="Calibri" w:cs="Calibri"/>
          <w:i/>
          <w:iCs/>
          <w:sz w:val="24"/>
          <w:szCs w:val="24"/>
        </w:rPr>
      </w:pPr>
    </w:p>
    <w:p w14:paraId="10B9B7E5" w14:textId="3455964A" w:rsidR="00DC6F9F" w:rsidRPr="00FA48F5" w:rsidRDefault="00DC6F9F" w:rsidP="00D1090E">
      <w:pPr>
        <w:jc w:val="both"/>
        <w:rPr>
          <w:rFonts w:ascii="Calibri" w:hAnsi="Calibri" w:cs="Calibri"/>
          <w:sz w:val="24"/>
          <w:szCs w:val="24"/>
        </w:rPr>
      </w:pPr>
      <w:r w:rsidRPr="00FA48F5">
        <w:rPr>
          <w:rFonts w:ascii="Calibri" w:hAnsi="Calibri" w:cs="Calibri"/>
          <w:sz w:val="24"/>
          <w:szCs w:val="24"/>
        </w:rPr>
        <w:t>Data collection</w:t>
      </w:r>
    </w:p>
    <w:p w14:paraId="3398467C" w14:textId="445EFF8C" w:rsidR="00F3454A" w:rsidRDefault="00C369DA" w:rsidP="004868A9">
      <w:pPr>
        <w:jc w:val="both"/>
        <w:rPr>
          <w:rFonts w:ascii="Calibri" w:hAnsi="Calibri" w:cs="Calibri"/>
          <w:sz w:val="24"/>
          <w:szCs w:val="24"/>
        </w:rPr>
      </w:pPr>
      <w:r>
        <w:rPr>
          <w:rFonts w:ascii="Calibri" w:hAnsi="Calibri" w:cs="Calibri"/>
          <w:sz w:val="24"/>
          <w:szCs w:val="24"/>
        </w:rPr>
        <w:lastRenderedPageBreak/>
        <w:t xml:space="preserve">After returning the consent form, participants </w:t>
      </w:r>
      <w:r w:rsidR="00563B32">
        <w:rPr>
          <w:rFonts w:ascii="Calibri" w:hAnsi="Calibri" w:cs="Calibri"/>
          <w:sz w:val="24"/>
          <w:szCs w:val="24"/>
        </w:rPr>
        <w:t xml:space="preserve">will </w:t>
      </w:r>
      <w:r w:rsidR="00860AB3">
        <w:rPr>
          <w:rFonts w:ascii="Calibri" w:hAnsi="Calibri" w:cs="Calibri"/>
          <w:sz w:val="24"/>
          <w:szCs w:val="24"/>
        </w:rPr>
        <w:t>either be</w:t>
      </w:r>
      <w:r w:rsidR="006E46A5">
        <w:rPr>
          <w:rFonts w:ascii="Calibri" w:hAnsi="Calibri" w:cs="Calibri"/>
          <w:sz w:val="24"/>
          <w:szCs w:val="24"/>
        </w:rPr>
        <w:t xml:space="preserve"> </w:t>
      </w:r>
      <w:r w:rsidR="00563B32">
        <w:rPr>
          <w:rFonts w:ascii="Calibri" w:hAnsi="Calibri" w:cs="Calibri"/>
          <w:sz w:val="24"/>
          <w:szCs w:val="24"/>
        </w:rPr>
        <w:t>sent</w:t>
      </w:r>
      <w:r w:rsidR="006E46A5">
        <w:rPr>
          <w:rFonts w:ascii="Calibri" w:hAnsi="Calibri" w:cs="Calibri"/>
          <w:sz w:val="24"/>
          <w:szCs w:val="24"/>
        </w:rPr>
        <w:t xml:space="preserve"> a link to complete</w:t>
      </w:r>
      <w:r w:rsidR="00563B32">
        <w:rPr>
          <w:rFonts w:ascii="Calibri" w:hAnsi="Calibri" w:cs="Calibri"/>
          <w:sz w:val="24"/>
          <w:szCs w:val="24"/>
        </w:rPr>
        <w:t xml:space="preserve"> the baseline questionnaire</w:t>
      </w:r>
      <w:r w:rsidR="006E46A5">
        <w:rPr>
          <w:rFonts w:ascii="Calibri" w:hAnsi="Calibri" w:cs="Calibri"/>
          <w:sz w:val="24"/>
          <w:szCs w:val="24"/>
        </w:rPr>
        <w:t xml:space="preserve"> online using Microsoft Forms</w:t>
      </w:r>
      <w:r w:rsidR="00860AB3">
        <w:rPr>
          <w:rFonts w:ascii="Calibri" w:hAnsi="Calibri" w:cs="Calibri"/>
          <w:sz w:val="24"/>
          <w:szCs w:val="24"/>
        </w:rPr>
        <w:t xml:space="preserve"> or </w:t>
      </w:r>
      <w:r w:rsidR="004549EF">
        <w:rPr>
          <w:rFonts w:ascii="Calibri" w:hAnsi="Calibri" w:cs="Calibri"/>
          <w:sz w:val="24"/>
          <w:szCs w:val="24"/>
        </w:rPr>
        <w:t xml:space="preserve">posted </w:t>
      </w:r>
      <w:r w:rsidR="00142DCB">
        <w:rPr>
          <w:rFonts w:ascii="Calibri" w:hAnsi="Calibri" w:cs="Calibri"/>
          <w:sz w:val="24"/>
          <w:szCs w:val="24"/>
        </w:rPr>
        <w:t xml:space="preserve">a paper questionnaire </w:t>
      </w:r>
      <w:r w:rsidR="004549EF">
        <w:rPr>
          <w:rFonts w:ascii="Calibri" w:hAnsi="Calibri" w:cs="Calibri"/>
          <w:sz w:val="24"/>
          <w:szCs w:val="24"/>
        </w:rPr>
        <w:t>and pre-paid envelope</w:t>
      </w:r>
      <w:r w:rsidR="00100F47">
        <w:rPr>
          <w:rFonts w:ascii="Calibri" w:hAnsi="Calibri" w:cs="Calibri"/>
          <w:sz w:val="24"/>
          <w:szCs w:val="24"/>
        </w:rPr>
        <w:t xml:space="preserve">, depending on </w:t>
      </w:r>
      <w:r w:rsidR="0011693C">
        <w:rPr>
          <w:rFonts w:ascii="Calibri" w:hAnsi="Calibri" w:cs="Calibri"/>
          <w:sz w:val="24"/>
          <w:szCs w:val="24"/>
        </w:rPr>
        <w:t xml:space="preserve">their </w:t>
      </w:r>
      <w:r w:rsidR="0000466A">
        <w:rPr>
          <w:rFonts w:ascii="Calibri" w:hAnsi="Calibri" w:cs="Calibri"/>
          <w:sz w:val="24"/>
          <w:szCs w:val="24"/>
        </w:rPr>
        <w:t>preference</w:t>
      </w:r>
      <w:r w:rsidR="00142DCB">
        <w:rPr>
          <w:rFonts w:ascii="Calibri" w:hAnsi="Calibri" w:cs="Calibri"/>
          <w:sz w:val="24"/>
          <w:szCs w:val="24"/>
        </w:rPr>
        <w:t xml:space="preserve">. </w:t>
      </w:r>
      <w:r w:rsidR="00BD1B13">
        <w:rPr>
          <w:rFonts w:ascii="Calibri" w:hAnsi="Calibri" w:cs="Calibri"/>
          <w:sz w:val="24"/>
          <w:szCs w:val="24"/>
        </w:rPr>
        <w:t xml:space="preserve">The accelerometers will be sent </w:t>
      </w:r>
      <w:r w:rsidR="0080025F">
        <w:rPr>
          <w:rFonts w:ascii="Calibri" w:hAnsi="Calibri" w:cs="Calibri"/>
          <w:sz w:val="24"/>
          <w:szCs w:val="24"/>
        </w:rPr>
        <w:t>and returned by post.</w:t>
      </w:r>
      <w:r w:rsidR="0000466A">
        <w:rPr>
          <w:rFonts w:ascii="Calibri" w:hAnsi="Calibri" w:cs="Calibri"/>
          <w:sz w:val="24"/>
          <w:szCs w:val="24"/>
        </w:rPr>
        <w:t xml:space="preserve"> </w:t>
      </w:r>
      <w:r w:rsidR="00A607E0">
        <w:rPr>
          <w:rFonts w:ascii="Calibri" w:hAnsi="Calibri" w:cs="Calibri"/>
          <w:sz w:val="24"/>
          <w:szCs w:val="24"/>
        </w:rPr>
        <w:t xml:space="preserve">Participants will be provided with detailed instructions on how to use the device and be asked to wear it all times. </w:t>
      </w:r>
      <w:r w:rsidR="001F2510">
        <w:rPr>
          <w:rFonts w:ascii="Calibri" w:hAnsi="Calibri" w:cs="Calibri"/>
          <w:sz w:val="24"/>
          <w:szCs w:val="24"/>
        </w:rPr>
        <w:t>A similar approach will be used to collect data at the six months follow-up.</w:t>
      </w:r>
      <w:r w:rsidR="004868A9" w:rsidDel="004868A9">
        <w:rPr>
          <w:rFonts w:ascii="Calibri" w:hAnsi="Calibri" w:cs="Calibri"/>
          <w:sz w:val="24"/>
          <w:szCs w:val="24"/>
        </w:rPr>
        <w:t xml:space="preserve"> </w:t>
      </w:r>
    </w:p>
    <w:p w14:paraId="4ACC94D8" w14:textId="77777777" w:rsidR="004868A9" w:rsidRDefault="004868A9" w:rsidP="004868A9">
      <w:pPr>
        <w:jc w:val="both"/>
        <w:rPr>
          <w:rFonts w:ascii="Calibri" w:hAnsi="Calibri" w:cs="Calibri"/>
          <w:i/>
          <w:iCs/>
          <w:sz w:val="24"/>
          <w:szCs w:val="24"/>
        </w:rPr>
      </w:pPr>
    </w:p>
    <w:p w14:paraId="22F3F2B5" w14:textId="0AF9BAC5" w:rsidR="00DC6F9F" w:rsidRPr="00FA48F5" w:rsidRDefault="00DC6F9F" w:rsidP="00D1090E">
      <w:pPr>
        <w:jc w:val="both"/>
        <w:rPr>
          <w:rFonts w:ascii="Calibri" w:hAnsi="Calibri" w:cs="Calibri"/>
          <w:sz w:val="24"/>
          <w:szCs w:val="24"/>
        </w:rPr>
      </w:pPr>
      <w:r w:rsidRPr="00FA48F5">
        <w:rPr>
          <w:rFonts w:ascii="Calibri" w:hAnsi="Calibri" w:cs="Calibri"/>
          <w:sz w:val="24"/>
          <w:szCs w:val="24"/>
        </w:rPr>
        <w:t>Data analysis</w:t>
      </w:r>
    </w:p>
    <w:p w14:paraId="30C85452" w14:textId="727EDF14" w:rsidR="0023715D" w:rsidRDefault="00813C6A" w:rsidP="00D1090E">
      <w:pPr>
        <w:jc w:val="both"/>
        <w:rPr>
          <w:rFonts w:ascii="Calibri" w:hAnsi="Calibri" w:cs="Calibri"/>
          <w:sz w:val="24"/>
          <w:szCs w:val="24"/>
        </w:rPr>
      </w:pPr>
      <w:r>
        <w:rPr>
          <w:rFonts w:ascii="Calibri" w:hAnsi="Calibri" w:cs="Calibri"/>
          <w:sz w:val="24"/>
          <w:szCs w:val="24"/>
        </w:rPr>
        <w:t>PA will be</w:t>
      </w:r>
      <w:r w:rsidR="00897188">
        <w:rPr>
          <w:rFonts w:ascii="Calibri" w:hAnsi="Calibri" w:cs="Calibri"/>
          <w:sz w:val="24"/>
          <w:szCs w:val="24"/>
        </w:rPr>
        <w:t xml:space="preserve"> reviewed</w:t>
      </w:r>
      <w:r>
        <w:rPr>
          <w:rFonts w:ascii="Calibri" w:hAnsi="Calibri" w:cs="Calibri"/>
          <w:sz w:val="24"/>
          <w:szCs w:val="24"/>
        </w:rPr>
        <w:t xml:space="preserve"> for each participant</w:t>
      </w:r>
      <w:r w:rsidR="00D810B0">
        <w:rPr>
          <w:rFonts w:ascii="Calibri" w:hAnsi="Calibri" w:cs="Calibri"/>
          <w:sz w:val="24"/>
          <w:szCs w:val="24"/>
        </w:rPr>
        <w:t xml:space="preserve"> after the six-month follow-up</w:t>
      </w:r>
      <w:r>
        <w:rPr>
          <w:rFonts w:ascii="Calibri" w:hAnsi="Calibri" w:cs="Calibri"/>
          <w:sz w:val="24"/>
          <w:szCs w:val="24"/>
        </w:rPr>
        <w:t xml:space="preserve"> </w:t>
      </w:r>
      <w:r w:rsidR="00D57324">
        <w:rPr>
          <w:rFonts w:ascii="Calibri" w:hAnsi="Calibri" w:cs="Calibri"/>
          <w:sz w:val="24"/>
          <w:szCs w:val="24"/>
        </w:rPr>
        <w:t>and compared with the goal</w:t>
      </w:r>
      <w:r w:rsidR="00D810B0">
        <w:rPr>
          <w:rFonts w:ascii="Calibri" w:hAnsi="Calibri" w:cs="Calibri"/>
          <w:sz w:val="24"/>
          <w:szCs w:val="24"/>
        </w:rPr>
        <w:t xml:space="preserve"> set following baseline assessment </w:t>
      </w:r>
      <w:r>
        <w:rPr>
          <w:rFonts w:ascii="Calibri" w:hAnsi="Calibri" w:cs="Calibri"/>
          <w:sz w:val="24"/>
          <w:szCs w:val="24"/>
        </w:rPr>
        <w:t xml:space="preserve">to assess </w:t>
      </w:r>
      <w:r w:rsidR="00897188">
        <w:rPr>
          <w:rFonts w:ascii="Calibri" w:hAnsi="Calibri" w:cs="Calibri"/>
          <w:sz w:val="24"/>
          <w:szCs w:val="24"/>
        </w:rPr>
        <w:t xml:space="preserve">if they achieved PA maintenance. </w:t>
      </w:r>
    </w:p>
    <w:p w14:paraId="6FAC4480" w14:textId="7EFD1AE1" w:rsidR="006D4834" w:rsidRDefault="006D4834" w:rsidP="00D1090E">
      <w:pPr>
        <w:jc w:val="both"/>
        <w:rPr>
          <w:rFonts w:ascii="Calibri" w:hAnsi="Calibri" w:cs="Calibri"/>
          <w:sz w:val="24"/>
          <w:szCs w:val="24"/>
        </w:rPr>
      </w:pPr>
      <w:r>
        <w:rPr>
          <w:rFonts w:ascii="Calibri" w:hAnsi="Calibri" w:cs="Calibri"/>
          <w:sz w:val="24"/>
          <w:szCs w:val="24"/>
        </w:rPr>
        <w:t>Descriptive statistics will be used to summarise demographic and clinical characteristics</w:t>
      </w:r>
      <w:r w:rsidR="0086058D">
        <w:rPr>
          <w:rFonts w:ascii="Calibri" w:hAnsi="Calibri" w:cs="Calibri"/>
          <w:sz w:val="24"/>
          <w:szCs w:val="24"/>
        </w:rPr>
        <w:t>, PA</w:t>
      </w:r>
      <w:r w:rsidR="0046784F">
        <w:rPr>
          <w:rFonts w:ascii="Calibri" w:hAnsi="Calibri" w:cs="Calibri"/>
          <w:sz w:val="24"/>
          <w:szCs w:val="24"/>
        </w:rPr>
        <w:t xml:space="preserve"> (total</w:t>
      </w:r>
      <w:r w:rsidR="00711951">
        <w:rPr>
          <w:rFonts w:ascii="Calibri" w:hAnsi="Calibri" w:cs="Calibri"/>
          <w:sz w:val="24"/>
          <w:szCs w:val="24"/>
        </w:rPr>
        <w:t xml:space="preserve"> and light, moderate and vigorous intensities)</w:t>
      </w:r>
      <w:r w:rsidR="0086058D">
        <w:rPr>
          <w:rFonts w:ascii="Calibri" w:hAnsi="Calibri" w:cs="Calibri"/>
          <w:sz w:val="24"/>
          <w:szCs w:val="24"/>
        </w:rPr>
        <w:t xml:space="preserve">, and </w:t>
      </w:r>
      <w:r w:rsidR="00506FDD">
        <w:rPr>
          <w:rFonts w:ascii="Calibri" w:hAnsi="Calibri" w:cs="Calibri"/>
          <w:sz w:val="24"/>
          <w:szCs w:val="24"/>
        </w:rPr>
        <w:t>independent variables</w:t>
      </w:r>
      <w:r>
        <w:rPr>
          <w:rFonts w:ascii="Calibri" w:hAnsi="Calibri" w:cs="Calibri"/>
          <w:sz w:val="24"/>
          <w:szCs w:val="24"/>
        </w:rPr>
        <w:t xml:space="preserve"> at baseline and follow-up. </w:t>
      </w:r>
      <w:r w:rsidR="005601A1">
        <w:rPr>
          <w:rFonts w:ascii="Calibri" w:hAnsi="Calibri" w:cs="Calibri"/>
          <w:sz w:val="24"/>
          <w:szCs w:val="24"/>
        </w:rPr>
        <w:t xml:space="preserve">For continuous variables, the distribution of variables will be reviewed and </w:t>
      </w:r>
      <w:r w:rsidR="00AA4204">
        <w:rPr>
          <w:rFonts w:ascii="Calibri" w:hAnsi="Calibri" w:cs="Calibri"/>
          <w:sz w:val="24"/>
          <w:szCs w:val="24"/>
        </w:rPr>
        <w:t>presented as means and SDs if normally distributed</w:t>
      </w:r>
      <w:r w:rsidR="00931B5E">
        <w:rPr>
          <w:rFonts w:ascii="Calibri" w:hAnsi="Calibri" w:cs="Calibri"/>
          <w:sz w:val="24"/>
          <w:szCs w:val="24"/>
        </w:rPr>
        <w:t>,</w:t>
      </w:r>
      <w:r w:rsidR="00AA4204">
        <w:rPr>
          <w:rFonts w:ascii="Calibri" w:hAnsi="Calibri" w:cs="Calibri"/>
          <w:sz w:val="24"/>
          <w:szCs w:val="24"/>
        </w:rPr>
        <w:t xml:space="preserve"> or </w:t>
      </w:r>
      <w:r w:rsidR="00256C20">
        <w:rPr>
          <w:rFonts w:ascii="Calibri" w:hAnsi="Calibri" w:cs="Calibri"/>
          <w:sz w:val="24"/>
          <w:szCs w:val="24"/>
        </w:rPr>
        <w:t xml:space="preserve">medians and interquartile ranges if the distribution is skewed. Categorical variables will be presented as </w:t>
      </w:r>
      <w:r w:rsidR="002D40D4">
        <w:rPr>
          <w:rFonts w:ascii="Calibri" w:hAnsi="Calibri" w:cs="Calibri"/>
          <w:sz w:val="24"/>
          <w:szCs w:val="24"/>
        </w:rPr>
        <w:t>frequencies</w:t>
      </w:r>
      <w:r w:rsidR="003D7BDB">
        <w:rPr>
          <w:rFonts w:ascii="Calibri" w:hAnsi="Calibri" w:cs="Calibri"/>
          <w:sz w:val="24"/>
          <w:szCs w:val="24"/>
        </w:rPr>
        <w:t xml:space="preserve"> and percentages.</w:t>
      </w:r>
      <w:r w:rsidR="00256C20">
        <w:rPr>
          <w:rFonts w:ascii="Calibri" w:hAnsi="Calibri" w:cs="Calibri"/>
          <w:sz w:val="24"/>
          <w:szCs w:val="24"/>
        </w:rPr>
        <w:t xml:space="preserve"> </w:t>
      </w:r>
      <w:r w:rsidR="008B43FC">
        <w:rPr>
          <w:rFonts w:ascii="Calibri" w:hAnsi="Calibri" w:cs="Calibri"/>
          <w:sz w:val="24"/>
          <w:szCs w:val="24"/>
        </w:rPr>
        <w:t>Multi-level logistic regression will be used to identify factors associated with PA maintenance</w:t>
      </w:r>
      <w:r w:rsidR="00097467">
        <w:rPr>
          <w:rFonts w:ascii="Calibri" w:hAnsi="Calibri" w:cs="Calibri"/>
          <w:sz w:val="24"/>
          <w:szCs w:val="24"/>
        </w:rPr>
        <w:t xml:space="preserve"> while accounting for </w:t>
      </w:r>
      <w:r w:rsidR="007A5E49">
        <w:rPr>
          <w:rFonts w:ascii="Calibri" w:hAnsi="Calibri" w:cs="Calibri"/>
          <w:sz w:val="24"/>
          <w:szCs w:val="24"/>
        </w:rPr>
        <w:t xml:space="preserve">nested study design by </w:t>
      </w:r>
      <w:proofErr w:type="gramStart"/>
      <w:r w:rsidR="007A5E49">
        <w:rPr>
          <w:rFonts w:ascii="Calibri" w:hAnsi="Calibri" w:cs="Calibri"/>
          <w:sz w:val="24"/>
          <w:szCs w:val="24"/>
        </w:rPr>
        <w:t>site</w:t>
      </w:r>
      <w:r w:rsidR="009A7C09">
        <w:rPr>
          <w:rFonts w:ascii="Calibri" w:hAnsi="Calibri" w:cs="Calibri"/>
          <w:sz w:val="24"/>
          <w:szCs w:val="24"/>
        </w:rPr>
        <w:t>, and</w:t>
      </w:r>
      <w:proofErr w:type="gramEnd"/>
      <w:r w:rsidR="009A7C09">
        <w:rPr>
          <w:rFonts w:ascii="Calibri" w:hAnsi="Calibri" w:cs="Calibri"/>
          <w:sz w:val="24"/>
          <w:szCs w:val="24"/>
        </w:rPr>
        <w:t xml:space="preserve"> reported as odds ratios</w:t>
      </w:r>
      <w:r w:rsidR="005570AA">
        <w:rPr>
          <w:rFonts w:ascii="Calibri" w:hAnsi="Calibri" w:cs="Calibri"/>
          <w:sz w:val="24"/>
          <w:szCs w:val="24"/>
        </w:rPr>
        <w:t>.</w:t>
      </w:r>
      <w:r w:rsidR="00505E7F">
        <w:rPr>
          <w:rFonts w:ascii="Calibri" w:hAnsi="Calibri" w:cs="Calibri"/>
          <w:sz w:val="24"/>
          <w:szCs w:val="24"/>
        </w:rPr>
        <w:t xml:space="preserve"> </w:t>
      </w:r>
      <w:r w:rsidR="00B41018">
        <w:rPr>
          <w:rFonts w:ascii="Calibri" w:hAnsi="Calibri" w:cs="Calibri"/>
          <w:sz w:val="24"/>
          <w:szCs w:val="24"/>
        </w:rPr>
        <w:t xml:space="preserve">This analysis will be adjusted for </w:t>
      </w:r>
      <w:r w:rsidR="00F1365E">
        <w:rPr>
          <w:rFonts w:ascii="Calibri" w:hAnsi="Calibri" w:cs="Calibri"/>
          <w:sz w:val="24"/>
          <w:szCs w:val="24"/>
        </w:rPr>
        <w:t>confounders of</w:t>
      </w:r>
      <w:r w:rsidR="00FA168B">
        <w:rPr>
          <w:rFonts w:ascii="Calibri" w:hAnsi="Calibri" w:cs="Calibri"/>
          <w:sz w:val="24"/>
          <w:szCs w:val="24"/>
        </w:rPr>
        <w:t xml:space="preserve"> PA maintenance, including age</w:t>
      </w:r>
      <w:r w:rsidR="00F1365E">
        <w:rPr>
          <w:rFonts w:ascii="Calibri" w:hAnsi="Calibri" w:cs="Calibri"/>
          <w:sz w:val="24"/>
          <w:szCs w:val="24"/>
        </w:rPr>
        <w:t xml:space="preserve"> and gender.</w:t>
      </w:r>
      <w:r w:rsidR="009A7C09">
        <w:rPr>
          <w:rFonts w:ascii="Calibri" w:hAnsi="Calibri" w:cs="Calibri"/>
          <w:sz w:val="24"/>
          <w:szCs w:val="24"/>
        </w:rPr>
        <w:t xml:space="preserve"> </w:t>
      </w:r>
      <w:r w:rsidR="008B43FC">
        <w:rPr>
          <w:rFonts w:ascii="Calibri" w:hAnsi="Calibri" w:cs="Calibri"/>
          <w:sz w:val="24"/>
          <w:szCs w:val="24"/>
        </w:rPr>
        <w:t xml:space="preserve"> </w:t>
      </w:r>
      <w:r w:rsidR="001A5EC6">
        <w:rPr>
          <w:rFonts w:ascii="Calibri" w:hAnsi="Calibri" w:cs="Calibri"/>
          <w:sz w:val="24"/>
          <w:szCs w:val="24"/>
        </w:rPr>
        <w:t xml:space="preserve">Each potential barrier/facilitator will be analysed independent of each other, adjusting for potential confounders. </w:t>
      </w:r>
      <w:r w:rsidR="00605D44">
        <w:rPr>
          <w:rFonts w:ascii="Calibri" w:hAnsi="Calibri" w:cs="Calibri"/>
          <w:sz w:val="24"/>
          <w:szCs w:val="24"/>
        </w:rPr>
        <w:t>All statistical analys</w:t>
      </w:r>
      <w:r w:rsidR="00D55035">
        <w:rPr>
          <w:rFonts w:ascii="Calibri" w:hAnsi="Calibri" w:cs="Calibri"/>
          <w:sz w:val="24"/>
          <w:szCs w:val="24"/>
        </w:rPr>
        <w:t xml:space="preserve">es will be conducted using Stata. </w:t>
      </w:r>
    </w:p>
    <w:p w14:paraId="6A4C5723" w14:textId="2D6D2741" w:rsidR="009F07A6" w:rsidRDefault="00F93404" w:rsidP="00D1090E">
      <w:pPr>
        <w:jc w:val="both"/>
        <w:rPr>
          <w:rFonts w:ascii="Calibri" w:hAnsi="Calibri" w:cs="Calibri"/>
          <w:sz w:val="24"/>
          <w:szCs w:val="24"/>
        </w:rPr>
      </w:pPr>
      <w:r>
        <w:rPr>
          <w:rFonts w:ascii="Calibri" w:hAnsi="Calibri" w:cs="Calibri"/>
          <w:sz w:val="24"/>
          <w:szCs w:val="24"/>
        </w:rPr>
        <w:t>Dat</w:t>
      </w:r>
      <w:r w:rsidR="00482C5D">
        <w:rPr>
          <w:rFonts w:ascii="Calibri" w:hAnsi="Calibri" w:cs="Calibri"/>
          <w:sz w:val="24"/>
          <w:szCs w:val="24"/>
        </w:rPr>
        <w:t>a</w:t>
      </w:r>
      <w:r>
        <w:rPr>
          <w:rFonts w:ascii="Calibri" w:hAnsi="Calibri" w:cs="Calibri"/>
          <w:sz w:val="24"/>
          <w:szCs w:val="24"/>
        </w:rPr>
        <w:t xml:space="preserve"> from open questions</w:t>
      </w:r>
      <w:r w:rsidR="009931FE">
        <w:rPr>
          <w:rFonts w:ascii="Calibri" w:hAnsi="Calibri" w:cs="Calibri"/>
          <w:sz w:val="24"/>
          <w:szCs w:val="24"/>
        </w:rPr>
        <w:t xml:space="preserve"> will be analysed using the same approach as phase 1.</w:t>
      </w:r>
      <w:r w:rsidR="004065C4">
        <w:rPr>
          <w:rFonts w:ascii="Calibri" w:hAnsi="Calibri" w:cs="Calibri"/>
          <w:sz w:val="24"/>
          <w:szCs w:val="24"/>
        </w:rPr>
        <w:t xml:space="preserve"> </w:t>
      </w:r>
    </w:p>
    <w:p w14:paraId="73FFACB2" w14:textId="77777777" w:rsidR="00B4327B" w:rsidRDefault="00B4327B" w:rsidP="00D1090E">
      <w:pPr>
        <w:jc w:val="both"/>
        <w:rPr>
          <w:rFonts w:ascii="Calibri" w:hAnsi="Calibri" w:cs="Calibri"/>
          <w:sz w:val="24"/>
          <w:szCs w:val="24"/>
        </w:rPr>
      </w:pPr>
    </w:p>
    <w:p w14:paraId="031E4DE3" w14:textId="39644ABE" w:rsidR="00B10B49" w:rsidRDefault="00B10B49" w:rsidP="00D1090E">
      <w:pPr>
        <w:jc w:val="both"/>
        <w:rPr>
          <w:rFonts w:ascii="Calibri" w:hAnsi="Calibri" w:cs="Calibri"/>
          <w:sz w:val="24"/>
          <w:szCs w:val="24"/>
        </w:rPr>
      </w:pPr>
      <w:r>
        <w:rPr>
          <w:rFonts w:ascii="Calibri" w:hAnsi="Calibri" w:cs="Calibri"/>
          <w:sz w:val="24"/>
          <w:szCs w:val="24"/>
        </w:rPr>
        <w:t>Phase outputs</w:t>
      </w:r>
    </w:p>
    <w:p w14:paraId="04A0DBBE" w14:textId="77777777" w:rsidR="00B10B49" w:rsidRPr="00291BC8" w:rsidRDefault="00B10B49" w:rsidP="00B10B49">
      <w:pPr>
        <w:jc w:val="both"/>
        <w:rPr>
          <w:rFonts w:ascii="Calibri" w:hAnsi="Calibri" w:cs="Calibri"/>
          <w:sz w:val="24"/>
          <w:szCs w:val="24"/>
        </w:rPr>
      </w:pPr>
      <w:r>
        <w:rPr>
          <w:rFonts w:ascii="Calibri" w:hAnsi="Calibri" w:cs="Calibri"/>
          <w:sz w:val="24"/>
          <w:szCs w:val="24"/>
        </w:rPr>
        <w:t>Factors that are associated with PA maintenance will be considered as intervention targets in phase 3, along with the findings from phase 1. Identified intervention characteristics will inform intervention development in phase 3. This phase will also enable assessment of the direction of association for each factor to inform a larger future study to definitively assess the strength of associations.</w:t>
      </w:r>
    </w:p>
    <w:p w14:paraId="00F83C3E" w14:textId="77777777" w:rsidR="00B10B49" w:rsidRDefault="00B10B49" w:rsidP="00D1090E">
      <w:pPr>
        <w:jc w:val="both"/>
        <w:rPr>
          <w:rFonts w:ascii="Calibri" w:hAnsi="Calibri" w:cs="Calibri"/>
          <w:sz w:val="24"/>
          <w:szCs w:val="24"/>
        </w:rPr>
      </w:pPr>
    </w:p>
    <w:p w14:paraId="5B0B2370" w14:textId="77777777" w:rsidR="00662B63" w:rsidRPr="00813C6A" w:rsidRDefault="00662B63" w:rsidP="00D1090E">
      <w:pPr>
        <w:jc w:val="both"/>
        <w:rPr>
          <w:rFonts w:ascii="Calibri" w:hAnsi="Calibri" w:cs="Calibri"/>
          <w:sz w:val="24"/>
          <w:szCs w:val="24"/>
        </w:rPr>
      </w:pPr>
    </w:p>
    <w:p w14:paraId="38971BBB" w14:textId="3E8D73E6" w:rsidR="008D3BC8" w:rsidRPr="008D3BC8" w:rsidRDefault="00740F11" w:rsidP="00D1090E">
      <w:pPr>
        <w:jc w:val="both"/>
        <w:rPr>
          <w:rFonts w:ascii="Calibri" w:hAnsi="Calibri" w:cs="Calibri"/>
          <w:b/>
          <w:bCs/>
          <w:sz w:val="24"/>
          <w:szCs w:val="24"/>
        </w:rPr>
      </w:pPr>
      <w:r>
        <w:rPr>
          <w:rFonts w:ascii="Calibri" w:hAnsi="Calibri" w:cs="Calibri"/>
          <w:b/>
          <w:bCs/>
          <w:sz w:val="24"/>
          <w:szCs w:val="24"/>
        </w:rPr>
        <w:t>Phase</w:t>
      </w:r>
      <w:r w:rsidR="008D3BC8">
        <w:rPr>
          <w:rFonts w:ascii="Calibri" w:hAnsi="Calibri" w:cs="Calibri"/>
          <w:b/>
          <w:bCs/>
          <w:sz w:val="24"/>
          <w:szCs w:val="24"/>
        </w:rPr>
        <w:t xml:space="preserve"> 3a: </w:t>
      </w:r>
      <w:r w:rsidR="00CB533A">
        <w:rPr>
          <w:rFonts w:ascii="Calibri" w:hAnsi="Calibri" w:cs="Calibri"/>
          <w:b/>
          <w:bCs/>
          <w:sz w:val="24"/>
          <w:szCs w:val="24"/>
        </w:rPr>
        <w:t xml:space="preserve">development of a preliminary logic model for a PA maintenance intervention </w:t>
      </w:r>
    </w:p>
    <w:p w14:paraId="7450847C" w14:textId="5803BD2E" w:rsidR="00416EB5" w:rsidRDefault="009113FD" w:rsidP="00D1090E">
      <w:pPr>
        <w:jc w:val="both"/>
        <w:rPr>
          <w:rFonts w:ascii="Calibri" w:hAnsi="Calibri" w:cs="Calibri"/>
          <w:sz w:val="24"/>
          <w:szCs w:val="24"/>
        </w:rPr>
      </w:pPr>
      <w:r>
        <w:rPr>
          <w:rFonts w:ascii="Calibri" w:hAnsi="Calibri" w:cs="Calibri"/>
          <w:sz w:val="24"/>
          <w:szCs w:val="24"/>
        </w:rPr>
        <w:t xml:space="preserve">Findings from </w:t>
      </w:r>
      <w:r w:rsidR="00091768">
        <w:rPr>
          <w:rFonts w:ascii="Calibri" w:hAnsi="Calibri" w:cs="Calibri"/>
          <w:sz w:val="24"/>
          <w:szCs w:val="24"/>
        </w:rPr>
        <w:t>phases</w:t>
      </w:r>
      <w:r>
        <w:rPr>
          <w:rFonts w:ascii="Calibri" w:hAnsi="Calibri" w:cs="Calibri"/>
          <w:sz w:val="24"/>
          <w:szCs w:val="24"/>
        </w:rPr>
        <w:t xml:space="preserve"> 1 and 2</w:t>
      </w:r>
      <w:r w:rsidR="003A2EAC">
        <w:rPr>
          <w:rFonts w:ascii="Calibri" w:hAnsi="Calibri" w:cs="Calibri"/>
          <w:sz w:val="24"/>
          <w:szCs w:val="24"/>
        </w:rPr>
        <w:t>, including barriers, facilitators and intervention characteristics</w:t>
      </w:r>
      <w:r>
        <w:rPr>
          <w:rFonts w:ascii="Calibri" w:hAnsi="Calibri" w:cs="Calibri"/>
          <w:sz w:val="24"/>
          <w:szCs w:val="24"/>
        </w:rPr>
        <w:t xml:space="preserve"> will be triangulated </w:t>
      </w:r>
      <w:r w:rsidR="00ED6C3E">
        <w:rPr>
          <w:rFonts w:ascii="Calibri" w:hAnsi="Calibri" w:cs="Calibri"/>
          <w:sz w:val="24"/>
          <w:szCs w:val="24"/>
        </w:rPr>
        <w:t>to develop a preliminary logic model</w:t>
      </w:r>
      <w:r w:rsidR="00F7710B">
        <w:rPr>
          <w:rFonts w:ascii="Calibri" w:hAnsi="Calibri" w:cs="Calibri"/>
          <w:sz w:val="24"/>
          <w:szCs w:val="24"/>
        </w:rPr>
        <w:t xml:space="preserve">, guided by the BCW. </w:t>
      </w:r>
      <w:r w:rsidR="004F4CB7">
        <w:rPr>
          <w:rFonts w:ascii="Calibri" w:hAnsi="Calibri" w:cs="Calibri"/>
          <w:sz w:val="24"/>
          <w:szCs w:val="24"/>
        </w:rPr>
        <w:t>Following the steps of the BCW, t</w:t>
      </w:r>
      <w:r w:rsidR="00382810">
        <w:rPr>
          <w:rFonts w:ascii="Calibri" w:hAnsi="Calibri" w:cs="Calibri"/>
          <w:sz w:val="24"/>
          <w:szCs w:val="24"/>
        </w:rPr>
        <w:t>he logic model will include the</w:t>
      </w:r>
      <w:r w:rsidR="00B43215">
        <w:rPr>
          <w:rFonts w:ascii="Calibri" w:hAnsi="Calibri" w:cs="Calibri"/>
          <w:sz w:val="24"/>
          <w:szCs w:val="24"/>
        </w:rPr>
        <w:t xml:space="preserve"> potential</w:t>
      </w:r>
      <w:r w:rsidR="00382810">
        <w:rPr>
          <w:rFonts w:ascii="Calibri" w:hAnsi="Calibri" w:cs="Calibri"/>
          <w:sz w:val="24"/>
          <w:szCs w:val="24"/>
        </w:rPr>
        <w:t xml:space="preserve"> barriers </w:t>
      </w:r>
      <w:r w:rsidR="00B43215">
        <w:rPr>
          <w:rFonts w:ascii="Calibri" w:hAnsi="Calibri" w:cs="Calibri"/>
          <w:sz w:val="24"/>
          <w:szCs w:val="24"/>
        </w:rPr>
        <w:t xml:space="preserve">and facilitators to be addressed, </w:t>
      </w:r>
      <w:r w:rsidR="004F4CB7">
        <w:rPr>
          <w:rFonts w:ascii="Calibri" w:hAnsi="Calibri" w:cs="Calibri"/>
          <w:sz w:val="24"/>
          <w:szCs w:val="24"/>
        </w:rPr>
        <w:t>the intervention types, BCTs and modes of delivery.</w:t>
      </w:r>
      <w:r w:rsidR="00B43215">
        <w:rPr>
          <w:rFonts w:ascii="Calibri" w:hAnsi="Calibri" w:cs="Calibri"/>
          <w:sz w:val="24"/>
          <w:szCs w:val="24"/>
        </w:rPr>
        <w:t xml:space="preserve"> </w:t>
      </w:r>
      <w:r w:rsidR="00877BF8">
        <w:rPr>
          <w:rFonts w:ascii="Calibri" w:hAnsi="Calibri" w:cs="Calibri"/>
          <w:sz w:val="24"/>
          <w:szCs w:val="24"/>
        </w:rPr>
        <w:t>The logic model will be developed and refined throughout the</w:t>
      </w:r>
      <w:r w:rsidR="004F59BC">
        <w:rPr>
          <w:rFonts w:ascii="Calibri" w:hAnsi="Calibri" w:cs="Calibri"/>
          <w:sz w:val="24"/>
          <w:szCs w:val="24"/>
        </w:rPr>
        <w:t xml:space="preserve"> following phases. </w:t>
      </w:r>
    </w:p>
    <w:p w14:paraId="04376005" w14:textId="77777777" w:rsidR="004F59BC" w:rsidRDefault="004F59BC" w:rsidP="00D1090E">
      <w:pPr>
        <w:jc w:val="both"/>
        <w:rPr>
          <w:rFonts w:ascii="Calibri" w:hAnsi="Calibri" w:cs="Calibri"/>
          <w:sz w:val="24"/>
          <w:szCs w:val="24"/>
        </w:rPr>
      </w:pPr>
    </w:p>
    <w:p w14:paraId="3E19C4EC" w14:textId="63BEA81C" w:rsidR="004F59BC" w:rsidRPr="004F59BC" w:rsidRDefault="00091768" w:rsidP="00D1090E">
      <w:pPr>
        <w:jc w:val="both"/>
        <w:rPr>
          <w:rFonts w:ascii="Calibri" w:hAnsi="Calibri" w:cs="Calibri"/>
          <w:b/>
          <w:bCs/>
          <w:sz w:val="24"/>
          <w:szCs w:val="24"/>
        </w:rPr>
      </w:pPr>
      <w:r>
        <w:rPr>
          <w:rFonts w:ascii="Calibri" w:hAnsi="Calibri" w:cs="Calibri"/>
          <w:b/>
          <w:bCs/>
          <w:sz w:val="24"/>
          <w:szCs w:val="24"/>
        </w:rPr>
        <w:lastRenderedPageBreak/>
        <w:t>phase</w:t>
      </w:r>
      <w:r w:rsidR="004F59BC">
        <w:rPr>
          <w:rFonts w:ascii="Calibri" w:hAnsi="Calibri" w:cs="Calibri"/>
          <w:b/>
          <w:bCs/>
          <w:sz w:val="24"/>
          <w:szCs w:val="24"/>
        </w:rPr>
        <w:t xml:space="preserve"> 3b: co-design of a</w:t>
      </w:r>
      <w:r w:rsidR="008768D3">
        <w:rPr>
          <w:rFonts w:ascii="Calibri" w:hAnsi="Calibri" w:cs="Calibri"/>
          <w:b/>
          <w:bCs/>
          <w:sz w:val="24"/>
          <w:szCs w:val="24"/>
        </w:rPr>
        <w:t xml:space="preserve">n </w:t>
      </w:r>
      <w:r w:rsidR="009C26E6">
        <w:rPr>
          <w:rFonts w:ascii="Calibri" w:hAnsi="Calibri" w:cs="Calibri"/>
          <w:b/>
          <w:bCs/>
          <w:sz w:val="24"/>
          <w:szCs w:val="24"/>
        </w:rPr>
        <w:t xml:space="preserve">intervention </w:t>
      </w:r>
      <w:r w:rsidR="008768D3">
        <w:rPr>
          <w:rFonts w:ascii="Calibri" w:hAnsi="Calibri" w:cs="Calibri"/>
          <w:b/>
          <w:bCs/>
          <w:sz w:val="24"/>
          <w:szCs w:val="24"/>
        </w:rPr>
        <w:t xml:space="preserve">to support PA maintenance in </w:t>
      </w:r>
      <w:r w:rsidR="009C26E6">
        <w:rPr>
          <w:rFonts w:ascii="Calibri" w:hAnsi="Calibri" w:cs="Calibri"/>
          <w:b/>
          <w:bCs/>
          <w:sz w:val="24"/>
          <w:szCs w:val="24"/>
        </w:rPr>
        <w:t xml:space="preserve">people with persistent musculoskeletal pain after a PMP </w:t>
      </w:r>
    </w:p>
    <w:p w14:paraId="1FCAED86" w14:textId="7181A5A1" w:rsidR="00C17564" w:rsidRPr="00FA48F5" w:rsidRDefault="000405C0" w:rsidP="00D1090E">
      <w:pPr>
        <w:jc w:val="both"/>
        <w:rPr>
          <w:rFonts w:ascii="Calibri" w:hAnsi="Calibri" w:cs="Calibri"/>
          <w:sz w:val="24"/>
          <w:szCs w:val="24"/>
        </w:rPr>
      </w:pPr>
      <w:r w:rsidRPr="00FA48F5">
        <w:rPr>
          <w:rFonts w:ascii="Calibri" w:hAnsi="Calibri" w:cs="Calibri"/>
          <w:sz w:val="24"/>
          <w:szCs w:val="24"/>
        </w:rPr>
        <w:t>Study design</w:t>
      </w:r>
    </w:p>
    <w:p w14:paraId="6B2AA32E" w14:textId="45F4A9F8" w:rsidR="000405C0" w:rsidRPr="005920DC" w:rsidRDefault="003E02CD" w:rsidP="00D1090E">
      <w:pPr>
        <w:jc w:val="both"/>
        <w:rPr>
          <w:rFonts w:ascii="Calibri" w:hAnsi="Calibri" w:cs="Calibri"/>
          <w:sz w:val="24"/>
          <w:szCs w:val="24"/>
        </w:rPr>
      </w:pPr>
      <w:r>
        <w:rPr>
          <w:rFonts w:ascii="Calibri" w:hAnsi="Calibri" w:cs="Calibri"/>
          <w:sz w:val="24"/>
          <w:szCs w:val="24"/>
        </w:rPr>
        <w:t>Guided by the BCW</w:t>
      </w:r>
      <w:r>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&lt;EndNote&gt;&lt;Cite&gt;&lt;Author&gt;Michie&lt;/Author&gt;&lt;Year&gt;2011&lt;/Year&gt;&lt;RecNum&gt;175&lt;/RecNum&gt;&lt;DisplayText&gt;&lt;style face="superscript"&gt;34&lt;/style&gt;&lt;/DisplayText&gt;&lt;record&gt;&lt;rec-number&gt;175&lt;/rec-number&gt;&lt;foreign-keys&gt;&lt;key app="EN" db-id="rdfpvz9fzff55we5tawxddr2tsr2rwr0rfw5" timestamp="1619556197"&gt;175&lt;/key&gt;&lt;/foreign-keys&gt;&lt;ref-type name="Journal Article"&gt;17&lt;/ref-type&gt;&lt;contributors&gt;&lt;authors&gt;&lt;author&gt;Michie, Susan&lt;/author&gt;&lt;author&gt;van Stralen, Maartje M.&lt;/author&gt;&lt;author&gt;West, Robert&lt;/author&gt;&lt;/authors&gt;&lt;/contributors&gt;&lt;titles&gt;&lt;title&gt;The behaviour change wheel: A new method for characterising and designing behaviour change interventions&lt;/title&gt;&lt;secondary-title&gt;Implementation Science&lt;/secondary-title&gt;&lt;/titles&gt;&lt;pages&gt;42&lt;/pages&gt;&lt;volume&gt;6&lt;/volume&gt;&lt;number&gt;1&lt;/number&gt;&lt;dates&gt;&lt;year&gt;2011&lt;/year&gt;&lt;pub-dates&gt;&lt;date&gt;2011/04/23&lt;/date&gt;&lt;/pub-dates&gt;&lt;/dates&gt;&lt;isbn&gt;1748-5908&lt;/isbn&gt;&lt;urls&gt;&lt;related-urls&gt;&lt;url&gt;https://doi.org/10.1186/1748-5908-6-42&lt;/url&gt;&lt;/related-urls&gt;&lt;/urls&gt;&lt;electronic-resource-num&gt;10.1186/1748-5908-6-42&lt;/electronic-resource-num&gt;&lt;/record&gt;&lt;/Cite&gt;&lt;/EndNote&gt;</w:instrText>
      </w:r>
      <w:r>
        <w:rPr>
          <w:rFonts w:ascii="Calibri" w:hAnsi="Calibri" w:cs="Calibri"/>
          <w:sz w:val="24"/>
          <w:szCs w:val="24"/>
        </w:rPr>
        <w:fldChar w:fldCharType="separate"/>
      </w:r>
      <w:r w:rsidR="000724EA" w:rsidRPr="000724EA">
        <w:rPr>
          <w:rFonts w:ascii="Calibri" w:hAnsi="Calibri" w:cs="Calibri"/>
          <w:noProof/>
          <w:sz w:val="24"/>
          <w:szCs w:val="24"/>
          <w:vertAlign w:val="superscript"/>
        </w:rPr>
        <w:t>34</w:t>
      </w:r>
      <w:r>
        <w:rPr>
          <w:rFonts w:ascii="Calibri" w:hAnsi="Calibri" w:cs="Calibri"/>
          <w:sz w:val="24"/>
          <w:szCs w:val="24"/>
        </w:rPr>
        <w:fldChar w:fldCharType="end"/>
      </w:r>
      <w:r w:rsidR="00091768">
        <w:rPr>
          <w:rFonts w:ascii="Calibri" w:hAnsi="Calibri" w:cs="Calibri"/>
          <w:sz w:val="24"/>
          <w:szCs w:val="24"/>
        </w:rPr>
        <w:t>,</w:t>
      </w:r>
      <w:r>
        <w:rPr>
          <w:rFonts w:ascii="Calibri" w:hAnsi="Calibri" w:cs="Calibri"/>
          <w:sz w:val="24"/>
          <w:szCs w:val="24"/>
        </w:rPr>
        <w:t xml:space="preserve"> </w:t>
      </w:r>
      <w:r w:rsidR="00CD23ED">
        <w:rPr>
          <w:rFonts w:ascii="Calibri" w:hAnsi="Calibri" w:cs="Calibri"/>
          <w:sz w:val="24"/>
          <w:szCs w:val="24"/>
        </w:rPr>
        <w:t>participatory</w:t>
      </w:r>
      <w:r>
        <w:rPr>
          <w:rFonts w:ascii="Calibri" w:hAnsi="Calibri" w:cs="Calibri"/>
          <w:sz w:val="24"/>
          <w:szCs w:val="24"/>
        </w:rPr>
        <w:t xml:space="preserve"> methods will be used to </w:t>
      </w:r>
      <w:r w:rsidR="005A44B9">
        <w:rPr>
          <w:rFonts w:ascii="Calibri" w:hAnsi="Calibri" w:cs="Calibri"/>
          <w:sz w:val="24"/>
          <w:szCs w:val="24"/>
        </w:rPr>
        <w:t xml:space="preserve">systematically </w:t>
      </w:r>
      <w:r w:rsidR="00CD23ED">
        <w:rPr>
          <w:rFonts w:ascii="Calibri" w:hAnsi="Calibri" w:cs="Calibri"/>
          <w:sz w:val="24"/>
          <w:szCs w:val="24"/>
        </w:rPr>
        <w:t>co-</w:t>
      </w:r>
      <w:r w:rsidR="005A44B9">
        <w:rPr>
          <w:rFonts w:ascii="Calibri" w:hAnsi="Calibri" w:cs="Calibri"/>
          <w:sz w:val="24"/>
          <w:szCs w:val="24"/>
        </w:rPr>
        <w:t xml:space="preserve">design the </w:t>
      </w:r>
      <w:r w:rsidR="00242488">
        <w:rPr>
          <w:rFonts w:ascii="Calibri" w:hAnsi="Calibri" w:cs="Calibri"/>
          <w:sz w:val="24"/>
          <w:szCs w:val="24"/>
        </w:rPr>
        <w:t xml:space="preserve">PA maintenance </w:t>
      </w:r>
      <w:r w:rsidR="005A44B9">
        <w:rPr>
          <w:rFonts w:ascii="Calibri" w:hAnsi="Calibri" w:cs="Calibri"/>
          <w:sz w:val="24"/>
          <w:szCs w:val="24"/>
        </w:rPr>
        <w:t>intervention</w:t>
      </w:r>
      <w:r w:rsidR="00242488">
        <w:rPr>
          <w:rFonts w:ascii="Calibri" w:hAnsi="Calibri" w:cs="Calibri"/>
          <w:sz w:val="24"/>
          <w:szCs w:val="24"/>
        </w:rPr>
        <w:t xml:space="preserve"> with a patient</w:t>
      </w:r>
      <w:r w:rsidR="00A76E81">
        <w:rPr>
          <w:rFonts w:ascii="Calibri" w:hAnsi="Calibri" w:cs="Calibri"/>
          <w:sz w:val="24"/>
          <w:szCs w:val="24"/>
        </w:rPr>
        <w:t>, PA partner</w:t>
      </w:r>
      <w:r w:rsidR="00242488">
        <w:rPr>
          <w:rFonts w:ascii="Calibri" w:hAnsi="Calibri" w:cs="Calibri"/>
          <w:sz w:val="24"/>
          <w:szCs w:val="24"/>
        </w:rPr>
        <w:t xml:space="preserve"> and clinical stakeholder group. </w:t>
      </w:r>
    </w:p>
    <w:p w14:paraId="7E62ACB1" w14:textId="77777777" w:rsidR="00C33EAA" w:rsidRPr="00FA48F5" w:rsidRDefault="00C33EAA" w:rsidP="00D1090E">
      <w:pPr>
        <w:jc w:val="both"/>
        <w:rPr>
          <w:rFonts w:ascii="Calibri" w:hAnsi="Calibri" w:cs="Calibri"/>
          <w:sz w:val="24"/>
          <w:szCs w:val="24"/>
        </w:rPr>
      </w:pPr>
    </w:p>
    <w:p w14:paraId="2421FB11" w14:textId="2F6984F6" w:rsidR="000405C0" w:rsidRPr="00FA48F5" w:rsidRDefault="000405C0" w:rsidP="00D1090E">
      <w:pPr>
        <w:jc w:val="both"/>
        <w:rPr>
          <w:rFonts w:ascii="Calibri" w:hAnsi="Calibri" w:cs="Calibri"/>
          <w:sz w:val="24"/>
          <w:szCs w:val="24"/>
        </w:rPr>
      </w:pPr>
      <w:r w:rsidRPr="00FA48F5">
        <w:rPr>
          <w:rFonts w:ascii="Calibri" w:hAnsi="Calibri" w:cs="Calibri"/>
          <w:sz w:val="24"/>
          <w:szCs w:val="24"/>
        </w:rPr>
        <w:t>Participants</w:t>
      </w:r>
    </w:p>
    <w:p w14:paraId="7AA82DC3" w14:textId="717AF767" w:rsidR="00833550" w:rsidRDefault="00CD23ED" w:rsidP="00D1090E">
      <w:pPr>
        <w:jc w:val="both"/>
        <w:rPr>
          <w:rFonts w:ascii="Calibri" w:hAnsi="Calibri" w:cs="Calibri"/>
          <w:sz w:val="24"/>
          <w:szCs w:val="24"/>
        </w:rPr>
      </w:pPr>
      <w:r>
        <w:rPr>
          <w:rFonts w:ascii="Calibri" w:hAnsi="Calibri" w:cs="Calibri"/>
          <w:sz w:val="24"/>
          <w:szCs w:val="24"/>
        </w:rPr>
        <w:t>Eligibility</w:t>
      </w:r>
      <w:r w:rsidR="00833550">
        <w:rPr>
          <w:rFonts w:ascii="Calibri" w:hAnsi="Calibri" w:cs="Calibri"/>
          <w:sz w:val="24"/>
          <w:szCs w:val="24"/>
        </w:rPr>
        <w:t xml:space="preserve"> criteria</w:t>
      </w:r>
      <w:r w:rsidR="004C14A5">
        <w:rPr>
          <w:rFonts w:ascii="Calibri" w:hAnsi="Calibri" w:cs="Calibri"/>
          <w:sz w:val="24"/>
          <w:szCs w:val="24"/>
        </w:rPr>
        <w:t xml:space="preserve"> for patient participants, PA partners and healthcare professionals will be as per phase 1.</w:t>
      </w:r>
    </w:p>
    <w:p w14:paraId="6454DB6B" w14:textId="77777777" w:rsidR="00833550" w:rsidRDefault="00833550" w:rsidP="00D1090E">
      <w:pPr>
        <w:jc w:val="both"/>
        <w:rPr>
          <w:rFonts w:ascii="Calibri" w:hAnsi="Calibri" w:cs="Calibri"/>
          <w:sz w:val="24"/>
          <w:szCs w:val="24"/>
        </w:rPr>
      </w:pPr>
    </w:p>
    <w:p w14:paraId="1C8F3EC7" w14:textId="6F4439A8" w:rsidR="000405C0" w:rsidRPr="00FA48F5" w:rsidRDefault="000405C0" w:rsidP="00D1090E">
      <w:pPr>
        <w:jc w:val="both"/>
        <w:rPr>
          <w:rFonts w:ascii="Calibri" w:hAnsi="Calibri" w:cs="Calibri"/>
          <w:sz w:val="24"/>
          <w:szCs w:val="24"/>
        </w:rPr>
      </w:pPr>
      <w:r w:rsidRPr="00FA48F5">
        <w:rPr>
          <w:rFonts w:ascii="Calibri" w:hAnsi="Calibri" w:cs="Calibri"/>
          <w:sz w:val="24"/>
          <w:szCs w:val="24"/>
        </w:rPr>
        <w:t xml:space="preserve">Sampling strategy and sample size </w:t>
      </w:r>
    </w:p>
    <w:p w14:paraId="0C104CC5" w14:textId="62CB6B1B" w:rsidR="0096527B" w:rsidRDefault="0096527B" w:rsidP="00D1090E">
      <w:pPr>
        <w:jc w:val="both"/>
        <w:rPr>
          <w:rFonts w:ascii="Calibri" w:hAnsi="Calibri" w:cs="Calibri"/>
          <w:sz w:val="24"/>
          <w:szCs w:val="24"/>
        </w:rPr>
      </w:pPr>
      <w:r>
        <w:rPr>
          <w:rFonts w:ascii="Calibri" w:hAnsi="Calibri" w:cs="Calibri"/>
          <w:sz w:val="24"/>
          <w:szCs w:val="24"/>
        </w:rPr>
        <w:t>Purposive sampling will be used for patient participants and healthcare professionals</w:t>
      </w:r>
      <w:r w:rsidR="00C45725">
        <w:rPr>
          <w:rFonts w:ascii="Calibri" w:hAnsi="Calibri" w:cs="Calibri"/>
          <w:sz w:val="24"/>
          <w:szCs w:val="24"/>
        </w:rPr>
        <w:t xml:space="preserve"> as per </w:t>
      </w:r>
      <w:r w:rsidR="00913A7A">
        <w:rPr>
          <w:rFonts w:ascii="Calibri" w:hAnsi="Calibri" w:cs="Calibri"/>
          <w:sz w:val="24"/>
          <w:szCs w:val="24"/>
        </w:rPr>
        <w:t>phase</w:t>
      </w:r>
      <w:r w:rsidR="00C45725">
        <w:rPr>
          <w:rFonts w:ascii="Calibri" w:hAnsi="Calibri" w:cs="Calibri"/>
          <w:sz w:val="24"/>
          <w:szCs w:val="24"/>
        </w:rPr>
        <w:t xml:space="preserve"> 1. </w:t>
      </w:r>
      <w:r w:rsidR="004D061E">
        <w:rPr>
          <w:rFonts w:ascii="Calibri" w:hAnsi="Calibri" w:cs="Calibri"/>
          <w:sz w:val="24"/>
          <w:szCs w:val="24"/>
        </w:rPr>
        <w:t xml:space="preserve">The </w:t>
      </w:r>
      <w:r w:rsidR="001A04DE">
        <w:rPr>
          <w:rFonts w:ascii="Calibri" w:hAnsi="Calibri" w:cs="Calibri"/>
          <w:sz w:val="24"/>
          <w:szCs w:val="24"/>
        </w:rPr>
        <w:t xml:space="preserve">co-design </w:t>
      </w:r>
      <w:r w:rsidR="004D061E">
        <w:rPr>
          <w:rFonts w:ascii="Calibri" w:hAnsi="Calibri" w:cs="Calibri"/>
          <w:sz w:val="24"/>
          <w:szCs w:val="24"/>
        </w:rPr>
        <w:t>group will include 8-12 people with persistent musculoskeletal pain that have completed a PMP</w:t>
      </w:r>
      <w:r w:rsidR="00EF0046">
        <w:rPr>
          <w:rFonts w:ascii="Calibri" w:hAnsi="Calibri" w:cs="Calibri"/>
          <w:sz w:val="24"/>
          <w:szCs w:val="24"/>
        </w:rPr>
        <w:t xml:space="preserve"> and, where available, their PA partners, and 6-8 healthcare professionals working on PMPs. </w:t>
      </w:r>
      <w:r w:rsidR="009E5FC0">
        <w:rPr>
          <w:rFonts w:ascii="Calibri" w:hAnsi="Calibri" w:cs="Calibri"/>
          <w:sz w:val="24"/>
          <w:szCs w:val="24"/>
        </w:rPr>
        <w:t>T</w:t>
      </w:r>
      <w:r w:rsidR="006642AE">
        <w:rPr>
          <w:rFonts w:ascii="Calibri" w:hAnsi="Calibri" w:cs="Calibri"/>
          <w:sz w:val="24"/>
          <w:szCs w:val="24"/>
        </w:rPr>
        <w:t>hese numbers will allow satisfaction of the sampling criteria,</w:t>
      </w:r>
      <w:r w:rsidR="006954D5">
        <w:rPr>
          <w:rFonts w:ascii="Calibri" w:hAnsi="Calibri" w:cs="Calibri"/>
          <w:sz w:val="24"/>
          <w:szCs w:val="24"/>
        </w:rPr>
        <w:t xml:space="preserve"> will be a manageable group size</w:t>
      </w:r>
      <w:r w:rsidR="00B21303">
        <w:rPr>
          <w:rFonts w:ascii="Calibri" w:hAnsi="Calibri" w:cs="Calibri"/>
          <w:sz w:val="24"/>
          <w:szCs w:val="24"/>
        </w:rPr>
        <w:t>,</w:t>
      </w:r>
      <w:r w:rsidR="00C422B8">
        <w:rPr>
          <w:rFonts w:ascii="Calibri" w:hAnsi="Calibri" w:cs="Calibri"/>
          <w:sz w:val="24"/>
          <w:szCs w:val="24"/>
        </w:rPr>
        <w:t xml:space="preserve"> </w:t>
      </w:r>
      <w:r w:rsidR="00FD3F31">
        <w:rPr>
          <w:rFonts w:ascii="Calibri" w:hAnsi="Calibri" w:cs="Calibri"/>
          <w:sz w:val="24"/>
          <w:szCs w:val="24"/>
        </w:rPr>
        <w:t>and</w:t>
      </w:r>
      <w:r w:rsidR="00C422B8">
        <w:rPr>
          <w:rFonts w:ascii="Calibri" w:hAnsi="Calibri" w:cs="Calibri"/>
          <w:sz w:val="24"/>
          <w:szCs w:val="24"/>
        </w:rPr>
        <w:t xml:space="preserve"> will allow balance</w:t>
      </w:r>
      <w:r w:rsidR="008B6BB5">
        <w:rPr>
          <w:rFonts w:ascii="Calibri" w:hAnsi="Calibri" w:cs="Calibri"/>
          <w:sz w:val="24"/>
          <w:szCs w:val="24"/>
        </w:rPr>
        <w:t xml:space="preserve"> and equality</w:t>
      </w:r>
      <w:r w:rsidR="00C422B8">
        <w:rPr>
          <w:rFonts w:ascii="Calibri" w:hAnsi="Calibri" w:cs="Calibri"/>
          <w:sz w:val="24"/>
          <w:szCs w:val="24"/>
        </w:rPr>
        <w:t xml:space="preserve"> in contributions</w:t>
      </w:r>
      <w:r w:rsidR="00FD3F31">
        <w:rPr>
          <w:rFonts w:ascii="Calibri" w:hAnsi="Calibri" w:cs="Calibri"/>
          <w:sz w:val="24"/>
          <w:szCs w:val="24"/>
        </w:rPr>
        <w:t xml:space="preserve"> across the groups.</w:t>
      </w:r>
      <w:r w:rsidR="008B6BB5">
        <w:rPr>
          <w:rFonts w:ascii="Calibri" w:hAnsi="Calibri" w:cs="Calibri"/>
          <w:sz w:val="24"/>
          <w:szCs w:val="24"/>
        </w:rPr>
        <w:t xml:space="preserve"> </w:t>
      </w:r>
    </w:p>
    <w:p w14:paraId="49750D76" w14:textId="0EA97157" w:rsidR="0096527B" w:rsidRDefault="0096527B" w:rsidP="00D1090E">
      <w:pPr>
        <w:jc w:val="both"/>
        <w:rPr>
          <w:rFonts w:ascii="Calibri" w:hAnsi="Calibri" w:cs="Calibri"/>
          <w:sz w:val="24"/>
          <w:szCs w:val="24"/>
        </w:rPr>
      </w:pPr>
      <w:r>
        <w:rPr>
          <w:rFonts w:ascii="Calibri" w:hAnsi="Calibri" w:cs="Calibri"/>
          <w:sz w:val="24"/>
          <w:szCs w:val="24"/>
        </w:rPr>
        <w:t>Participants will be s</w:t>
      </w:r>
      <w:r w:rsidRPr="003E62E1">
        <w:rPr>
          <w:rFonts w:ascii="Calibri" w:hAnsi="Calibri" w:cs="Calibri"/>
          <w:sz w:val="24"/>
          <w:szCs w:val="24"/>
        </w:rPr>
        <w:t xml:space="preserve">creened </w:t>
      </w:r>
      <w:r>
        <w:rPr>
          <w:rFonts w:ascii="Calibri" w:hAnsi="Calibri" w:cs="Calibri"/>
          <w:sz w:val="24"/>
          <w:szCs w:val="24"/>
        </w:rPr>
        <w:t xml:space="preserve">using the purposive sampling criteria </w:t>
      </w:r>
      <w:r w:rsidRPr="003E62E1">
        <w:rPr>
          <w:rFonts w:ascii="Calibri" w:hAnsi="Calibri" w:cs="Calibri"/>
          <w:sz w:val="24"/>
          <w:szCs w:val="24"/>
        </w:rPr>
        <w:t>prior to consent</w:t>
      </w:r>
      <w:r>
        <w:rPr>
          <w:rFonts w:ascii="Calibri" w:hAnsi="Calibri" w:cs="Calibri"/>
          <w:sz w:val="24"/>
          <w:szCs w:val="24"/>
        </w:rPr>
        <w:t>.</w:t>
      </w:r>
      <w:r w:rsidR="009561AE">
        <w:rPr>
          <w:rFonts w:ascii="Calibri" w:hAnsi="Calibri" w:cs="Calibri"/>
          <w:sz w:val="24"/>
          <w:szCs w:val="24"/>
        </w:rPr>
        <w:t xml:space="preserve"> </w:t>
      </w:r>
    </w:p>
    <w:p w14:paraId="48400ACE" w14:textId="77777777" w:rsidR="0096527B" w:rsidRDefault="0096527B" w:rsidP="00D1090E">
      <w:pPr>
        <w:jc w:val="both"/>
        <w:rPr>
          <w:rFonts w:ascii="Calibri" w:hAnsi="Calibri" w:cs="Calibri"/>
          <w:i/>
          <w:iCs/>
          <w:sz w:val="24"/>
          <w:szCs w:val="24"/>
        </w:rPr>
      </w:pPr>
    </w:p>
    <w:p w14:paraId="4019330F" w14:textId="3AB5067C" w:rsidR="000405C0" w:rsidRPr="00FA48F5" w:rsidRDefault="000405C0" w:rsidP="00D1090E">
      <w:pPr>
        <w:jc w:val="both"/>
        <w:rPr>
          <w:rFonts w:ascii="Calibri" w:hAnsi="Calibri" w:cs="Calibri"/>
          <w:sz w:val="24"/>
          <w:szCs w:val="24"/>
        </w:rPr>
      </w:pPr>
      <w:r w:rsidRPr="00FA48F5">
        <w:rPr>
          <w:rFonts w:ascii="Calibri" w:hAnsi="Calibri" w:cs="Calibri"/>
          <w:sz w:val="24"/>
          <w:szCs w:val="24"/>
        </w:rPr>
        <w:t>Recruitment</w:t>
      </w:r>
    </w:p>
    <w:p w14:paraId="238F6142" w14:textId="76C531F7" w:rsidR="003477E6" w:rsidRDefault="004469E9" w:rsidP="00D1090E">
      <w:pPr>
        <w:jc w:val="both"/>
        <w:rPr>
          <w:rFonts w:ascii="Calibri" w:hAnsi="Calibri" w:cs="Calibri"/>
          <w:sz w:val="24"/>
          <w:szCs w:val="24"/>
        </w:rPr>
      </w:pPr>
      <w:r>
        <w:rPr>
          <w:rFonts w:ascii="Calibri" w:hAnsi="Calibri" w:cs="Calibri"/>
          <w:sz w:val="24"/>
          <w:szCs w:val="24"/>
        </w:rPr>
        <w:t>Recruitment f</w:t>
      </w:r>
      <w:r w:rsidR="000B3A40">
        <w:rPr>
          <w:rFonts w:ascii="Calibri" w:hAnsi="Calibri" w:cs="Calibri"/>
          <w:sz w:val="24"/>
          <w:szCs w:val="24"/>
        </w:rPr>
        <w:t xml:space="preserve">or patient participants, PA partners and healthcare professionals will </w:t>
      </w:r>
      <w:r w:rsidR="005E5E7D">
        <w:rPr>
          <w:rFonts w:ascii="Calibri" w:hAnsi="Calibri" w:cs="Calibri"/>
          <w:sz w:val="24"/>
          <w:szCs w:val="24"/>
        </w:rPr>
        <w:t xml:space="preserve">be conducted as per </w:t>
      </w:r>
      <w:r w:rsidR="00B84027">
        <w:rPr>
          <w:rFonts w:ascii="Calibri" w:hAnsi="Calibri" w:cs="Calibri"/>
          <w:sz w:val="24"/>
          <w:szCs w:val="24"/>
        </w:rPr>
        <w:t>phase</w:t>
      </w:r>
      <w:r w:rsidR="005E5E7D">
        <w:rPr>
          <w:rFonts w:ascii="Calibri" w:hAnsi="Calibri" w:cs="Calibri"/>
          <w:sz w:val="24"/>
          <w:szCs w:val="24"/>
        </w:rPr>
        <w:t xml:space="preserve"> 1. </w:t>
      </w:r>
    </w:p>
    <w:p w14:paraId="71D54A5B" w14:textId="77777777" w:rsidR="005E5E7D" w:rsidRDefault="005E5E7D" w:rsidP="00D1090E">
      <w:pPr>
        <w:jc w:val="both"/>
        <w:rPr>
          <w:rFonts w:ascii="Calibri" w:hAnsi="Calibri" w:cs="Calibri"/>
          <w:sz w:val="24"/>
          <w:szCs w:val="24"/>
        </w:rPr>
      </w:pPr>
    </w:p>
    <w:p w14:paraId="4B9CA906" w14:textId="14261B5D" w:rsidR="00B33671" w:rsidRPr="002260CE" w:rsidRDefault="0014374F" w:rsidP="00D1090E">
      <w:pPr>
        <w:jc w:val="both"/>
        <w:rPr>
          <w:rFonts w:ascii="Calibri" w:hAnsi="Calibri" w:cs="Calibri"/>
          <w:sz w:val="24"/>
          <w:szCs w:val="24"/>
        </w:rPr>
      </w:pPr>
      <w:r w:rsidRPr="002260CE">
        <w:rPr>
          <w:rFonts w:ascii="Calibri" w:hAnsi="Calibri" w:cs="Calibri"/>
          <w:sz w:val="24"/>
          <w:szCs w:val="24"/>
        </w:rPr>
        <w:t>Data collection and analysis</w:t>
      </w:r>
    </w:p>
    <w:p w14:paraId="35621907" w14:textId="17AB4B3C" w:rsidR="004F7802" w:rsidRDefault="0017138D" w:rsidP="00D1090E">
      <w:pPr>
        <w:jc w:val="both"/>
        <w:rPr>
          <w:rFonts w:ascii="Calibri" w:hAnsi="Calibri" w:cs="Calibri"/>
          <w:sz w:val="24"/>
          <w:szCs w:val="24"/>
        </w:rPr>
      </w:pPr>
      <w:r>
        <w:rPr>
          <w:rFonts w:ascii="Calibri" w:hAnsi="Calibri" w:cs="Calibri"/>
          <w:sz w:val="24"/>
          <w:szCs w:val="24"/>
        </w:rPr>
        <w:t xml:space="preserve">Several </w:t>
      </w:r>
      <w:r w:rsidR="001C00F2">
        <w:rPr>
          <w:rFonts w:ascii="Calibri" w:hAnsi="Calibri" w:cs="Calibri"/>
          <w:sz w:val="24"/>
          <w:szCs w:val="24"/>
        </w:rPr>
        <w:t>half-day co-design workshops</w:t>
      </w:r>
      <w:r w:rsidR="00D01950">
        <w:rPr>
          <w:rFonts w:ascii="Calibri" w:hAnsi="Calibri" w:cs="Calibri"/>
          <w:sz w:val="24"/>
          <w:szCs w:val="24"/>
        </w:rPr>
        <w:t xml:space="preserve"> </w:t>
      </w:r>
      <w:r w:rsidR="001C00F2">
        <w:rPr>
          <w:rFonts w:ascii="Calibri" w:hAnsi="Calibri" w:cs="Calibri"/>
          <w:sz w:val="24"/>
          <w:szCs w:val="24"/>
        </w:rPr>
        <w:t xml:space="preserve">will be </w:t>
      </w:r>
      <w:r w:rsidR="00356E1C">
        <w:rPr>
          <w:rFonts w:ascii="Calibri" w:hAnsi="Calibri" w:cs="Calibri"/>
          <w:sz w:val="24"/>
          <w:szCs w:val="24"/>
        </w:rPr>
        <w:t>conducted</w:t>
      </w:r>
      <w:r w:rsidR="00356E1C" w:rsidRPr="00D75C2D">
        <w:rPr>
          <w:rFonts w:ascii="Calibri" w:hAnsi="Calibri" w:cs="Calibri"/>
          <w:sz w:val="24"/>
          <w:szCs w:val="24"/>
        </w:rPr>
        <w:t xml:space="preserve">. </w:t>
      </w:r>
      <w:r w:rsidR="00480879" w:rsidRPr="00D75C2D">
        <w:rPr>
          <w:rFonts w:ascii="Calibri" w:hAnsi="Calibri" w:cs="Calibri"/>
          <w:sz w:val="24"/>
          <w:szCs w:val="24"/>
        </w:rPr>
        <w:t>The first workshop</w:t>
      </w:r>
      <w:r w:rsidR="00A13199" w:rsidRPr="00D75C2D">
        <w:rPr>
          <w:rFonts w:ascii="Calibri" w:hAnsi="Calibri" w:cs="Calibri"/>
          <w:sz w:val="24"/>
          <w:szCs w:val="24"/>
        </w:rPr>
        <w:t xml:space="preserve">s will be separate patient (and PA partner) and healthcare professional groups </w:t>
      </w:r>
      <w:r w:rsidR="00D75C2D" w:rsidRPr="00D75C2D">
        <w:rPr>
          <w:rFonts w:ascii="Calibri" w:hAnsi="Calibri" w:cs="Calibri"/>
          <w:sz w:val="24"/>
          <w:szCs w:val="24"/>
        </w:rPr>
        <w:t xml:space="preserve">to encourage each group to speak openly about their needs and priorities for the intervention. </w:t>
      </w:r>
      <w:r w:rsidR="002E62CF">
        <w:rPr>
          <w:rFonts w:ascii="Calibri" w:hAnsi="Calibri" w:cs="Calibri"/>
          <w:sz w:val="24"/>
          <w:szCs w:val="24"/>
        </w:rPr>
        <w:t>The following workshops will be joint patient, PA partner and healthcare professional</w:t>
      </w:r>
      <w:r w:rsidR="009C3A1B">
        <w:rPr>
          <w:rFonts w:ascii="Calibri" w:hAnsi="Calibri" w:cs="Calibri"/>
          <w:sz w:val="24"/>
          <w:szCs w:val="24"/>
        </w:rPr>
        <w:t xml:space="preserve"> groups to collaboratively design the intervention. </w:t>
      </w:r>
    </w:p>
    <w:p w14:paraId="7CD206C9" w14:textId="4FE9A7A1" w:rsidR="00A53CCB" w:rsidRDefault="00095CC6" w:rsidP="00D1090E">
      <w:pPr>
        <w:jc w:val="both"/>
        <w:rPr>
          <w:rFonts w:ascii="Calibri" w:hAnsi="Calibri" w:cs="Calibri"/>
          <w:sz w:val="24"/>
          <w:szCs w:val="24"/>
        </w:rPr>
      </w:pPr>
      <w:r w:rsidRPr="00D75C2D">
        <w:rPr>
          <w:rFonts w:ascii="Calibri" w:hAnsi="Calibri" w:cs="Calibri"/>
          <w:sz w:val="24"/>
          <w:szCs w:val="24"/>
        </w:rPr>
        <w:t>The</w:t>
      </w:r>
      <w:r>
        <w:rPr>
          <w:rFonts w:ascii="Calibri" w:hAnsi="Calibri" w:cs="Calibri"/>
          <w:sz w:val="24"/>
          <w:szCs w:val="24"/>
        </w:rPr>
        <w:t xml:space="preserve"> workshops will either be in-person or </w:t>
      </w:r>
      <w:r w:rsidR="003F344C">
        <w:rPr>
          <w:rFonts w:ascii="Calibri" w:hAnsi="Calibri" w:cs="Calibri"/>
          <w:sz w:val="24"/>
          <w:szCs w:val="24"/>
        </w:rPr>
        <w:t>on</w:t>
      </w:r>
      <w:r>
        <w:rPr>
          <w:rFonts w:ascii="Calibri" w:hAnsi="Calibri" w:cs="Calibri"/>
          <w:sz w:val="24"/>
          <w:szCs w:val="24"/>
        </w:rPr>
        <w:t xml:space="preserve">line using videoconferencing software. </w:t>
      </w:r>
      <w:r w:rsidR="00100F6E">
        <w:rPr>
          <w:rFonts w:ascii="Calibri" w:hAnsi="Calibri" w:cs="Calibri"/>
          <w:sz w:val="24"/>
          <w:szCs w:val="24"/>
        </w:rPr>
        <w:t>The</w:t>
      </w:r>
      <w:r>
        <w:rPr>
          <w:rFonts w:ascii="Calibri" w:hAnsi="Calibri" w:cs="Calibri"/>
          <w:sz w:val="24"/>
          <w:szCs w:val="24"/>
        </w:rPr>
        <w:t>y</w:t>
      </w:r>
      <w:r w:rsidR="00100F6E">
        <w:rPr>
          <w:rFonts w:ascii="Calibri" w:hAnsi="Calibri" w:cs="Calibri"/>
          <w:sz w:val="24"/>
          <w:szCs w:val="24"/>
        </w:rPr>
        <w:t xml:space="preserve"> will systematically</w:t>
      </w:r>
      <w:r w:rsidR="008D5511">
        <w:rPr>
          <w:rFonts w:ascii="Calibri" w:hAnsi="Calibri" w:cs="Calibri"/>
          <w:sz w:val="24"/>
          <w:szCs w:val="24"/>
        </w:rPr>
        <w:t xml:space="preserve"> and iteratively</w:t>
      </w:r>
      <w:r w:rsidR="00100F6E">
        <w:rPr>
          <w:rFonts w:ascii="Calibri" w:hAnsi="Calibri" w:cs="Calibri"/>
          <w:sz w:val="24"/>
          <w:szCs w:val="24"/>
        </w:rPr>
        <w:t xml:space="preserve"> work through the stages of the BCW framework</w:t>
      </w:r>
      <w:r w:rsidR="00A94EBF">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&lt;EndNote&gt;&lt;Cite&gt;&lt;Author&gt;Michie&lt;/Author&gt;&lt;Year&gt;2011&lt;/Year&gt;&lt;RecNum&gt;175&lt;/RecNum&gt;&lt;DisplayText&gt;&lt;style face="superscript"&gt;34&lt;/style&gt;&lt;/DisplayText&gt;&lt;record&gt;&lt;rec-number&gt;175&lt;/rec-number&gt;&lt;foreign-keys&gt;&lt;key app="EN" db-id="rdfpvz9fzff55we5tawxddr2tsr2rwr0rfw5" timestamp="1619556197"&gt;175&lt;/key&gt;&lt;/foreign-keys&gt;&lt;ref-type name="Journal Article"&gt;17&lt;/ref-type&gt;&lt;contributors&gt;&lt;authors&gt;&lt;author&gt;Michie, Susan&lt;/author&gt;&lt;author&gt;van Stralen, Maartje M.&lt;/author&gt;&lt;author&gt;West, Robert&lt;/author&gt;&lt;/authors&gt;&lt;/contributors&gt;&lt;titles&gt;&lt;title&gt;The behaviour change wheel: A new method for characterising and designing behaviour change interventions&lt;/title&gt;&lt;secondary-title&gt;Implementation Science&lt;/secondary-title&gt;&lt;/titles&gt;&lt;pages&gt;42&lt;/pages&gt;&lt;volume&gt;6&lt;/volume&gt;&lt;number&gt;1&lt;/number&gt;&lt;dates&gt;&lt;year&gt;2011&lt;/year&gt;&lt;pub-dates&gt;&lt;date&gt;2011/04/23&lt;/date&gt;&lt;/pub-dates&gt;&lt;/dates&gt;&lt;isbn&gt;1748-5908&lt;/isbn&gt;&lt;urls&gt;&lt;related-urls&gt;&lt;url&gt;https://doi.org/10.1186/1748-5908-6-42&lt;/url&gt;&lt;/related-urls&gt;&lt;/urls&gt;&lt;electronic-resource-num&gt;10.1186/1748-5908-6-42&lt;/electronic-resource-num&gt;&lt;/record&gt;&lt;/Cite&gt;&lt;/EndNote&gt;</w:instrText>
      </w:r>
      <w:r w:rsidR="00A94EBF">
        <w:rPr>
          <w:rFonts w:ascii="Calibri" w:hAnsi="Calibri" w:cs="Calibri"/>
          <w:sz w:val="24"/>
          <w:szCs w:val="24"/>
        </w:rPr>
        <w:fldChar w:fldCharType="separate"/>
      </w:r>
      <w:r w:rsidR="000724EA" w:rsidRPr="000724EA">
        <w:rPr>
          <w:rFonts w:ascii="Calibri" w:hAnsi="Calibri" w:cs="Calibri"/>
          <w:noProof/>
          <w:sz w:val="24"/>
          <w:szCs w:val="24"/>
          <w:vertAlign w:val="superscript"/>
        </w:rPr>
        <w:t>34</w:t>
      </w:r>
      <w:r w:rsidR="00A94EBF">
        <w:rPr>
          <w:rFonts w:ascii="Calibri" w:hAnsi="Calibri" w:cs="Calibri"/>
          <w:sz w:val="24"/>
          <w:szCs w:val="24"/>
        </w:rPr>
        <w:fldChar w:fldCharType="end"/>
      </w:r>
      <w:r w:rsidR="00F81BE6">
        <w:rPr>
          <w:rFonts w:ascii="Calibri" w:hAnsi="Calibri" w:cs="Calibri"/>
          <w:sz w:val="24"/>
          <w:szCs w:val="24"/>
        </w:rPr>
        <w:t xml:space="preserve">, deciding which barriers and facilitators will be targeted, </w:t>
      </w:r>
      <w:r w:rsidR="00ED624B">
        <w:rPr>
          <w:rFonts w:ascii="Calibri" w:hAnsi="Calibri" w:cs="Calibri"/>
          <w:sz w:val="24"/>
          <w:szCs w:val="24"/>
        </w:rPr>
        <w:t>what intervention types and BCTs will be used and how</w:t>
      </w:r>
      <w:r w:rsidR="00E572B3">
        <w:rPr>
          <w:rFonts w:ascii="Calibri" w:hAnsi="Calibri" w:cs="Calibri"/>
          <w:sz w:val="24"/>
          <w:szCs w:val="24"/>
        </w:rPr>
        <w:t xml:space="preserve"> and when</w:t>
      </w:r>
      <w:r w:rsidR="00ED624B">
        <w:rPr>
          <w:rFonts w:ascii="Calibri" w:hAnsi="Calibri" w:cs="Calibri"/>
          <w:sz w:val="24"/>
          <w:szCs w:val="24"/>
        </w:rPr>
        <w:t xml:space="preserve"> the intervention will be delivered.</w:t>
      </w:r>
      <w:r w:rsidR="00100F6E">
        <w:rPr>
          <w:rFonts w:ascii="Calibri" w:hAnsi="Calibri" w:cs="Calibri"/>
          <w:sz w:val="24"/>
          <w:szCs w:val="24"/>
        </w:rPr>
        <w:t xml:space="preserve"> </w:t>
      </w:r>
      <w:r w:rsidR="00651A53">
        <w:rPr>
          <w:rFonts w:ascii="Calibri" w:hAnsi="Calibri" w:cs="Calibri"/>
          <w:sz w:val="24"/>
          <w:szCs w:val="24"/>
        </w:rPr>
        <w:t>This will include identifying core and optional intervention components</w:t>
      </w:r>
      <w:r w:rsidR="00B6746B">
        <w:rPr>
          <w:rFonts w:ascii="Calibri" w:hAnsi="Calibri" w:cs="Calibri"/>
          <w:sz w:val="24"/>
          <w:szCs w:val="24"/>
        </w:rPr>
        <w:t xml:space="preserve"> to facilitate tailoring. The mechanisms</w:t>
      </w:r>
      <w:r w:rsidR="004246C2">
        <w:rPr>
          <w:rFonts w:ascii="Calibri" w:hAnsi="Calibri" w:cs="Calibri"/>
          <w:sz w:val="24"/>
          <w:szCs w:val="24"/>
        </w:rPr>
        <w:t xml:space="preserve"> </w:t>
      </w:r>
      <w:r w:rsidR="00E21B5C">
        <w:rPr>
          <w:rFonts w:ascii="Calibri" w:hAnsi="Calibri" w:cs="Calibri"/>
          <w:sz w:val="24"/>
          <w:szCs w:val="24"/>
        </w:rPr>
        <w:t>for tailoring the intervention will be decided upon during the workshops.</w:t>
      </w:r>
      <w:r w:rsidR="002265CF">
        <w:rPr>
          <w:rFonts w:ascii="Calibri" w:hAnsi="Calibri" w:cs="Calibri"/>
          <w:sz w:val="24"/>
          <w:szCs w:val="24"/>
        </w:rPr>
        <w:t xml:space="preserve"> </w:t>
      </w:r>
    </w:p>
    <w:p w14:paraId="389BB92A" w14:textId="5EAFF8B9" w:rsidR="008F26F1" w:rsidRDefault="004A5CB8" w:rsidP="00D1090E">
      <w:pPr>
        <w:jc w:val="both"/>
        <w:rPr>
          <w:rFonts w:ascii="Calibri" w:hAnsi="Calibri" w:cs="Calibri"/>
          <w:sz w:val="24"/>
          <w:szCs w:val="24"/>
        </w:rPr>
      </w:pPr>
      <w:r>
        <w:rPr>
          <w:rFonts w:ascii="Calibri" w:hAnsi="Calibri" w:cs="Calibri"/>
          <w:sz w:val="24"/>
          <w:szCs w:val="24"/>
        </w:rPr>
        <w:lastRenderedPageBreak/>
        <w:t>Examples of possible activities</w:t>
      </w:r>
      <w:r w:rsidR="002A1E2D">
        <w:rPr>
          <w:rFonts w:ascii="Calibri" w:hAnsi="Calibri" w:cs="Calibri"/>
          <w:sz w:val="24"/>
          <w:szCs w:val="24"/>
        </w:rPr>
        <w:t xml:space="preserve"> </w:t>
      </w:r>
      <w:r w:rsidR="00E57DE0">
        <w:rPr>
          <w:rFonts w:ascii="Calibri" w:hAnsi="Calibri" w:cs="Calibri"/>
          <w:sz w:val="24"/>
          <w:szCs w:val="24"/>
        </w:rPr>
        <w:t>within</w:t>
      </w:r>
      <w:r w:rsidR="002A1E2D">
        <w:rPr>
          <w:rFonts w:ascii="Calibri" w:hAnsi="Calibri" w:cs="Calibri"/>
          <w:sz w:val="24"/>
          <w:szCs w:val="24"/>
        </w:rPr>
        <w:t xml:space="preserve"> the workshops</w:t>
      </w:r>
      <w:r>
        <w:rPr>
          <w:rFonts w:ascii="Calibri" w:hAnsi="Calibri" w:cs="Calibri"/>
          <w:sz w:val="24"/>
          <w:szCs w:val="24"/>
        </w:rPr>
        <w:t xml:space="preserve"> include </w:t>
      </w:r>
      <w:r w:rsidR="005D7905">
        <w:rPr>
          <w:rFonts w:ascii="Calibri" w:hAnsi="Calibri" w:cs="Calibri"/>
          <w:sz w:val="24"/>
          <w:szCs w:val="24"/>
        </w:rPr>
        <w:t xml:space="preserve">consensus exercises, </w:t>
      </w:r>
      <w:r w:rsidR="00662059">
        <w:rPr>
          <w:rFonts w:ascii="Calibri" w:hAnsi="Calibri" w:cs="Calibri"/>
          <w:sz w:val="24"/>
          <w:szCs w:val="24"/>
        </w:rPr>
        <w:t xml:space="preserve">surveys, </w:t>
      </w:r>
      <w:r w:rsidR="005D7905">
        <w:rPr>
          <w:rFonts w:ascii="Calibri" w:hAnsi="Calibri" w:cs="Calibri"/>
          <w:sz w:val="24"/>
          <w:szCs w:val="24"/>
        </w:rPr>
        <w:t>rating different components</w:t>
      </w:r>
      <w:r w:rsidR="00662059">
        <w:rPr>
          <w:rFonts w:ascii="Calibri" w:hAnsi="Calibri" w:cs="Calibri"/>
          <w:sz w:val="24"/>
          <w:szCs w:val="24"/>
        </w:rPr>
        <w:t xml:space="preserve"> or brainstorming activities. </w:t>
      </w:r>
      <w:r w:rsidR="00A53CCB">
        <w:rPr>
          <w:rFonts w:ascii="Calibri" w:hAnsi="Calibri" w:cs="Calibri"/>
          <w:sz w:val="24"/>
          <w:szCs w:val="24"/>
        </w:rPr>
        <w:t xml:space="preserve">Triangulated findings from phases 1 and 2, </w:t>
      </w:r>
      <w:r w:rsidR="001B6FF3">
        <w:rPr>
          <w:rFonts w:ascii="Calibri" w:hAnsi="Calibri" w:cs="Calibri"/>
          <w:sz w:val="24"/>
          <w:szCs w:val="24"/>
        </w:rPr>
        <w:t>BCW matrices linking intervention targets to intervention types and intervention types to BCTs</w:t>
      </w:r>
      <w:r w:rsidR="001B6FF3">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&lt;EndNote&gt;&lt;Cite&gt;&lt;Author&gt;Michie&lt;/Author&gt;&lt;Year&gt;2014&lt;/Year&gt;&lt;RecNum&gt;150&lt;/RecNum&gt;&lt;DisplayText&gt;&lt;style face="superscript"&gt;28&lt;/style&gt;&lt;/DisplayText&gt;&lt;record&gt;&lt;rec-number&gt;150&lt;/rec-number&gt;&lt;foreign-keys&gt;&lt;key app="EN" db-id="rdfpvz9fzff55we5tawxddr2tsr2rwr0rfw5" timestamp="1617808986"&gt;150&lt;/key&gt;&lt;/foreign-keys&gt;&lt;ref-type name="Book"&gt;6&lt;/ref-type&gt;&lt;contributors&gt;&lt;authors&gt;&lt;author&gt;Michie, Susan &lt;/author&gt;&lt;author&gt;Atkins, Lou &lt;/author&gt;&lt;author&gt;West, Robert&lt;/author&gt;&lt;/authors&gt;&lt;/contributors&gt;&lt;titles&gt;&lt;title&gt;The Behaviour Change Wheel - A Guide to Designing Interventions&lt;/title&gt;&lt;/titles&gt;&lt;dates&gt;&lt;year&gt;2014&lt;/year&gt;&lt;/dates&gt;&lt;pub-location&gt;Great Britain&lt;/pub-location&gt;&lt;publisher&gt;Silverback Publishing&lt;/publisher&gt;&lt;urls&gt;&lt;/urls&gt;&lt;/record&gt;&lt;/Cite&gt;&lt;/EndNote&gt;</w:instrText>
      </w:r>
      <w:r w:rsidR="001B6FF3">
        <w:rPr>
          <w:rFonts w:ascii="Calibri" w:hAnsi="Calibri" w:cs="Calibri"/>
          <w:sz w:val="24"/>
          <w:szCs w:val="24"/>
        </w:rPr>
        <w:fldChar w:fldCharType="separate"/>
      </w:r>
      <w:r w:rsidR="000724EA" w:rsidRPr="000724EA">
        <w:rPr>
          <w:rFonts w:ascii="Calibri" w:hAnsi="Calibri" w:cs="Calibri"/>
          <w:noProof/>
          <w:sz w:val="24"/>
          <w:szCs w:val="24"/>
          <w:vertAlign w:val="superscript"/>
        </w:rPr>
        <w:t>28</w:t>
      </w:r>
      <w:r w:rsidR="001B6FF3">
        <w:rPr>
          <w:rFonts w:ascii="Calibri" w:hAnsi="Calibri" w:cs="Calibri"/>
          <w:sz w:val="24"/>
          <w:szCs w:val="24"/>
        </w:rPr>
        <w:fldChar w:fldCharType="end"/>
      </w:r>
      <w:r w:rsidR="001B6FF3">
        <w:rPr>
          <w:rFonts w:ascii="Calibri" w:hAnsi="Calibri" w:cs="Calibri"/>
          <w:sz w:val="24"/>
          <w:szCs w:val="24"/>
        </w:rPr>
        <w:t>, existing evidence on PA maintenance interventions for other conditions and BCTs</w:t>
      </w:r>
      <w:r w:rsidR="009F6AE9">
        <w:rPr>
          <w:rFonts w:ascii="Calibri" w:hAnsi="Calibri" w:cs="Calibri"/>
          <w:sz w:val="24"/>
          <w:szCs w:val="24"/>
        </w:rPr>
        <w:t>, the APEASE (Acceptability, Practicality, Effectiveness, Affordability, Side effects, Equity)</w:t>
      </w:r>
      <w:r w:rsidR="001840BD">
        <w:rPr>
          <w:rFonts w:ascii="Calibri" w:hAnsi="Calibri" w:cs="Calibri"/>
          <w:sz w:val="24"/>
          <w:szCs w:val="24"/>
        </w:rPr>
        <w:t xml:space="preserve"> and the </w:t>
      </w:r>
      <w:proofErr w:type="spellStart"/>
      <w:r w:rsidR="001840BD">
        <w:rPr>
          <w:rFonts w:ascii="Calibri" w:hAnsi="Calibri" w:cs="Calibri"/>
          <w:sz w:val="24"/>
          <w:szCs w:val="24"/>
        </w:rPr>
        <w:t>TIDieR</w:t>
      </w:r>
      <w:proofErr w:type="spellEnd"/>
      <w:r w:rsidR="001840BD">
        <w:rPr>
          <w:rFonts w:ascii="Calibri" w:hAnsi="Calibri" w:cs="Calibri"/>
          <w:sz w:val="24"/>
          <w:szCs w:val="24"/>
        </w:rPr>
        <w:t xml:space="preserve"> checklist will be brought into the workshops to support decision making regarding the intervention. </w:t>
      </w:r>
      <w:r w:rsidR="00292E9D">
        <w:rPr>
          <w:rFonts w:ascii="Calibri" w:hAnsi="Calibri" w:cs="Calibri"/>
          <w:sz w:val="24"/>
          <w:szCs w:val="24"/>
        </w:rPr>
        <w:t xml:space="preserve">The language used throughout the workshops will be in lay terms. </w:t>
      </w:r>
    </w:p>
    <w:p w14:paraId="6C316A50" w14:textId="125F7C9E" w:rsidR="00516EC6" w:rsidRDefault="00516EC6" w:rsidP="00D1090E">
      <w:pPr>
        <w:jc w:val="both"/>
        <w:rPr>
          <w:rFonts w:ascii="Calibri" w:hAnsi="Calibri" w:cs="Calibri"/>
          <w:sz w:val="24"/>
          <w:szCs w:val="24"/>
        </w:rPr>
      </w:pPr>
      <w:r>
        <w:rPr>
          <w:rFonts w:ascii="Calibri" w:hAnsi="Calibri" w:cs="Calibri"/>
          <w:sz w:val="24"/>
          <w:szCs w:val="24"/>
        </w:rPr>
        <w:t>The specific design of the workshops and activities within the workshops will be designed by the research team and the PAMPER Patient and Public Involvement (PPI) group prior to the workshops starting and will be informed by the previous phases.</w:t>
      </w:r>
    </w:p>
    <w:p w14:paraId="11B9682C" w14:textId="16A0F9CC" w:rsidR="001C00F2" w:rsidRDefault="006F2541" w:rsidP="00D1090E">
      <w:pPr>
        <w:jc w:val="both"/>
        <w:rPr>
          <w:rFonts w:ascii="Calibri" w:hAnsi="Calibri" w:cs="Calibri"/>
          <w:sz w:val="24"/>
          <w:szCs w:val="24"/>
        </w:rPr>
      </w:pPr>
      <w:r>
        <w:rPr>
          <w:rFonts w:ascii="Calibri" w:hAnsi="Calibri" w:cs="Calibri"/>
          <w:sz w:val="24"/>
          <w:szCs w:val="24"/>
        </w:rPr>
        <w:t>A</w:t>
      </w:r>
      <w:r w:rsidR="002A526B">
        <w:rPr>
          <w:rFonts w:ascii="Calibri" w:hAnsi="Calibri" w:cs="Calibri"/>
          <w:sz w:val="24"/>
          <w:szCs w:val="24"/>
        </w:rPr>
        <w:t>n intervention prototype will be developed</w:t>
      </w:r>
      <w:r w:rsidR="00731F37">
        <w:rPr>
          <w:rFonts w:ascii="Calibri" w:hAnsi="Calibri" w:cs="Calibri"/>
          <w:sz w:val="24"/>
          <w:szCs w:val="24"/>
        </w:rPr>
        <w:t xml:space="preserve"> by the research team and PPI</w:t>
      </w:r>
      <w:r w:rsidR="005D009E">
        <w:rPr>
          <w:rFonts w:ascii="Calibri" w:hAnsi="Calibri" w:cs="Calibri"/>
          <w:sz w:val="24"/>
          <w:szCs w:val="24"/>
        </w:rPr>
        <w:t xml:space="preserve"> group members</w:t>
      </w:r>
      <w:r w:rsidR="002A526B">
        <w:rPr>
          <w:rFonts w:ascii="Calibri" w:hAnsi="Calibri" w:cs="Calibri"/>
          <w:sz w:val="24"/>
          <w:szCs w:val="24"/>
        </w:rPr>
        <w:t xml:space="preserve"> on completion of the workshops. </w:t>
      </w:r>
    </w:p>
    <w:p w14:paraId="1E832E2D" w14:textId="71AC25E6" w:rsidR="008232B6" w:rsidRDefault="008232B6" w:rsidP="00D1090E">
      <w:pPr>
        <w:jc w:val="both"/>
        <w:rPr>
          <w:rFonts w:ascii="Calibri" w:hAnsi="Calibri" w:cs="Calibri"/>
          <w:sz w:val="24"/>
          <w:szCs w:val="24"/>
        </w:rPr>
      </w:pPr>
    </w:p>
    <w:p w14:paraId="78AC0522" w14:textId="1A56C361" w:rsidR="008232B6" w:rsidRDefault="00713ED9" w:rsidP="00D1090E">
      <w:pPr>
        <w:jc w:val="both"/>
        <w:rPr>
          <w:rFonts w:ascii="Calibri" w:hAnsi="Calibri" w:cs="Calibri"/>
          <w:b/>
          <w:bCs/>
          <w:sz w:val="24"/>
          <w:szCs w:val="24"/>
        </w:rPr>
      </w:pPr>
      <w:r>
        <w:rPr>
          <w:rFonts w:ascii="Calibri" w:hAnsi="Calibri" w:cs="Calibri"/>
          <w:b/>
          <w:bCs/>
          <w:sz w:val="24"/>
          <w:szCs w:val="24"/>
        </w:rPr>
        <w:t>Phase</w:t>
      </w:r>
      <w:r w:rsidR="008232B6">
        <w:rPr>
          <w:rFonts w:ascii="Calibri" w:hAnsi="Calibri" w:cs="Calibri"/>
          <w:b/>
          <w:bCs/>
          <w:sz w:val="24"/>
          <w:szCs w:val="24"/>
        </w:rPr>
        <w:t xml:space="preserve"> 3c:</w:t>
      </w:r>
      <w:r w:rsidR="0071473E">
        <w:rPr>
          <w:rFonts w:ascii="Calibri" w:hAnsi="Calibri" w:cs="Calibri"/>
          <w:b/>
          <w:bCs/>
          <w:sz w:val="24"/>
          <w:szCs w:val="24"/>
        </w:rPr>
        <w:t xml:space="preserve"> feedback and</w:t>
      </w:r>
      <w:r w:rsidR="008232B6">
        <w:rPr>
          <w:rFonts w:ascii="Calibri" w:hAnsi="Calibri" w:cs="Calibri"/>
          <w:b/>
          <w:bCs/>
          <w:sz w:val="24"/>
          <w:szCs w:val="24"/>
        </w:rPr>
        <w:t xml:space="preserve"> </w:t>
      </w:r>
      <w:r w:rsidR="0071473E">
        <w:rPr>
          <w:rFonts w:ascii="Calibri" w:hAnsi="Calibri" w:cs="Calibri"/>
          <w:b/>
          <w:bCs/>
          <w:sz w:val="24"/>
          <w:szCs w:val="24"/>
        </w:rPr>
        <w:t xml:space="preserve">refinement of the intervention prototype </w:t>
      </w:r>
    </w:p>
    <w:p w14:paraId="4FE31F68" w14:textId="0D64724C" w:rsidR="0071473E" w:rsidRPr="00FA48F5" w:rsidRDefault="0071473E" w:rsidP="00D1090E">
      <w:pPr>
        <w:jc w:val="both"/>
        <w:rPr>
          <w:rFonts w:ascii="Calibri" w:hAnsi="Calibri" w:cs="Calibri"/>
          <w:sz w:val="24"/>
          <w:szCs w:val="24"/>
        </w:rPr>
      </w:pPr>
      <w:r w:rsidRPr="00FA48F5">
        <w:rPr>
          <w:rFonts w:ascii="Calibri" w:hAnsi="Calibri" w:cs="Calibri"/>
          <w:sz w:val="24"/>
          <w:szCs w:val="24"/>
        </w:rPr>
        <w:t>Study design</w:t>
      </w:r>
    </w:p>
    <w:p w14:paraId="434FD77D" w14:textId="6577144C" w:rsidR="0071473E" w:rsidRPr="0093399F" w:rsidRDefault="000B0165" w:rsidP="00D1090E">
      <w:pPr>
        <w:jc w:val="both"/>
        <w:rPr>
          <w:rFonts w:ascii="Calibri" w:hAnsi="Calibri" w:cs="Calibri"/>
          <w:sz w:val="24"/>
          <w:szCs w:val="24"/>
        </w:rPr>
      </w:pPr>
      <w:r>
        <w:rPr>
          <w:rFonts w:ascii="Calibri" w:hAnsi="Calibri" w:cs="Calibri"/>
          <w:sz w:val="24"/>
          <w:szCs w:val="24"/>
        </w:rPr>
        <w:t>A single</w:t>
      </w:r>
      <w:r w:rsidR="00D071F6">
        <w:rPr>
          <w:rFonts w:ascii="Calibri" w:hAnsi="Calibri" w:cs="Calibri"/>
          <w:sz w:val="24"/>
          <w:szCs w:val="24"/>
        </w:rPr>
        <w:t>, half-day workshop will be conducted with a patient</w:t>
      </w:r>
      <w:r w:rsidR="00264534">
        <w:rPr>
          <w:rFonts w:ascii="Calibri" w:hAnsi="Calibri" w:cs="Calibri"/>
          <w:sz w:val="24"/>
          <w:szCs w:val="24"/>
        </w:rPr>
        <w:t>, PA partner</w:t>
      </w:r>
      <w:r w:rsidR="00D071F6">
        <w:rPr>
          <w:rFonts w:ascii="Calibri" w:hAnsi="Calibri" w:cs="Calibri"/>
          <w:sz w:val="24"/>
          <w:szCs w:val="24"/>
        </w:rPr>
        <w:t xml:space="preserve"> and clinical stakeholder group</w:t>
      </w:r>
      <w:r w:rsidR="00BB5C1E">
        <w:rPr>
          <w:rFonts w:ascii="Calibri" w:hAnsi="Calibri" w:cs="Calibri"/>
          <w:sz w:val="24"/>
          <w:szCs w:val="24"/>
        </w:rPr>
        <w:t xml:space="preserve"> to generate feedback and refine the intervention. </w:t>
      </w:r>
    </w:p>
    <w:p w14:paraId="58C5282E" w14:textId="77777777" w:rsidR="0071473E" w:rsidRDefault="0071473E" w:rsidP="00D1090E">
      <w:pPr>
        <w:jc w:val="both"/>
        <w:rPr>
          <w:rFonts w:ascii="Calibri" w:hAnsi="Calibri" w:cs="Calibri"/>
          <w:i/>
          <w:iCs/>
          <w:sz w:val="24"/>
          <w:szCs w:val="24"/>
        </w:rPr>
      </w:pPr>
    </w:p>
    <w:p w14:paraId="7CA7B4EC" w14:textId="5E28D91D" w:rsidR="0071473E" w:rsidRPr="00F33EFD" w:rsidRDefault="0071473E" w:rsidP="00D1090E">
      <w:pPr>
        <w:jc w:val="both"/>
        <w:rPr>
          <w:rFonts w:ascii="Calibri" w:hAnsi="Calibri" w:cs="Calibri"/>
          <w:sz w:val="24"/>
          <w:szCs w:val="24"/>
        </w:rPr>
      </w:pPr>
      <w:r w:rsidRPr="00F33EFD">
        <w:rPr>
          <w:rFonts w:ascii="Calibri" w:hAnsi="Calibri" w:cs="Calibri"/>
          <w:sz w:val="24"/>
          <w:szCs w:val="24"/>
        </w:rPr>
        <w:t>Participants:</w:t>
      </w:r>
    </w:p>
    <w:p w14:paraId="48C42549" w14:textId="04BB6506" w:rsidR="00956613" w:rsidRDefault="00956613" w:rsidP="00956613">
      <w:pPr>
        <w:jc w:val="both"/>
        <w:rPr>
          <w:rFonts w:ascii="Calibri" w:hAnsi="Calibri" w:cs="Calibri"/>
          <w:sz w:val="24"/>
          <w:szCs w:val="24"/>
        </w:rPr>
      </w:pPr>
      <w:r>
        <w:rPr>
          <w:rFonts w:ascii="Calibri" w:hAnsi="Calibri" w:cs="Calibri"/>
          <w:sz w:val="24"/>
          <w:szCs w:val="24"/>
        </w:rPr>
        <w:t>Inclusion and exclusion criteria for patient participants, PA partners and healthcare professionals will be as per phases 1 and 3b.</w:t>
      </w:r>
    </w:p>
    <w:p w14:paraId="1839D554" w14:textId="77777777" w:rsidR="00727840" w:rsidRDefault="00727840" w:rsidP="00D1090E">
      <w:pPr>
        <w:jc w:val="both"/>
        <w:rPr>
          <w:rFonts w:ascii="Calibri" w:hAnsi="Calibri" w:cs="Calibri"/>
          <w:sz w:val="24"/>
          <w:szCs w:val="24"/>
        </w:rPr>
      </w:pPr>
    </w:p>
    <w:p w14:paraId="66F7B06C" w14:textId="56231AC9" w:rsidR="0071473E" w:rsidRPr="00F33EFD" w:rsidRDefault="0071473E" w:rsidP="00D1090E">
      <w:pPr>
        <w:jc w:val="both"/>
        <w:rPr>
          <w:rFonts w:ascii="Calibri" w:hAnsi="Calibri" w:cs="Calibri"/>
          <w:sz w:val="24"/>
          <w:szCs w:val="24"/>
        </w:rPr>
      </w:pPr>
      <w:r w:rsidRPr="00F33EFD">
        <w:rPr>
          <w:rFonts w:ascii="Calibri" w:hAnsi="Calibri" w:cs="Calibri"/>
          <w:sz w:val="24"/>
          <w:szCs w:val="24"/>
        </w:rPr>
        <w:t>Sampling strategy and sample size</w:t>
      </w:r>
    </w:p>
    <w:p w14:paraId="4C780A4D" w14:textId="598BDC2C" w:rsidR="0071473E" w:rsidRPr="00727840" w:rsidRDefault="002F0338" w:rsidP="00D1090E">
      <w:pPr>
        <w:jc w:val="both"/>
        <w:rPr>
          <w:rFonts w:ascii="Calibri" w:hAnsi="Calibri" w:cs="Calibri"/>
          <w:sz w:val="24"/>
          <w:szCs w:val="24"/>
        </w:rPr>
      </w:pPr>
      <w:r>
        <w:rPr>
          <w:rFonts w:ascii="Calibri" w:hAnsi="Calibri" w:cs="Calibri"/>
          <w:sz w:val="24"/>
          <w:szCs w:val="24"/>
        </w:rPr>
        <w:t xml:space="preserve">Participants from </w:t>
      </w:r>
      <w:r w:rsidR="000B75FC">
        <w:rPr>
          <w:rFonts w:ascii="Calibri" w:hAnsi="Calibri" w:cs="Calibri"/>
          <w:sz w:val="24"/>
          <w:szCs w:val="24"/>
        </w:rPr>
        <w:t>phase</w:t>
      </w:r>
      <w:r>
        <w:rPr>
          <w:rFonts w:ascii="Calibri" w:hAnsi="Calibri" w:cs="Calibri"/>
          <w:sz w:val="24"/>
          <w:szCs w:val="24"/>
        </w:rPr>
        <w:t xml:space="preserve"> 3b </w:t>
      </w:r>
      <w:r w:rsidR="00B20397">
        <w:rPr>
          <w:rFonts w:ascii="Calibri" w:hAnsi="Calibri" w:cs="Calibri"/>
          <w:sz w:val="24"/>
          <w:szCs w:val="24"/>
        </w:rPr>
        <w:t>will be invited to participa</w:t>
      </w:r>
      <w:r w:rsidR="00A843F7">
        <w:rPr>
          <w:rFonts w:ascii="Calibri" w:hAnsi="Calibri" w:cs="Calibri"/>
          <w:sz w:val="24"/>
          <w:szCs w:val="24"/>
        </w:rPr>
        <w:t>te</w:t>
      </w:r>
      <w:r w:rsidR="00B20397">
        <w:rPr>
          <w:rFonts w:ascii="Calibri" w:hAnsi="Calibri" w:cs="Calibri"/>
          <w:sz w:val="24"/>
          <w:szCs w:val="24"/>
        </w:rPr>
        <w:t xml:space="preserve"> as well as new participants to ga</w:t>
      </w:r>
      <w:r w:rsidR="00F943D2">
        <w:rPr>
          <w:rFonts w:ascii="Calibri" w:hAnsi="Calibri" w:cs="Calibri"/>
          <w:sz w:val="24"/>
          <w:szCs w:val="24"/>
        </w:rPr>
        <w:t xml:space="preserve">ther fresh perspectives on the intervention. Purposive sampling as per </w:t>
      </w:r>
      <w:r w:rsidR="000B75FC">
        <w:rPr>
          <w:rFonts w:ascii="Calibri" w:hAnsi="Calibri" w:cs="Calibri"/>
          <w:sz w:val="24"/>
          <w:szCs w:val="24"/>
        </w:rPr>
        <w:t>phases</w:t>
      </w:r>
      <w:r w:rsidR="00232E45">
        <w:rPr>
          <w:rFonts w:ascii="Calibri" w:hAnsi="Calibri" w:cs="Calibri"/>
          <w:sz w:val="24"/>
          <w:szCs w:val="24"/>
        </w:rPr>
        <w:t xml:space="preserve"> 1 and 3b will be used</w:t>
      </w:r>
      <w:r w:rsidR="003567FE">
        <w:rPr>
          <w:rFonts w:ascii="Calibri" w:hAnsi="Calibri" w:cs="Calibri"/>
          <w:sz w:val="24"/>
          <w:szCs w:val="24"/>
        </w:rPr>
        <w:t xml:space="preserve"> to select the participants. </w:t>
      </w:r>
      <w:r w:rsidR="00BE2753">
        <w:rPr>
          <w:rFonts w:ascii="Calibri" w:hAnsi="Calibri" w:cs="Calibri"/>
          <w:sz w:val="24"/>
          <w:szCs w:val="24"/>
        </w:rPr>
        <w:t xml:space="preserve">We aim to recruit up to eight participants </w:t>
      </w:r>
      <w:r w:rsidR="00D22F8C">
        <w:rPr>
          <w:rFonts w:ascii="Calibri" w:hAnsi="Calibri" w:cs="Calibri"/>
          <w:sz w:val="24"/>
          <w:szCs w:val="24"/>
        </w:rPr>
        <w:t xml:space="preserve">from </w:t>
      </w:r>
      <w:r w:rsidR="000B75FC">
        <w:rPr>
          <w:rFonts w:ascii="Calibri" w:hAnsi="Calibri" w:cs="Calibri"/>
          <w:sz w:val="24"/>
          <w:szCs w:val="24"/>
        </w:rPr>
        <w:t>phase</w:t>
      </w:r>
      <w:r w:rsidR="00D22F8C">
        <w:rPr>
          <w:rFonts w:ascii="Calibri" w:hAnsi="Calibri" w:cs="Calibri"/>
          <w:sz w:val="24"/>
          <w:szCs w:val="24"/>
        </w:rPr>
        <w:t xml:space="preserve"> 3b: up to four people with persistent musculoskeletal pain (and additionally, their PA partners) and up to four healthcare professionals. </w:t>
      </w:r>
      <w:r w:rsidR="002C5329">
        <w:rPr>
          <w:rFonts w:ascii="Calibri" w:hAnsi="Calibri" w:cs="Calibri"/>
          <w:sz w:val="24"/>
          <w:szCs w:val="24"/>
        </w:rPr>
        <w:t xml:space="preserve">Up to eight new participants will be recruited: up to four people with persistent musculoskeletal pain (and additionally, their PA partners) and up to four healthcare professionals. </w:t>
      </w:r>
      <w:r w:rsidR="00BA6AAA">
        <w:rPr>
          <w:rFonts w:ascii="Calibri" w:hAnsi="Calibri" w:cs="Calibri"/>
          <w:sz w:val="24"/>
          <w:szCs w:val="24"/>
        </w:rPr>
        <w:t>Participants will be s</w:t>
      </w:r>
      <w:r w:rsidR="00BA6AAA" w:rsidRPr="003E62E1">
        <w:rPr>
          <w:rFonts w:ascii="Calibri" w:hAnsi="Calibri" w:cs="Calibri"/>
          <w:sz w:val="24"/>
          <w:szCs w:val="24"/>
        </w:rPr>
        <w:t xml:space="preserve">creened </w:t>
      </w:r>
      <w:r w:rsidR="00BA6AAA">
        <w:rPr>
          <w:rFonts w:ascii="Calibri" w:hAnsi="Calibri" w:cs="Calibri"/>
          <w:sz w:val="24"/>
          <w:szCs w:val="24"/>
        </w:rPr>
        <w:t xml:space="preserve">using the purposive sampling criteria </w:t>
      </w:r>
      <w:r w:rsidR="00BA6AAA" w:rsidRPr="003E62E1">
        <w:rPr>
          <w:rFonts w:ascii="Calibri" w:hAnsi="Calibri" w:cs="Calibri"/>
          <w:sz w:val="24"/>
          <w:szCs w:val="24"/>
        </w:rPr>
        <w:t>prior to consent</w:t>
      </w:r>
      <w:r w:rsidR="00BA6AAA">
        <w:rPr>
          <w:rFonts w:ascii="Calibri" w:hAnsi="Calibri" w:cs="Calibri"/>
          <w:sz w:val="24"/>
          <w:szCs w:val="24"/>
        </w:rPr>
        <w:t xml:space="preserve">. </w:t>
      </w:r>
    </w:p>
    <w:p w14:paraId="30DD53ED" w14:textId="77777777" w:rsidR="0071473E" w:rsidRDefault="0071473E" w:rsidP="00D1090E">
      <w:pPr>
        <w:jc w:val="both"/>
        <w:rPr>
          <w:rFonts w:ascii="Calibri" w:hAnsi="Calibri" w:cs="Calibri"/>
          <w:i/>
          <w:iCs/>
          <w:sz w:val="24"/>
          <w:szCs w:val="24"/>
        </w:rPr>
      </w:pPr>
    </w:p>
    <w:p w14:paraId="58FA0FBD" w14:textId="6A6120A6" w:rsidR="0071473E" w:rsidRPr="00F33EFD" w:rsidRDefault="0071473E" w:rsidP="00D1090E">
      <w:pPr>
        <w:jc w:val="both"/>
        <w:rPr>
          <w:rFonts w:ascii="Calibri" w:hAnsi="Calibri" w:cs="Calibri"/>
          <w:sz w:val="24"/>
          <w:szCs w:val="24"/>
        </w:rPr>
      </w:pPr>
      <w:r w:rsidRPr="00F33EFD">
        <w:rPr>
          <w:rFonts w:ascii="Calibri" w:hAnsi="Calibri" w:cs="Calibri"/>
          <w:sz w:val="24"/>
          <w:szCs w:val="24"/>
        </w:rPr>
        <w:t>Recruitment</w:t>
      </w:r>
    </w:p>
    <w:p w14:paraId="699AA4A3" w14:textId="2E0BCB08" w:rsidR="00A95BB6" w:rsidRDefault="00A95BB6" w:rsidP="00D1090E">
      <w:pPr>
        <w:jc w:val="both"/>
        <w:rPr>
          <w:rFonts w:ascii="Calibri" w:hAnsi="Calibri" w:cs="Calibri"/>
          <w:sz w:val="24"/>
          <w:szCs w:val="24"/>
        </w:rPr>
      </w:pPr>
      <w:r>
        <w:rPr>
          <w:rFonts w:ascii="Calibri" w:hAnsi="Calibri" w:cs="Calibri"/>
          <w:sz w:val="24"/>
          <w:szCs w:val="24"/>
        </w:rPr>
        <w:t xml:space="preserve">New </w:t>
      </w:r>
      <w:r w:rsidR="00842BF6">
        <w:rPr>
          <w:rFonts w:ascii="Calibri" w:hAnsi="Calibri" w:cs="Calibri"/>
          <w:sz w:val="24"/>
          <w:szCs w:val="24"/>
        </w:rPr>
        <w:t xml:space="preserve">patient, PA partner and healthcare professional </w:t>
      </w:r>
      <w:r>
        <w:rPr>
          <w:rFonts w:ascii="Calibri" w:hAnsi="Calibri" w:cs="Calibri"/>
          <w:sz w:val="24"/>
          <w:szCs w:val="24"/>
        </w:rPr>
        <w:t xml:space="preserve">participants will be recruited as per </w:t>
      </w:r>
      <w:r w:rsidR="000B75FC">
        <w:rPr>
          <w:rFonts w:ascii="Calibri" w:hAnsi="Calibri" w:cs="Calibri"/>
          <w:sz w:val="24"/>
          <w:szCs w:val="24"/>
        </w:rPr>
        <w:t>phases</w:t>
      </w:r>
      <w:r>
        <w:rPr>
          <w:rFonts w:ascii="Calibri" w:hAnsi="Calibri" w:cs="Calibri"/>
          <w:sz w:val="24"/>
          <w:szCs w:val="24"/>
        </w:rPr>
        <w:t xml:space="preserve"> 1 and 3b. </w:t>
      </w:r>
    </w:p>
    <w:p w14:paraId="018D390A" w14:textId="3EF37064" w:rsidR="00842BF6" w:rsidRPr="00A95BB6" w:rsidRDefault="00B1155B" w:rsidP="00D1090E">
      <w:pPr>
        <w:jc w:val="both"/>
        <w:rPr>
          <w:rFonts w:ascii="Calibri" w:hAnsi="Calibri" w:cs="Calibri"/>
          <w:sz w:val="24"/>
          <w:szCs w:val="24"/>
        </w:rPr>
      </w:pPr>
      <w:r>
        <w:rPr>
          <w:rFonts w:ascii="Calibri" w:hAnsi="Calibri" w:cs="Calibri"/>
          <w:sz w:val="24"/>
          <w:szCs w:val="24"/>
        </w:rPr>
        <w:lastRenderedPageBreak/>
        <w:t xml:space="preserve">All participants from </w:t>
      </w:r>
      <w:r w:rsidR="000B75FC">
        <w:rPr>
          <w:rFonts w:ascii="Calibri" w:hAnsi="Calibri" w:cs="Calibri"/>
          <w:sz w:val="24"/>
          <w:szCs w:val="24"/>
        </w:rPr>
        <w:t>phase</w:t>
      </w:r>
      <w:r>
        <w:rPr>
          <w:rFonts w:ascii="Calibri" w:hAnsi="Calibri" w:cs="Calibri"/>
          <w:sz w:val="24"/>
          <w:szCs w:val="24"/>
        </w:rPr>
        <w:t xml:space="preserve"> 3b that consented to be contacted about </w:t>
      </w:r>
      <w:r w:rsidR="000B75FC">
        <w:rPr>
          <w:rFonts w:ascii="Calibri" w:hAnsi="Calibri" w:cs="Calibri"/>
          <w:sz w:val="24"/>
          <w:szCs w:val="24"/>
        </w:rPr>
        <w:t>phase</w:t>
      </w:r>
      <w:r>
        <w:rPr>
          <w:rFonts w:ascii="Calibri" w:hAnsi="Calibri" w:cs="Calibri"/>
          <w:sz w:val="24"/>
          <w:szCs w:val="24"/>
        </w:rPr>
        <w:t xml:space="preserve"> 3c</w:t>
      </w:r>
      <w:r w:rsidR="0063304A">
        <w:rPr>
          <w:rFonts w:ascii="Calibri" w:hAnsi="Calibri" w:cs="Calibri"/>
          <w:sz w:val="24"/>
          <w:szCs w:val="24"/>
        </w:rPr>
        <w:t xml:space="preserve"> will be invited to participate by email from the research team </w:t>
      </w:r>
      <w:r w:rsidR="00B43954">
        <w:rPr>
          <w:rFonts w:ascii="Calibri" w:hAnsi="Calibri" w:cs="Calibri"/>
          <w:sz w:val="24"/>
          <w:szCs w:val="24"/>
        </w:rPr>
        <w:t xml:space="preserve">containing the </w:t>
      </w:r>
      <w:r w:rsidR="00D93EF6">
        <w:rPr>
          <w:rFonts w:ascii="Calibri" w:hAnsi="Calibri" w:cs="Calibri"/>
          <w:sz w:val="24"/>
          <w:szCs w:val="24"/>
        </w:rPr>
        <w:t>PIS</w:t>
      </w:r>
      <w:r w:rsidR="00B43954">
        <w:rPr>
          <w:rFonts w:ascii="Calibri" w:hAnsi="Calibri" w:cs="Calibri"/>
          <w:sz w:val="24"/>
          <w:szCs w:val="24"/>
        </w:rPr>
        <w:t xml:space="preserve">. </w:t>
      </w:r>
      <w:r w:rsidR="00E369C9">
        <w:rPr>
          <w:rFonts w:ascii="Calibri" w:hAnsi="Calibri" w:cs="Calibri"/>
          <w:sz w:val="24"/>
          <w:szCs w:val="24"/>
        </w:rPr>
        <w:t>Those who have not replied within one week will be called to assess</w:t>
      </w:r>
      <w:r w:rsidR="001F08C6">
        <w:rPr>
          <w:rFonts w:ascii="Calibri" w:hAnsi="Calibri" w:cs="Calibri"/>
          <w:sz w:val="24"/>
          <w:szCs w:val="24"/>
        </w:rPr>
        <w:t xml:space="preserve"> their interest and answer any questions. </w:t>
      </w:r>
      <w:r w:rsidR="00D923F5">
        <w:rPr>
          <w:rFonts w:ascii="Calibri" w:hAnsi="Calibri" w:cs="Calibri"/>
          <w:sz w:val="24"/>
          <w:szCs w:val="24"/>
        </w:rPr>
        <w:t>To</w:t>
      </w:r>
      <w:r w:rsidR="000A3334">
        <w:rPr>
          <w:rFonts w:ascii="Calibri" w:hAnsi="Calibri" w:cs="Calibri"/>
          <w:sz w:val="24"/>
          <w:szCs w:val="24"/>
        </w:rPr>
        <w:t xml:space="preserve"> volunteer</w:t>
      </w:r>
      <w:r w:rsidR="00D24A4F">
        <w:rPr>
          <w:rFonts w:ascii="Calibri" w:hAnsi="Calibri" w:cs="Calibri"/>
          <w:sz w:val="24"/>
          <w:szCs w:val="24"/>
        </w:rPr>
        <w:t>, they</w:t>
      </w:r>
      <w:r w:rsidR="000A3334">
        <w:rPr>
          <w:rFonts w:ascii="Calibri" w:hAnsi="Calibri" w:cs="Calibri"/>
          <w:sz w:val="24"/>
          <w:szCs w:val="24"/>
        </w:rPr>
        <w:t xml:space="preserve"> </w:t>
      </w:r>
      <w:r w:rsidR="00D24A4F">
        <w:rPr>
          <w:rFonts w:ascii="Calibri" w:hAnsi="Calibri" w:cs="Calibri"/>
          <w:sz w:val="24"/>
          <w:szCs w:val="24"/>
        </w:rPr>
        <w:t>will email</w:t>
      </w:r>
      <w:r w:rsidR="00311167">
        <w:rPr>
          <w:rFonts w:ascii="Calibri" w:hAnsi="Calibri" w:cs="Calibri"/>
          <w:sz w:val="24"/>
          <w:szCs w:val="24"/>
        </w:rPr>
        <w:t xml:space="preserve"> the</w:t>
      </w:r>
      <w:r w:rsidR="000A3334">
        <w:rPr>
          <w:rFonts w:ascii="Calibri" w:hAnsi="Calibri" w:cs="Calibri"/>
          <w:sz w:val="24"/>
          <w:szCs w:val="24"/>
        </w:rPr>
        <w:t xml:space="preserve"> research team. </w:t>
      </w:r>
      <w:r w:rsidR="00385B54">
        <w:rPr>
          <w:rFonts w:ascii="Calibri" w:hAnsi="Calibri" w:cs="Calibri"/>
          <w:sz w:val="24"/>
          <w:szCs w:val="24"/>
        </w:rPr>
        <w:t xml:space="preserve">They will then be provided with </w:t>
      </w:r>
      <w:r w:rsidR="00D8179F">
        <w:rPr>
          <w:rFonts w:ascii="Calibri" w:hAnsi="Calibri" w:cs="Calibri"/>
          <w:sz w:val="24"/>
          <w:szCs w:val="24"/>
        </w:rPr>
        <w:t>a consent form</w:t>
      </w:r>
      <w:r w:rsidR="00946DDC">
        <w:rPr>
          <w:rFonts w:ascii="Calibri" w:hAnsi="Calibri" w:cs="Calibri"/>
          <w:sz w:val="24"/>
          <w:szCs w:val="24"/>
        </w:rPr>
        <w:t xml:space="preserve"> to sign and return</w:t>
      </w:r>
      <w:r w:rsidR="00632785">
        <w:rPr>
          <w:rFonts w:ascii="Calibri" w:hAnsi="Calibri" w:cs="Calibri"/>
          <w:sz w:val="24"/>
          <w:szCs w:val="24"/>
        </w:rPr>
        <w:t>,</w:t>
      </w:r>
      <w:r w:rsidR="005628AA">
        <w:rPr>
          <w:rFonts w:ascii="Calibri" w:hAnsi="Calibri" w:cs="Calibri"/>
          <w:sz w:val="24"/>
          <w:szCs w:val="24"/>
        </w:rPr>
        <w:t xml:space="preserve"> </w:t>
      </w:r>
      <w:r w:rsidR="00946DDC">
        <w:rPr>
          <w:rFonts w:ascii="Calibri" w:hAnsi="Calibri" w:cs="Calibri"/>
          <w:sz w:val="24"/>
          <w:szCs w:val="24"/>
        </w:rPr>
        <w:t>by</w:t>
      </w:r>
      <w:r w:rsidR="0024533D">
        <w:rPr>
          <w:rFonts w:ascii="Calibri" w:hAnsi="Calibri" w:cs="Calibri"/>
          <w:sz w:val="24"/>
          <w:szCs w:val="24"/>
        </w:rPr>
        <w:t xml:space="preserve"> email</w:t>
      </w:r>
      <w:r w:rsidR="00311167">
        <w:rPr>
          <w:rFonts w:ascii="Calibri" w:hAnsi="Calibri" w:cs="Calibri"/>
          <w:sz w:val="24"/>
          <w:szCs w:val="24"/>
        </w:rPr>
        <w:t xml:space="preserve"> or post,</w:t>
      </w:r>
      <w:r w:rsidR="0024533D">
        <w:rPr>
          <w:rFonts w:ascii="Calibri" w:hAnsi="Calibri" w:cs="Calibri"/>
          <w:sz w:val="24"/>
          <w:szCs w:val="24"/>
        </w:rPr>
        <w:t xml:space="preserve"> </w:t>
      </w:r>
      <w:r w:rsidR="00311167">
        <w:rPr>
          <w:rFonts w:ascii="Calibri" w:hAnsi="Calibri" w:cs="Calibri"/>
          <w:sz w:val="24"/>
          <w:szCs w:val="24"/>
        </w:rPr>
        <w:t>depending on their preference</w:t>
      </w:r>
      <w:r w:rsidR="00632785">
        <w:rPr>
          <w:rFonts w:ascii="Calibri" w:hAnsi="Calibri" w:cs="Calibri"/>
          <w:sz w:val="24"/>
          <w:szCs w:val="24"/>
        </w:rPr>
        <w:t>.</w:t>
      </w:r>
    </w:p>
    <w:p w14:paraId="318C1255" w14:textId="77777777" w:rsidR="0071473E" w:rsidRDefault="0071473E" w:rsidP="00D1090E">
      <w:pPr>
        <w:jc w:val="both"/>
        <w:rPr>
          <w:rFonts w:ascii="Calibri" w:hAnsi="Calibri" w:cs="Calibri"/>
          <w:i/>
          <w:iCs/>
          <w:sz w:val="24"/>
          <w:szCs w:val="24"/>
        </w:rPr>
      </w:pPr>
    </w:p>
    <w:p w14:paraId="7B1C259F" w14:textId="21EF8C28" w:rsidR="0071473E" w:rsidRPr="00F33EFD" w:rsidRDefault="0071473E" w:rsidP="00D1090E">
      <w:pPr>
        <w:jc w:val="both"/>
        <w:rPr>
          <w:rFonts w:ascii="Calibri" w:hAnsi="Calibri" w:cs="Calibri"/>
          <w:sz w:val="24"/>
          <w:szCs w:val="24"/>
        </w:rPr>
      </w:pPr>
      <w:r w:rsidRPr="00F33EFD">
        <w:rPr>
          <w:rFonts w:ascii="Calibri" w:hAnsi="Calibri" w:cs="Calibri"/>
          <w:sz w:val="24"/>
          <w:szCs w:val="24"/>
        </w:rPr>
        <w:t>Data collection and analysis</w:t>
      </w:r>
    </w:p>
    <w:p w14:paraId="5CA6DB69" w14:textId="01F87E34" w:rsidR="00B33671" w:rsidRDefault="002557FA" w:rsidP="00D1090E">
      <w:pPr>
        <w:jc w:val="both"/>
        <w:rPr>
          <w:rFonts w:ascii="Calibri" w:hAnsi="Calibri" w:cs="Calibri"/>
          <w:sz w:val="24"/>
          <w:szCs w:val="24"/>
        </w:rPr>
      </w:pPr>
      <w:r>
        <w:rPr>
          <w:rFonts w:ascii="Calibri" w:hAnsi="Calibri" w:cs="Calibri"/>
          <w:sz w:val="24"/>
          <w:szCs w:val="24"/>
        </w:rPr>
        <w:t xml:space="preserve">The workshop </w:t>
      </w:r>
      <w:r w:rsidR="003F344C">
        <w:rPr>
          <w:rFonts w:ascii="Calibri" w:hAnsi="Calibri" w:cs="Calibri"/>
          <w:sz w:val="24"/>
          <w:szCs w:val="24"/>
        </w:rPr>
        <w:t xml:space="preserve">will either be in-person or </w:t>
      </w:r>
      <w:r w:rsidR="003C5731">
        <w:rPr>
          <w:rFonts w:ascii="Calibri" w:hAnsi="Calibri" w:cs="Calibri"/>
          <w:sz w:val="24"/>
          <w:szCs w:val="24"/>
        </w:rPr>
        <w:t xml:space="preserve">via </w:t>
      </w:r>
      <w:r w:rsidR="003F344C">
        <w:rPr>
          <w:rFonts w:ascii="Calibri" w:hAnsi="Calibri" w:cs="Calibri"/>
          <w:sz w:val="24"/>
          <w:szCs w:val="24"/>
        </w:rPr>
        <w:t xml:space="preserve">videoconferencing. </w:t>
      </w:r>
      <w:r w:rsidR="006337B3">
        <w:rPr>
          <w:rFonts w:ascii="Calibri" w:hAnsi="Calibri" w:cs="Calibri"/>
          <w:sz w:val="24"/>
          <w:szCs w:val="24"/>
        </w:rPr>
        <w:t xml:space="preserve">Prior to the workshop, participants will be sent the intervention prototype </w:t>
      </w:r>
      <w:r w:rsidR="00B51A02">
        <w:rPr>
          <w:rFonts w:ascii="Calibri" w:hAnsi="Calibri" w:cs="Calibri"/>
          <w:sz w:val="24"/>
          <w:szCs w:val="24"/>
        </w:rPr>
        <w:t xml:space="preserve">with time to familiarise themselves with it. In the workshop, </w:t>
      </w:r>
      <w:r w:rsidR="00AA3DE4">
        <w:rPr>
          <w:rFonts w:ascii="Calibri" w:hAnsi="Calibri" w:cs="Calibri"/>
          <w:sz w:val="24"/>
          <w:szCs w:val="24"/>
        </w:rPr>
        <w:t xml:space="preserve">participants will discuss the whole intervention and each component, providing feedback and suggestions for improvement. </w:t>
      </w:r>
      <w:r w:rsidR="00BA6EB8">
        <w:rPr>
          <w:rFonts w:ascii="Calibri" w:hAnsi="Calibri" w:cs="Calibri"/>
          <w:sz w:val="24"/>
          <w:szCs w:val="24"/>
        </w:rPr>
        <w:t>Discussions will be guided by the APEASE criteria</w:t>
      </w:r>
      <w:r w:rsidR="00632785">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&lt;EndNote&gt;&lt;Cite&gt;&lt;Author&gt;Michie&lt;/Author&gt;&lt;Year&gt;2014&lt;/Year&gt;&lt;RecNum&gt;150&lt;/RecNum&gt;&lt;DisplayText&gt;&lt;style face="superscript"&gt;28&lt;/style&gt;&lt;/DisplayText&gt;&lt;record&gt;&lt;rec-number&gt;150&lt;/rec-number&gt;&lt;foreign-keys&gt;&lt;key app="EN" db-id="rdfpvz9fzff55we5tawxddr2tsr2rwr0rfw5" timestamp="1617808986"&gt;150&lt;/key&gt;&lt;/foreign-keys&gt;&lt;ref-type name="Book"&gt;6&lt;/ref-type&gt;&lt;contributors&gt;&lt;authors&gt;&lt;author&gt;Michie, Susan &lt;/author&gt;&lt;author&gt;Atkins, Lou &lt;/author&gt;&lt;author&gt;West, Robert&lt;/author&gt;&lt;/authors&gt;&lt;/contributors&gt;&lt;titles&gt;&lt;title&gt;The Behaviour Change Wheel - A Guide to Designing Interventions&lt;/title&gt;&lt;/titles&gt;&lt;dates&gt;&lt;year&gt;2014&lt;/year&gt;&lt;/dates&gt;&lt;pub-location&gt;Great Britain&lt;/pub-location&gt;&lt;publisher&gt;Silverback Publishing&lt;/publisher&gt;&lt;urls&gt;&lt;/urls&gt;&lt;/record&gt;&lt;/Cite&gt;&lt;/EndNote&gt;</w:instrText>
      </w:r>
      <w:r w:rsidR="00632785">
        <w:rPr>
          <w:rFonts w:ascii="Calibri" w:hAnsi="Calibri" w:cs="Calibri"/>
          <w:sz w:val="24"/>
          <w:szCs w:val="24"/>
        </w:rPr>
        <w:fldChar w:fldCharType="separate"/>
      </w:r>
      <w:r w:rsidR="000724EA" w:rsidRPr="000724EA">
        <w:rPr>
          <w:rFonts w:ascii="Calibri" w:hAnsi="Calibri" w:cs="Calibri"/>
          <w:noProof/>
          <w:sz w:val="24"/>
          <w:szCs w:val="24"/>
          <w:vertAlign w:val="superscript"/>
        </w:rPr>
        <w:t>28</w:t>
      </w:r>
      <w:r w:rsidR="00632785">
        <w:rPr>
          <w:rFonts w:ascii="Calibri" w:hAnsi="Calibri" w:cs="Calibri"/>
          <w:sz w:val="24"/>
          <w:szCs w:val="24"/>
        </w:rPr>
        <w:fldChar w:fldCharType="end"/>
      </w:r>
      <w:r w:rsidR="00BA6EB8">
        <w:rPr>
          <w:rFonts w:ascii="Calibri" w:hAnsi="Calibri" w:cs="Calibri"/>
          <w:sz w:val="24"/>
          <w:szCs w:val="24"/>
        </w:rPr>
        <w:t xml:space="preserve"> and </w:t>
      </w:r>
      <w:proofErr w:type="spellStart"/>
      <w:r w:rsidR="000E0CE1">
        <w:rPr>
          <w:rFonts w:ascii="Calibri" w:hAnsi="Calibri" w:cs="Calibri"/>
          <w:sz w:val="24"/>
          <w:szCs w:val="24"/>
        </w:rPr>
        <w:t>TIDieR</w:t>
      </w:r>
      <w:proofErr w:type="spellEnd"/>
      <w:r w:rsidR="000E0CE1">
        <w:rPr>
          <w:rFonts w:ascii="Calibri" w:hAnsi="Calibri" w:cs="Calibri"/>
          <w:sz w:val="24"/>
          <w:szCs w:val="24"/>
        </w:rPr>
        <w:t xml:space="preserve"> checklist</w:t>
      </w:r>
      <w:r w:rsidR="00632785">
        <w:rPr>
          <w:rFonts w:ascii="Calibri" w:hAnsi="Calibri" w:cs="Calibri"/>
          <w:sz w:val="24"/>
          <w:szCs w:val="24"/>
        </w:rPr>
        <w:fldChar w:fldCharType="begin"/>
      </w:r>
      <w:r w:rsidR="000724EA">
        <w:rPr>
          <w:rFonts w:ascii="Calibri" w:hAnsi="Calibri" w:cs="Calibri"/>
          <w:sz w:val="24"/>
          <w:szCs w:val="24"/>
        </w:rPr>
        <w:instrText xml:space="preserve"> ADDIN EN.CITE &lt;EndNote&gt;&lt;Cite&gt;&lt;Author&gt;Hoffmann&lt;/Author&gt;&lt;Year&gt;2014&lt;/Year&gt;&lt;RecNum&gt;91&lt;/RecNum&gt;&lt;DisplayText&gt;&lt;style face="superscript"&gt;41&lt;/style&gt;&lt;/DisplayText&gt;&lt;record&gt;&lt;rec-number&gt;91&lt;/rec-number&gt;&lt;foreign-keys&gt;&lt;key app="EN" db-id="rdfpvz9fzff55we5tawxddr2tsr2rwr0rfw5" timestamp="1604327897"&gt;91&lt;/key&gt;&lt;/foreign-keys&gt;&lt;ref-type name="Journal Article"&gt;17&lt;/ref-type&gt;&lt;contributors&gt;&lt;authors&gt;&lt;author&gt;Hoffmann, Tammy C&lt;/author&gt;&lt;author&gt;Glasziou, Paul P&lt;/author&gt;&lt;author&gt;Boutron, Isabelle&lt;/author&gt;&lt;author&gt;Milne, Ruairidh&lt;/author&gt;&lt;author&gt;Perera, Rafael&lt;/author&gt;&lt;author&gt;Moher, David&lt;/author&gt;&lt;author&gt;Altman, Douglas G&lt;/author&gt;&lt;author&gt;Barbour, Virginia&lt;/author&gt;&lt;author&gt;Macdonald, Helen&lt;/author&gt;&lt;author&gt;Johnston, Marie&lt;/author&gt;&lt;author&gt;Lamb, Sarah E&lt;/author&gt;&lt;author&gt;Dixon-Woods, Mary&lt;/author&gt;&lt;author&gt;McCulloch, Peter&lt;/author&gt;&lt;author&gt;Wyatt, Jeremy C&lt;/author&gt;&lt;author&gt;Chan, An-Wen&lt;/author&gt;&lt;author&gt;Michie, Susan&lt;/author&gt;&lt;/authors&gt;&lt;/contributors&gt;&lt;titles&gt;&lt;title&gt;Better reporting of interventions: template for intervention description and replication (TIDieR) checklist and guide&lt;/title&gt;&lt;secondary-title&gt;BMJ : British Medical Journal&lt;/secondary-title&gt;&lt;/titles&gt;&lt;pages&gt;g1687&lt;/pages&gt;&lt;volume&gt;348&lt;/volume&gt;&lt;dates&gt;&lt;year&gt;2014&lt;/year&gt;&lt;/dates&gt;&lt;urls&gt;&lt;related-urls&gt;&lt;url&gt;https://www.bmj.com/content/bmj/348/bmj.g1687.full.pdf&lt;/url&gt;&lt;/related-urls&gt;&lt;/urls&gt;&lt;electronic-resource-num&gt;10.1136/bmj.g1687&lt;/electronic-resource-num&gt;&lt;/record&gt;&lt;/Cite&gt;&lt;/EndNote&gt;</w:instrText>
      </w:r>
      <w:r w:rsidR="00632785">
        <w:rPr>
          <w:rFonts w:ascii="Calibri" w:hAnsi="Calibri" w:cs="Calibri"/>
          <w:sz w:val="24"/>
          <w:szCs w:val="24"/>
        </w:rPr>
        <w:fldChar w:fldCharType="separate"/>
      </w:r>
      <w:r w:rsidR="000724EA" w:rsidRPr="000724EA">
        <w:rPr>
          <w:rFonts w:ascii="Calibri" w:hAnsi="Calibri" w:cs="Calibri"/>
          <w:noProof/>
          <w:sz w:val="24"/>
          <w:szCs w:val="24"/>
          <w:vertAlign w:val="superscript"/>
        </w:rPr>
        <w:t>41</w:t>
      </w:r>
      <w:r w:rsidR="00632785">
        <w:rPr>
          <w:rFonts w:ascii="Calibri" w:hAnsi="Calibri" w:cs="Calibri"/>
          <w:sz w:val="24"/>
          <w:szCs w:val="24"/>
        </w:rPr>
        <w:fldChar w:fldCharType="end"/>
      </w:r>
      <w:r w:rsidR="00632785">
        <w:rPr>
          <w:rFonts w:ascii="Calibri" w:hAnsi="Calibri" w:cs="Calibri"/>
          <w:sz w:val="24"/>
          <w:szCs w:val="24"/>
        </w:rPr>
        <w:t>.</w:t>
      </w:r>
      <w:r w:rsidR="005E29C0">
        <w:rPr>
          <w:rFonts w:ascii="Calibri" w:hAnsi="Calibri" w:cs="Calibri"/>
          <w:sz w:val="24"/>
          <w:szCs w:val="24"/>
        </w:rPr>
        <w:t xml:space="preserve"> The logic model and intervention prototype will be refined by the research team and PPI group following the workshop. </w:t>
      </w:r>
    </w:p>
    <w:p w14:paraId="75F16131" w14:textId="77777777" w:rsidR="00C73893" w:rsidRDefault="00C73893" w:rsidP="00D1090E">
      <w:pPr>
        <w:jc w:val="both"/>
        <w:rPr>
          <w:rFonts w:ascii="Calibri" w:hAnsi="Calibri" w:cs="Calibri"/>
          <w:sz w:val="24"/>
          <w:szCs w:val="24"/>
        </w:rPr>
      </w:pPr>
    </w:p>
    <w:p w14:paraId="2061AA0D" w14:textId="0BDC529F" w:rsidR="00C73893" w:rsidRDefault="00F468DA" w:rsidP="00D1090E">
      <w:pPr>
        <w:jc w:val="both"/>
        <w:rPr>
          <w:rFonts w:ascii="Calibri" w:hAnsi="Calibri" w:cs="Calibri"/>
          <w:b/>
          <w:bCs/>
          <w:sz w:val="24"/>
          <w:szCs w:val="24"/>
        </w:rPr>
      </w:pPr>
      <w:r>
        <w:rPr>
          <w:rFonts w:ascii="Calibri" w:hAnsi="Calibri" w:cs="Calibri"/>
          <w:b/>
          <w:bCs/>
          <w:sz w:val="24"/>
          <w:szCs w:val="24"/>
        </w:rPr>
        <w:t>PATIENT AND PUBLIC INVOLVEMENT</w:t>
      </w:r>
    </w:p>
    <w:p w14:paraId="4084A4DC" w14:textId="324D5C7F" w:rsidR="00C73893" w:rsidRDefault="00722DB7" w:rsidP="00D1090E">
      <w:pPr>
        <w:jc w:val="both"/>
        <w:rPr>
          <w:rFonts w:ascii="Calibri" w:hAnsi="Calibri" w:cs="Calibri"/>
          <w:sz w:val="24"/>
          <w:szCs w:val="24"/>
        </w:rPr>
      </w:pPr>
      <w:r>
        <w:rPr>
          <w:rFonts w:ascii="Calibri" w:hAnsi="Calibri" w:cs="Calibri"/>
          <w:sz w:val="24"/>
          <w:szCs w:val="24"/>
        </w:rPr>
        <w:t xml:space="preserve">The project has a </w:t>
      </w:r>
      <w:r w:rsidR="00F704AD">
        <w:rPr>
          <w:rFonts w:ascii="Calibri" w:hAnsi="Calibri" w:cs="Calibri"/>
          <w:sz w:val="24"/>
          <w:szCs w:val="24"/>
        </w:rPr>
        <w:t>PPI</w:t>
      </w:r>
      <w:r>
        <w:rPr>
          <w:rFonts w:ascii="Calibri" w:hAnsi="Calibri" w:cs="Calibri"/>
          <w:sz w:val="24"/>
          <w:szCs w:val="24"/>
        </w:rPr>
        <w:t xml:space="preserve"> group consisting of </w:t>
      </w:r>
      <w:r w:rsidR="00925951">
        <w:rPr>
          <w:rFonts w:ascii="Calibri" w:hAnsi="Calibri" w:cs="Calibri"/>
          <w:sz w:val="24"/>
          <w:szCs w:val="24"/>
        </w:rPr>
        <w:t>people with persistent musculoskeletal pain</w:t>
      </w:r>
      <w:r>
        <w:rPr>
          <w:rFonts w:ascii="Calibri" w:hAnsi="Calibri" w:cs="Calibri"/>
          <w:sz w:val="24"/>
          <w:szCs w:val="24"/>
        </w:rPr>
        <w:t xml:space="preserve"> that have completed </w:t>
      </w:r>
      <w:r w:rsidR="00F704AD">
        <w:rPr>
          <w:rFonts w:ascii="Calibri" w:hAnsi="Calibri" w:cs="Calibri"/>
          <w:sz w:val="24"/>
          <w:szCs w:val="24"/>
        </w:rPr>
        <w:t>PMPs</w:t>
      </w:r>
      <w:r>
        <w:rPr>
          <w:rFonts w:ascii="Calibri" w:hAnsi="Calibri" w:cs="Calibri"/>
          <w:sz w:val="24"/>
          <w:szCs w:val="24"/>
        </w:rPr>
        <w:t>.</w:t>
      </w:r>
      <w:r w:rsidR="00925951">
        <w:rPr>
          <w:rFonts w:ascii="Calibri" w:hAnsi="Calibri" w:cs="Calibri"/>
          <w:sz w:val="24"/>
          <w:szCs w:val="24"/>
        </w:rPr>
        <w:t xml:space="preserve"> </w:t>
      </w:r>
      <w:r w:rsidR="003A4F45">
        <w:rPr>
          <w:rFonts w:ascii="Calibri" w:hAnsi="Calibri" w:cs="Calibri"/>
          <w:sz w:val="24"/>
          <w:szCs w:val="24"/>
        </w:rPr>
        <w:t>This group</w:t>
      </w:r>
      <w:r w:rsidR="00EC53DA">
        <w:rPr>
          <w:rFonts w:ascii="Calibri" w:hAnsi="Calibri" w:cs="Calibri"/>
          <w:sz w:val="24"/>
          <w:szCs w:val="24"/>
        </w:rPr>
        <w:t xml:space="preserve"> </w:t>
      </w:r>
      <w:r w:rsidR="00951C64">
        <w:rPr>
          <w:rFonts w:ascii="Calibri" w:hAnsi="Calibri" w:cs="Calibri"/>
          <w:sz w:val="24"/>
          <w:szCs w:val="24"/>
        </w:rPr>
        <w:t xml:space="preserve">helped to identify the </w:t>
      </w:r>
      <w:r w:rsidR="00C62CB6">
        <w:rPr>
          <w:rFonts w:ascii="Calibri" w:hAnsi="Calibri" w:cs="Calibri"/>
          <w:sz w:val="24"/>
          <w:szCs w:val="24"/>
        </w:rPr>
        <w:t>overall aim</w:t>
      </w:r>
      <w:r w:rsidR="00951C64">
        <w:rPr>
          <w:rFonts w:ascii="Calibri" w:hAnsi="Calibri" w:cs="Calibri"/>
          <w:sz w:val="24"/>
          <w:szCs w:val="24"/>
        </w:rPr>
        <w:t xml:space="preserve"> of the research and </w:t>
      </w:r>
      <w:r w:rsidR="00CF4A4C">
        <w:rPr>
          <w:rFonts w:ascii="Calibri" w:hAnsi="Calibri" w:cs="Calibri"/>
          <w:sz w:val="24"/>
          <w:szCs w:val="24"/>
        </w:rPr>
        <w:t xml:space="preserve">supported the study design prior </w:t>
      </w:r>
      <w:r w:rsidR="0013249B">
        <w:rPr>
          <w:rFonts w:ascii="Calibri" w:hAnsi="Calibri" w:cs="Calibri"/>
          <w:sz w:val="24"/>
          <w:szCs w:val="24"/>
        </w:rPr>
        <w:t xml:space="preserve">to the funding application in January 2023. </w:t>
      </w:r>
      <w:r w:rsidR="00343ED5">
        <w:rPr>
          <w:rFonts w:ascii="Calibri" w:hAnsi="Calibri" w:cs="Calibri"/>
          <w:sz w:val="24"/>
          <w:szCs w:val="24"/>
        </w:rPr>
        <w:t xml:space="preserve">They will continue to </w:t>
      </w:r>
      <w:r w:rsidR="00EC22CC">
        <w:rPr>
          <w:rFonts w:ascii="Calibri" w:hAnsi="Calibri" w:cs="Calibri"/>
          <w:sz w:val="24"/>
          <w:szCs w:val="24"/>
        </w:rPr>
        <w:t xml:space="preserve">support the refinement of </w:t>
      </w:r>
      <w:r w:rsidR="00AA1151">
        <w:rPr>
          <w:rFonts w:ascii="Calibri" w:hAnsi="Calibri" w:cs="Calibri"/>
          <w:sz w:val="24"/>
          <w:szCs w:val="24"/>
        </w:rPr>
        <w:t>each phase</w:t>
      </w:r>
      <w:r w:rsidR="00EC22CC">
        <w:rPr>
          <w:rFonts w:ascii="Calibri" w:hAnsi="Calibri" w:cs="Calibri"/>
          <w:sz w:val="24"/>
          <w:szCs w:val="24"/>
        </w:rPr>
        <w:t xml:space="preserve"> as the study progresses (e.g., </w:t>
      </w:r>
      <w:r w:rsidR="007121ED">
        <w:rPr>
          <w:rFonts w:ascii="Calibri" w:hAnsi="Calibri" w:cs="Calibri"/>
          <w:sz w:val="24"/>
          <w:szCs w:val="24"/>
        </w:rPr>
        <w:t xml:space="preserve">the co-design activities). </w:t>
      </w:r>
      <w:r w:rsidR="009F3CBB">
        <w:rPr>
          <w:rFonts w:ascii="Calibri" w:hAnsi="Calibri" w:cs="Calibri"/>
          <w:sz w:val="24"/>
          <w:szCs w:val="24"/>
        </w:rPr>
        <w:t xml:space="preserve">The PPI group have </w:t>
      </w:r>
      <w:r w:rsidR="00976C0B">
        <w:rPr>
          <w:rFonts w:ascii="Calibri" w:hAnsi="Calibri" w:cs="Calibri"/>
          <w:sz w:val="24"/>
          <w:szCs w:val="24"/>
        </w:rPr>
        <w:t>helped develop the participant-facing materials</w:t>
      </w:r>
      <w:r w:rsidR="00143C0D">
        <w:rPr>
          <w:rFonts w:ascii="Calibri" w:hAnsi="Calibri" w:cs="Calibri"/>
          <w:sz w:val="24"/>
          <w:szCs w:val="24"/>
        </w:rPr>
        <w:t xml:space="preserve"> that will be used in recruitment</w:t>
      </w:r>
      <w:r w:rsidR="00731C3A">
        <w:rPr>
          <w:rFonts w:ascii="Calibri" w:hAnsi="Calibri" w:cs="Calibri"/>
          <w:sz w:val="24"/>
          <w:szCs w:val="24"/>
        </w:rPr>
        <w:t xml:space="preserve"> (</w:t>
      </w:r>
      <w:r w:rsidR="006A34FA">
        <w:rPr>
          <w:rFonts w:ascii="Calibri" w:hAnsi="Calibri" w:cs="Calibri"/>
          <w:sz w:val="24"/>
          <w:szCs w:val="24"/>
        </w:rPr>
        <w:t>e.g.,</w:t>
      </w:r>
      <w:r w:rsidR="00663585">
        <w:rPr>
          <w:rFonts w:ascii="Calibri" w:hAnsi="Calibri" w:cs="Calibri"/>
          <w:sz w:val="24"/>
          <w:szCs w:val="24"/>
        </w:rPr>
        <w:t xml:space="preserve"> </w:t>
      </w:r>
      <w:r w:rsidR="00D93EF6">
        <w:rPr>
          <w:rFonts w:ascii="Calibri" w:hAnsi="Calibri" w:cs="Calibri"/>
          <w:sz w:val="24"/>
          <w:szCs w:val="24"/>
        </w:rPr>
        <w:t>PIS</w:t>
      </w:r>
      <w:r w:rsidR="00663585">
        <w:rPr>
          <w:rFonts w:ascii="Calibri" w:hAnsi="Calibri" w:cs="Calibri"/>
          <w:sz w:val="24"/>
          <w:szCs w:val="24"/>
        </w:rPr>
        <w:t>s)</w:t>
      </w:r>
      <w:r w:rsidR="00143C0D">
        <w:rPr>
          <w:rFonts w:ascii="Calibri" w:hAnsi="Calibri" w:cs="Calibri"/>
          <w:sz w:val="24"/>
          <w:szCs w:val="24"/>
        </w:rPr>
        <w:t xml:space="preserve">. They have helped develop and pilot the topic guide for </w:t>
      </w:r>
      <w:r w:rsidR="006A34FA">
        <w:rPr>
          <w:rFonts w:ascii="Calibri" w:hAnsi="Calibri" w:cs="Calibri"/>
          <w:sz w:val="24"/>
          <w:szCs w:val="24"/>
        </w:rPr>
        <w:t>phase</w:t>
      </w:r>
      <w:r w:rsidR="00143C0D">
        <w:rPr>
          <w:rFonts w:ascii="Calibri" w:hAnsi="Calibri" w:cs="Calibri"/>
          <w:sz w:val="24"/>
          <w:szCs w:val="24"/>
        </w:rPr>
        <w:t xml:space="preserve"> 1</w:t>
      </w:r>
      <w:r w:rsidR="002308BF">
        <w:rPr>
          <w:rFonts w:ascii="Calibri" w:hAnsi="Calibri" w:cs="Calibri"/>
          <w:sz w:val="24"/>
          <w:szCs w:val="24"/>
        </w:rPr>
        <w:t xml:space="preserve"> and </w:t>
      </w:r>
      <w:r w:rsidR="00886FE4">
        <w:rPr>
          <w:rFonts w:ascii="Calibri" w:hAnsi="Calibri" w:cs="Calibri"/>
          <w:sz w:val="24"/>
          <w:szCs w:val="24"/>
        </w:rPr>
        <w:t>support</w:t>
      </w:r>
      <w:r w:rsidR="00CC2438">
        <w:rPr>
          <w:rFonts w:ascii="Calibri" w:hAnsi="Calibri" w:cs="Calibri"/>
          <w:sz w:val="24"/>
          <w:szCs w:val="24"/>
        </w:rPr>
        <w:t>ed the</w:t>
      </w:r>
      <w:r w:rsidR="002308BF">
        <w:rPr>
          <w:rFonts w:ascii="Calibri" w:hAnsi="Calibri" w:cs="Calibri"/>
          <w:sz w:val="24"/>
          <w:szCs w:val="24"/>
        </w:rPr>
        <w:t xml:space="preserve"> develop</w:t>
      </w:r>
      <w:r w:rsidR="00CC2438">
        <w:rPr>
          <w:rFonts w:ascii="Calibri" w:hAnsi="Calibri" w:cs="Calibri"/>
          <w:sz w:val="24"/>
          <w:szCs w:val="24"/>
        </w:rPr>
        <w:t>ment of</w:t>
      </w:r>
      <w:r w:rsidR="002308BF">
        <w:rPr>
          <w:rFonts w:ascii="Calibri" w:hAnsi="Calibri" w:cs="Calibri"/>
          <w:sz w:val="24"/>
          <w:szCs w:val="24"/>
        </w:rPr>
        <w:t xml:space="preserve"> the questionnaires for phase 2</w:t>
      </w:r>
      <w:r w:rsidR="007A78B3">
        <w:rPr>
          <w:rFonts w:ascii="Calibri" w:hAnsi="Calibri" w:cs="Calibri"/>
          <w:sz w:val="24"/>
          <w:szCs w:val="24"/>
        </w:rPr>
        <w:t>.</w:t>
      </w:r>
      <w:r w:rsidR="00143C0D">
        <w:rPr>
          <w:rFonts w:ascii="Calibri" w:hAnsi="Calibri" w:cs="Calibri"/>
          <w:sz w:val="24"/>
          <w:szCs w:val="24"/>
        </w:rPr>
        <w:t xml:space="preserve"> </w:t>
      </w:r>
      <w:r w:rsidR="007A78B3">
        <w:rPr>
          <w:rFonts w:ascii="Calibri" w:hAnsi="Calibri" w:cs="Calibri"/>
          <w:sz w:val="24"/>
          <w:szCs w:val="24"/>
        </w:rPr>
        <w:t>T</w:t>
      </w:r>
      <w:r w:rsidR="000B4318">
        <w:rPr>
          <w:rFonts w:ascii="Calibri" w:hAnsi="Calibri" w:cs="Calibri"/>
          <w:sz w:val="24"/>
          <w:szCs w:val="24"/>
        </w:rPr>
        <w:t>hroughout the project, they will assist with developing</w:t>
      </w:r>
      <w:r w:rsidR="007F3425">
        <w:rPr>
          <w:rFonts w:ascii="Calibri" w:hAnsi="Calibri" w:cs="Calibri"/>
          <w:sz w:val="24"/>
          <w:szCs w:val="24"/>
        </w:rPr>
        <w:t xml:space="preserve"> patient/public-facing </w:t>
      </w:r>
      <w:r w:rsidR="00731C3A">
        <w:rPr>
          <w:rFonts w:ascii="Calibri" w:hAnsi="Calibri" w:cs="Calibri"/>
          <w:sz w:val="24"/>
          <w:szCs w:val="24"/>
        </w:rPr>
        <w:t>dissemination materials</w:t>
      </w:r>
      <w:r w:rsidR="00055344">
        <w:rPr>
          <w:rFonts w:ascii="Calibri" w:hAnsi="Calibri" w:cs="Calibri"/>
          <w:sz w:val="24"/>
          <w:szCs w:val="24"/>
        </w:rPr>
        <w:t xml:space="preserve"> (e.g., </w:t>
      </w:r>
      <w:r w:rsidR="00A17116">
        <w:rPr>
          <w:rFonts w:ascii="Calibri" w:hAnsi="Calibri" w:cs="Calibri"/>
          <w:sz w:val="24"/>
          <w:szCs w:val="24"/>
        </w:rPr>
        <w:t>l</w:t>
      </w:r>
      <w:r w:rsidR="00055344">
        <w:rPr>
          <w:rFonts w:ascii="Calibri" w:hAnsi="Calibri" w:cs="Calibri"/>
          <w:sz w:val="24"/>
          <w:szCs w:val="24"/>
        </w:rPr>
        <w:t>ay summaries).</w:t>
      </w:r>
    </w:p>
    <w:p w14:paraId="75E73FAB" w14:textId="0448CAE6" w:rsidR="00CC4913" w:rsidRPr="00123675" w:rsidRDefault="00CC4913" w:rsidP="00D1090E">
      <w:pPr>
        <w:jc w:val="both"/>
        <w:rPr>
          <w:rFonts w:ascii="Calibri" w:hAnsi="Calibri" w:cs="Calibri"/>
          <w:b/>
          <w:bCs/>
          <w:sz w:val="24"/>
          <w:szCs w:val="24"/>
        </w:rPr>
      </w:pPr>
    </w:p>
    <w:p w14:paraId="7B8BFB21" w14:textId="77777777" w:rsidR="00A17F37" w:rsidRDefault="00A17F37" w:rsidP="00A17F37">
      <w:pPr>
        <w:jc w:val="both"/>
        <w:rPr>
          <w:rFonts w:ascii="Calibri" w:hAnsi="Calibri" w:cs="Calibri"/>
          <w:b/>
          <w:bCs/>
          <w:sz w:val="24"/>
          <w:szCs w:val="24"/>
        </w:rPr>
      </w:pPr>
      <w:r>
        <w:rPr>
          <w:rFonts w:ascii="Calibri" w:hAnsi="Calibri" w:cs="Calibri"/>
          <w:b/>
          <w:bCs/>
          <w:sz w:val="24"/>
          <w:szCs w:val="24"/>
        </w:rPr>
        <w:t>ETHICS AND DISSEMINATION</w:t>
      </w:r>
    </w:p>
    <w:p w14:paraId="442E150D" w14:textId="77777777" w:rsidR="00A17F37" w:rsidRDefault="00A17F37" w:rsidP="00A17F37">
      <w:pPr>
        <w:jc w:val="both"/>
        <w:rPr>
          <w:rFonts w:ascii="Calibri" w:hAnsi="Calibri" w:cs="Calibri"/>
          <w:sz w:val="24"/>
          <w:szCs w:val="24"/>
        </w:rPr>
      </w:pPr>
      <w:r>
        <w:rPr>
          <w:rFonts w:ascii="Calibri" w:hAnsi="Calibri" w:cs="Calibri"/>
          <w:sz w:val="24"/>
          <w:szCs w:val="24"/>
        </w:rPr>
        <w:t xml:space="preserve">The project received </w:t>
      </w:r>
      <w:r w:rsidRPr="00787FFB">
        <w:rPr>
          <w:rFonts w:ascii="Calibri" w:hAnsi="Calibri" w:cs="Calibri"/>
          <w:sz w:val="24"/>
          <w:szCs w:val="24"/>
        </w:rPr>
        <w:t xml:space="preserve">Research Ethics Committee (REC) and Health Research Authority (HRA) </w:t>
      </w:r>
      <w:r>
        <w:rPr>
          <w:rFonts w:ascii="Calibri" w:hAnsi="Calibri" w:cs="Calibri"/>
          <w:sz w:val="24"/>
          <w:szCs w:val="24"/>
        </w:rPr>
        <w:t>approval on 4</w:t>
      </w:r>
      <w:r w:rsidRPr="00615DAC">
        <w:rPr>
          <w:rFonts w:ascii="Calibri" w:hAnsi="Calibri" w:cs="Calibri"/>
          <w:sz w:val="24"/>
          <w:szCs w:val="24"/>
          <w:vertAlign w:val="superscript"/>
        </w:rPr>
        <w:t>th</w:t>
      </w:r>
      <w:r>
        <w:rPr>
          <w:rFonts w:ascii="Calibri" w:hAnsi="Calibri" w:cs="Calibri"/>
          <w:sz w:val="24"/>
          <w:szCs w:val="24"/>
        </w:rPr>
        <w:t xml:space="preserve"> June 2024</w:t>
      </w:r>
      <w:r w:rsidRPr="00787FFB">
        <w:rPr>
          <w:rFonts w:ascii="Calibri" w:hAnsi="Calibri" w:cs="Calibri"/>
          <w:sz w:val="24"/>
          <w:szCs w:val="24"/>
        </w:rPr>
        <w:t xml:space="preserve"> </w:t>
      </w:r>
      <w:r>
        <w:rPr>
          <w:rFonts w:ascii="Calibri" w:hAnsi="Calibri" w:cs="Calibri"/>
          <w:sz w:val="24"/>
          <w:szCs w:val="24"/>
        </w:rPr>
        <w:t xml:space="preserve">(REC: </w:t>
      </w:r>
      <w:proofErr w:type="gramStart"/>
      <w:r>
        <w:rPr>
          <w:rFonts w:ascii="Calibri" w:hAnsi="Calibri" w:cs="Calibri"/>
          <w:sz w:val="24"/>
          <w:szCs w:val="24"/>
        </w:rPr>
        <w:t>North West</w:t>
      </w:r>
      <w:proofErr w:type="gramEnd"/>
      <w:r>
        <w:rPr>
          <w:rFonts w:ascii="Calibri" w:hAnsi="Calibri" w:cs="Calibri"/>
          <w:sz w:val="24"/>
          <w:szCs w:val="24"/>
        </w:rPr>
        <w:t xml:space="preserve"> - Liverpool Central, </w:t>
      </w:r>
      <w:r w:rsidRPr="00787FFB">
        <w:rPr>
          <w:rFonts w:ascii="Calibri" w:hAnsi="Calibri" w:cs="Calibri"/>
          <w:sz w:val="24"/>
          <w:szCs w:val="24"/>
        </w:rPr>
        <w:t xml:space="preserve">REC reference: </w:t>
      </w:r>
      <w:r>
        <w:rPr>
          <w:rFonts w:ascii="Calibri" w:hAnsi="Calibri" w:cs="Calibri"/>
          <w:sz w:val="24"/>
          <w:szCs w:val="24"/>
        </w:rPr>
        <w:t>24/NW/0174</w:t>
      </w:r>
      <w:r w:rsidRPr="00787FFB">
        <w:rPr>
          <w:rFonts w:ascii="Calibri" w:hAnsi="Calibri" w:cs="Calibri"/>
          <w:sz w:val="24"/>
          <w:szCs w:val="24"/>
        </w:rPr>
        <w:t>, IRAS Project ID: 340674)</w:t>
      </w:r>
      <w:r>
        <w:rPr>
          <w:rFonts w:ascii="Calibri" w:hAnsi="Calibri" w:cs="Calibri"/>
          <w:sz w:val="24"/>
          <w:szCs w:val="24"/>
        </w:rPr>
        <w:t xml:space="preserve">. Informed consent will be obtained from all participants prior to taking part. </w:t>
      </w:r>
    </w:p>
    <w:p w14:paraId="36EA7B80" w14:textId="77777777" w:rsidR="00A17F37" w:rsidRDefault="00A17F37" w:rsidP="00A17F37">
      <w:pPr>
        <w:jc w:val="both"/>
        <w:rPr>
          <w:rFonts w:ascii="Calibri" w:hAnsi="Calibri" w:cs="Calibri"/>
          <w:sz w:val="24"/>
          <w:szCs w:val="24"/>
        </w:rPr>
      </w:pPr>
      <w:r>
        <w:rPr>
          <w:rFonts w:ascii="Calibri" w:hAnsi="Calibri" w:cs="Calibri"/>
          <w:sz w:val="24"/>
          <w:szCs w:val="24"/>
        </w:rPr>
        <w:t xml:space="preserve">This is a low-risk study. There is potential for patient participants to experience distress during the work package 1 interviews, when discussing their physical activity. The lead researcher is a senior physiotherapist with many years of experience working with people with persistent pain and will use their clinical experience to assess and manage participant distress, signposting them to appropriate services/support when required. </w:t>
      </w:r>
    </w:p>
    <w:p w14:paraId="5C90A6EE" w14:textId="520114EE" w:rsidR="00A17F37" w:rsidRDefault="00A17F37" w:rsidP="00A17F37">
      <w:pPr>
        <w:jc w:val="both"/>
        <w:rPr>
          <w:rFonts w:ascii="Calibri" w:hAnsi="Calibri" w:cs="Calibri"/>
          <w:sz w:val="24"/>
          <w:szCs w:val="24"/>
        </w:rPr>
      </w:pPr>
      <w:r>
        <w:rPr>
          <w:rFonts w:ascii="Calibri" w:hAnsi="Calibri" w:cs="Calibri"/>
          <w:sz w:val="24"/>
          <w:szCs w:val="24"/>
        </w:rPr>
        <w:t>Patient and PA partner participants will be offered shopping vouchers for their participation</w:t>
      </w:r>
      <w:r w:rsidR="003E0FA8">
        <w:rPr>
          <w:rFonts w:ascii="Calibri" w:hAnsi="Calibri" w:cs="Calibri"/>
          <w:sz w:val="24"/>
          <w:szCs w:val="24"/>
        </w:rPr>
        <w:t xml:space="preserve"> in phases 1, 3b and 3c and on return </w:t>
      </w:r>
      <w:r w:rsidR="00991962">
        <w:rPr>
          <w:rFonts w:ascii="Calibri" w:hAnsi="Calibri" w:cs="Calibri"/>
          <w:sz w:val="24"/>
          <w:szCs w:val="24"/>
        </w:rPr>
        <w:t>of the accelerometers and completion of follow-up questionnaire in phase 2</w:t>
      </w:r>
      <w:r>
        <w:rPr>
          <w:rFonts w:ascii="Calibri" w:hAnsi="Calibri" w:cs="Calibri"/>
          <w:sz w:val="24"/>
          <w:szCs w:val="24"/>
        </w:rPr>
        <w:t xml:space="preserve">. Healthcare professionals’ employers will be reimbursed for their </w:t>
      </w:r>
      <w:r>
        <w:rPr>
          <w:rFonts w:ascii="Calibri" w:hAnsi="Calibri" w:cs="Calibri"/>
          <w:sz w:val="24"/>
          <w:szCs w:val="24"/>
        </w:rPr>
        <w:lastRenderedPageBreak/>
        <w:t>attendance at work package 3b and 3c workshops. All participants will be reimbursed for travel costs associated with their participation.</w:t>
      </w:r>
    </w:p>
    <w:p w14:paraId="3460D29A" w14:textId="77777777" w:rsidR="00A17F37" w:rsidRDefault="00A17F37" w:rsidP="00A17F37">
      <w:pPr>
        <w:jc w:val="both"/>
        <w:rPr>
          <w:rFonts w:ascii="Calibri" w:hAnsi="Calibri" w:cs="Calibri"/>
          <w:sz w:val="24"/>
          <w:szCs w:val="24"/>
        </w:rPr>
      </w:pPr>
      <w:r>
        <w:rPr>
          <w:rFonts w:ascii="Calibri" w:hAnsi="Calibri" w:cs="Calibri"/>
          <w:sz w:val="24"/>
          <w:szCs w:val="24"/>
        </w:rPr>
        <w:t xml:space="preserve">All data will be processed according to the Data Protection Act, the General Data Protection Regulation, and data protection policies at the Royal National Orthopaedic Hospital NHS Trust, who are sponsoring the project. Data for each participant will be identified by a unique study participant number and kept separately from personally identifiable data to ensure confidentiality. Personalised data will only be accessible to the study team or other authorised personnel. </w:t>
      </w:r>
    </w:p>
    <w:p w14:paraId="017C2522" w14:textId="7FEFDAA7" w:rsidR="00A17F37" w:rsidRDefault="00A17F37" w:rsidP="00A17F37">
      <w:pPr>
        <w:jc w:val="both"/>
        <w:rPr>
          <w:rFonts w:ascii="Calibri" w:hAnsi="Calibri" w:cs="Calibri"/>
          <w:sz w:val="24"/>
          <w:szCs w:val="24"/>
        </w:rPr>
      </w:pPr>
      <w:r>
        <w:rPr>
          <w:rFonts w:ascii="Calibri" w:hAnsi="Calibri" w:cs="Calibri"/>
          <w:sz w:val="24"/>
          <w:szCs w:val="24"/>
        </w:rPr>
        <w:t>The results of each work package will be published in scientific journals and presented at national and international conferences to maximise the reach to clinical and academic audiences. Lay summaries of the results will be written for patients and other members of the public. Regular project updates will be available on the PAMPER project website (</w:t>
      </w:r>
      <w:r w:rsidR="00176CC6">
        <w:rPr>
          <w:rFonts w:ascii="Calibri" w:hAnsi="Calibri" w:cs="Calibri"/>
          <w:sz w:val="24"/>
          <w:szCs w:val="24"/>
        </w:rPr>
        <w:t xml:space="preserve">URL: </w:t>
      </w:r>
      <w:r w:rsidR="00176CC6" w:rsidRPr="001C6D25">
        <w:rPr>
          <w:rFonts w:ascii="Calibri" w:hAnsi="Calibri" w:cs="Calibri"/>
          <w:sz w:val="24"/>
          <w:szCs w:val="24"/>
        </w:rPr>
        <w:t xml:space="preserve"> www.pamper-project.com</w:t>
      </w:r>
      <w:r>
        <w:rPr>
          <w:rFonts w:ascii="Calibri" w:hAnsi="Calibri" w:cs="Calibri"/>
          <w:sz w:val="24"/>
          <w:szCs w:val="24"/>
        </w:rPr>
        <w:t xml:space="preserve">) and on social media (X: </w:t>
      </w:r>
      <w:proofErr w:type="spellStart"/>
      <w:r>
        <w:rPr>
          <w:rFonts w:ascii="Calibri" w:hAnsi="Calibri" w:cs="Calibri"/>
          <w:sz w:val="24"/>
          <w:szCs w:val="24"/>
        </w:rPr>
        <w:t>PAMPER_Project</w:t>
      </w:r>
      <w:proofErr w:type="spellEnd"/>
      <w:r>
        <w:rPr>
          <w:rFonts w:ascii="Calibri" w:hAnsi="Calibri" w:cs="Calibri"/>
          <w:sz w:val="24"/>
          <w:szCs w:val="24"/>
        </w:rPr>
        <w:t xml:space="preserve">). </w:t>
      </w:r>
    </w:p>
    <w:p w14:paraId="40CEBEE6" w14:textId="77777777" w:rsidR="00DF7259" w:rsidRDefault="00DF7259" w:rsidP="00D1090E">
      <w:pPr>
        <w:jc w:val="both"/>
        <w:rPr>
          <w:rFonts w:ascii="Calibri" w:hAnsi="Calibri" w:cs="Calibri"/>
          <w:sz w:val="24"/>
          <w:szCs w:val="24"/>
        </w:rPr>
      </w:pPr>
    </w:p>
    <w:p w14:paraId="77E7D225" w14:textId="77777777" w:rsidR="0045258D" w:rsidRDefault="0045258D" w:rsidP="00D1090E">
      <w:pPr>
        <w:jc w:val="both"/>
        <w:rPr>
          <w:rFonts w:ascii="Calibri" w:hAnsi="Calibri" w:cs="Calibri"/>
          <w:sz w:val="24"/>
          <w:szCs w:val="24"/>
        </w:rPr>
      </w:pPr>
    </w:p>
    <w:p w14:paraId="7E86B7DA" w14:textId="77777777" w:rsidR="00B33671" w:rsidRDefault="00B33671" w:rsidP="00D1090E">
      <w:pPr>
        <w:jc w:val="both"/>
        <w:rPr>
          <w:rFonts w:ascii="Calibri" w:hAnsi="Calibri" w:cs="Calibri"/>
          <w:sz w:val="24"/>
          <w:szCs w:val="24"/>
        </w:rPr>
      </w:pPr>
    </w:p>
    <w:p w14:paraId="37900477" w14:textId="643FC092" w:rsidR="007B363E" w:rsidRDefault="007B363E" w:rsidP="00D1090E">
      <w:pPr>
        <w:jc w:val="both"/>
        <w:rPr>
          <w:rFonts w:ascii="Calibri" w:hAnsi="Calibri" w:cs="Calibri"/>
          <w:b/>
          <w:bCs/>
          <w:sz w:val="24"/>
          <w:szCs w:val="24"/>
        </w:rPr>
      </w:pPr>
      <w:r>
        <w:rPr>
          <w:rFonts w:ascii="Calibri" w:hAnsi="Calibri" w:cs="Calibri"/>
          <w:b/>
          <w:bCs/>
          <w:sz w:val="24"/>
          <w:szCs w:val="24"/>
        </w:rPr>
        <w:t>Author contributions</w:t>
      </w:r>
    </w:p>
    <w:p w14:paraId="2A67B4FC" w14:textId="0E4AD932" w:rsidR="004040B5" w:rsidRPr="004040B5" w:rsidRDefault="008C4495" w:rsidP="00D1090E">
      <w:pPr>
        <w:jc w:val="both"/>
        <w:rPr>
          <w:rFonts w:ascii="Calibri" w:hAnsi="Calibri" w:cs="Calibri"/>
          <w:sz w:val="24"/>
          <w:szCs w:val="24"/>
        </w:rPr>
      </w:pPr>
      <w:r>
        <w:rPr>
          <w:rFonts w:ascii="Calibri" w:hAnsi="Calibri" w:cs="Calibri"/>
          <w:sz w:val="24"/>
          <w:szCs w:val="24"/>
        </w:rPr>
        <w:t>GB</w:t>
      </w:r>
      <w:r w:rsidR="00044F95">
        <w:rPr>
          <w:rFonts w:ascii="Calibri" w:hAnsi="Calibri" w:cs="Calibri"/>
          <w:sz w:val="24"/>
          <w:szCs w:val="24"/>
        </w:rPr>
        <w:t xml:space="preserve">, </w:t>
      </w:r>
      <w:r w:rsidR="00810B7E">
        <w:rPr>
          <w:rFonts w:ascii="Calibri" w:hAnsi="Calibri" w:cs="Calibri"/>
          <w:sz w:val="24"/>
          <w:szCs w:val="24"/>
        </w:rPr>
        <w:t>MU and LB conc</w:t>
      </w:r>
      <w:r w:rsidR="006E39DE">
        <w:rPr>
          <w:rFonts w:ascii="Calibri" w:hAnsi="Calibri" w:cs="Calibri"/>
          <w:sz w:val="24"/>
          <w:szCs w:val="24"/>
        </w:rPr>
        <w:t xml:space="preserve">eptualised the study. </w:t>
      </w:r>
      <w:r w:rsidR="009838CB">
        <w:rPr>
          <w:rFonts w:ascii="Calibri" w:hAnsi="Calibri" w:cs="Calibri"/>
          <w:sz w:val="24"/>
          <w:szCs w:val="24"/>
        </w:rPr>
        <w:t>All authors contributed to the study design.</w:t>
      </w:r>
      <w:r w:rsidR="00AD62EA">
        <w:rPr>
          <w:rFonts w:ascii="Calibri" w:hAnsi="Calibri" w:cs="Calibri"/>
          <w:sz w:val="24"/>
          <w:szCs w:val="24"/>
        </w:rPr>
        <w:t xml:space="preserve"> </w:t>
      </w:r>
      <w:r w:rsidR="00DF6188">
        <w:rPr>
          <w:rFonts w:ascii="Calibri" w:hAnsi="Calibri" w:cs="Calibri"/>
          <w:sz w:val="24"/>
          <w:szCs w:val="24"/>
        </w:rPr>
        <w:t xml:space="preserve">GB is the lead researcher. MU, LB and DD </w:t>
      </w:r>
      <w:r w:rsidR="00A2093E">
        <w:rPr>
          <w:rFonts w:ascii="Calibri" w:hAnsi="Calibri" w:cs="Calibri"/>
          <w:sz w:val="24"/>
          <w:szCs w:val="24"/>
        </w:rPr>
        <w:t>provide expertise in mixed-methods research</w:t>
      </w:r>
      <w:r w:rsidR="00E1685A">
        <w:rPr>
          <w:rFonts w:ascii="Calibri" w:hAnsi="Calibri" w:cs="Calibri"/>
          <w:sz w:val="24"/>
          <w:szCs w:val="24"/>
        </w:rPr>
        <w:t xml:space="preserve"> and intervention development. MH </w:t>
      </w:r>
      <w:r w:rsidR="00C175FE">
        <w:rPr>
          <w:rFonts w:ascii="Calibri" w:hAnsi="Calibri" w:cs="Calibri"/>
          <w:sz w:val="24"/>
          <w:szCs w:val="24"/>
        </w:rPr>
        <w:t xml:space="preserve">provides statistical expertise. GB and LB provide clinical expertise. </w:t>
      </w:r>
      <w:r w:rsidR="00075AAD">
        <w:rPr>
          <w:rFonts w:ascii="Calibri" w:hAnsi="Calibri" w:cs="Calibri"/>
          <w:sz w:val="24"/>
          <w:szCs w:val="24"/>
        </w:rPr>
        <w:t xml:space="preserve">GB drafted the manuscript </w:t>
      </w:r>
      <w:r w:rsidR="002260CE">
        <w:rPr>
          <w:rFonts w:ascii="Calibri" w:hAnsi="Calibri" w:cs="Calibri"/>
          <w:sz w:val="24"/>
          <w:szCs w:val="24"/>
        </w:rPr>
        <w:t>which was edited and critically reviewed by all authors. All authors approved the final manuscript.</w:t>
      </w:r>
      <w:r w:rsidR="00EF09AE">
        <w:rPr>
          <w:rFonts w:ascii="Calibri" w:hAnsi="Calibri" w:cs="Calibri"/>
          <w:sz w:val="24"/>
          <w:szCs w:val="24"/>
        </w:rPr>
        <w:t xml:space="preserve"> GB is the guarantor.</w:t>
      </w:r>
    </w:p>
    <w:p w14:paraId="00C9BB1A" w14:textId="77777777" w:rsidR="007B363E" w:rsidRDefault="007B363E" w:rsidP="00D1090E">
      <w:pPr>
        <w:jc w:val="both"/>
        <w:rPr>
          <w:rFonts w:ascii="Calibri" w:hAnsi="Calibri" w:cs="Calibri"/>
          <w:b/>
          <w:bCs/>
          <w:sz w:val="24"/>
          <w:szCs w:val="24"/>
        </w:rPr>
      </w:pPr>
    </w:p>
    <w:p w14:paraId="39159862" w14:textId="77777777" w:rsidR="009B497F" w:rsidRDefault="009B497F" w:rsidP="00D1090E">
      <w:pPr>
        <w:jc w:val="both"/>
        <w:rPr>
          <w:rFonts w:ascii="Calibri" w:hAnsi="Calibri" w:cs="Calibri"/>
          <w:b/>
          <w:bCs/>
          <w:sz w:val="24"/>
          <w:szCs w:val="24"/>
        </w:rPr>
      </w:pPr>
    </w:p>
    <w:p w14:paraId="764EDC07" w14:textId="56CFD3BC" w:rsidR="007B363E" w:rsidRDefault="007B363E" w:rsidP="00D1090E">
      <w:pPr>
        <w:jc w:val="both"/>
        <w:rPr>
          <w:rFonts w:ascii="Calibri" w:hAnsi="Calibri" w:cs="Calibri"/>
          <w:b/>
          <w:bCs/>
          <w:sz w:val="24"/>
          <w:szCs w:val="24"/>
        </w:rPr>
      </w:pPr>
      <w:r>
        <w:rPr>
          <w:rFonts w:ascii="Calibri" w:hAnsi="Calibri" w:cs="Calibri"/>
          <w:b/>
          <w:bCs/>
          <w:sz w:val="24"/>
          <w:szCs w:val="24"/>
        </w:rPr>
        <w:t>Acknowledgements</w:t>
      </w:r>
    </w:p>
    <w:p w14:paraId="32BB3F17" w14:textId="5F35670C" w:rsidR="009B497F" w:rsidRPr="009B497F" w:rsidRDefault="00C305F2" w:rsidP="00D1090E">
      <w:pPr>
        <w:jc w:val="both"/>
        <w:rPr>
          <w:rFonts w:ascii="Calibri" w:hAnsi="Calibri" w:cs="Calibri"/>
          <w:sz w:val="24"/>
          <w:szCs w:val="24"/>
        </w:rPr>
      </w:pPr>
      <w:r>
        <w:rPr>
          <w:rFonts w:ascii="Calibri" w:hAnsi="Calibri" w:cs="Calibri"/>
          <w:sz w:val="24"/>
          <w:szCs w:val="24"/>
        </w:rPr>
        <w:t xml:space="preserve">The authors </w:t>
      </w:r>
      <w:r w:rsidR="00435527">
        <w:rPr>
          <w:rFonts w:ascii="Calibri" w:hAnsi="Calibri" w:cs="Calibri"/>
          <w:sz w:val="24"/>
          <w:szCs w:val="24"/>
        </w:rPr>
        <w:t>acknowledge t</w:t>
      </w:r>
      <w:r w:rsidR="00335018">
        <w:rPr>
          <w:rFonts w:ascii="Calibri" w:hAnsi="Calibri" w:cs="Calibri"/>
          <w:sz w:val="24"/>
          <w:szCs w:val="24"/>
        </w:rPr>
        <w:t>he</w:t>
      </w:r>
      <w:r w:rsidR="00435527">
        <w:rPr>
          <w:rFonts w:ascii="Calibri" w:hAnsi="Calibri" w:cs="Calibri"/>
          <w:sz w:val="24"/>
          <w:szCs w:val="24"/>
        </w:rPr>
        <w:t xml:space="preserve"> support of </w:t>
      </w:r>
      <w:r>
        <w:rPr>
          <w:rFonts w:ascii="Calibri" w:hAnsi="Calibri" w:cs="Calibri"/>
          <w:sz w:val="24"/>
          <w:szCs w:val="24"/>
        </w:rPr>
        <w:t xml:space="preserve">the members of the PAMPER </w:t>
      </w:r>
      <w:r w:rsidR="005C023D">
        <w:rPr>
          <w:rFonts w:ascii="Calibri" w:hAnsi="Calibri" w:cs="Calibri"/>
          <w:sz w:val="24"/>
          <w:szCs w:val="24"/>
        </w:rPr>
        <w:t>Patient and Public Involvement group</w:t>
      </w:r>
      <w:r w:rsidR="00901270">
        <w:rPr>
          <w:rFonts w:ascii="Calibri" w:hAnsi="Calibri" w:cs="Calibri"/>
          <w:sz w:val="24"/>
          <w:szCs w:val="24"/>
        </w:rPr>
        <w:t xml:space="preserve">. </w:t>
      </w:r>
      <w:r w:rsidR="00F848EF">
        <w:rPr>
          <w:rFonts w:ascii="Calibri" w:hAnsi="Calibri" w:cs="Calibri"/>
          <w:sz w:val="24"/>
          <w:szCs w:val="24"/>
        </w:rPr>
        <w:t>The authors would also like</w:t>
      </w:r>
      <w:r w:rsidR="00497CC2">
        <w:rPr>
          <w:rFonts w:ascii="Calibri" w:hAnsi="Calibri" w:cs="Calibri"/>
          <w:sz w:val="24"/>
          <w:szCs w:val="24"/>
        </w:rPr>
        <w:t xml:space="preserve"> to</w:t>
      </w:r>
      <w:r w:rsidR="00F848EF">
        <w:rPr>
          <w:rFonts w:ascii="Calibri" w:hAnsi="Calibri" w:cs="Calibri"/>
          <w:sz w:val="24"/>
          <w:szCs w:val="24"/>
        </w:rPr>
        <w:t xml:space="preserve"> thank colleagues within the </w:t>
      </w:r>
      <w:r w:rsidR="00330376">
        <w:rPr>
          <w:rFonts w:ascii="Calibri" w:hAnsi="Calibri" w:cs="Calibri"/>
          <w:sz w:val="24"/>
          <w:szCs w:val="24"/>
        </w:rPr>
        <w:t>Therapies Directorate and Research and Innovation Centre at the Royal National Orthopaedic</w:t>
      </w:r>
      <w:r w:rsidR="008060FC">
        <w:rPr>
          <w:rFonts w:ascii="Calibri" w:hAnsi="Calibri" w:cs="Calibri"/>
          <w:sz w:val="24"/>
          <w:szCs w:val="24"/>
        </w:rPr>
        <w:t xml:space="preserve"> Hospital NHS Trust and the Principal Investigators </w:t>
      </w:r>
      <w:r w:rsidR="004150A6">
        <w:rPr>
          <w:rFonts w:ascii="Calibri" w:hAnsi="Calibri" w:cs="Calibri"/>
          <w:sz w:val="24"/>
          <w:szCs w:val="24"/>
        </w:rPr>
        <w:t>at</w:t>
      </w:r>
      <w:r w:rsidR="00497CC2">
        <w:rPr>
          <w:rFonts w:ascii="Calibri" w:hAnsi="Calibri" w:cs="Calibri"/>
          <w:sz w:val="24"/>
          <w:szCs w:val="24"/>
        </w:rPr>
        <w:t xml:space="preserve"> the </w:t>
      </w:r>
      <w:r w:rsidR="00F32D09">
        <w:rPr>
          <w:rFonts w:ascii="Calibri" w:hAnsi="Calibri" w:cs="Calibri"/>
          <w:sz w:val="24"/>
          <w:szCs w:val="24"/>
        </w:rPr>
        <w:t xml:space="preserve">other </w:t>
      </w:r>
      <w:r w:rsidR="00497CC2">
        <w:rPr>
          <w:rFonts w:ascii="Calibri" w:hAnsi="Calibri" w:cs="Calibri"/>
          <w:sz w:val="24"/>
          <w:szCs w:val="24"/>
        </w:rPr>
        <w:t>participating sites</w:t>
      </w:r>
      <w:r w:rsidR="00643B9D">
        <w:rPr>
          <w:rFonts w:ascii="Calibri" w:hAnsi="Calibri" w:cs="Calibri"/>
          <w:sz w:val="24"/>
          <w:szCs w:val="24"/>
        </w:rPr>
        <w:t xml:space="preserve">: Dr Whitney Scott (Guy’s and St. </w:t>
      </w:r>
      <w:proofErr w:type="spellStart"/>
      <w:r w:rsidR="00643B9D">
        <w:rPr>
          <w:rFonts w:ascii="Calibri" w:hAnsi="Calibri" w:cs="Calibri"/>
          <w:sz w:val="24"/>
          <w:szCs w:val="24"/>
        </w:rPr>
        <w:t>Thomas’</w:t>
      </w:r>
      <w:proofErr w:type="spellEnd"/>
      <w:r w:rsidR="00643B9D">
        <w:rPr>
          <w:rFonts w:ascii="Calibri" w:hAnsi="Calibri" w:cs="Calibri"/>
          <w:sz w:val="24"/>
          <w:szCs w:val="24"/>
        </w:rPr>
        <w:t xml:space="preserve"> NHS Foundation Trust), Dr Katie Herron (Walton Centre NHS Foundation Trust) and Leila Heelas </w:t>
      </w:r>
      <w:r w:rsidR="00F32D09">
        <w:rPr>
          <w:rFonts w:ascii="Calibri" w:hAnsi="Calibri" w:cs="Calibri"/>
          <w:sz w:val="24"/>
          <w:szCs w:val="24"/>
        </w:rPr>
        <w:t>(Oxford University Hospitals NHS Foundation Trust)</w:t>
      </w:r>
      <w:r w:rsidR="000A489C">
        <w:rPr>
          <w:rFonts w:ascii="Calibri" w:hAnsi="Calibri" w:cs="Calibri"/>
          <w:sz w:val="24"/>
          <w:szCs w:val="24"/>
        </w:rPr>
        <w:t>.</w:t>
      </w:r>
      <w:r w:rsidR="00E97331">
        <w:rPr>
          <w:rFonts w:ascii="Calibri" w:hAnsi="Calibri" w:cs="Calibri"/>
          <w:sz w:val="24"/>
          <w:szCs w:val="24"/>
        </w:rPr>
        <w:t xml:space="preserve"> Lastly, </w:t>
      </w:r>
      <w:r w:rsidR="00911523">
        <w:rPr>
          <w:rFonts w:ascii="Calibri" w:hAnsi="Calibri" w:cs="Calibri"/>
          <w:sz w:val="24"/>
          <w:szCs w:val="24"/>
        </w:rPr>
        <w:t>the authors thank the PAMPER Project Steering Group members:</w:t>
      </w:r>
      <w:r w:rsidR="00210F5A">
        <w:rPr>
          <w:rFonts w:ascii="Calibri" w:hAnsi="Calibri" w:cs="Calibri"/>
          <w:sz w:val="24"/>
          <w:szCs w:val="24"/>
        </w:rPr>
        <w:t xml:space="preserve"> </w:t>
      </w:r>
      <w:r w:rsidR="00906599">
        <w:rPr>
          <w:rFonts w:ascii="Calibri" w:hAnsi="Calibri" w:cs="Calibri"/>
          <w:sz w:val="24"/>
          <w:szCs w:val="24"/>
        </w:rPr>
        <w:t xml:space="preserve">Sophie Barlow (Royal National Orthopaedic Hospital NHS Trust), </w:t>
      </w:r>
      <w:r w:rsidR="00210F5A">
        <w:rPr>
          <w:rFonts w:ascii="Calibri" w:hAnsi="Calibri" w:cs="Calibri"/>
          <w:sz w:val="24"/>
          <w:szCs w:val="24"/>
        </w:rPr>
        <w:t xml:space="preserve">Professor Toby Smith (University of Warwick), </w:t>
      </w:r>
      <w:r w:rsidR="001B26E2">
        <w:rPr>
          <w:rFonts w:ascii="Calibri" w:hAnsi="Calibri" w:cs="Calibri"/>
          <w:sz w:val="24"/>
          <w:szCs w:val="24"/>
        </w:rPr>
        <w:t>Professor</w:t>
      </w:r>
      <w:r w:rsidR="00210F5A">
        <w:rPr>
          <w:rFonts w:ascii="Calibri" w:hAnsi="Calibri" w:cs="Calibri"/>
          <w:sz w:val="24"/>
          <w:szCs w:val="24"/>
        </w:rPr>
        <w:t xml:space="preserve"> Brendon Stubbs </w:t>
      </w:r>
      <w:r w:rsidR="00CD0A2A">
        <w:rPr>
          <w:rFonts w:ascii="Calibri" w:hAnsi="Calibri" w:cs="Calibri"/>
          <w:sz w:val="24"/>
          <w:szCs w:val="24"/>
        </w:rPr>
        <w:t>(Kings College London and University of Vienna)</w:t>
      </w:r>
      <w:r w:rsidR="00906599">
        <w:rPr>
          <w:rFonts w:ascii="Calibri" w:hAnsi="Calibri" w:cs="Calibri"/>
          <w:sz w:val="24"/>
          <w:szCs w:val="24"/>
        </w:rPr>
        <w:t xml:space="preserve"> and</w:t>
      </w:r>
      <w:r w:rsidR="001B26E2">
        <w:rPr>
          <w:rFonts w:ascii="Calibri" w:hAnsi="Calibri" w:cs="Calibri"/>
          <w:sz w:val="24"/>
          <w:szCs w:val="24"/>
        </w:rPr>
        <w:t xml:space="preserve"> Professor Amanda Daley (Loughborough University)</w:t>
      </w:r>
      <w:r w:rsidR="001A24FE">
        <w:rPr>
          <w:rFonts w:ascii="Calibri" w:hAnsi="Calibri" w:cs="Calibri"/>
          <w:sz w:val="24"/>
          <w:szCs w:val="24"/>
        </w:rPr>
        <w:t>.</w:t>
      </w:r>
    </w:p>
    <w:p w14:paraId="6A84A57C" w14:textId="77777777" w:rsidR="004404E3" w:rsidRDefault="004404E3" w:rsidP="00D1090E">
      <w:pPr>
        <w:jc w:val="both"/>
        <w:rPr>
          <w:rFonts w:ascii="Calibri" w:hAnsi="Calibri" w:cs="Calibri"/>
          <w:b/>
          <w:bCs/>
          <w:sz w:val="24"/>
          <w:szCs w:val="24"/>
        </w:rPr>
      </w:pPr>
    </w:p>
    <w:p w14:paraId="03EE9FF9" w14:textId="77777777" w:rsidR="007E62E3" w:rsidRDefault="007E62E3" w:rsidP="00D1090E">
      <w:pPr>
        <w:jc w:val="both"/>
        <w:rPr>
          <w:rFonts w:ascii="Calibri" w:hAnsi="Calibri" w:cs="Calibri"/>
          <w:b/>
          <w:bCs/>
          <w:sz w:val="24"/>
          <w:szCs w:val="24"/>
        </w:rPr>
      </w:pPr>
    </w:p>
    <w:p w14:paraId="4F2A2A80" w14:textId="6FBEC092" w:rsidR="004404E3" w:rsidRDefault="004404E3" w:rsidP="00D1090E">
      <w:pPr>
        <w:jc w:val="both"/>
        <w:rPr>
          <w:rFonts w:ascii="Calibri" w:hAnsi="Calibri" w:cs="Calibri"/>
          <w:b/>
          <w:bCs/>
          <w:sz w:val="24"/>
          <w:szCs w:val="24"/>
        </w:rPr>
      </w:pPr>
      <w:r>
        <w:rPr>
          <w:rFonts w:ascii="Calibri" w:hAnsi="Calibri" w:cs="Calibri"/>
          <w:b/>
          <w:bCs/>
          <w:sz w:val="24"/>
          <w:szCs w:val="24"/>
        </w:rPr>
        <w:lastRenderedPageBreak/>
        <w:t>Funding</w:t>
      </w:r>
      <w:r w:rsidR="00EA7034">
        <w:rPr>
          <w:rFonts w:ascii="Calibri" w:hAnsi="Calibri" w:cs="Calibri"/>
          <w:b/>
          <w:bCs/>
          <w:sz w:val="24"/>
          <w:szCs w:val="24"/>
        </w:rPr>
        <w:t xml:space="preserve">: </w:t>
      </w:r>
    </w:p>
    <w:p w14:paraId="0386BF25" w14:textId="36E727C8" w:rsidR="00E17D03" w:rsidRPr="00E17D03" w:rsidRDefault="00EA6BA6" w:rsidP="00D1090E">
      <w:pPr>
        <w:jc w:val="both"/>
        <w:rPr>
          <w:rFonts w:ascii="Calibri" w:hAnsi="Calibri" w:cs="Calibri"/>
          <w:sz w:val="24"/>
          <w:szCs w:val="24"/>
        </w:rPr>
      </w:pPr>
      <w:r w:rsidRPr="00EA6BA6">
        <w:rPr>
          <w:rFonts w:ascii="Calibri" w:hAnsi="Calibri" w:cs="Calibri"/>
          <w:sz w:val="24"/>
          <w:szCs w:val="24"/>
          <w:lang w:val="en-US"/>
        </w:rPr>
        <w:t>Gregory Booth</w:t>
      </w:r>
      <w:r w:rsidR="00E17D03" w:rsidRPr="00E17D03">
        <w:rPr>
          <w:rFonts w:ascii="Calibri" w:hAnsi="Calibri" w:cs="Calibri"/>
          <w:sz w:val="24"/>
          <w:szCs w:val="24"/>
          <w:lang w:val="en-US"/>
        </w:rPr>
        <w:t xml:space="preserve"> is funded by the NIHR Doctoral Fellowship (NIHR303240). The views expressed are those of the author(s) and not necessarily those of the NIHR or the Department of Health and Social Care. </w:t>
      </w:r>
    </w:p>
    <w:p w14:paraId="2604E06E" w14:textId="77777777" w:rsidR="00E17D03" w:rsidRPr="004404E3" w:rsidRDefault="00E17D03" w:rsidP="00D1090E">
      <w:pPr>
        <w:jc w:val="both"/>
        <w:rPr>
          <w:rFonts w:ascii="Calibri" w:hAnsi="Calibri" w:cs="Calibri"/>
          <w:b/>
          <w:bCs/>
          <w:sz w:val="24"/>
          <w:szCs w:val="24"/>
        </w:rPr>
      </w:pPr>
    </w:p>
    <w:p w14:paraId="726FB89F" w14:textId="77777777" w:rsidR="007B363E" w:rsidRDefault="007B363E" w:rsidP="00D1090E">
      <w:pPr>
        <w:jc w:val="both"/>
        <w:rPr>
          <w:rFonts w:ascii="Calibri" w:hAnsi="Calibri" w:cs="Calibri"/>
          <w:sz w:val="24"/>
          <w:szCs w:val="24"/>
        </w:rPr>
      </w:pPr>
    </w:p>
    <w:p w14:paraId="15A003B4" w14:textId="05889BC3" w:rsidR="00B33671" w:rsidRDefault="00A75C7E" w:rsidP="00D1090E">
      <w:pPr>
        <w:jc w:val="both"/>
        <w:rPr>
          <w:rFonts w:ascii="Calibri" w:hAnsi="Calibri" w:cs="Calibri"/>
          <w:b/>
          <w:bCs/>
          <w:sz w:val="24"/>
          <w:szCs w:val="24"/>
        </w:rPr>
      </w:pPr>
      <w:r>
        <w:rPr>
          <w:rFonts w:ascii="Calibri" w:hAnsi="Calibri" w:cs="Calibri"/>
          <w:b/>
          <w:bCs/>
          <w:sz w:val="24"/>
          <w:szCs w:val="24"/>
        </w:rPr>
        <w:t xml:space="preserve">Data </w:t>
      </w:r>
      <w:r w:rsidR="009B528B">
        <w:rPr>
          <w:rFonts w:ascii="Calibri" w:hAnsi="Calibri" w:cs="Calibri"/>
          <w:b/>
          <w:bCs/>
          <w:sz w:val="24"/>
          <w:szCs w:val="24"/>
        </w:rPr>
        <w:t>availability statement</w:t>
      </w:r>
    </w:p>
    <w:p w14:paraId="4063BE9A" w14:textId="5446F992" w:rsidR="004C7D5B" w:rsidRPr="007E62E3" w:rsidRDefault="00981376" w:rsidP="00D1090E">
      <w:pPr>
        <w:jc w:val="both"/>
        <w:rPr>
          <w:rFonts w:ascii="Calibri" w:hAnsi="Calibri" w:cs="Calibri"/>
          <w:sz w:val="24"/>
          <w:szCs w:val="24"/>
        </w:rPr>
      </w:pPr>
      <w:r>
        <w:rPr>
          <w:rFonts w:ascii="Calibri" w:hAnsi="Calibri" w:cs="Calibri"/>
          <w:sz w:val="24"/>
          <w:szCs w:val="24"/>
        </w:rPr>
        <w:t>Data sharing is not applicable to this study.</w:t>
      </w:r>
    </w:p>
    <w:p w14:paraId="1ACECA77" w14:textId="77777777" w:rsidR="00981376" w:rsidRDefault="00981376" w:rsidP="00D1090E">
      <w:pPr>
        <w:jc w:val="both"/>
        <w:rPr>
          <w:rFonts w:ascii="Calibri" w:hAnsi="Calibri" w:cs="Calibri"/>
          <w:i/>
          <w:iCs/>
          <w:sz w:val="24"/>
          <w:szCs w:val="24"/>
        </w:rPr>
      </w:pPr>
    </w:p>
    <w:p w14:paraId="4E0D27AC" w14:textId="4F3D315B" w:rsidR="00D94E57" w:rsidRPr="00D94E57" w:rsidRDefault="00D94E57" w:rsidP="00D1090E">
      <w:pPr>
        <w:jc w:val="both"/>
        <w:rPr>
          <w:rFonts w:ascii="Calibri" w:hAnsi="Calibri" w:cs="Calibri"/>
          <w:b/>
          <w:bCs/>
          <w:i/>
          <w:iCs/>
          <w:sz w:val="24"/>
          <w:szCs w:val="24"/>
        </w:rPr>
      </w:pPr>
      <w:r>
        <w:rPr>
          <w:rFonts w:ascii="Calibri" w:hAnsi="Calibri" w:cs="Calibri"/>
          <w:b/>
          <w:bCs/>
          <w:i/>
          <w:iCs/>
          <w:sz w:val="24"/>
          <w:szCs w:val="24"/>
        </w:rPr>
        <w:t>Competing interests</w:t>
      </w:r>
      <w:r w:rsidR="004347D5">
        <w:rPr>
          <w:rFonts w:ascii="Calibri" w:hAnsi="Calibri" w:cs="Calibri"/>
          <w:b/>
          <w:bCs/>
          <w:i/>
          <w:iCs/>
          <w:sz w:val="24"/>
          <w:szCs w:val="24"/>
        </w:rPr>
        <w:t>:</w:t>
      </w:r>
    </w:p>
    <w:p w14:paraId="3DBA71B0" w14:textId="3F7DC42A" w:rsidR="004C7D5B" w:rsidRPr="004347D5" w:rsidRDefault="00A953C9" w:rsidP="00D1090E">
      <w:pPr>
        <w:jc w:val="both"/>
        <w:rPr>
          <w:rFonts w:ascii="Calibri" w:hAnsi="Calibri" w:cs="Calibri"/>
          <w:sz w:val="24"/>
          <w:szCs w:val="24"/>
        </w:rPr>
      </w:pPr>
      <w:r>
        <w:rPr>
          <w:rFonts w:ascii="Calibri" w:hAnsi="Calibri" w:cs="Calibri"/>
          <w:sz w:val="24"/>
          <w:szCs w:val="24"/>
        </w:rPr>
        <w:t>None declared.</w:t>
      </w:r>
    </w:p>
    <w:p w14:paraId="38ECEB4F" w14:textId="77777777" w:rsidR="00B33671" w:rsidRDefault="00B33671">
      <w:pPr>
        <w:rPr>
          <w:rFonts w:ascii="Calibri" w:hAnsi="Calibri" w:cs="Calibri"/>
          <w:sz w:val="24"/>
          <w:szCs w:val="24"/>
        </w:rPr>
      </w:pPr>
    </w:p>
    <w:p w14:paraId="79E1D456" w14:textId="50343D02" w:rsidR="00F75413" w:rsidRDefault="00F75413">
      <w:pPr>
        <w:rPr>
          <w:rFonts w:ascii="Calibri" w:hAnsi="Calibri" w:cs="Calibri"/>
          <w:sz w:val="24"/>
          <w:szCs w:val="24"/>
        </w:rPr>
      </w:pPr>
      <w:r w:rsidRPr="007E62E3">
        <w:rPr>
          <w:rFonts w:ascii="Calibri" w:hAnsi="Calibri" w:cs="Calibri"/>
          <w:sz w:val="24"/>
          <w:szCs w:val="24"/>
        </w:rPr>
        <w:t>OR</w:t>
      </w:r>
      <w:r w:rsidR="0035345A" w:rsidRPr="007E62E3">
        <w:rPr>
          <w:rFonts w:ascii="Calibri" w:hAnsi="Calibri" w:cs="Calibri"/>
          <w:sz w:val="24"/>
          <w:szCs w:val="24"/>
        </w:rPr>
        <w:t>CID</w:t>
      </w:r>
      <w:r w:rsidRPr="007E62E3">
        <w:rPr>
          <w:rFonts w:ascii="Calibri" w:hAnsi="Calibri" w:cs="Calibri"/>
          <w:sz w:val="24"/>
          <w:szCs w:val="24"/>
        </w:rPr>
        <w:t xml:space="preserve"> IDs</w:t>
      </w:r>
      <w:r w:rsidR="00EB30AF" w:rsidRPr="007E62E3">
        <w:rPr>
          <w:rFonts w:ascii="Calibri" w:hAnsi="Calibri" w:cs="Calibri"/>
          <w:sz w:val="24"/>
          <w:szCs w:val="24"/>
        </w:rPr>
        <w:t>:</w:t>
      </w:r>
    </w:p>
    <w:p w14:paraId="0C38E444" w14:textId="5865C9F8" w:rsidR="00B33671" w:rsidRDefault="003D49F8">
      <w:pPr>
        <w:rPr>
          <w:rFonts w:ascii="Calibri" w:hAnsi="Calibri" w:cs="Calibri"/>
          <w:sz w:val="24"/>
          <w:szCs w:val="24"/>
        </w:rPr>
      </w:pPr>
      <w:r>
        <w:rPr>
          <w:rFonts w:ascii="Calibri" w:hAnsi="Calibri" w:cs="Calibri"/>
          <w:sz w:val="24"/>
          <w:szCs w:val="24"/>
        </w:rPr>
        <w:t xml:space="preserve">Mr </w:t>
      </w:r>
      <w:r w:rsidR="002303F0">
        <w:rPr>
          <w:rFonts w:ascii="Calibri" w:hAnsi="Calibri" w:cs="Calibri"/>
          <w:sz w:val="24"/>
          <w:szCs w:val="24"/>
        </w:rPr>
        <w:t xml:space="preserve">Gregory Booth: </w:t>
      </w:r>
      <w:r w:rsidR="007E62E3" w:rsidRPr="007E62E3">
        <w:rPr>
          <w:rFonts w:ascii="Calibri" w:hAnsi="Calibri" w:cs="Calibri"/>
          <w:sz w:val="24"/>
          <w:szCs w:val="24"/>
        </w:rPr>
        <w:t>0000-0003-3332-1890</w:t>
      </w:r>
    </w:p>
    <w:p w14:paraId="628856A4" w14:textId="2DE34B11" w:rsidR="00981376" w:rsidRDefault="00981376">
      <w:pPr>
        <w:rPr>
          <w:rFonts w:ascii="Calibri" w:hAnsi="Calibri" w:cs="Calibri"/>
          <w:sz w:val="24"/>
          <w:szCs w:val="24"/>
        </w:rPr>
      </w:pPr>
      <w:r>
        <w:rPr>
          <w:rFonts w:ascii="Calibri" w:hAnsi="Calibri" w:cs="Calibri"/>
          <w:sz w:val="24"/>
          <w:szCs w:val="24"/>
        </w:rPr>
        <w:t xml:space="preserve">Dr Mohammed Hudda: </w:t>
      </w:r>
      <w:r w:rsidR="00B31B00">
        <w:rPr>
          <w:rFonts w:ascii="Calibri" w:hAnsi="Calibri" w:cs="Calibri"/>
          <w:sz w:val="24"/>
          <w:szCs w:val="24"/>
        </w:rPr>
        <w:t>0000-0001-7894-1159</w:t>
      </w:r>
    </w:p>
    <w:p w14:paraId="473306F0" w14:textId="66358DE8" w:rsidR="003D49F8" w:rsidRDefault="003D49F8">
      <w:pPr>
        <w:rPr>
          <w:rFonts w:ascii="Calibri" w:hAnsi="Calibri" w:cs="Calibri"/>
          <w:sz w:val="24"/>
          <w:szCs w:val="24"/>
        </w:rPr>
      </w:pPr>
      <w:r>
        <w:rPr>
          <w:rFonts w:ascii="Calibri" w:hAnsi="Calibri" w:cs="Calibri"/>
          <w:sz w:val="24"/>
          <w:szCs w:val="24"/>
        </w:rPr>
        <w:t>Prof Lindsay Bearne</w:t>
      </w:r>
      <w:r w:rsidR="00C06128">
        <w:rPr>
          <w:rFonts w:ascii="Calibri" w:hAnsi="Calibri" w:cs="Calibri"/>
          <w:sz w:val="24"/>
          <w:szCs w:val="24"/>
        </w:rPr>
        <w:t xml:space="preserve">: </w:t>
      </w:r>
      <w:r w:rsidR="00C06128" w:rsidRPr="00C06128">
        <w:rPr>
          <w:rFonts w:ascii="Calibri" w:hAnsi="Calibri" w:cs="Calibri"/>
          <w:sz w:val="24"/>
          <w:szCs w:val="24"/>
        </w:rPr>
        <w:t>0000-0002-2190-8590</w:t>
      </w:r>
    </w:p>
    <w:p w14:paraId="6FFDEBC8" w14:textId="2F91E848" w:rsidR="000649FB" w:rsidRDefault="000649FB" w:rsidP="000649FB">
      <w:r>
        <w:rPr>
          <w:rFonts w:ascii="Calibri" w:hAnsi="Calibri" w:cs="Calibri"/>
          <w:sz w:val="24"/>
          <w:szCs w:val="24"/>
        </w:rPr>
        <w:t xml:space="preserve">Dr Danielle D’Lima: </w:t>
      </w:r>
      <w:r w:rsidR="009C48C0" w:rsidRPr="009C48C0">
        <w:t>0000-0002-3285-8330</w:t>
      </w:r>
    </w:p>
    <w:p w14:paraId="100FEDCC" w14:textId="16B9E885" w:rsidR="00B33671" w:rsidRDefault="00B33671">
      <w:pPr>
        <w:rPr>
          <w:rFonts w:ascii="Calibri" w:hAnsi="Calibri" w:cs="Calibri"/>
          <w:sz w:val="24"/>
          <w:szCs w:val="24"/>
        </w:rPr>
      </w:pPr>
    </w:p>
    <w:p w14:paraId="17207757" w14:textId="77777777" w:rsidR="00B33671" w:rsidRPr="00BF6679" w:rsidRDefault="00B33671">
      <w:pPr>
        <w:rPr>
          <w:rFonts w:ascii="Calibri" w:hAnsi="Calibri" w:cs="Calibri"/>
          <w:sz w:val="24"/>
          <w:szCs w:val="24"/>
        </w:rPr>
      </w:pPr>
    </w:p>
    <w:p w14:paraId="687D87DB" w14:textId="77777777" w:rsidR="00175CFE" w:rsidRDefault="00175CFE">
      <w:pPr>
        <w:rPr>
          <w:rFonts w:ascii="Calibri" w:hAnsi="Calibri" w:cs="Calibri"/>
          <w:sz w:val="24"/>
          <w:szCs w:val="24"/>
        </w:rPr>
      </w:pPr>
    </w:p>
    <w:p w14:paraId="33E7665D" w14:textId="77777777" w:rsidR="00175CFE" w:rsidRDefault="00175CFE">
      <w:pPr>
        <w:rPr>
          <w:rFonts w:ascii="Calibri" w:hAnsi="Calibri" w:cs="Calibri"/>
          <w:sz w:val="24"/>
          <w:szCs w:val="24"/>
        </w:rPr>
      </w:pPr>
    </w:p>
    <w:p w14:paraId="1D2BF863" w14:textId="77777777" w:rsidR="00175CFE" w:rsidRDefault="00175CFE">
      <w:pPr>
        <w:rPr>
          <w:rFonts w:ascii="Calibri" w:hAnsi="Calibri" w:cs="Calibri"/>
          <w:sz w:val="24"/>
          <w:szCs w:val="24"/>
        </w:rPr>
      </w:pPr>
    </w:p>
    <w:p w14:paraId="76692D80" w14:textId="77777777" w:rsidR="00656C99" w:rsidRDefault="00656C99">
      <w:pPr>
        <w:rPr>
          <w:rFonts w:ascii="Calibri" w:hAnsi="Calibri" w:cs="Calibri"/>
          <w:sz w:val="24"/>
          <w:szCs w:val="24"/>
        </w:rPr>
      </w:pPr>
    </w:p>
    <w:p w14:paraId="23E77EF3" w14:textId="40AA4EA1" w:rsidR="000F6CB8" w:rsidRPr="00DA500E" w:rsidRDefault="00DA500E">
      <w:pPr>
        <w:rPr>
          <w:rFonts w:ascii="Calibri" w:hAnsi="Calibri" w:cs="Calibri"/>
          <w:b/>
          <w:bCs/>
          <w:sz w:val="24"/>
          <w:szCs w:val="24"/>
        </w:rPr>
      </w:pPr>
      <w:r>
        <w:rPr>
          <w:rFonts w:ascii="Calibri" w:hAnsi="Calibri" w:cs="Calibri"/>
          <w:b/>
          <w:bCs/>
          <w:sz w:val="24"/>
          <w:szCs w:val="24"/>
        </w:rPr>
        <w:t>REFERENCES</w:t>
      </w:r>
    </w:p>
    <w:p w14:paraId="61481296" w14:textId="77777777" w:rsidR="000F6CB8" w:rsidRDefault="000F6CB8">
      <w:pPr>
        <w:rPr>
          <w:rFonts w:ascii="Calibri" w:hAnsi="Calibri" w:cs="Calibri"/>
          <w:sz w:val="24"/>
          <w:szCs w:val="24"/>
        </w:rPr>
      </w:pPr>
    </w:p>
    <w:p w14:paraId="1E82A6BB" w14:textId="77777777" w:rsidR="000724EA" w:rsidRPr="000724EA" w:rsidRDefault="00656C99" w:rsidP="000724EA">
      <w:pPr>
        <w:pStyle w:val="EndNoteBibliography"/>
        <w:spacing w:after="0"/>
        <w:ind w:left="720" w:hanging="720"/>
      </w:pPr>
      <w:r>
        <w:rPr>
          <w:rFonts w:ascii="Calibri" w:hAnsi="Calibri" w:cs="Calibri"/>
          <w:sz w:val="24"/>
          <w:szCs w:val="24"/>
        </w:rPr>
        <w:fldChar w:fldCharType="begin"/>
      </w:r>
      <w:r>
        <w:rPr>
          <w:rFonts w:ascii="Calibri" w:hAnsi="Calibri" w:cs="Calibri"/>
          <w:sz w:val="24"/>
          <w:szCs w:val="24"/>
        </w:rPr>
        <w:instrText xml:space="preserve"> ADDIN EN.REFLIST </w:instrText>
      </w:r>
      <w:r>
        <w:rPr>
          <w:rFonts w:ascii="Calibri" w:hAnsi="Calibri" w:cs="Calibri"/>
          <w:sz w:val="24"/>
          <w:szCs w:val="24"/>
        </w:rPr>
        <w:fldChar w:fldCharType="separate"/>
      </w:r>
      <w:r w:rsidR="000724EA" w:rsidRPr="000724EA">
        <w:t xml:space="preserve">1. Fransen M, McConnell S, Harmer AR, et al. Exercise for osteoarthritis of the knee. </w:t>
      </w:r>
      <w:r w:rsidR="000724EA" w:rsidRPr="000724EA">
        <w:rPr>
          <w:i/>
        </w:rPr>
        <w:t>Cochrane Database of Systematic Reviews</w:t>
      </w:r>
      <w:r w:rsidR="000724EA" w:rsidRPr="000724EA">
        <w:t xml:space="preserve"> 2015(1) doi: 10.1002/14651858.CD004376.pub3</w:t>
      </w:r>
    </w:p>
    <w:p w14:paraId="2556E58D" w14:textId="77777777" w:rsidR="000724EA" w:rsidRPr="000724EA" w:rsidRDefault="000724EA" w:rsidP="000724EA">
      <w:pPr>
        <w:pStyle w:val="EndNoteBibliography"/>
        <w:spacing w:after="0"/>
        <w:ind w:left="720" w:hanging="720"/>
      </w:pPr>
      <w:r w:rsidRPr="000724EA">
        <w:t xml:space="preserve">2. Geneen LJ, Moore RA, Clarke C, et al. Physical activity and exercise for chronic pain in adults: an overview of Cochrane Reviews. </w:t>
      </w:r>
      <w:r w:rsidRPr="000724EA">
        <w:rPr>
          <w:i/>
        </w:rPr>
        <w:t>Cochrane Database of Systematic Reviews</w:t>
      </w:r>
      <w:r w:rsidRPr="000724EA">
        <w:t xml:space="preserve"> 2017(4) doi: 10.1002/14651858.CD011279.pub3</w:t>
      </w:r>
    </w:p>
    <w:p w14:paraId="00D0C37A" w14:textId="77777777" w:rsidR="000724EA" w:rsidRPr="000724EA" w:rsidRDefault="000724EA" w:rsidP="000724EA">
      <w:pPr>
        <w:pStyle w:val="EndNoteBibliography"/>
        <w:spacing w:after="0"/>
        <w:ind w:left="720" w:hanging="720"/>
      </w:pPr>
      <w:r w:rsidRPr="000724EA">
        <w:t xml:space="preserve">3. Hurley M, Dickson K, Hallett R, et al. Exercise interventions and patient beliefs for people with hip, knee or hip and knee osteoarthritis: a mixed methods review. </w:t>
      </w:r>
      <w:r w:rsidRPr="000724EA">
        <w:rPr>
          <w:i/>
        </w:rPr>
        <w:t xml:space="preserve">Cochrane Database </w:t>
      </w:r>
      <w:r w:rsidRPr="000724EA">
        <w:rPr>
          <w:i/>
        </w:rPr>
        <w:lastRenderedPageBreak/>
        <w:t>Syst Rev</w:t>
      </w:r>
      <w:r w:rsidRPr="000724EA">
        <w:t xml:space="preserve"> 2018;4(4):Cd010842. doi: 10.1002/14651858.CD010842.pub2 [published Online First: 2018/04/18]</w:t>
      </w:r>
    </w:p>
    <w:p w14:paraId="0092F7B3" w14:textId="77777777" w:rsidR="000724EA" w:rsidRPr="000724EA" w:rsidRDefault="000724EA" w:rsidP="000724EA">
      <w:pPr>
        <w:pStyle w:val="EndNoteBibliography"/>
        <w:spacing w:after="0"/>
        <w:ind w:left="720" w:hanging="720"/>
      </w:pPr>
      <w:r w:rsidRPr="000724EA">
        <w:t xml:space="preserve">4. Lavie CJ, Ozemek C, Carbone S, et al. Sedentary Behavior, Exercise, and Cardiovascular Health. </w:t>
      </w:r>
      <w:r w:rsidRPr="000724EA">
        <w:rPr>
          <w:i/>
        </w:rPr>
        <w:t>Circulation Research</w:t>
      </w:r>
      <w:r w:rsidRPr="000724EA">
        <w:t xml:space="preserve"> 2019;124(5):799-815. doi: doi:10.1161/CIRCRESAHA.118.312669</w:t>
      </w:r>
    </w:p>
    <w:p w14:paraId="637DF23F" w14:textId="05965721" w:rsidR="000724EA" w:rsidRPr="000724EA" w:rsidRDefault="000724EA" w:rsidP="000724EA">
      <w:pPr>
        <w:pStyle w:val="EndNoteBibliography"/>
        <w:spacing w:after="0"/>
        <w:ind w:left="720" w:hanging="720"/>
      </w:pPr>
      <w:r w:rsidRPr="000724EA">
        <w:t xml:space="preserve">5. O'Connor SR, Tully MA, Ryan B, et al. Walking Exercise for Chronic Musculoskeletal Pain: Systematic Review and Meta-Analysis. </w:t>
      </w:r>
      <w:r w:rsidRPr="000724EA">
        <w:rPr>
          <w:i/>
        </w:rPr>
        <w:t>Archives of Physical Medicine and Rehabilitation</w:t>
      </w:r>
      <w:r w:rsidRPr="000724EA">
        <w:t xml:space="preserve"> 2015;96(4):724-34.e3. doi: </w:t>
      </w:r>
      <w:hyperlink r:id="rId11" w:history="1">
        <w:r w:rsidRPr="000724EA">
          <w:rPr>
            <w:rStyle w:val="Hyperlink"/>
          </w:rPr>
          <w:t>https://doi.org/10.1016/j.apmr.2014.12.003</w:t>
        </w:r>
      </w:hyperlink>
    </w:p>
    <w:p w14:paraId="24CA8EAD" w14:textId="5BED9339" w:rsidR="000724EA" w:rsidRPr="000724EA" w:rsidRDefault="000724EA" w:rsidP="000724EA">
      <w:pPr>
        <w:pStyle w:val="EndNoteBibliography"/>
        <w:spacing w:after="0"/>
        <w:ind w:left="720" w:hanging="720"/>
      </w:pPr>
      <w:r w:rsidRPr="000724EA">
        <w:t xml:space="preserve">6. Schuch FB, Vancampfort D, Richards J, et al. Exercise as a treatment for depression: A meta-analysis adjusting for publication bias. </w:t>
      </w:r>
      <w:r w:rsidRPr="000724EA">
        <w:rPr>
          <w:i/>
        </w:rPr>
        <w:t>Journal of Psychiatric Research</w:t>
      </w:r>
      <w:r w:rsidRPr="000724EA">
        <w:t xml:space="preserve"> 2016;77:42-51. doi: </w:t>
      </w:r>
      <w:hyperlink r:id="rId12" w:history="1">
        <w:r w:rsidRPr="000724EA">
          <w:rPr>
            <w:rStyle w:val="Hyperlink"/>
          </w:rPr>
          <w:t>https://doi.org/10.1016/j.jpsychires.2016.02.023</w:t>
        </w:r>
      </w:hyperlink>
    </w:p>
    <w:p w14:paraId="17D730C1" w14:textId="77777777" w:rsidR="000724EA" w:rsidRPr="000724EA" w:rsidRDefault="000724EA" w:rsidP="000724EA">
      <w:pPr>
        <w:pStyle w:val="EndNoteBibliography"/>
        <w:spacing w:after="0"/>
        <w:ind w:left="720" w:hanging="720"/>
      </w:pPr>
      <w:r w:rsidRPr="000724EA">
        <w:t xml:space="preserve">7. Shaw KA, Gennat HC, O'Rourke P, Del Mar C. Exercise for overweight or obesity. </w:t>
      </w:r>
      <w:r w:rsidRPr="000724EA">
        <w:rPr>
          <w:i/>
        </w:rPr>
        <w:t>Cochrane Database of Systematic Reviews</w:t>
      </w:r>
      <w:r w:rsidRPr="000724EA">
        <w:t xml:space="preserve"> 2006(4) doi: 10.1002/14651858.CD003817.pub3</w:t>
      </w:r>
    </w:p>
    <w:p w14:paraId="4BD455CA" w14:textId="744FE526" w:rsidR="000724EA" w:rsidRPr="000724EA" w:rsidRDefault="000724EA" w:rsidP="000724EA">
      <w:pPr>
        <w:pStyle w:val="EndNoteBibliography"/>
        <w:spacing w:after="0"/>
        <w:ind w:left="720" w:hanging="720"/>
      </w:pPr>
      <w:r w:rsidRPr="000724EA">
        <w:t xml:space="preserve">8. Sitthipornvorakul E, Klinsophon T, Sihawong R, Janwantanakul P. The effects of walking intervention in patients with chronic low back pain: A meta-analysis of randomized controlled trials. </w:t>
      </w:r>
      <w:r w:rsidRPr="000724EA">
        <w:rPr>
          <w:i/>
        </w:rPr>
        <w:t>Musculoskeletal Science and Practice</w:t>
      </w:r>
      <w:r w:rsidRPr="000724EA">
        <w:t xml:space="preserve"> 2018;34:38-46. doi: </w:t>
      </w:r>
      <w:hyperlink r:id="rId13" w:history="1">
        <w:r w:rsidRPr="000724EA">
          <w:rPr>
            <w:rStyle w:val="Hyperlink"/>
          </w:rPr>
          <w:t>https://doi.org/10.1016/j.msksp.2017.12.003</w:t>
        </w:r>
      </w:hyperlink>
    </w:p>
    <w:p w14:paraId="17921F3A" w14:textId="77777777" w:rsidR="000724EA" w:rsidRPr="000724EA" w:rsidRDefault="000724EA" w:rsidP="000724EA">
      <w:pPr>
        <w:pStyle w:val="EndNoteBibliography"/>
        <w:spacing w:after="0"/>
        <w:ind w:left="720" w:hanging="720"/>
      </w:pPr>
      <w:r w:rsidRPr="000724EA">
        <w:t xml:space="preserve">9. Bull FC, Al-Ansari SS, Biddle S, et al. World Health Organization 2020 guidelines on physical activity and sedentary behaviour. </w:t>
      </w:r>
      <w:r w:rsidRPr="000724EA">
        <w:rPr>
          <w:i/>
        </w:rPr>
        <w:t>British Journal of Sports Medicine</w:t>
      </w:r>
      <w:r w:rsidRPr="000724EA">
        <w:t xml:space="preserve"> 2020;54(24):1451. doi: 10.1136/bjsports-2020-102955</w:t>
      </w:r>
    </w:p>
    <w:p w14:paraId="59E4EA1D" w14:textId="40178BED" w:rsidR="000724EA" w:rsidRPr="000724EA" w:rsidRDefault="000724EA" w:rsidP="000724EA">
      <w:pPr>
        <w:pStyle w:val="EndNoteBibliography"/>
        <w:spacing w:after="0"/>
        <w:ind w:left="720" w:hanging="720"/>
      </w:pPr>
      <w:r w:rsidRPr="000724EA">
        <w:t xml:space="preserve">10. WHO. Physical activity 2020 [Available from: </w:t>
      </w:r>
      <w:hyperlink r:id="rId14" w:history="1">
        <w:r w:rsidRPr="000724EA">
          <w:rPr>
            <w:rStyle w:val="Hyperlink"/>
          </w:rPr>
          <w:t>https://www.who.int/news-room/fact-sheets/detail/physical-activity</w:t>
        </w:r>
      </w:hyperlink>
      <w:r w:rsidRPr="000724EA">
        <w:t>.</w:t>
      </w:r>
    </w:p>
    <w:p w14:paraId="2BE1DA6A" w14:textId="77777777" w:rsidR="000724EA" w:rsidRPr="000724EA" w:rsidRDefault="000724EA" w:rsidP="000724EA">
      <w:pPr>
        <w:pStyle w:val="EndNoteBibliography"/>
        <w:spacing w:after="0"/>
        <w:ind w:left="720" w:hanging="720"/>
      </w:pPr>
      <w:r w:rsidRPr="000724EA">
        <w:t xml:space="preserve">11. Treede R-D, Rief W, Barke A, et al. A classification of chronic pain for ICD-11. </w:t>
      </w:r>
      <w:r w:rsidRPr="000724EA">
        <w:rPr>
          <w:i/>
        </w:rPr>
        <w:t>Pain</w:t>
      </w:r>
      <w:r w:rsidRPr="000724EA">
        <w:t xml:space="preserve"> 2015;156(6):1003-07. doi: 10.1097/j.pain.0000000000000160</w:t>
      </w:r>
    </w:p>
    <w:p w14:paraId="6713D714" w14:textId="7BCEC7CA" w:rsidR="000724EA" w:rsidRPr="000724EA" w:rsidRDefault="000724EA" w:rsidP="000724EA">
      <w:pPr>
        <w:pStyle w:val="EndNoteBibliography"/>
        <w:spacing w:after="0"/>
        <w:ind w:left="720" w:hanging="720"/>
      </w:pPr>
      <w:r w:rsidRPr="000724EA">
        <w:t xml:space="preserve">12. Vos T, Lim SS, Abbafati C, et al. Global burden of 369 diseases and injuries in 204 countries and territories, 1990–2019: a systematic analysis for the Global Burden of Disease Study 2019. </w:t>
      </w:r>
      <w:r w:rsidRPr="000724EA">
        <w:rPr>
          <w:i/>
        </w:rPr>
        <w:t>The Lancet</w:t>
      </w:r>
      <w:r w:rsidRPr="000724EA">
        <w:t xml:space="preserve"> 2020;396(10258):1204-22. doi: </w:t>
      </w:r>
      <w:hyperlink r:id="rId15" w:history="1">
        <w:r w:rsidRPr="000724EA">
          <w:rPr>
            <w:rStyle w:val="Hyperlink"/>
          </w:rPr>
          <w:t>https://doi.org/10.1016/S0140-6736(20)30925-9</w:t>
        </w:r>
      </w:hyperlink>
    </w:p>
    <w:p w14:paraId="23FFDBC5" w14:textId="72ECE71D" w:rsidR="000724EA" w:rsidRPr="000724EA" w:rsidRDefault="000724EA" w:rsidP="000724EA">
      <w:pPr>
        <w:pStyle w:val="EndNoteBibliography"/>
        <w:spacing w:after="0"/>
        <w:ind w:left="720" w:hanging="720"/>
      </w:pPr>
      <w:r w:rsidRPr="000724EA">
        <w:t xml:space="preserve">13. Cieza A, Causey K, Kamenov K, et al. Global estimates of the need for rehabilitation based on the Global Burden of Disease study 2019: a systematic analysis for the Global Burden of Disease Study 2019. </w:t>
      </w:r>
      <w:r w:rsidRPr="000724EA">
        <w:rPr>
          <w:i/>
        </w:rPr>
        <w:t>The Lancet</w:t>
      </w:r>
      <w:r w:rsidRPr="000724EA">
        <w:t xml:space="preserve"> 2020;396(10267):2006-17. doi: </w:t>
      </w:r>
      <w:hyperlink r:id="rId16" w:history="1">
        <w:r w:rsidRPr="000724EA">
          <w:rPr>
            <w:rStyle w:val="Hyperlink"/>
          </w:rPr>
          <w:t>https://doi.org/10.1016/S0140-6736(20)32340-0</w:t>
        </w:r>
      </w:hyperlink>
    </w:p>
    <w:p w14:paraId="0A63185B" w14:textId="4D589604" w:rsidR="000724EA" w:rsidRPr="000724EA" w:rsidRDefault="000724EA" w:rsidP="000724EA">
      <w:pPr>
        <w:pStyle w:val="EndNoteBibliography"/>
        <w:spacing w:after="0"/>
        <w:ind w:left="720" w:hanging="720"/>
      </w:pPr>
      <w:r w:rsidRPr="000724EA">
        <w:t xml:space="preserve">14. OHID. Musculoskeletal health: applying All Our Health 2022 [Available from: </w:t>
      </w:r>
      <w:hyperlink r:id="rId17" w:anchor="introduction" w:history="1">
        <w:r w:rsidRPr="000724EA">
          <w:rPr>
            <w:rStyle w:val="Hyperlink"/>
          </w:rPr>
          <w:t>https://www.gov.uk/government/publications/musculoskeletal-health-applying-all-our-health/musculoskeletal-health-applying-all-our-health#introduction</w:t>
        </w:r>
      </w:hyperlink>
      <w:r w:rsidRPr="000724EA">
        <w:t xml:space="preserve"> accessed November 26 2022.</w:t>
      </w:r>
    </w:p>
    <w:p w14:paraId="1597A876" w14:textId="77777777" w:rsidR="000724EA" w:rsidRPr="000724EA" w:rsidRDefault="000724EA" w:rsidP="000724EA">
      <w:pPr>
        <w:pStyle w:val="EndNoteBibliography"/>
        <w:spacing w:after="0"/>
        <w:ind w:left="720" w:hanging="720"/>
      </w:pPr>
      <w:r w:rsidRPr="000724EA">
        <w:t>15. ONS. Disability and Employment In: Statistics OfN, ed., 2022.</w:t>
      </w:r>
    </w:p>
    <w:p w14:paraId="6090B99F" w14:textId="77777777" w:rsidR="000724EA" w:rsidRPr="000724EA" w:rsidRDefault="000724EA" w:rsidP="000724EA">
      <w:pPr>
        <w:pStyle w:val="EndNoteBibliography"/>
        <w:spacing w:after="0"/>
        <w:ind w:left="720" w:hanging="720"/>
      </w:pPr>
      <w:r w:rsidRPr="000724EA">
        <w:t>16. BPS. Guidelines for Pain Management Programmes for adults. An evidence-based review prepared on behalf of the British Pain Society.: The British Pain Society; 2013 [</w:t>
      </w:r>
    </w:p>
    <w:p w14:paraId="1A581FC0" w14:textId="77777777" w:rsidR="000724EA" w:rsidRPr="000724EA" w:rsidRDefault="000724EA" w:rsidP="000724EA">
      <w:pPr>
        <w:pStyle w:val="EndNoteBibliography"/>
        <w:spacing w:after="0"/>
        <w:ind w:left="720" w:hanging="720"/>
      </w:pPr>
      <w:r w:rsidRPr="000724EA">
        <w:t xml:space="preserve">17. Marcus BH, Dubbert PM, Forsyth LH, et al. Physical activity behavior change: issues in adoption and maintenance. </w:t>
      </w:r>
      <w:r w:rsidRPr="000724EA">
        <w:rPr>
          <w:i/>
        </w:rPr>
        <w:t>Health Psychol</w:t>
      </w:r>
      <w:r w:rsidRPr="000724EA">
        <w:t xml:space="preserve"> 2000;19(1s):32-41. doi: 10.1037/0278-6133.19.suppl1.32</w:t>
      </w:r>
    </w:p>
    <w:p w14:paraId="60956D0E" w14:textId="77777777" w:rsidR="000724EA" w:rsidRPr="000724EA" w:rsidRDefault="000724EA" w:rsidP="000724EA">
      <w:pPr>
        <w:pStyle w:val="EndNoteBibliography"/>
        <w:spacing w:after="0"/>
        <w:ind w:left="720" w:hanging="720"/>
      </w:pPr>
      <w:r w:rsidRPr="000724EA">
        <w:t xml:space="preserve">18. Shortreed SM, Peeters A, Forbes AB. Estimating the effect of long-term physical activity on cardiovascular disease and mortality: evidence from the Framingham Heart Study. </w:t>
      </w:r>
      <w:r w:rsidRPr="000724EA">
        <w:rPr>
          <w:i/>
        </w:rPr>
        <w:t>Heart</w:t>
      </w:r>
      <w:r w:rsidRPr="000724EA">
        <w:t xml:space="preserve"> 2013;99(9):649. doi: 10.1136/heartjnl-2012-303461</w:t>
      </w:r>
    </w:p>
    <w:p w14:paraId="3B496954" w14:textId="77777777" w:rsidR="000724EA" w:rsidRPr="000724EA" w:rsidRDefault="000724EA" w:rsidP="000724EA">
      <w:pPr>
        <w:pStyle w:val="EndNoteBibliography"/>
        <w:spacing w:after="0"/>
        <w:ind w:left="720" w:hanging="720"/>
      </w:pPr>
      <w:r w:rsidRPr="000724EA">
        <w:t xml:space="preserve">19. Booth G, Di Rosa A, Corcoran P, et al. Patient perspectives on the unwanted effects of multidisciplinary pain management programmes: A qualitative study. </w:t>
      </w:r>
      <w:r w:rsidRPr="000724EA">
        <w:rPr>
          <w:i/>
        </w:rPr>
        <w:t>Clinical Rehabilitation</w:t>
      </w:r>
      <w:r w:rsidRPr="000724EA">
        <w:t xml:space="preserve"> 2024:02692155241254250. doi: 10.1177/02692155241254250</w:t>
      </w:r>
    </w:p>
    <w:p w14:paraId="1A18CCFB" w14:textId="0960237F" w:rsidR="000724EA" w:rsidRPr="000724EA" w:rsidRDefault="000724EA" w:rsidP="000724EA">
      <w:pPr>
        <w:pStyle w:val="EndNoteBibliography"/>
        <w:spacing w:after="0"/>
        <w:ind w:left="720" w:hanging="720"/>
      </w:pPr>
      <w:r w:rsidRPr="000724EA">
        <w:t xml:space="preserve">20. Booth G, Howarth A, Stubbs B, Ussher M. The Effectiveness of Interventions and Intervention Components for Increasing Physical Activity and Reducing Sedentary Behaviour in People With Persistent Musculoskeletal Pain: A Systematic Review and </w:t>
      </w:r>
      <w:r w:rsidRPr="000724EA">
        <w:lastRenderedPageBreak/>
        <w:t xml:space="preserve">Meta-Analysis. </w:t>
      </w:r>
      <w:r w:rsidRPr="000724EA">
        <w:rPr>
          <w:i/>
        </w:rPr>
        <w:t>The Journal of Pain</w:t>
      </w:r>
      <w:r w:rsidRPr="000724EA">
        <w:t xml:space="preserve"> 2022;23(6):929-57. doi: </w:t>
      </w:r>
      <w:hyperlink r:id="rId18" w:history="1">
        <w:r w:rsidRPr="000724EA">
          <w:rPr>
            <w:rStyle w:val="Hyperlink"/>
          </w:rPr>
          <w:t>https://doi.org/10.1016/j.jpain.2021.11.004</w:t>
        </w:r>
      </w:hyperlink>
    </w:p>
    <w:p w14:paraId="7483DF83" w14:textId="643A5850" w:rsidR="000724EA" w:rsidRPr="000724EA" w:rsidRDefault="000724EA" w:rsidP="000724EA">
      <w:pPr>
        <w:pStyle w:val="EndNoteBibliography"/>
        <w:spacing w:after="0"/>
        <w:ind w:left="720" w:hanging="720"/>
      </w:pPr>
      <w:r w:rsidRPr="000724EA">
        <w:t xml:space="preserve">21. Dunton GF, Leventhal AM, Rebar AL, et al. Towards consensus in conceptualizing and operationalizing physical activity maintenance. </w:t>
      </w:r>
      <w:r w:rsidRPr="000724EA">
        <w:rPr>
          <w:i/>
        </w:rPr>
        <w:t>Psychology of Sport and Exercise</w:t>
      </w:r>
      <w:r w:rsidRPr="000724EA">
        <w:t xml:space="preserve"> 2022;61:102214. doi: </w:t>
      </w:r>
      <w:hyperlink r:id="rId19" w:history="1">
        <w:r w:rsidRPr="000724EA">
          <w:rPr>
            <w:rStyle w:val="Hyperlink"/>
          </w:rPr>
          <w:t>https://doi.org/10.1016/j.psychsport.2022.102214</w:t>
        </w:r>
      </w:hyperlink>
    </w:p>
    <w:p w14:paraId="3B484D39" w14:textId="4EE4F450" w:rsidR="000724EA" w:rsidRPr="000724EA" w:rsidRDefault="000724EA" w:rsidP="000724EA">
      <w:pPr>
        <w:pStyle w:val="EndNoteBibliography"/>
        <w:spacing w:after="0"/>
        <w:ind w:left="720" w:hanging="720"/>
      </w:pPr>
      <w:r w:rsidRPr="000724EA">
        <w:t xml:space="preserve">22. Rickenbach A, Acheampong MK, Bogar A, Booth G. Perspectives of the World Health Organization's physical activity guidelines among patients with musculoskeletal conditions: A mixed-methods survey. </w:t>
      </w:r>
      <w:r w:rsidRPr="000724EA">
        <w:rPr>
          <w:i/>
        </w:rPr>
        <w:t>Musculoskeletal Care</w:t>
      </w:r>
      <w:r w:rsidRPr="000724EA">
        <w:t xml:space="preserve"> 2024;22(1):e1868. doi: </w:t>
      </w:r>
      <w:hyperlink r:id="rId20" w:history="1">
        <w:r w:rsidRPr="000724EA">
          <w:rPr>
            <w:rStyle w:val="Hyperlink"/>
          </w:rPr>
          <w:t>https://doi.org/10.1002/msc.1868</w:t>
        </w:r>
      </w:hyperlink>
    </w:p>
    <w:p w14:paraId="7F32BBDB" w14:textId="515DEE00" w:rsidR="000724EA" w:rsidRPr="000724EA" w:rsidRDefault="000724EA" w:rsidP="000724EA">
      <w:pPr>
        <w:pStyle w:val="EndNoteBibliography"/>
        <w:spacing w:after="0"/>
        <w:ind w:left="720" w:hanging="720"/>
      </w:pPr>
      <w:r w:rsidRPr="000724EA">
        <w:t xml:space="preserve">23. Kahlert D. Maintenance of physical activity: Do we know what we are talking about? </w:t>
      </w:r>
      <w:r w:rsidRPr="000724EA">
        <w:rPr>
          <w:i/>
        </w:rPr>
        <w:t>Preventive Medicine Reports</w:t>
      </w:r>
      <w:r w:rsidRPr="000724EA">
        <w:t xml:space="preserve"> 2015;2:178-80. doi: </w:t>
      </w:r>
      <w:hyperlink r:id="rId21" w:history="1">
        <w:r w:rsidRPr="000724EA">
          <w:rPr>
            <w:rStyle w:val="Hyperlink"/>
          </w:rPr>
          <w:t>https://doi.org/10.1016/j.pmedr.2015.02.013</w:t>
        </w:r>
      </w:hyperlink>
    </w:p>
    <w:p w14:paraId="4C6666C1" w14:textId="19F4C22A" w:rsidR="000724EA" w:rsidRPr="000724EA" w:rsidRDefault="000724EA" w:rsidP="000724EA">
      <w:pPr>
        <w:pStyle w:val="EndNoteBibliography"/>
        <w:spacing w:after="0"/>
        <w:ind w:left="720" w:hanging="720"/>
      </w:pPr>
      <w:r w:rsidRPr="000724EA">
        <w:t xml:space="preserve">24. Madigan CD, Fong M, Howick J, et al. Effectiveness of interventions to maintain physical activity behavior (device-measured): Systematic review and meta-analysis of randomized controlled trials. </w:t>
      </w:r>
      <w:r w:rsidRPr="000724EA">
        <w:rPr>
          <w:i/>
        </w:rPr>
        <w:t>Obesity Reviews</w:t>
      </w:r>
      <w:r w:rsidRPr="000724EA">
        <w:t xml:space="preserve"> 2021;22(10):e13304. doi: </w:t>
      </w:r>
      <w:hyperlink r:id="rId22" w:history="1">
        <w:r w:rsidRPr="000724EA">
          <w:rPr>
            <w:rStyle w:val="Hyperlink"/>
          </w:rPr>
          <w:t>https://doi.org/10.1111/obr.13304</w:t>
        </w:r>
      </w:hyperlink>
    </w:p>
    <w:p w14:paraId="4E4F57F4" w14:textId="77777777" w:rsidR="000724EA" w:rsidRPr="000724EA" w:rsidRDefault="000724EA" w:rsidP="000724EA">
      <w:pPr>
        <w:pStyle w:val="EndNoteBibliography"/>
        <w:spacing w:after="0"/>
        <w:ind w:left="720" w:hanging="720"/>
      </w:pPr>
      <w:r w:rsidRPr="000724EA">
        <w:t xml:space="preserve">25. Booth G, D’Lima D, Gilbert A, et al. Barriers and facilitators to physical activity for people with persistent musculoskeletal pain: systematic review and synthesis using the Theoretical Domains Framework. </w:t>
      </w:r>
      <w:r w:rsidRPr="000724EA">
        <w:rPr>
          <w:i/>
        </w:rPr>
        <w:t>European Journal of Physiotherapy</w:t>
      </w:r>
      <w:r w:rsidRPr="000724EA">
        <w:t xml:space="preserve"> 2023:1-14. doi: 10.1080/21679169.2023.2276714</w:t>
      </w:r>
    </w:p>
    <w:p w14:paraId="63E7BAE6" w14:textId="77777777" w:rsidR="000724EA" w:rsidRPr="000724EA" w:rsidRDefault="000724EA" w:rsidP="000724EA">
      <w:pPr>
        <w:pStyle w:val="EndNoteBibliography"/>
        <w:spacing w:after="0"/>
        <w:ind w:left="720" w:hanging="720"/>
      </w:pPr>
      <w:r w:rsidRPr="000724EA">
        <w:t xml:space="preserve">26. Kanavaki AM, Rushton A, Efstathiou N, et al. Barriers and facilitators of physical activity in knee and hip osteoarthritis: a systematic review of qualitative evidence. </w:t>
      </w:r>
      <w:r w:rsidRPr="000724EA">
        <w:rPr>
          <w:i/>
        </w:rPr>
        <w:t>BMJ Open</w:t>
      </w:r>
      <w:r w:rsidRPr="000724EA">
        <w:t xml:space="preserve"> 2017;7(12):e017042. doi: 10.1136/bmjopen-2017-017042</w:t>
      </w:r>
    </w:p>
    <w:p w14:paraId="2856AA69" w14:textId="77777777" w:rsidR="000724EA" w:rsidRPr="000724EA" w:rsidRDefault="000724EA" w:rsidP="000724EA">
      <w:pPr>
        <w:pStyle w:val="EndNoteBibliography"/>
        <w:spacing w:after="0"/>
        <w:ind w:left="720" w:hanging="720"/>
      </w:pPr>
      <w:r w:rsidRPr="000724EA">
        <w:t xml:space="preserve">27. Dobson F, Bennell KL, French SD, et al. Barriers and Facilitators to Exercise Participation in People with Hip and/or Knee Osteoarthritis: Synthesis of the Literature Using Behavior Change Theory. </w:t>
      </w:r>
      <w:r w:rsidRPr="000724EA">
        <w:rPr>
          <w:i/>
        </w:rPr>
        <w:t>American Journal of Physical Medicine &amp; Rehabilitation</w:t>
      </w:r>
      <w:r w:rsidRPr="000724EA">
        <w:t xml:space="preserve"> 2016;95(5)</w:t>
      </w:r>
    </w:p>
    <w:p w14:paraId="72EF7BC4" w14:textId="77777777" w:rsidR="000724EA" w:rsidRPr="000724EA" w:rsidRDefault="000724EA" w:rsidP="000724EA">
      <w:pPr>
        <w:pStyle w:val="EndNoteBibliography"/>
        <w:spacing w:after="0"/>
        <w:ind w:left="720" w:hanging="720"/>
      </w:pPr>
      <w:r w:rsidRPr="000724EA">
        <w:t>28. Michie S, Atkins L, West R. The Behaviour Change Wheel - A Guide to Designing Interventions. Great Britain: Silverback Publishing 2014.</w:t>
      </w:r>
    </w:p>
    <w:p w14:paraId="31CEC596" w14:textId="690D7A03" w:rsidR="000724EA" w:rsidRPr="000724EA" w:rsidRDefault="000724EA" w:rsidP="000724EA">
      <w:pPr>
        <w:pStyle w:val="EndNoteBibliography"/>
        <w:spacing w:after="0"/>
        <w:ind w:left="720" w:hanging="720"/>
      </w:pPr>
      <w:r w:rsidRPr="000724EA">
        <w:t xml:space="preserve">29. Eisele A, Schagg D, Krämer LV, et al. Behaviour change techniques applied in interventions to enhance physical activity adherence in patients with chronic musculoskeletal conditions: A systematic review and meta-analysis. </w:t>
      </w:r>
      <w:r w:rsidRPr="000724EA">
        <w:rPr>
          <w:i/>
        </w:rPr>
        <w:t>Patient Education and Counseling</w:t>
      </w:r>
      <w:r w:rsidRPr="000724EA">
        <w:t xml:space="preserve"> 2019;102(1):25-36. doi: </w:t>
      </w:r>
      <w:hyperlink r:id="rId23" w:history="1">
        <w:r w:rsidRPr="000724EA">
          <w:rPr>
            <w:rStyle w:val="Hyperlink"/>
          </w:rPr>
          <w:t>https://doi.org/10.1016/j.pec.2018.09.018</w:t>
        </w:r>
      </w:hyperlink>
    </w:p>
    <w:p w14:paraId="5BBC8E83" w14:textId="5FF30579" w:rsidR="000724EA" w:rsidRPr="000724EA" w:rsidRDefault="000724EA" w:rsidP="000724EA">
      <w:pPr>
        <w:pStyle w:val="EndNoteBibliography"/>
        <w:spacing w:after="0"/>
        <w:ind w:left="720" w:hanging="720"/>
      </w:pPr>
      <w:r w:rsidRPr="000724EA">
        <w:t xml:space="preserve">30. Meade LB, Bearne LM, Sweeney LH, et al. Behaviour change techniques associated with adherence to prescribed exercise in patients with persistent musculoskeletal pain: Systematic review. </w:t>
      </w:r>
      <w:r w:rsidRPr="000724EA">
        <w:rPr>
          <w:i/>
        </w:rPr>
        <w:t>British Journal of Health Psychology</w:t>
      </w:r>
      <w:r w:rsidRPr="000724EA">
        <w:t xml:space="preserve"> 2019;24(1):10-30. doi: </w:t>
      </w:r>
      <w:hyperlink r:id="rId24" w:history="1">
        <w:r w:rsidRPr="000724EA">
          <w:rPr>
            <w:rStyle w:val="Hyperlink"/>
          </w:rPr>
          <w:t>https://doi.org/10.1111/bjhp.12324</w:t>
        </w:r>
      </w:hyperlink>
    </w:p>
    <w:p w14:paraId="1B2A43C7" w14:textId="77777777" w:rsidR="000724EA" w:rsidRPr="000724EA" w:rsidRDefault="000724EA" w:rsidP="000724EA">
      <w:pPr>
        <w:pStyle w:val="EndNoteBibliography"/>
        <w:spacing w:after="0"/>
        <w:ind w:left="720" w:hanging="720"/>
      </w:pPr>
      <w:r w:rsidRPr="000724EA">
        <w:t xml:space="preserve">31. Willett M, Duda J, Fenton S, et al. Effectiveness of behaviour change techniques in physiotherapy interventions to promote physical activity adherence in lower limb osteoarthritis patients: A systematic review. </w:t>
      </w:r>
      <w:r w:rsidRPr="000724EA">
        <w:rPr>
          <w:i/>
        </w:rPr>
        <w:t>PLOS ONE</w:t>
      </w:r>
      <w:r w:rsidRPr="000724EA">
        <w:t xml:space="preserve"> 2019;14(7):e0219482. doi: 10.1371/journal.pone.0219482</w:t>
      </w:r>
    </w:p>
    <w:p w14:paraId="3B5917F1" w14:textId="77777777" w:rsidR="000724EA" w:rsidRPr="000724EA" w:rsidRDefault="000724EA" w:rsidP="000724EA">
      <w:pPr>
        <w:pStyle w:val="EndNoteBibliography"/>
        <w:spacing w:after="0"/>
        <w:ind w:left="720" w:hanging="720"/>
      </w:pPr>
      <w:r w:rsidRPr="000724EA">
        <w:t xml:space="preserve">32. Fetters MD, Curry LA, Creswell JW. Achieving integration in mixed methods designs-principles and practices. </w:t>
      </w:r>
      <w:r w:rsidRPr="000724EA">
        <w:rPr>
          <w:i/>
        </w:rPr>
        <w:t>Health services research</w:t>
      </w:r>
      <w:r w:rsidRPr="000724EA">
        <w:t xml:space="preserve"> 2013;48(6 Pt 2):2134-56. doi: 10.1111/1475-6773.12117 [published Online First: 2013/10/23]</w:t>
      </w:r>
    </w:p>
    <w:p w14:paraId="5E67A536" w14:textId="77777777" w:rsidR="000724EA" w:rsidRPr="000724EA" w:rsidRDefault="000724EA" w:rsidP="000724EA">
      <w:pPr>
        <w:pStyle w:val="EndNoteBibliography"/>
        <w:spacing w:after="0"/>
        <w:ind w:left="720" w:hanging="720"/>
      </w:pPr>
      <w:r w:rsidRPr="000724EA">
        <w:t xml:space="preserve">33. Skivington K, Matthews L, Simpson SA, et al. A new framework for developing and evaluating complex interventions: update of Medical Research Council guidance. </w:t>
      </w:r>
      <w:r w:rsidRPr="000724EA">
        <w:rPr>
          <w:i/>
        </w:rPr>
        <w:t>BMJ</w:t>
      </w:r>
      <w:r w:rsidRPr="000724EA">
        <w:t xml:space="preserve"> 2021;374:n2061. doi: 10.1136/bmj.n2061</w:t>
      </w:r>
    </w:p>
    <w:p w14:paraId="119D11D6" w14:textId="77777777" w:rsidR="000724EA" w:rsidRPr="000724EA" w:rsidRDefault="000724EA" w:rsidP="000724EA">
      <w:pPr>
        <w:pStyle w:val="EndNoteBibliography"/>
        <w:spacing w:after="0"/>
        <w:ind w:left="720" w:hanging="720"/>
      </w:pPr>
      <w:r w:rsidRPr="000724EA">
        <w:t xml:space="preserve">34. Michie S, van Stralen MM, West R. The behaviour change wheel: A new method for characterising and designing behaviour change interventions. </w:t>
      </w:r>
      <w:r w:rsidRPr="000724EA">
        <w:rPr>
          <w:i/>
        </w:rPr>
        <w:t>Implementation Science</w:t>
      </w:r>
      <w:r w:rsidRPr="000724EA">
        <w:t xml:space="preserve"> 2011;6(1):42. doi: 10.1186/1748-5908-6-42</w:t>
      </w:r>
    </w:p>
    <w:p w14:paraId="1058A446" w14:textId="77777777" w:rsidR="000724EA" w:rsidRPr="000724EA" w:rsidRDefault="000724EA" w:rsidP="000724EA">
      <w:pPr>
        <w:pStyle w:val="EndNoteBibliography"/>
        <w:spacing w:after="0"/>
        <w:ind w:left="720" w:hanging="720"/>
      </w:pPr>
      <w:r w:rsidRPr="000724EA">
        <w:t xml:space="preserve">35. Nelligan RK, Hinman RS, Atkins L, Bennell KL. A Short Message Service Intervention to Support Adherence to Home-Based Strengthening Exercise for People With Knee </w:t>
      </w:r>
      <w:r w:rsidRPr="000724EA">
        <w:lastRenderedPageBreak/>
        <w:t xml:space="preserve">Osteoarthritis: Intervention Design Applying the Behavior Change Wheel. </w:t>
      </w:r>
      <w:r w:rsidRPr="000724EA">
        <w:rPr>
          <w:i/>
        </w:rPr>
        <w:t>JMIR Mhealth Uhealth</w:t>
      </w:r>
      <w:r w:rsidRPr="000724EA">
        <w:t xml:space="preserve"> 2019;7(10):e14619. doi: 10.2196/14619</w:t>
      </w:r>
    </w:p>
    <w:p w14:paraId="5BCA6116" w14:textId="77777777" w:rsidR="000724EA" w:rsidRPr="000724EA" w:rsidRDefault="000724EA" w:rsidP="000724EA">
      <w:pPr>
        <w:pStyle w:val="EndNoteBibliography"/>
        <w:spacing w:after="0"/>
        <w:ind w:left="720" w:hanging="720"/>
      </w:pPr>
      <w:r w:rsidRPr="000724EA">
        <w:t xml:space="preserve">36. Chen D, Zhang H, Cui N, et al. Development of a behavior change intervention to improve physical activity adherence in individuals with metabolic syndrome using the behavior change wheel. </w:t>
      </w:r>
      <w:r w:rsidRPr="000724EA">
        <w:rPr>
          <w:i/>
        </w:rPr>
        <w:t>BMC Public Health</w:t>
      </w:r>
      <w:r w:rsidRPr="000724EA">
        <w:t xml:space="preserve"> 2022;22(1):1740. doi: 10.1186/s12889-022-14129-1</w:t>
      </w:r>
    </w:p>
    <w:p w14:paraId="6C969477" w14:textId="77777777" w:rsidR="000724EA" w:rsidRPr="000724EA" w:rsidRDefault="000724EA" w:rsidP="000724EA">
      <w:pPr>
        <w:pStyle w:val="EndNoteBibliography"/>
        <w:spacing w:after="0"/>
        <w:ind w:left="720" w:hanging="720"/>
      </w:pPr>
      <w:r w:rsidRPr="000724EA">
        <w:t xml:space="preserve">37. Smith R, Michalopoulou M, Reid H, et al. Applying the behaviour change wheel to develop a smartphone application ‘stay-active’ to increase physical activity in women with gestational diabetes. </w:t>
      </w:r>
      <w:r w:rsidRPr="000724EA">
        <w:rPr>
          <w:i/>
        </w:rPr>
        <w:t>BMC Pregnancy and Childbirth</w:t>
      </w:r>
      <w:r w:rsidRPr="000724EA">
        <w:t xml:space="preserve"> 2022;22(1):253. doi: 10.1186/s12884-022-04539-9</w:t>
      </w:r>
    </w:p>
    <w:p w14:paraId="0C23D4E1" w14:textId="77777777" w:rsidR="000724EA" w:rsidRPr="000724EA" w:rsidRDefault="000724EA" w:rsidP="000724EA">
      <w:pPr>
        <w:pStyle w:val="EndNoteBibliography"/>
        <w:spacing w:after="0"/>
        <w:ind w:left="720" w:hanging="720"/>
      </w:pPr>
      <w:r w:rsidRPr="000724EA">
        <w:t xml:space="preserve">38. Cane J, O’Connor D, Michie S. Validation of the theoretical domains framework for use in behaviour change and implementation research. </w:t>
      </w:r>
      <w:r w:rsidRPr="000724EA">
        <w:rPr>
          <w:i/>
        </w:rPr>
        <w:t>Implementation Science</w:t>
      </w:r>
      <w:r w:rsidRPr="000724EA">
        <w:t xml:space="preserve"> 2012;7(1):37. doi: 10.1186/1748-5908-7-37</w:t>
      </w:r>
    </w:p>
    <w:p w14:paraId="60563696" w14:textId="77777777" w:rsidR="000724EA" w:rsidRPr="000724EA" w:rsidRDefault="000724EA" w:rsidP="000724EA">
      <w:pPr>
        <w:pStyle w:val="EndNoteBibliography"/>
        <w:spacing w:after="0"/>
        <w:ind w:left="720" w:hanging="720"/>
      </w:pPr>
      <w:r w:rsidRPr="000724EA">
        <w:t xml:space="preserve">39. Malterud K, Siersma VD, Guassora AD. Sample Size in Qualitative Interview Studies:Guided by Information Power. </w:t>
      </w:r>
      <w:r w:rsidRPr="000724EA">
        <w:rPr>
          <w:i/>
        </w:rPr>
        <w:t>Qualitative Health Research</w:t>
      </w:r>
      <w:r w:rsidRPr="000724EA">
        <w:t xml:space="preserve"> 2016;26(13):1753-60. doi: 10.1177/1049732315617444</w:t>
      </w:r>
    </w:p>
    <w:p w14:paraId="550AEC38" w14:textId="7DDC9FE5" w:rsidR="000724EA" w:rsidRPr="000724EA" w:rsidRDefault="000724EA" w:rsidP="000724EA">
      <w:pPr>
        <w:pStyle w:val="EndNoteBibliography"/>
        <w:spacing w:after="0"/>
        <w:ind w:left="720" w:hanging="720"/>
      </w:pPr>
      <w:r w:rsidRPr="000724EA">
        <w:t xml:space="preserve">40. McGowan LJ, Powell R, French DP. How can use of the Theoretical Domains Framework be optimized in qualitative research? A rapid systematic review. </w:t>
      </w:r>
      <w:r w:rsidRPr="000724EA">
        <w:rPr>
          <w:i/>
        </w:rPr>
        <w:t>British Journal of Health Psychology</w:t>
      </w:r>
      <w:r w:rsidRPr="000724EA">
        <w:t xml:space="preserve"> 2020;25(3):677-94. doi: </w:t>
      </w:r>
      <w:hyperlink r:id="rId25" w:history="1">
        <w:r w:rsidRPr="000724EA">
          <w:rPr>
            <w:rStyle w:val="Hyperlink"/>
          </w:rPr>
          <w:t>https://doi.org/10.1111/bjhp.12437</w:t>
        </w:r>
      </w:hyperlink>
    </w:p>
    <w:p w14:paraId="02E219CA" w14:textId="77777777" w:rsidR="000724EA" w:rsidRPr="000724EA" w:rsidRDefault="000724EA" w:rsidP="000724EA">
      <w:pPr>
        <w:pStyle w:val="EndNoteBibliography"/>
        <w:spacing w:after="0"/>
        <w:ind w:left="720" w:hanging="720"/>
      </w:pPr>
      <w:r w:rsidRPr="000724EA">
        <w:t xml:space="preserve">41. Hoffmann TC, Glasziou PP, Boutron I, et al. Better reporting of interventions: template for intervention description and replication (TIDieR) checklist and guide. </w:t>
      </w:r>
      <w:r w:rsidRPr="000724EA">
        <w:rPr>
          <w:i/>
        </w:rPr>
        <w:t>BMJ : British Medical Journal</w:t>
      </w:r>
      <w:r w:rsidRPr="000724EA">
        <w:t xml:space="preserve"> 2014;348:g1687. doi: 10.1136/bmj.g1687</w:t>
      </w:r>
    </w:p>
    <w:p w14:paraId="2F1EFEEB" w14:textId="77777777" w:rsidR="000724EA" w:rsidRPr="000724EA" w:rsidRDefault="000724EA" w:rsidP="000724EA">
      <w:pPr>
        <w:pStyle w:val="EndNoteBibliography"/>
        <w:spacing w:after="0"/>
        <w:ind w:left="720" w:hanging="720"/>
      </w:pPr>
      <w:r w:rsidRPr="000724EA">
        <w:t>42. NVivo R1 [program], 2020.</w:t>
      </w:r>
    </w:p>
    <w:p w14:paraId="088FE1EF" w14:textId="77777777" w:rsidR="000724EA" w:rsidRPr="000724EA" w:rsidRDefault="000724EA" w:rsidP="000724EA">
      <w:pPr>
        <w:pStyle w:val="EndNoteBibliography"/>
        <w:spacing w:after="0"/>
        <w:ind w:left="720" w:hanging="720"/>
      </w:pPr>
      <w:r w:rsidRPr="000724EA">
        <w:t xml:space="preserve">43. Braun V, Clarke V. Reflecting on reflexive thematic analysis. </w:t>
      </w:r>
      <w:r w:rsidRPr="000724EA">
        <w:rPr>
          <w:i/>
        </w:rPr>
        <w:t>Qualitative Research in Sport, Exercise and Health</w:t>
      </w:r>
      <w:r w:rsidRPr="000724EA">
        <w:t xml:space="preserve"> 2019;11(4):589-97. doi: 10.1080/2159676X.2019.1628806</w:t>
      </w:r>
    </w:p>
    <w:p w14:paraId="01E912B1" w14:textId="0C6568A5" w:rsidR="000724EA" w:rsidRPr="000724EA" w:rsidRDefault="000724EA" w:rsidP="000724EA">
      <w:pPr>
        <w:pStyle w:val="EndNoteBibliography"/>
        <w:spacing w:after="0"/>
        <w:ind w:left="720" w:hanging="720"/>
      </w:pPr>
      <w:r w:rsidRPr="000724EA">
        <w:t xml:space="preserve">44. Marques MM, Wright AJ, Corker E, et al. The Behaviour Change Technique Ontology: Transforming the Behaviour Change Technique Taxonomy v1. </w:t>
      </w:r>
      <w:r w:rsidRPr="000724EA">
        <w:rPr>
          <w:i/>
        </w:rPr>
        <w:t>Wellcome Open Research</w:t>
      </w:r>
      <w:r w:rsidRPr="000724EA">
        <w:t xml:space="preserve"> 2023;8 doi: </w:t>
      </w:r>
      <w:hyperlink r:id="rId26" w:history="1">
        <w:r w:rsidRPr="000724EA">
          <w:rPr>
            <w:rStyle w:val="Hyperlink"/>
          </w:rPr>
          <w:t>https://doi.org/10.12688/wellcomeopenres.19363.1</w:t>
        </w:r>
      </w:hyperlink>
    </w:p>
    <w:p w14:paraId="70716929" w14:textId="77777777" w:rsidR="000724EA" w:rsidRPr="000724EA" w:rsidRDefault="000724EA" w:rsidP="000724EA">
      <w:pPr>
        <w:pStyle w:val="EndNoteBibliography"/>
        <w:spacing w:after="0"/>
        <w:ind w:left="720" w:hanging="720"/>
      </w:pPr>
      <w:r w:rsidRPr="000724EA">
        <w:t xml:space="preserve">45. Medina-Mirapeix F, Escolar-Reina P, Gascón-Cánovas JJ, et al. Predictive factors of adherence to frequency and duration components in home exercise programs for neck and low back pain: an observational study. </w:t>
      </w:r>
      <w:r w:rsidRPr="000724EA">
        <w:rPr>
          <w:i/>
        </w:rPr>
        <w:t>BMC Musculoskeletal Disorders</w:t>
      </w:r>
      <w:r w:rsidRPr="000724EA">
        <w:t xml:space="preserve"> 2009;10(1):155. doi: 10.1186/1471-2474-10-155</w:t>
      </w:r>
    </w:p>
    <w:p w14:paraId="488B509D" w14:textId="77777777" w:rsidR="000724EA" w:rsidRPr="000724EA" w:rsidRDefault="000724EA" w:rsidP="000724EA">
      <w:pPr>
        <w:pStyle w:val="EndNoteBibliography"/>
        <w:spacing w:after="0"/>
        <w:ind w:left="720" w:hanging="720"/>
      </w:pPr>
      <w:r w:rsidRPr="000724EA">
        <w:t xml:space="preserve">46. Shaw JF, Pilon S, Vierula M, McIsaac DI. Predictors of adherence to prescribed exercise programs for older adults with medical or surgical indications for exercise: a systematic review. </w:t>
      </w:r>
      <w:r w:rsidRPr="000724EA">
        <w:rPr>
          <w:i/>
        </w:rPr>
        <w:t>Systematic Reviews</w:t>
      </w:r>
      <w:r w:rsidRPr="000724EA">
        <w:t xml:space="preserve"> 2022;11(1):80. doi: 10.1186/s13643-022-01966-9</w:t>
      </w:r>
    </w:p>
    <w:p w14:paraId="5AE96C22" w14:textId="77777777" w:rsidR="000724EA" w:rsidRPr="000724EA" w:rsidRDefault="000724EA" w:rsidP="000724EA">
      <w:pPr>
        <w:pStyle w:val="EndNoteBibliography"/>
        <w:spacing w:after="0"/>
        <w:ind w:left="720" w:hanging="720"/>
      </w:pPr>
      <w:r w:rsidRPr="000724EA">
        <w:t xml:space="preserve">47. Amireault S, Godin G, Vézina-Im L-A. Determinants of physical activity maintenance: a systematic review and meta-analyses. </w:t>
      </w:r>
      <w:r w:rsidRPr="000724EA">
        <w:rPr>
          <w:i/>
        </w:rPr>
        <w:t>Health Psychology Review</w:t>
      </w:r>
      <w:r w:rsidRPr="000724EA">
        <w:t xml:space="preserve"> 2013;7(1):55-91. doi: 10.1080/17437199.2012.701060</w:t>
      </w:r>
    </w:p>
    <w:p w14:paraId="49D75FFD" w14:textId="77777777" w:rsidR="000724EA" w:rsidRPr="000724EA" w:rsidRDefault="000724EA" w:rsidP="000724EA">
      <w:pPr>
        <w:pStyle w:val="EndNoteBibliography"/>
        <w:spacing w:after="0"/>
        <w:ind w:left="720" w:hanging="720"/>
      </w:pPr>
      <w:r w:rsidRPr="000724EA">
        <w:t xml:space="preserve">48. Esliger DW, Rowlands AV, Hurst TL, et al. Validation of the GENEA Accelerometer. </w:t>
      </w:r>
      <w:r w:rsidRPr="000724EA">
        <w:rPr>
          <w:i/>
        </w:rPr>
        <w:t>Med Sci Sports Exerc</w:t>
      </w:r>
      <w:r w:rsidRPr="000724EA">
        <w:t xml:space="preserve"> 2011;43(6):1085-93. doi: 10.1249/mss.0b013e31820513be</w:t>
      </w:r>
    </w:p>
    <w:p w14:paraId="60DA7027" w14:textId="77777777" w:rsidR="000724EA" w:rsidRPr="000724EA" w:rsidRDefault="000724EA" w:rsidP="000724EA">
      <w:pPr>
        <w:pStyle w:val="EndNoteBibliography"/>
        <w:spacing w:after="0"/>
        <w:ind w:left="720" w:hanging="720"/>
      </w:pPr>
      <w:r w:rsidRPr="000724EA">
        <w:t xml:space="preserve">49. Resnick B, Jenkins LS. Testing the Reliability and Validity of the Self-Efficacy for Exercise Scale. </w:t>
      </w:r>
      <w:r w:rsidRPr="000724EA">
        <w:rPr>
          <w:i/>
        </w:rPr>
        <w:t>Nursing Research</w:t>
      </w:r>
      <w:r w:rsidRPr="000724EA">
        <w:t xml:space="preserve"> 2000;49(3)</w:t>
      </w:r>
    </w:p>
    <w:p w14:paraId="0B897DD3" w14:textId="77777777" w:rsidR="000724EA" w:rsidRPr="000724EA" w:rsidRDefault="000724EA" w:rsidP="000724EA">
      <w:pPr>
        <w:pStyle w:val="EndNoteBibliography"/>
        <w:spacing w:after="0"/>
        <w:ind w:left="720" w:hanging="720"/>
      </w:pPr>
      <w:r w:rsidRPr="000724EA">
        <w:t xml:space="preserve">50. Resnick B, Zimmerman SI, Orwig D, et al. Outcome Expectations for Exercise Scale: Utility and Psychometrics. </w:t>
      </w:r>
      <w:r w:rsidRPr="000724EA">
        <w:rPr>
          <w:i/>
        </w:rPr>
        <w:t>The Journals of Gerontology: Series B</w:t>
      </w:r>
      <w:r w:rsidRPr="000724EA">
        <w:t xml:space="preserve"> 2000;55(6):S352-S56. doi: 10.1093/geronb/55.6.S352</w:t>
      </w:r>
    </w:p>
    <w:p w14:paraId="39082A8A" w14:textId="77777777" w:rsidR="000724EA" w:rsidRPr="000724EA" w:rsidRDefault="000724EA" w:rsidP="000724EA">
      <w:pPr>
        <w:pStyle w:val="EndNoteBibliography"/>
        <w:spacing w:after="0"/>
        <w:ind w:left="720" w:hanging="720"/>
      </w:pPr>
      <w:r w:rsidRPr="000724EA">
        <w:t xml:space="preserve">51. Waddell G, Newton M, Henderson I, et al. A Fear-Avoidance Beliefs Questionnaire (FABQ) and the role of fear-avoidance beliefs in chronic low back pain and disability. </w:t>
      </w:r>
      <w:r w:rsidRPr="000724EA">
        <w:rPr>
          <w:i/>
        </w:rPr>
        <w:t>PAIN</w:t>
      </w:r>
      <w:r w:rsidRPr="000724EA">
        <w:t xml:space="preserve"> 1993;52(2)</w:t>
      </w:r>
    </w:p>
    <w:p w14:paraId="38DCB414" w14:textId="77777777" w:rsidR="000724EA" w:rsidRPr="000724EA" w:rsidRDefault="000724EA" w:rsidP="000724EA">
      <w:pPr>
        <w:pStyle w:val="EndNoteBibliography"/>
        <w:spacing w:after="0"/>
        <w:ind w:left="720" w:hanging="720"/>
      </w:pPr>
      <w:r w:rsidRPr="000724EA">
        <w:t xml:space="preserve">52. Gardner B, Abraham C, Lally P, de Bruijn G-J. Towards parsimony in habit measurement: Testing the convergent and predictive validity of an automaticity subscale of the Self-Report Habit Index. </w:t>
      </w:r>
      <w:r w:rsidRPr="000724EA">
        <w:rPr>
          <w:i/>
        </w:rPr>
        <w:t>International Journal of Behavioral Nutrition and Physical Activity</w:t>
      </w:r>
      <w:r w:rsidRPr="000724EA">
        <w:t xml:space="preserve"> 2012;9(1):102. doi: 10.1186/1479-5868-9-102</w:t>
      </w:r>
    </w:p>
    <w:p w14:paraId="02ADD58A" w14:textId="023D5E34" w:rsidR="000724EA" w:rsidRPr="000724EA" w:rsidRDefault="000724EA" w:rsidP="000724EA">
      <w:pPr>
        <w:pStyle w:val="EndNoteBibliography"/>
        <w:ind w:left="720" w:hanging="720"/>
      </w:pPr>
      <w:r w:rsidRPr="000724EA">
        <w:lastRenderedPageBreak/>
        <w:t xml:space="preserve">53. Gardner B, Lally P, Rebar AL. Can—and should—automaticity be self-reported using a single item? A secondary analysis of 16 datasets. </w:t>
      </w:r>
      <w:r w:rsidRPr="000724EA">
        <w:rPr>
          <w:i/>
        </w:rPr>
        <w:t>Applied Psychology: Health and Well-Being</w:t>
      </w:r>
      <w:r w:rsidRPr="000724EA">
        <w:t xml:space="preserve"> 2024;16(4):2438-57. doi: </w:t>
      </w:r>
      <w:hyperlink r:id="rId27" w:history="1">
        <w:r w:rsidRPr="000724EA">
          <w:rPr>
            <w:rStyle w:val="Hyperlink"/>
          </w:rPr>
          <w:t>https://doi.org/10.1111/aphw.12600</w:t>
        </w:r>
      </w:hyperlink>
    </w:p>
    <w:p w14:paraId="60695F61" w14:textId="2A365D81" w:rsidR="003E052B" w:rsidRDefault="00656C99">
      <w:pPr>
        <w:rPr>
          <w:rFonts w:ascii="Calibri" w:hAnsi="Calibri" w:cs="Calibri"/>
          <w:sz w:val="24"/>
          <w:szCs w:val="24"/>
        </w:rPr>
      </w:pPr>
      <w:r>
        <w:rPr>
          <w:rFonts w:ascii="Calibri" w:hAnsi="Calibri" w:cs="Calibri"/>
          <w:sz w:val="24"/>
          <w:szCs w:val="24"/>
        </w:rPr>
        <w:fldChar w:fldCharType="end"/>
      </w:r>
    </w:p>
    <w:p w14:paraId="26DEAD15" w14:textId="77777777" w:rsidR="00CB745F" w:rsidRDefault="00CB745F">
      <w:pPr>
        <w:rPr>
          <w:rFonts w:ascii="Calibri" w:hAnsi="Calibri" w:cs="Calibri"/>
          <w:sz w:val="24"/>
          <w:szCs w:val="24"/>
        </w:rPr>
      </w:pPr>
    </w:p>
    <w:p w14:paraId="4955136F" w14:textId="7D2DB43A" w:rsidR="00CB745F" w:rsidRDefault="00CB745F">
      <w:pPr>
        <w:rPr>
          <w:rFonts w:ascii="Calibri" w:hAnsi="Calibri" w:cs="Calibri"/>
          <w:sz w:val="24"/>
          <w:szCs w:val="24"/>
        </w:rPr>
      </w:pPr>
      <w:r>
        <w:rPr>
          <w:rFonts w:ascii="Calibri" w:hAnsi="Calibri" w:cs="Calibri"/>
          <w:sz w:val="24"/>
          <w:szCs w:val="24"/>
        </w:rPr>
        <w:t>Legend:</w:t>
      </w:r>
    </w:p>
    <w:p w14:paraId="7ED3BB47" w14:textId="7BA78002" w:rsidR="00CB745F" w:rsidRDefault="00CB745F">
      <w:pPr>
        <w:rPr>
          <w:rFonts w:ascii="Calibri" w:hAnsi="Calibri" w:cs="Calibri"/>
          <w:sz w:val="24"/>
          <w:szCs w:val="24"/>
        </w:rPr>
      </w:pPr>
      <w:r>
        <w:rPr>
          <w:rFonts w:ascii="Calibri" w:hAnsi="Calibri" w:cs="Calibri"/>
          <w:sz w:val="24"/>
          <w:szCs w:val="24"/>
        </w:rPr>
        <w:t xml:space="preserve">Figure 1: PAMPER project diagram </w:t>
      </w:r>
    </w:p>
    <w:p w14:paraId="74E1710A" w14:textId="6ADF52B3" w:rsidR="00CB745F" w:rsidRDefault="00CB745F">
      <w:pPr>
        <w:rPr>
          <w:rFonts w:ascii="Calibri" w:hAnsi="Calibri" w:cs="Calibri"/>
          <w:sz w:val="24"/>
          <w:szCs w:val="24"/>
        </w:rPr>
      </w:pPr>
      <w:r>
        <w:rPr>
          <w:rFonts w:ascii="Calibri" w:hAnsi="Calibri" w:cs="Calibri"/>
          <w:sz w:val="24"/>
          <w:szCs w:val="24"/>
        </w:rPr>
        <w:t xml:space="preserve">Table 1: </w:t>
      </w:r>
      <w:r w:rsidR="00EF59EE">
        <w:rPr>
          <w:rFonts w:ascii="Calibri" w:hAnsi="Calibri" w:cs="Calibri"/>
          <w:sz w:val="24"/>
          <w:szCs w:val="24"/>
        </w:rPr>
        <w:t>topic guide topics</w:t>
      </w:r>
    </w:p>
    <w:p w14:paraId="01A25619" w14:textId="36B05B7E" w:rsidR="00EF59EE" w:rsidRDefault="00EF59EE">
      <w:pPr>
        <w:rPr>
          <w:rFonts w:ascii="Calibri" w:hAnsi="Calibri" w:cs="Calibri"/>
          <w:sz w:val="24"/>
          <w:szCs w:val="24"/>
        </w:rPr>
      </w:pPr>
      <w:r>
        <w:rPr>
          <w:rFonts w:ascii="Calibri" w:hAnsi="Calibri" w:cs="Calibri"/>
          <w:sz w:val="24"/>
          <w:szCs w:val="24"/>
        </w:rPr>
        <w:t xml:space="preserve">Supplementary: </w:t>
      </w:r>
      <w:r w:rsidR="00E16E9F">
        <w:rPr>
          <w:rFonts w:ascii="Calibri" w:hAnsi="Calibri" w:cs="Calibri"/>
          <w:sz w:val="24"/>
          <w:szCs w:val="24"/>
        </w:rPr>
        <w:t xml:space="preserve">Phase 1 </w:t>
      </w:r>
      <w:r>
        <w:rPr>
          <w:rFonts w:ascii="Calibri" w:hAnsi="Calibri" w:cs="Calibri"/>
          <w:sz w:val="24"/>
          <w:szCs w:val="24"/>
        </w:rPr>
        <w:t>topic guide</w:t>
      </w:r>
      <w:r w:rsidR="00DA04BD">
        <w:rPr>
          <w:rFonts w:ascii="Calibri" w:hAnsi="Calibri" w:cs="Calibri"/>
          <w:sz w:val="24"/>
          <w:szCs w:val="24"/>
        </w:rPr>
        <w:t>s and Phase 2 questionnaires</w:t>
      </w:r>
    </w:p>
    <w:p w14:paraId="5212994F" w14:textId="77777777" w:rsidR="001E65CD" w:rsidRDefault="001E65CD">
      <w:pPr>
        <w:rPr>
          <w:rFonts w:ascii="Calibri" w:hAnsi="Calibri" w:cs="Calibri"/>
          <w:sz w:val="24"/>
          <w:szCs w:val="24"/>
        </w:rPr>
      </w:pPr>
    </w:p>
    <w:p w14:paraId="719D1BB9" w14:textId="77777777" w:rsidR="001E65CD" w:rsidRDefault="001E65CD">
      <w:pPr>
        <w:rPr>
          <w:rFonts w:ascii="Calibri" w:hAnsi="Calibri" w:cs="Calibri"/>
          <w:sz w:val="24"/>
          <w:szCs w:val="24"/>
        </w:rPr>
      </w:pPr>
    </w:p>
    <w:p w14:paraId="57A77858" w14:textId="77777777" w:rsidR="001E65CD" w:rsidRDefault="001E65CD">
      <w:pPr>
        <w:rPr>
          <w:rFonts w:ascii="Calibri" w:hAnsi="Calibri" w:cs="Calibri"/>
          <w:sz w:val="24"/>
          <w:szCs w:val="24"/>
        </w:rPr>
      </w:pPr>
    </w:p>
    <w:p w14:paraId="52E64783" w14:textId="77777777" w:rsidR="001E65CD" w:rsidRDefault="001E65CD">
      <w:pPr>
        <w:rPr>
          <w:rFonts w:ascii="Calibri" w:hAnsi="Calibri" w:cs="Calibri"/>
          <w:sz w:val="24"/>
          <w:szCs w:val="24"/>
        </w:rPr>
      </w:pPr>
    </w:p>
    <w:p w14:paraId="5B369231" w14:textId="77777777" w:rsidR="001E65CD" w:rsidRDefault="001E65CD">
      <w:pPr>
        <w:rPr>
          <w:rFonts w:ascii="Calibri" w:hAnsi="Calibri" w:cs="Calibri"/>
          <w:sz w:val="24"/>
          <w:szCs w:val="24"/>
        </w:rPr>
      </w:pPr>
    </w:p>
    <w:p w14:paraId="473B6A8D" w14:textId="77777777" w:rsidR="001E65CD" w:rsidRDefault="001E65CD">
      <w:pPr>
        <w:rPr>
          <w:rFonts w:ascii="Calibri" w:hAnsi="Calibri" w:cs="Calibri"/>
          <w:sz w:val="24"/>
          <w:szCs w:val="24"/>
        </w:rPr>
      </w:pPr>
    </w:p>
    <w:p w14:paraId="622D0502" w14:textId="77777777" w:rsidR="001E65CD" w:rsidRDefault="001E65CD">
      <w:pPr>
        <w:rPr>
          <w:rFonts w:ascii="Calibri" w:hAnsi="Calibri" w:cs="Calibri"/>
          <w:sz w:val="24"/>
          <w:szCs w:val="24"/>
        </w:rPr>
      </w:pPr>
    </w:p>
    <w:p w14:paraId="73E435D0" w14:textId="77777777" w:rsidR="001E65CD" w:rsidRDefault="001E65CD">
      <w:pPr>
        <w:rPr>
          <w:rFonts w:ascii="Calibri" w:hAnsi="Calibri" w:cs="Calibri"/>
          <w:sz w:val="24"/>
          <w:szCs w:val="24"/>
        </w:rPr>
      </w:pPr>
    </w:p>
    <w:p w14:paraId="0C06370A" w14:textId="77777777" w:rsidR="001E65CD" w:rsidRDefault="001E65CD">
      <w:pPr>
        <w:rPr>
          <w:rFonts w:ascii="Calibri" w:hAnsi="Calibri" w:cs="Calibri"/>
          <w:sz w:val="24"/>
          <w:szCs w:val="24"/>
        </w:rPr>
      </w:pPr>
    </w:p>
    <w:p w14:paraId="1E6F7581" w14:textId="77777777" w:rsidR="001E65CD" w:rsidRDefault="001E65CD">
      <w:pPr>
        <w:rPr>
          <w:rFonts w:ascii="Calibri" w:hAnsi="Calibri" w:cs="Calibri"/>
          <w:sz w:val="24"/>
          <w:szCs w:val="24"/>
        </w:rPr>
      </w:pPr>
    </w:p>
    <w:p w14:paraId="356E0B20" w14:textId="77777777" w:rsidR="001E65CD" w:rsidRDefault="001E65CD">
      <w:pPr>
        <w:rPr>
          <w:rFonts w:ascii="Calibri" w:hAnsi="Calibri" w:cs="Calibri"/>
          <w:sz w:val="24"/>
          <w:szCs w:val="24"/>
        </w:rPr>
      </w:pPr>
    </w:p>
    <w:p w14:paraId="749CA5A2" w14:textId="77777777" w:rsidR="001E65CD" w:rsidRDefault="001E65CD">
      <w:pPr>
        <w:rPr>
          <w:rFonts w:ascii="Calibri" w:hAnsi="Calibri" w:cs="Calibri"/>
          <w:sz w:val="24"/>
          <w:szCs w:val="24"/>
        </w:rPr>
      </w:pPr>
    </w:p>
    <w:p w14:paraId="4F65693E" w14:textId="77777777" w:rsidR="001E65CD" w:rsidRDefault="001E65CD">
      <w:pPr>
        <w:rPr>
          <w:rFonts w:ascii="Calibri" w:hAnsi="Calibri" w:cs="Calibri"/>
          <w:sz w:val="24"/>
          <w:szCs w:val="24"/>
        </w:rPr>
      </w:pPr>
    </w:p>
    <w:p w14:paraId="4B2BBDB8" w14:textId="77777777" w:rsidR="001E65CD" w:rsidRDefault="001E65CD">
      <w:pPr>
        <w:rPr>
          <w:rFonts w:ascii="Calibri" w:hAnsi="Calibri" w:cs="Calibri"/>
          <w:sz w:val="24"/>
          <w:szCs w:val="24"/>
        </w:rPr>
      </w:pPr>
    </w:p>
    <w:p w14:paraId="4C9C0DC0" w14:textId="77777777" w:rsidR="001E65CD" w:rsidRDefault="001E65CD">
      <w:pPr>
        <w:rPr>
          <w:rFonts w:ascii="Calibri" w:hAnsi="Calibri" w:cs="Calibri"/>
          <w:sz w:val="24"/>
          <w:szCs w:val="24"/>
        </w:rPr>
      </w:pPr>
    </w:p>
    <w:p w14:paraId="38E6C8E7" w14:textId="77777777" w:rsidR="001E65CD" w:rsidRDefault="001E65CD">
      <w:pPr>
        <w:rPr>
          <w:rFonts w:ascii="Calibri" w:hAnsi="Calibri" w:cs="Calibri"/>
          <w:sz w:val="24"/>
          <w:szCs w:val="24"/>
        </w:rPr>
      </w:pPr>
    </w:p>
    <w:p w14:paraId="4E436345" w14:textId="77777777" w:rsidR="001E65CD" w:rsidRDefault="001E65CD">
      <w:pPr>
        <w:rPr>
          <w:rFonts w:ascii="Calibri" w:hAnsi="Calibri" w:cs="Calibri"/>
          <w:sz w:val="24"/>
          <w:szCs w:val="24"/>
        </w:rPr>
      </w:pPr>
    </w:p>
    <w:p w14:paraId="7262D078" w14:textId="77777777" w:rsidR="001E65CD" w:rsidRDefault="001E65CD">
      <w:pPr>
        <w:rPr>
          <w:rFonts w:ascii="Calibri" w:hAnsi="Calibri" w:cs="Calibri"/>
          <w:sz w:val="24"/>
          <w:szCs w:val="24"/>
        </w:rPr>
      </w:pPr>
    </w:p>
    <w:p w14:paraId="0121AAE1" w14:textId="77777777" w:rsidR="001E65CD" w:rsidRDefault="001E65CD">
      <w:pPr>
        <w:rPr>
          <w:rFonts w:ascii="Calibri" w:hAnsi="Calibri" w:cs="Calibri"/>
          <w:sz w:val="24"/>
          <w:szCs w:val="24"/>
        </w:rPr>
      </w:pPr>
    </w:p>
    <w:p w14:paraId="71CA53E7" w14:textId="77777777" w:rsidR="001E65CD" w:rsidRDefault="001E65CD">
      <w:pPr>
        <w:rPr>
          <w:rFonts w:ascii="Calibri" w:hAnsi="Calibri" w:cs="Calibri"/>
          <w:sz w:val="24"/>
          <w:szCs w:val="24"/>
        </w:rPr>
      </w:pPr>
    </w:p>
    <w:p w14:paraId="2ED8E237" w14:textId="77777777" w:rsidR="001E65CD" w:rsidRDefault="001E65CD">
      <w:pPr>
        <w:rPr>
          <w:rFonts w:ascii="Calibri" w:hAnsi="Calibri" w:cs="Calibri"/>
          <w:sz w:val="24"/>
          <w:szCs w:val="24"/>
        </w:rPr>
      </w:pPr>
    </w:p>
    <w:p w14:paraId="11C66513" w14:textId="77777777" w:rsidR="001E65CD" w:rsidRDefault="001E65CD">
      <w:pPr>
        <w:rPr>
          <w:rFonts w:ascii="Calibri" w:hAnsi="Calibri" w:cs="Calibri"/>
          <w:sz w:val="24"/>
          <w:szCs w:val="24"/>
        </w:rPr>
        <w:sectPr w:rsidR="001E65CD">
          <w:footerReference w:type="default" r:id="rId28"/>
          <w:pgSz w:w="11906" w:h="16838"/>
          <w:pgMar w:top="1440" w:right="1440" w:bottom="1440" w:left="1440" w:header="708" w:footer="708" w:gutter="0"/>
          <w:cols w:space="708"/>
          <w:docGrid w:linePitch="360"/>
        </w:sectPr>
      </w:pPr>
    </w:p>
    <w:p w14:paraId="16A2AB23" w14:textId="77777777" w:rsidR="001E65CD" w:rsidRDefault="001E65CD">
      <w:pPr>
        <w:rPr>
          <w:rFonts w:ascii="Calibri" w:hAnsi="Calibri" w:cs="Calibri"/>
          <w:sz w:val="24"/>
          <w:szCs w:val="24"/>
        </w:rPr>
      </w:pPr>
    </w:p>
    <w:p w14:paraId="1DF0A2E5" w14:textId="77777777" w:rsidR="001E65CD" w:rsidRDefault="001E65CD" w:rsidP="001E65CD">
      <w:pPr>
        <w:jc w:val="center"/>
      </w:pPr>
      <w:r>
        <w:t>Figure 1: PAMPER study diagram</w:t>
      </w:r>
    </w:p>
    <w:p w14:paraId="33A60029" w14:textId="77777777" w:rsidR="001E65CD" w:rsidRDefault="001E65CD" w:rsidP="001E65CD">
      <w:pPr>
        <w:jc w:val="center"/>
      </w:pPr>
    </w:p>
    <w:p w14:paraId="0260FDFD" w14:textId="77777777" w:rsidR="001E65CD" w:rsidRDefault="001E65CD" w:rsidP="001E65CD">
      <w:r>
        <w:rPr>
          <w:noProof/>
        </w:rPr>
        <mc:AlternateContent>
          <mc:Choice Requires="wps">
            <w:drawing>
              <wp:anchor distT="0" distB="0" distL="114300" distR="114300" simplePos="0" relativeHeight="251648000" behindDoc="0" locked="0" layoutInCell="1" allowOverlap="1" wp14:anchorId="3B913794" wp14:editId="4D0E0A3F">
                <wp:simplePos x="0" y="0"/>
                <wp:positionH relativeFrom="column">
                  <wp:posOffset>85060</wp:posOffset>
                </wp:positionH>
                <wp:positionV relativeFrom="paragraph">
                  <wp:posOffset>54492</wp:posOffset>
                </wp:positionV>
                <wp:extent cx="1717482" cy="2485375"/>
                <wp:effectExtent l="0" t="0" r="16510" b="10795"/>
                <wp:wrapNone/>
                <wp:docPr id="1354193384" name="Text Box 1"/>
                <wp:cNvGraphicFramePr/>
                <a:graphic xmlns:a="http://schemas.openxmlformats.org/drawingml/2006/main">
                  <a:graphicData uri="http://schemas.microsoft.com/office/word/2010/wordprocessingShape">
                    <wps:wsp>
                      <wps:cNvSpPr txBox="1"/>
                      <wps:spPr>
                        <a:xfrm>
                          <a:off x="0" y="0"/>
                          <a:ext cx="1717482" cy="2485375"/>
                        </a:xfrm>
                        <a:prstGeom prst="rect">
                          <a:avLst/>
                        </a:prstGeom>
                        <a:solidFill>
                          <a:schemeClr val="lt1"/>
                        </a:solidFill>
                        <a:ln w="19050">
                          <a:solidFill>
                            <a:schemeClr val="accent1">
                              <a:lumMod val="60000"/>
                              <a:lumOff val="40000"/>
                            </a:schemeClr>
                          </a:solidFill>
                        </a:ln>
                      </wps:spPr>
                      <wps:txbx>
                        <w:txbxContent>
                          <w:p w14:paraId="7139AB9B" w14:textId="77777777" w:rsidR="001E65CD" w:rsidRPr="00162F25" w:rsidRDefault="001E65CD" w:rsidP="001E65CD">
                            <w:pPr>
                              <w:jc w:val="center"/>
                              <w:rPr>
                                <w:b/>
                                <w:bCs/>
                              </w:rPr>
                            </w:pPr>
                            <w:r w:rsidRPr="00162F25">
                              <w:rPr>
                                <w:b/>
                                <w:bCs/>
                              </w:rPr>
                              <w:t>Phase 1</w:t>
                            </w:r>
                          </w:p>
                          <w:p w14:paraId="4C7946EE" w14:textId="77777777" w:rsidR="001E65CD" w:rsidRPr="00BF70B3" w:rsidRDefault="001E65CD" w:rsidP="001E65CD">
                            <w:pPr>
                              <w:jc w:val="center"/>
                            </w:pPr>
                            <w:r w:rsidRPr="00BF70B3">
                              <w:t>Qualitative interview study:</w:t>
                            </w:r>
                          </w:p>
                          <w:p w14:paraId="63A2E868" w14:textId="77777777" w:rsidR="001E65CD" w:rsidRDefault="001E65CD" w:rsidP="001E65CD">
                            <w:pPr>
                              <w:pStyle w:val="ListParagraph"/>
                              <w:numPr>
                                <w:ilvl w:val="0"/>
                                <w:numId w:val="22"/>
                              </w:numPr>
                            </w:pPr>
                            <w:r>
                              <w:t>Experiences, barriers and facilitators of maintaining PA after a PMP</w:t>
                            </w:r>
                          </w:p>
                          <w:p w14:paraId="7BBAD6B6" w14:textId="77777777" w:rsidR="001E65CD" w:rsidRDefault="001E65CD" w:rsidP="001E65CD">
                            <w:pPr>
                              <w:pStyle w:val="ListParagraph"/>
                              <w:numPr>
                                <w:ilvl w:val="0"/>
                                <w:numId w:val="22"/>
                              </w:numPr>
                            </w:pPr>
                            <w:r>
                              <w:t>Possible intervention characteristics for a PA maintenance 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913794" id="_x0000_t202" coordsize="21600,21600" o:spt="202" path="m,l,21600r21600,l21600,xe">
                <v:stroke joinstyle="miter"/>
                <v:path gradientshapeok="t" o:connecttype="rect"/>
              </v:shapetype>
              <v:shape id="Text Box 1" o:spid="_x0000_s1026" type="#_x0000_t202" style="position:absolute;margin-left:6.7pt;margin-top:4.3pt;width:135.25pt;height:195.7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" fillcolor="white [3201]" strokecolor="#45b0e1 [1940]" strokeweight="1.5pt">
                <v:textbox>
                  <w:txbxContent>
                    <w:p w14:paraId="7139AB9B" w14:textId="77777777" w:rsidR="001E65CD" w:rsidRPr="00162F25" w:rsidRDefault="001E65CD" w:rsidP="001E65CD">
                      <w:pPr>
                        <w:jc w:val="center"/>
                        <w:rPr>
                          <w:b/>
                          <w:bCs/>
                        </w:rPr>
                      </w:pPr>
                      <w:r w:rsidRPr="00162F25">
                        <w:rPr>
                          <w:b/>
                          <w:bCs/>
                        </w:rPr>
                        <w:t>Phase 1</w:t>
                      </w:r>
                    </w:p>
                    <w:p w14:paraId="4C7946EE" w14:textId="77777777" w:rsidR="001E65CD" w:rsidRPr="00BF70B3" w:rsidRDefault="001E65CD" w:rsidP="001E65CD">
                      <w:pPr>
                        <w:jc w:val="center"/>
                      </w:pPr>
                      <w:r w:rsidRPr="00BF70B3">
                        <w:t>Qualitative interview study:</w:t>
                      </w:r>
                    </w:p>
                    <w:p w14:paraId="63A2E868" w14:textId="77777777" w:rsidR="001E65CD" w:rsidRDefault="001E65CD" w:rsidP="001E65CD">
                      <w:pPr>
                        <w:pStyle w:val="ListParagraph"/>
                        <w:numPr>
                          <w:ilvl w:val="0"/>
                          <w:numId w:val="22"/>
                        </w:numPr>
                      </w:pPr>
                      <w:r>
                        <w:t>Experiences, barriers and facilitators of maintaining PA after a PMP</w:t>
                      </w:r>
                    </w:p>
                    <w:p w14:paraId="7BBAD6B6" w14:textId="77777777" w:rsidR="001E65CD" w:rsidRDefault="001E65CD" w:rsidP="001E65CD">
                      <w:pPr>
                        <w:pStyle w:val="ListParagraph"/>
                        <w:numPr>
                          <w:ilvl w:val="0"/>
                          <w:numId w:val="22"/>
                        </w:numPr>
                      </w:pPr>
                      <w:r>
                        <w:t>Possible intervention characteristics for a PA maintenance intervention</w:t>
                      </w:r>
                    </w:p>
                  </w:txbxContent>
                </v:textbox>
              </v:shape>
            </w:pict>
          </mc:Fallback>
        </mc:AlternateContent>
      </w:r>
    </w:p>
    <w:p w14:paraId="5DFC8543" w14:textId="77777777" w:rsidR="001E65CD" w:rsidRDefault="001E65CD" w:rsidP="001E65CD">
      <w:r>
        <w:rPr>
          <w:noProof/>
        </w:rPr>
        <mc:AlternateContent>
          <mc:Choice Requires="wps">
            <w:drawing>
              <wp:anchor distT="0" distB="0" distL="114300" distR="114300" simplePos="0" relativeHeight="251668480" behindDoc="0" locked="0" layoutInCell="1" allowOverlap="1" wp14:anchorId="2EABF8CA" wp14:editId="1674386C">
                <wp:simplePos x="0" y="0"/>
                <wp:positionH relativeFrom="column">
                  <wp:posOffset>2743200</wp:posOffset>
                </wp:positionH>
                <wp:positionV relativeFrom="paragraph">
                  <wp:posOffset>4286747</wp:posOffset>
                </wp:positionV>
                <wp:extent cx="4961614" cy="206734"/>
                <wp:effectExtent l="0" t="0" r="10795" b="22225"/>
                <wp:wrapNone/>
                <wp:docPr id="638755568" name="Text Box 1"/>
                <wp:cNvGraphicFramePr/>
                <a:graphic xmlns:a="http://schemas.openxmlformats.org/drawingml/2006/main">
                  <a:graphicData uri="http://schemas.microsoft.com/office/word/2010/wordprocessingShape">
                    <wps:wsp>
                      <wps:cNvSpPr txBox="1"/>
                      <wps:spPr>
                        <a:xfrm>
                          <a:off x="0" y="0"/>
                          <a:ext cx="4961614" cy="206734"/>
                        </a:xfrm>
                        <a:prstGeom prst="rect">
                          <a:avLst/>
                        </a:prstGeom>
                        <a:solidFill>
                          <a:schemeClr val="lt1"/>
                        </a:solidFill>
                        <a:ln w="6350">
                          <a:solidFill>
                            <a:prstClr val="black"/>
                          </a:solidFill>
                        </a:ln>
                      </wps:spPr>
                      <wps:txbx>
                        <w:txbxContent>
                          <w:p w14:paraId="33C5C46A" w14:textId="77777777" w:rsidR="001E65CD" w:rsidRPr="00F039AB" w:rsidRDefault="001E65CD" w:rsidP="001E65CD">
                            <w:pPr>
                              <w:rPr>
                                <w:i/>
                                <w:iCs/>
                                <w:sz w:val="16"/>
                                <w:szCs w:val="16"/>
                              </w:rPr>
                            </w:pPr>
                            <w:r w:rsidRPr="00F039AB">
                              <w:rPr>
                                <w:i/>
                                <w:iCs/>
                                <w:sz w:val="16"/>
                                <w:szCs w:val="16"/>
                              </w:rPr>
                              <w:t>Abbreviations: BCW = Behaviour Change Wheel; PA = physical activity; PMP = pain management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BF8CA" id="_x0000_s1027" type="#_x0000_t202" style="position:absolute;margin-left:3in;margin-top:337.55pt;width:390.7pt;height:1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" fillcolor="white [3201]" strokeweight=".5pt">
                <v:textbox>
                  <w:txbxContent>
                    <w:p w14:paraId="33C5C46A" w14:textId="77777777" w:rsidR="001E65CD" w:rsidRPr="00F039AB" w:rsidRDefault="001E65CD" w:rsidP="001E65CD">
                      <w:pPr>
                        <w:rPr>
                          <w:i/>
                          <w:iCs/>
                          <w:sz w:val="16"/>
                          <w:szCs w:val="16"/>
                        </w:rPr>
                      </w:pPr>
                      <w:r w:rsidRPr="00F039AB">
                        <w:rPr>
                          <w:i/>
                          <w:iCs/>
                          <w:sz w:val="16"/>
                          <w:szCs w:val="16"/>
                        </w:rPr>
                        <w:t>Abbreviations: BCW = Behaviour Change Wheel; PA = physical activity; PMP = pain management programme</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3A55550" wp14:editId="78C69BE0">
                <wp:simplePos x="0" y="0"/>
                <wp:positionH relativeFrom="column">
                  <wp:posOffset>6608251</wp:posOffset>
                </wp:positionH>
                <wp:positionV relativeFrom="paragraph">
                  <wp:posOffset>2294835</wp:posOffset>
                </wp:positionV>
                <wp:extent cx="477079" cy="0"/>
                <wp:effectExtent l="0" t="114300" r="0" b="133350"/>
                <wp:wrapNone/>
                <wp:docPr id="1648554579" name="Straight Arrow Connector 6"/>
                <wp:cNvGraphicFramePr/>
                <a:graphic xmlns:a="http://schemas.openxmlformats.org/drawingml/2006/main">
                  <a:graphicData uri="http://schemas.microsoft.com/office/word/2010/wordprocessingShape">
                    <wps:wsp>
                      <wps:cNvCnPr/>
                      <wps:spPr>
                        <a:xfrm>
                          <a:off x="0" y="0"/>
                          <a:ext cx="477079" cy="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06783B" id="_x0000_t32" coordsize="21600,21600" o:spt="32" o:oned="t" path="m,l21600,21600e" filled="f">
                <v:path arrowok="t" fillok="f" o:connecttype="none"/>
                <o:lock v:ext="edit" shapetype="t"/>
              </v:shapetype>
              <v:shape id="Straight Arrow Connector 6" o:spid="_x0000_s1026" type="#_x0000_t32" style="position:absolute;margin-left:520.35pt;margin-top:180.7pt;width:37.5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" strokecolor="#156082 [3204]" strokeweight="4.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7656DAF4" wp14:editId="7D1AC922">
                <wp:simplePos x="0" y="0"/>
                <wp:positionH relativeFrom="column">
                  <wp:posOffset>4373217</wp:posOffset>
                </wp:positionH>
                <wp:positionV relativeFrom="paragraph">
                  <wp:posOffset>2354580</wp:posOffset>
                </wp:positionV>
                <wp:extent cx="477079" cy="0"/>
                <wp:effectExtent l="0" t="114300" r="0" b="133350"/>
                <wp:wrapNone/>
                <wp:docPr id="1621291690" name="Straight Arrow Connector 6"/>
                <wp:cNvGraphicFramePr/>
                <a:graphic xmlns:a="http://schemas.openxmlformats.org/drawingml/2006/main">
                  <a:graphicData uri="http://schemas.microsoft.com/office/word/2010/wordprocessingShape">
                    <wps:wsp>
                      <wps:cNvCnPr/>
                      <wps:spPr>
                        <a:xfrm>
                          <a:off x="0" y="0"/>
                          <a:ext cx="477079" cy="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B9E9C2" id="Straight Arrow Connector 6" o:spid="_x0000_s1026" type="#_x0000_t32" style="position:absolute;margin-left:344.35pt;margin-top:185.4pt;width:37.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" strokecolor="#156082 [3204]" strokeweight="4.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07A31F5B" wp14:editId="17F69F3B">
                <wp:simplePos x="0" y="0"/>
                <wp:positionH relativeFrom="column">
                  <wp:posOffset>1828800</wp:posOffset>
                </wp:positionH>
                <wp:positionV relativeFrom="paragraph">
                  <wp:posOffset>2418190</wp:posOffset>
                </wp:positionV>
                <wp:extent cx="795020" cy="1391479"/>
                <wp:effectExtent l="19050" t="38100" r="62230" b="37465"/>
                <wp:wrapNone/>
                <wp:docPr id="1711680946" name="Straight Arrow Connector 4"/>
                <wp:cNvGraphicFramePr/>
                <a:graphic xmlns:a="http://schemas.openxmlformats.org/drawingml/2006/main">
                  <a:graphicData uri="http://schemas.microsoft.com/office/word/2010/wordprocessingShape">
                    <wps:wsp>
                      <wps:cNvCnPr/>
                      <wps:spPr>
                        <a:xfrm flipV="1">
                          <a:off x="0" y="0"/>
                          <a:ext cx="795020" cy="1391479"/>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A085FE" id="Straight Arrow Connector 4" o:spid="_x0000_s1026" type="#_x0000_t32" style="position:absolute;margin-left:2in;margin-top:190.4pt;width:62.6pt;height:109.5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" strokecolor="#156082 [3204]" strokeweight="4.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6B47649C" wp14:editId="2CEBAE22">
                <wp:simplePos x="0" y="0"/>
                <wp:positionH relativeFrom="column">
                  <wp:posOffset>1828800</wp:posOffset>
                </wp:positionH>
                <wp:positionV relativeFrom="paragraph">
                  <wp:posOffset>1066469</wp:posOffset>
                </wp:positionV>
                <wp:extent cx="795130" cy="1144988"/>
                <wp:effectExtent l="19050" t="19050" r="81280" b="55245"/>
                <wp:wrapNone/>
                <wp:docPr id="1113787202" name="Straight Arrow Connector 3"/>
                <wp:cNvGraphicFramePr/>
                <a:graphic xmlns:a="http://schemas.openxmlformats.org/drawingml/2006/main">
                  <a:graphicData uri="http://schemas.microsoft.com/office/word/2010/wordprocessingShape">
                    <wps:wsp>
                      <wps:cNvCnPr/>
                      <wps:spPr>
                        <a:xfrm>
                          <a:off x="0" y="0"/>
                          <a:ext cx="795130" cy="1144988"/>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64F1DB" id="Straight Arrow Connector 3" o:spid="_x0000_s1026" type="#_x0000_t32" style="position:absolute;margin-left:2in;margin-top:83.95pt;width:62.6pt;height:90.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" strokecolor="#156082 [3204]" strokeweight="4.5pt">
                <v:stroke endarrow="block" joinstyle="miter"/>
              </v:shape>
            </w:pict>
          </mc:Fallback>
        </mc:AlternateContent>
      </w:r>
      <w:r>
        <w:rPr>
          <w:noProof/>
        </w:rPr>
        <mc:AlternateContent>
          <mc:Choice Requires="wps">
            <w:drawing>
              <wp:anchor distT="0" distB="0" distL="114300" distR="114300" simplePos="0" relativeHeight="251658240" behindDoc="0" locked="0" layoutInCell="1" allowOverlap="1" wp14:anchorId="688412C2" wp14:editId="2DD09676">
                <wp:simplePos x="0" y="0"/>
                <wp:positionH relativeFrom="column">
                  <wp:posOffset>978010</wp:posOffset>
                </wp:positionH>
                <wp:positionV relativeFrom="paragraph">
                  <wp:posOffset>2267116</wp:posOffset>
                </wp:positionV>
                <wp:extent cx="0" cy="461175"/>
                <wp:effectExtent l="114300" t="0" r="133350" b="53340"/>
                <wp:wrapNone/>
                <wp:docPr id="402421374" name="Straight Arrow Connector 2"/>
                <wp:cNvGraphicFramePr/>
                <a:graphic xmlns:a="http://schemas.openxmlformats.org/drawingml/2006/main">
                  <a:graphicData uri="http://schemas.microsoft.com/office/word/2010/wordprocessingShape">
                    <wps:wsp>
                      <wps:cNvCnPr/>
                      <wps:spPr>
                        <a:xfrm>
                          <a:off x="0" y="0"/>
                          <a:ext cx="0" cy="461175"/>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1E04DE" id="Straight Arrow Connector 2" o:spid="_x0000_s1026" type="#_x0000_t32" style="position:absolute;margin-left:77pt;margin-top:178.5pt;width:0;height:36.3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" strokecolor="#156082 [3204]" strokeweight="4.5pt">
                <v:stroke endarrow="block" joinstyle="miter"/>
              </v:shape>
            </w:pict>
          </mc:Fallback>
        </mc:AlternateContent>
      </w:r>
      <w:r>
        <w:rPr>
          <w:noProof/>
        </w:rPr>
        <mc:AlternateContent>
          <mc:Choice Requires="wps">
            <w:drawing>
              <wp:anchor distT="0" distB="0" distL="114300" distR="114300" simplePos="0" relativeHeight="251656192" behindDoc="0" locked="0" layoutInCell="1" allowOverlap="1" wp14:anchorId="3628FB9E" wp14:editId="5D49B291">
                <wp:simplePos x="0" y="0"/>
                <wp:positionH relativeFrom="margin">
                  <wp:posOffset>7094827</wp:posOffset>
                </wp:positionH>
                <wp:positionV relativeFrom="paragraph">
                  <wp:posOffset>1202580</wp:posOffset>
                </wp:positionV>
                <wp:extent cx="1725433" cy="2401294"/>
                <wp:effectExtent l="0" t="0" r="27305" b="18415"/>
                <wp:wrapNone/>
                <wp:docPr id="1159162162" name="Text Box 1"/>
                <wp:cNvGraphicFramePr/>
                <a:graphic xmlns:a="http://schemas.openxmlformats.org/drawingml/2006/main">
                  <a:graphicData uri="http://schemas.microsoft.com/office/word/2010/wordprocessingShape">
                    <wps:wsp>
                      <wps:cNvSpPr txBox="1"/>
                      <wps:spPr>
                        <a:xfrm>
                          <a:off x="0" y="0"/>
                          <a:ext cx="1725433" cy="2401294"/>
                        </a:xfrm>
                        <a:prstGeom prst="rect">
                          <a:avLst/>
                        </a:prstGeom>
                        <a:solidFill>
                          <a:schemeClr val="lt1"/>
                        </a:solidFill>
                        <a:ln w="19050">
                          <a:solidFill>
                            <a:schemeClr val="accent1">
                              <a:lumMod val="60000"/>
                              <a:lumOff val="40000"/>
                            </a:schemeClr>
                          </a:solidFill>
                        </a:ln>
                      </wps:spPr>
                      <wps:txbx>
                        <w:txbxContent>
                          <w:p w14:paraId="1C08BC88" w14:textId="77777777" w:rsidR="001E65CD" w:rsidRPr="00162F25" w:rsidRDefault="001E65CD" w:rsidP="001E65CD">
                            <w:pPr>
                              <w:jc w:val="center"/>
                              <w:rPr>
                                <w:b/>
                                <w:bCs/>
                              </w:rPr>
                            </w:pPr>
                            <w:r w:rsidRPr="00162F25">
                              <w:rPr>
                                <w:b/>
                                <w:bCs/>
                              </w:rPr>
                              <w:t xml:space="preserve">Phase </w:t>
                            </w:r>
                            <w:r>
                              <w:rPr>
                                <w:b/>
                                <w:bCs/>
                              </w:rPr>
                              <w:t>3c</w:t>
                            </w:r>
                          </w:p>
                          <w:p w14:paraId="16357D95" w14:textId="77777777" w:rsidR="001E65CD" w:rsidRPr="00BF70B3" w:rsidRDefault="001E65CD" w:rsidP="001E65CD">
                            <w:pPr>
                              <w:jc w:val="center"/>
                            </w:pPr>
                            <w:r w:rsidRPr="00BF70B3">
                              <w:t>PA maintenance intervention refinement:</w:t>
                            </w:r>
                          </w:p>
                          <w:p w14:paraId="1D1F7E3E" w14:textId="77777777" w:rsidR="001E65CD" w:rsidRDefault="001E65CD" w:rsidP="001E65CD">
                            <w:pPr>
                              <w:pStyle w:val="ListParagraph"/>
                              <w:numPr>
                                <w:ilvl w:val="0"/>
                                <w:numId w:val="24"/>
                              </w:numPr>
                            </w:pPr>
                            <w:r>
                              <w:t>Obtain feedback on intervention prototype</w:t>
                            </w:r>
                          </w:p>
                          <w:p w14:paraId="5C3AE471" w14:textId="77777777" w:rsidR="001E65CD" w:rsidRDefault="001E65CD" w:rsidP="001E65CD">
                            <w:pPr>
                              <w:pStyle w:val="ListParagraph"/>
                              <w:numPr>
                                <w:ilvl w:val="0"/>
                                <w:numId w:val="24"/>
                              </w:numPr>
                            </w:pPr>
                            <w:r>
                              <w:t>Refine intervention prototype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8FB9E" id="_x0000_s1028" type="#_x0000_t202" style="position:absolute;margin-left:558.65pt;margin-top:94.7pt;width:135.85pt;height:189.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" fillcolor="white [3201]" strokecolor="#45b0e1 [1940]" strokeweight="1.5pt">
                <v:textbox>
                  <w:txbxContent>
                    <w:p w14:paraId="1C08BC88" w14:textId="77777777" w:rsidR="001E65CD" w:rsidRPr="00162F25" w:rsidRDefault="001E65CD" w:rsidP="001E65CD">
                      <w:pPr>
                        <w:jc w:val="center"/>
                        <w:rPr>
                          <w:b/>
                          <w:bCs/>
                        </w:rPr>
                      </w:pPr>
                      <w:r w:rsidRPr="00162F25">
                        <w:rPr>
                          <w:b/>
                          <w:bCs/>
                        </w:rPr>
                        <w:t xml:space="preserve">Phase </w:t>
                      </w:r>
                      <w:r>
                        <w:rPr>
                          <w:b/>
                          <w:bCs/>
                        </w:rPr>
                        <w:t>3c</w:t>
                      </w:r>
                    </w:p>
                    <w:p w14:paraId="16357D95" w14:textId="77777777" w:rsidR="001E65CD" w:rsidRPr="00BF70B3" w:rsidRDefault="001E65CD" w:rsidP="001E65CD">
                      <w:pPr>
                        <w:jc w:val="center"/>
                      </w:pPr>
                      <w:r w:rsidRPr="00BF70B3">
                        <w:t>PA maintenance intervention refinement:</w:t>
                      </w:r>
                    </w:p>
                    <w:p w14:paraId="1D1F7E3E" w14:textId="77777777" w:rsidR="001E65CD" w:rsidRDefault="001E65CD" w:rsidP="001E65CD">
                      <w:pPr>
                        <w:pStyle w:val="ListParagraph"/>
                        <w:numPr>
                          <w:ilvl w:val="0"/>
                          <w:numId w:val="24"/>
                        </w:numPr>
                      </w:pPr>
                      <w:r>
                        <w:t>Obtain feedback on intervention prototype</w:t>
                      </w:r>
                    </w:p>
                    <w:p w14:paraId="5C3AE471" w14:textId="77777777" w:rsidR="001E65CD" w:rsidRDefault="001E65CD" w:rsidP="001E65CD">
                      <w:pPr>
                        <w:pStyle w:val="ListParagraph"/>
                        <w:numPr>
                          <w:ilvl w:val="0"/>
                          <w:numId w:val="24"/>
                        </w:numPr>
                      </w:pPr>
                      <w:r>
                        <w:t>Refine intervention prototype</w:t>
                      </w:r>
                    </w:p>
                  </w:txbxContent>
                </v:textbox>
                <w10:wrap anchorx="margin"/>
              </v:shape>
            </w:pict>
          </mc:Fallback>
        </mc:AlternateContent>
      </w:r>
      <w:r>
        <w:rPr>
          <w:noProof/>
        </w:rPr>
        <mc:AlternateContent>
          <mc:Choice Requires="wps">
            <w:drawing>
              <wp:anchor distT="0" distB="0" distL="114300" distR="114300" simplePos="0" relativeHeight="251654144" behindDoc="0" locked="0" layoutInCell="1" allowOverlap="1" wp14:anchorId="6F543A2B" wp14:editId="0D486721">
                <wp:simplePos x="0" y="0"/>
                <wp:positionH relativeFrom="margin">
                  <wp:posOffset>4865978</wp:posOffset>
                </wp:positionH>
                <wp:positionV relativeFrom="paragraph">
                  <wp:posOffset>1201310</wp:posOffset>
                </wp:positionV>
                <wp:extent cx="1725433" cy="2401294"/>
                <wp:effectExtent l="0" t="0" r="27305" b="18415"/>
                <wp:wrapNone/>
                <wp:docPr id="169426012" name="Text Box 1"/>
                <wp:cNvGraphicFramePr/>
                <a:graphic xmlns:a="http://schemas.openxmlformats.org/drawingml/2006/main">
                  <a:graphicData uri="http://schemas.microsoft.com/office/word/2010/wordprocessingShape">
                    <wps:wsp>
                      <wps:cNvSpPr txBox="1"/>
                      <wps:spPr>
                        <a:xfrm>
                          <a:off x="0" y="0"/>
                          <a:ext cx="1725433" cy="2401294"/>
                        </a:xfrm>
                        <a:prstGeom prst="rect">
                          <a:avLst/>
                        </a:prstGeom>
                        <a:solidFill>
                          <a:schemeClr val="lt1"/>
                        </a:solidFill>
                        <a:ln w="19050">
                          <a:solidFill>
                            <a:schemeClr val="accent1">
                              <a:lumMod val="60000"/>
                              <a:lumOff val="40000"/>
                            </a:schemeClr>
                          </a:solidFill>
                        </a:ln>
                      </wps:spPr>
                      <wps:txbx>
                        <w:txbxContent>
                          <w:p w14:paraId="63C58B87" w14:textId="77777777" w:rsidR="001E65CD" w:rsidRPr="00162F25" w:rsidRDefault="001E65CD" w:rsidP="001E65CD">
                            <w:pPr>
                              <w:jc w:val="center"/>
                              <w:rPr>
                                <w:b/>
                                <w:bCs/>
                              </w:rPr>
                            </w:pPr>
                            <w:r w:rsidRPr="00162F25">
                              <w:rPr>
                                <w:b/>
                                <w:bCs/>
                              </w:rPr>
                              <w:t xml:space="preserve">Phase </w:t>
                            </w:r>
                            <w:r>
                              <w:rPr>
                                <w:b/>
                                <w:bCs/>
                              </w:rPr>
                              <w:t>3b</w:t>
                            </w:r>
                          </w:p>
                          <w:p w14:paraId="2C86B766" w14:textId="77777777" w:rsidR="001E65CD" w:rsidRPr="00BF70B3" w:rsidRDefault="001E65CD" w:rsidP="001E65CD">
                            <w:pPr>
                              <w:jc w:val="center"/>
                            </w:pPr>
                            <w:r w:rsidRPr="00BF70B3">
                              <w:t>PA maintenance intervention development:</w:t>
                            </w:r>
                          </w:p>
                          <w:p w14:paraId="47369979" w14:textId="77777777" w:rsidR="001E65CD" w:rsidRDefault="001E65CD" w:rsidP="001E65CD">
                            <w:pPr>
                              <w:pStyle w:val="ListParagraph"/>
                              <w:numPr>
                                <w:ilvl w:val="0"/>
                                <w:numId w:val="23"/>
                              </w:numPr>
                            </w:pPr>
                            <w:r>
                              <w:t>Co-design intervention guided by BCW</w:t>
                            </w:r>
                          </w:p>
                          <w:p w14:paraId="14AA937F" w14:textId="77777777" w:rsidR="001E65CD" w:rsidRDefault="001E65CD" w:rsidP="001E65CD">
                            <w:pPr>
                              <w:pStyle w:val="ListParagraph"/>
                              <w:numPr>
                                <w:ilvl w:val="0"/>
                                <w:numId w:val="23"/>
                              </w:numPr>
                            </w:pPr>
                            <w:r>
                              <w:t>Develop intervention prototype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43A2B" id="_x0000_s1029" type="#_x0000_t202" style="position:absolute;margin-left:383.15pt;margin-top:94.6pt;width:135.85pt;height:189.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" fillcolor="white [3201]" strokecolor="#45b0e1 [1940]" strokeweight="1.5pt">
                <v:textbox>
                  <w:txbxContent>
                    <w:p w14:paraId="63C58B87" w14:textId="77777777" w:rsidR="001E65CD" w:rsidRPr="00162F25" w:rsidRDefault="001E65CD" w:rsidP="001E65CD">
                      <w:pPr>
                        <w:jc w:val="center"/>
                        <w:rPr>
                          <w:b/>
                          <w:bCs/>
                        </w:rPr>
                      </w:pPr>
                      <w:r w:rsidRPr="00162F25">
                        <w:rPr>
                          <w:b/>
                          <w:bCs/>
                        </w:rPr>
                        <w:t xml:space="preserve">Phase </w:t>
                      </w:r>
                      <w:r>
                        <w:rPr>
                          <w:b/>
                          <w:bCs/>
                        </w:rPr>
                        <w:t>3b</w:t>
                      </w:r>
                    </w:p>
                    <w:p w14:paraId="2C86B766" w14:textId="77777777" w:rsidR="001E65CD" w:rsidRPr="00BF70B3" w:rsidRDefault="001E65CD" w:rsidP="001E65CD">
                      <w:pPr>
                        <w:jc w:val="center"/>
                      </w:pPr>
                      <w:r w:rsidRPr="00BF70B3">
                        <w:t>PA maintenance intervention development:</w:t>
                      </w:r>
                    </w:p>
                    <w:p w14:paraId="47369979" w14:textId="77777777" w:rsidR="001E65CD" w:rsidRDefault="001E65CD" w:rsidP="001E65CD">
                      <w:pPr>
                        <w:pStyle w:val="ListParagraph"/>
                        <w:numPr>
                          <w:ilvl w:val="0"/>
                          <w:numId w:val="23"/>
                        </w:numPr>
                      </w:pPr>
                      <w:r>
                        <w:t>Co-design intervention guided by BCW</w:t>
                      </w:r>
                    </w:p>
                    <w:p w14:paraId="14AA937F" w14:textId="77777777" w:rsidR="001E65CD" w:rsidRDefault="001E65CD" w:rsidP="001E65CD">
                      <w:pPr>
                        <w:pStyle w:val="ListParagraph"/>
                        <w:numPr>
                          <w:ilvl w:val="0"/>
                          <w:numId w:val="23"/>
                        </w:numPr>
                      </w:pPr>
                      <w:r>
                        <w:t>Develop intervention prototype</w:t>
                      </w:r>
                    </w:p>
                  </w:txbxContent>
                </v:textbox>
                <w10:wrap anchorx="margin"/>
              </v:shape>
            </w:pict>
          </mc:Fallback>
        </mc:AlternateContent>
      </w:r>
      <w:r>
        <w:rPr>
          <w:noProof/>
        </w:rPr>
        <mc:AlternateContent>
          <mc:Choice Requires="wps">
            <w:drawing>
              <wp:anchor distT="0" distB="0" distL="114300" distR="114300" simplePos="0" relativeHeight="251652096" behindDoc="0" locked="0" layoutInCell="1" allowOverlap="1" wp14:anchorId="2DA918DC" wp14:editId="4B2B686B">
                <wp:simplePos x="0" y="0"/>
                <wp:positionH relativeFrom="margin">
                  <wp:posOffset>2648806</wp:posOffset>
                </wp:positionH>
                <wp:positionV relativeFrom="paragraph">
                  <wp:posOffset>1178642</wp:posOffset>
                </wp:positionV>
                <wp:extent cx="1717482" cy="2401294"/>
                <wp:effectExtent l="0" t="0" r="16510" b="18415"/>
                <wp:wrapNone/>
                <wp:docPr id="609678247" name="Text Box 1"/>
                <wp:cNvGraphicFramePr/>
                <a:graphic xmlns:a="http://schemas.openxmlformats.org/drawingml/2006/main">
                  <a:graphicData uri="http://schemas.microsoft.com/office/word/2010/wordprocessingShape">
                    <wps:wsp>
                      <wps:cNvSpPr txBox="1"/>
                      <wps:spPr>
                        <a:xfrm>
                          <a:off x="0" y="0"/>
                          <a:ext cx="1717482" cy="2401294"/>
                        </a:xfrm>
                        <a:prstGeom prst="rect">
                          <a:avLst/>
                        </a:prstGeom>
                        <a:solidFill>
                          <a:schemeClr val="lt1"/>
                        </a:solidFill>
                        <a:ln w="19050">
                          <a:solidFill>
                            <a:schemeClr val="accent1">
                              <a:lumMod val="60000"/>
                              <a:lumOff val="40000"/>
                            </a:schemeClr>
                          </a:solidFill>
                        </a:ln>
                      </wps:spPr>
                      <wps:txbx>
                        <w:txbxContent>
                          <w:p w14:paraId="02C1BD1D" w14:textId="77777777" w:rsidR="001E65CD" w:rsidRPr="00162F25" w:rsidRDefault="001E65CD" w:rsidP="001E65CD">
                            <w:pPr>
                              <w:jc w:val="center"/>
                              <w:rPr>
                                <w:b/>
                                <w:bCs/>
                              </w:rPr>
                            </w:pPr>
                            <w:r w:rsidRPr="00162F25">
                              <w:rPr>
                                <w:b/>
                                <w:bCs/>
                              </w:rPr>
                              <w:t xml:space="preserve">Phase </w:t>
                            </w:r>
                            <w:r>
                              <w:rPr>
                                <w:b/>
                                <w:bCs/>
                              </w:rPr>
                              <w:t>3a</w:t>
                            </w:r>
                          </w:p>
                          <w:p w14:paraId="5D80B6F5" w14:textId="77777777" w:rsidR="001E65CD" w:rsidRPr="00BF70B3" w:rsidRDefault="001E65CD" w:rsidP="001E65CD">
                            <w:pPr>
                              <w:jc w:val="center"/>
                            </w:pPr>
                            <w:r w:rsidRPr="00BF70B3">
                              <w:t>Logic model development:</w:t>
                            </w:r>
                          </w:p>
                          <w:p w14:paraId="2DF7C267" w14:textId="77777777" w:rsidR="001E65CD" w:rsidRDefault="001E65CD" w:rsidP="001E65CD">
                            <w:pPr>
                              <w:pStyle w:val="ListParagraph"/>
                              <w:numPr>
                                <w:ilvl w:val="0"/>
                                <w:numId w:val="25"/>
                              </w:numPr>
                            </w:pPr>
                            <w:r>
                              <w:t>Develop preliminary logic model of the PA maintenance intervention</w:t>
                            </w:r>
                          </w:p>
                          <w:p w14:paraId="14E9BB64" w14:textId="77777777" w:rsidR="001E65CD" w:rsidRPr="008966FE" w:rsidRDefault="001E65CD" w:rsidP="001E65CD">
                            <w:pPr>
                              <w:pStyle w:val="ListParagraph"/>
                              <w:numPr>
                                <w:ilvl w:val="0"/>
                                <w:numId w:val="25"/>
                              </w:numPr>
                            </w:pPr>
                            <w:r>
                              <w:t>Generate list of potential intervention characteristics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A918DC" id="_x0000_s1030" type="#_x0000_t202" style="position:absolute;margin-left:208.55pt;margin-top:92.8pt;width:135.25pt;height:189.1pt;z-index:251652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" fillcolor="white [3201]" strokecolor="#45b0e1 [1940]" strokeweight="1.5pt">
                <v:textbox>
                  <w:txbxContent>
                    <w:p w14:paraId="02C1BD1D" w14:textId="77777777" w:rsidR="001E65CD" w:rsidRPr="00162F25" w:rsidRDefault="001E65CD" w:rsidP="001E65CD">
                      <w:pPr>
                        <w:jc w:val="center"/>
                        <w:rPr>
                          <w:b/>
                          <w:bCs/>
                        </w:rPr>
                      </w:pPr>
                      <w:r w:rsidRPr="00162F25">
                        <w:rPr>
                          <w:b/>
                          <w:bCs/>
                        </w:rPr>
                        <w:t xml:space="preserve">Phase </w:t>
                      </w:r>
                      <w:r>
                        <w:rPr>
                          <w:b/>
                          <w:bCs/>
                        </w:rPr>
                        <w:t>3a</w:t>
                      </w:r>
                    </w:p>
                    <w:p w14:paraId="5D80B6F5" w14:textId="77777777" w:rsidR="001E65CD" w:rsidRPr="00BF70B3" w:rsidRDefault="001E65CD" w:rsidP="001E65CD">
                      <w:pPr>
                        <w:jc w:val="center"/>
                      </w:pPr>
                      <w:r w:rsidRPr="00BF70B3">
                        <w:t>Logic model development:</w:t>
                      </w:r>
                    </w:p>
                    <w:p w14:paraId="2DF7C267" w14:textId="77777777" w:rsidR="001E65CD" w:rsidRDefault="001E65CD" w:rsidP="001E65CD">
                      <w:pPr>
                        <w:pStyle w:val="ListParagraph"/>
                        <w:numPr>
                          <w:ilvl w:val="0"/>
                          <w:numId w:val="25"/>
                        </w:numPr>
                      </w:pPr>
                      <w:r>
                        <w:t>Develop preliminary logic model of the PA maintenance intervention</w:t>
                      </w:r>
                    </w:p>
                    <w:p w14:paraId="14E9BB64" w14:textId="77777777" w:rsidR="001E65CD" w:rsidRPr="008966FE" w:rsidRDefault="001E65CD" w:rsidP="001E65CD">
                      <w:pPr>
                        <w:pStyle w:val="ListParagraph"/>
                        <w:numPr>
                          <w:ilvl w:val="0"/>
                          <w:numId w:val="25"/>
                        </w:numPr>
                      </w:pPr>
                      <w:r>
                        <w:t>Generate list of potential intervention characteristics</w:t>
                      </w:r>
                    </w:p>
                  </w:txbxContent>
                </v:textbox>
                <w10:wrap anchorx="margin"/>
              </v:shape>
            </w:pict>
          </mc:Fallback>
        </mc:AlternateContent>
      </w:r>
      <w:r>
        <w:rPr>
          <w:noProof/>
        </w:rPr>
        <mc:AlternateContent>
          <mc:Choice Requires="wps">
            <w:drawing>
              <wp:anchor distT="0" distB="0" distL="114300" distR="114300" simplePos="0" relativeHeight="251650048" behindDoc="0" locked="0" layoutInCell="1" allowOverlap="1" wp14:anchorId="5B51A90F" wp14:editId="66CF9CA2">
                <wp:simplePos x="0" y="0"/>
                <wp:positionH relativeFrom="margin">
                  <wp:posOffset>95250</wp:posOffset>
                </wp:positionH>
                <wp:positionV relativeFrom="paragraph">
                  <wp:posOffset>2728622</wp:posOffset>
                </wp:positionV>
                <wp:extent cx="1717482" cy="2401294"/>
                <wp:effectExtent l="0" t="0" r="16510" b="18415"/>
                <wp:wrapNone/>
                <wp:docPr id="1408030267" name="Text Box 1"/>
                <wp:cNvGraphicFramePr/>
                <a:graphic xmlns:a="http://schemas.openxmlformats.org/drawingml/2006/main">
                  <a:graphicData uri="http://schemas.microsoft.com/office/word/2010/wordprocessingShape">
                    <wps:wsp>
                      <wps:cNvSpPr txBox="1"/>
                      <wps:spPr>
                        <a:xfrm>
                          <a:off x="0" y="0"/>
                          <a:ext cx="1717482" cy="2401294"/>
                        </a:xfrm>
                        <a:prstGeom prst="rect">
                          <a:avLst/>
                        </a:prstGeom>
                        <a:solidFill>
                          <a:schemeClr val="lt1"/>
                        </a:solidFill>
                        <a:ln w="19050">
                          <a:solidFill>
                            <a:schemeClr val="accent1">
                              <a:lumMod val="60000"/>
                              <a:lumOff val="40000"/>
                            </a:schemeClr>
                          </a:solidFill>
                        </a:ln>
                      </wps:spPr>
                      <wps:txbx>
                        <w:txbxContent>
                          <w:p w14:paraId="13E3272D" w14:textId="77777777" w:rsidR="001E65CD" w:rsidRPr="00162F25" w:rsidRDefault="001E65CD" w:rsidP="001E65CD">
                            <w:pPr>
                              <w:jc w:val="center"/>
                              <w:rPr>
                                <w:b/>
                                <w:bCs/>
                              </w:rPr>
                            </w:pPr>
                            <w:r w:rsidRPr="00162F25">
                              <w:rPr>
                                <w:b/>
                                <w:bCs/>
                              </w:rPr>
                              <w:t xml:space="preserve">Phase </w:t>
                            </w:r>
                            <w:r>
                              <w:rPr>
                                <w:b/>
                                <w:bCs/>
                              </w:rPr>
                              <w:t>2</w:t>
                            </w:r>
                          </w:p>
                          <w:p w14:paraId="0C62B69A" w14:textId="77777777" w:rsidR="001E65CD" w:rsidRPr="00BF70B3" w:rsidRDefault="001E65CD" w:rsidP="001E65CD">
                            <w:pPr>
                              <w:jc w:val="center"/>
                            </w:pPr>
                            <w:r w:rsidRPr="00BF70B3">
                              <w:t>Prospective longitudinal pilot study:</w:t>
                            </w:r>
                          </w:p>
                          <w:p w14:paraId="4203EFD6" w14:textId="77777777" w:rsidR="001E65CD" w:rsidRDefault="001E65CD" w:rsidP="001E65CD">
                            <w:pPr>
                              <w:pStyle w:val="ListParagraph"/>
                              <w:numPr>
                                <w:ilvl w:val="0"/>
                                <w:numId w:val="22"/>
                              </w:numPr>
                            </w:pPr>
                            <w:r>
                              <w:t>Factors associated with maintaining PA after a PMP</w:t>
                            </w:r>
                          </w:p>
                          <w:p w14:paraId="2C14BFEE" w14:textId="77777777" w:rsidR="001E65CD" w:rsidRDefault="001E65CD" w:rsidP="001E65CD">
                            <w:pPr>
                              <w:pStyle w:val="ListParagraph"/>
                              <w:numPr>
                                <w:ilvl w:val="0"/>
                                <w:numId w:val="22"/>
                              </w:numPr>
                            </w:pPr>
                            <w:r>
                              <w:t>Possible intervention characteristics for a PA maintenance 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51A90F" id="_x0000_s1031" type="#_x0000_t202" style="position:absolute;margin-left:7.5pt;margin-top:214.85pt;width:135.25pt;height:189.1pt;z-index:2516500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" fillcolor="white [3201]" strokecolor="#45b0e1 [1940]" strokeweight="1.5pt">
                <v:textbox>
                  <w:txbxContent>
                    <w:p w14:paraId="13E3272D" w14:textId="77777777" w:rsidR="001E65CD" w:rsidRPr="00162F25" w:rsidRDefault="001E65CD" w:rsidP="001E65CD">
                      <w:pPr>
                        <w:jc w:val="center"/>
                        <w:rPr>
                          <w:b/>
                          <w:bCs/>
                        </w:rPr>
                      </w:pPr>
                      <w:r w:rsidRPr="00162F25">
                        <w:rPr>
                          <w:b/>
                          <w:bCs/>
                        </w:rPr>
                        <w:t xml:space="preserve">Phase </w:t>
                      </w:r>
                      <w:r>
                        <w:rPr>
                          <w:b/>
                          <w:bCs/>
                        </w:rPr>
                        <w:t>2</w:t>
                      </w:r>
                    </w:p>
                    <w:p w14:paraId="0C62B69A" w14:textId="77777777" w:rsidR="001E65CD" w:rsidRPr="00BF70B3" w:rsidRDefault="001E65CD" w:rsidP="001E65CD">
                      <w:pPr>
                        <w:jc w:val="center"/>
                      </w:pPr>
                      <w:r w:rsidRPr="00BF70B3">
                        <w:t>Prospective longitudinal pilot study:</w:t>
                      </w:r>
                    </w:p>
                    <w:p w14:paraId="4203EFD6" w14:textId="77777777" w:rsidR="001E65CD" w:rsidRDefault="001E65CD" w:rsidP="001E65CD">
                      <w:pPr>
                        <w:pStyle w:val="ListParagraph"/>
                        <w:numPr>
                          <w:ilvl w:val="0"/>
                          <w:numId w:val="22"/>
                        </w:numPr>
                      </w:pPr>
                      <w:r>
                        <w:t>Factors associated with maintaining PA after a PMP</w:t>
                      </w:r>
                    </w:p>
                    <w:p w14:paraId="2C14BFEE" w14:textId="77777777" w:rsidR="001E65CD" w:rsidRDefault="001E65CD" w:rsidP="001E65CD">
                      <w:pPr>
                        <w:pStyle w:val="ListParagraph"/>
                        <w:numPr>
                          <w:ilvl w:val="0"/>
                          <w:numId w:val="22"/>
                        </w:numPr>
                      </w:pPr>
                      <w:r>
                        <w:t>Possible intervention characteristics for a PA maintenance intervention</w:t>
                      </w:r>
                    </w:p>
                  </w:txbxContent>
                </v:textbox>
                <w10:wrap anchorx="margin"/>
              </v:shape>
            </w:pict>
          </mc:Fallback>
        </mc:AlternateContent>
      </w:r>
    </w:p>
    <w:p w14:paraId="120E72E9" w14:textId="77777777" w:rsidR="001E65CD" w:rsidRPr="004B608D" w:rsidRDefault="001E65CD">
      <w:pPr>
        <w:rPr>
          <w:rFonts w:ascii="Calibri" w:hAnsi="Calibri" w:cs="Calibri"/>
          <w:sz w:val="24"/>
          <w:szCs w:val="24"/>
        </w:rPr>
      </w:pPr>
    </w:p>
    <w:sectPr w:rsidR="001E65CD" w:rsidRPr="004B608D" w:rsidSect="001E65C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95575" w14:textId="77777777" w:rsidR="00DC7833" w:rsidRDefault="00DC7833" w:rsidP="0020023B">
      <w:pPr>
        <w:spacing w:after="0" w:line="240" w:lineRule="auto"/>
      </w:pPr>
      <w:r>
        <w:separator/>
      </w:r>
    </w:p>
  </w:endnote>
  <w:endnote w:type="continuationSeparator" w:id="0">
    <w:p w14:paraId="7536B60E" w14:textId="77777777" w:rsidR="00DC7833" w:rsidRDefault="00DC7833" w:rsidP="00200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6557849"/>
      <w:docPartObj>
        <w:docPartGallery w:val="Page Numbers (Bottom of Page)"/>
        <w:docPartUnique/>
      </w:docPartObj>
    </w:sdtPr>
    <w:sdtEndPr>
      <w:rPr>
        <w:noProof/>
      </w:rPr>
    </w:sdtEndPr>
    <w:sdtContent>
      <w:p w14:paraId="574822DC" w14:textId="45B970C7" w:rsidR="00F43A63" w:rsidRDefault="00F43A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0CDE30" w14:textId="60E1F385" w:rsidR="00F43A63" w:rsidRPr="0020023B" w:rsidRDefault="00F43A63">
    <w:pPr>
      <w:pStyle w:val="Foo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51C79" w14:textId="77777777" w:rsidR="00DC7833" w:rsidRDefault="00DC7833" w:rsidP="0020023B">
      <w:pPr>
        <w:spacing w:after="0" w:line="240" w:lineRule="auto"/>
      </w:pPr>
      <w:r>
        <w:separator/>
      </w:r>
    </w:p>
  </w:footnote>
  <w:footnote w:type="continuationSeparator" w:id="0">
    <w:p w14:paraId="03ECE8CC" w14:textId="77777777" w:rsidR="00DC7833" w:rsidRDefault="00DC7833" w:rsidP="00200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62B4"/>
    <w:multiLevelType w:val="hybridMultilevel"/>
    <w:tmpl w:val="9A8422C8"/>
    <w:lvl w:ilvl="0" w:tplc="907C81B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76A50"/>
    <w:multiLevelType w:val="hybridMultilevel"/>
    <w:tmpl w:val="A694FE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DB931FC"/>
    <w:multiLevelType w:val="hybridMultilevel"/>
    <w:tmpl w:val="64068EDC"/>
    <w:lvl w:ilvl="0" w:tplc="487648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A6349"/>
    <w:multiLevelType w:val="hybridMultilevel"/>
    <w:tmpl w:val="FEF0E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D2E78"/>
    <w:multiLevelType w:val="hybridMultilevel"/>
    <w:tmpl w:val="B7781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3F2EE2"/>
    <w:multiLevelType w:val="hybridMultilevel"/>
    <w:tmpl w:val="0012251A"/>
    <w:lvl w:ilvl="0" w:tplc="E2B61A66">
      <w:start w:val="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B618C"/>
    <w:multiLevelType w:val="hybridMultilevel"/>
    <w:tmpl w:val="F0B6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D2705"/>
    <w:multiLevelType w:val="hybridMultilevel"/>
    <w:tmpl w:val="4A68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E322C"/>
    <w:multiLevelType w:val="hybridMultilevel"/>
    <w:tmpl w:val="B5286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A4033"/>
    <w:multiLevelType w:val="hybridMultilevel"/>
    <w:tmpl w:val="6AF46CDE"/>
    <w:lvl w:ilvl="0" w:tplc="521A38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341E3"/>
    <w:multiLevelType w:val="hybridMultilevel"/>
    <w:tmpl w:val="4000B13A"/>
    <w:lvl w:ilvl="0" w:tplc="A844ECC8">
      <w:start w:val="1"/>
      <w:numFmt w:val="bullet"/>
      <w:lvlText w:val="-"/>
      <w:lvlJc w:val="left"/>
      <w:pPr>
        <w:ind w:left="720" w:hanging="360"/>
      </w:pPr>
      <w:rPr>
        <w:rFonts w:ascii="Aptos" w:eastAsiaTheme="minorHAnsi" w:hAnsi="Aptos" w:cstheme="minorBid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44A3"/>
    <w:multiLevelType w:val="hybridMultilevel"/>
    <w:tmpl w:val="F044E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D8277F"/>
    <w:multiLevelType w:val="hybridMultilevel"/>
    <w:tmpl w:val="219A8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8A2768"/>
    <w:multiLevelType w:val="hybridMultilevel"/>
    <w:tmpl w:val="7084E9A0"/>
    <w:lvl w:ilvl="0" w:tplc="A5AC230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961DF3"/>
    <w:multiLevelType w:val="hybridMultilevel"/>
    <w:tmpl w:val="EC7A8366"/>
    <w:lvl w:ilvl="0" w:tplc="6D2A46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7505D4"/>
    <w:multiLevelType w:val="hybridMultilevel"/>
    <w:tmpl w:val="8FC0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A95EF9"/>
    <w:multiLevelType w:val="hybridMultilevel"/>
    <w:tmpl w:val="07407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7F62FF"/>
    <w:multiLevelType w:val="hybridMultilevel"/>
    <w:tmpl w:val="977AC40A"/>
    <w:lvl w:ilvl="0" w:tplc="9AE26B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7C260C"/>
    <w:multiLevelType w:val="hybridMultilevel"/>
    <w:tmpl w:val="A33A8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C4747E"/>
    <w:multiLevelType w:val="hybridMultilevel"/>
    <w:tmpl w:val="8992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F572E9"/>
    <w:multiLevelType w:val="hybridMultilevel"/>
    <w:tmpl w:val="08ACF60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AC12DD4"/>
    <w:multiLevelType w:val="hybridMultilevel"/>
    <w:tmpl w:val="C8FCE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3F1B67"/>
    <w:multiLevelType w:val="hybridMultilevel"/>
    <w:tmpl w:val="FF34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F819FB"/>
    <w:multiLevelType w:val="hybridMultilevel"/>
    <w:tmpl w:val="14181B1A"/>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E4628A3"/>
    <w:multiLevelType w:val="hybridMultilevel"/>
    <w:tmpl w:val="7092F660"/>
    <w:lvl w:ilvl="0" w:tplc="90EE9FC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4724201">
    <w:abstractNumId w:val="2"/>
  </w:num>
  <w:num w:numId="2" w16cid:durableId="1981419022">
    <w:abstractNumId w:val="12"/>
  </w:num>
  <w:num w:numId="3" w16cid:durableId="634257932">
    <w:abstractNumId w:val="18"/>
  </w:num>
  <w:num w:numId="4" w16cid:durableId="1710453454">
    <w:abstractNumId w:val="11"/>
  </w:num>
  <w:num w:numId="5" w16cid:durableId="2030712811">
    <w:abstractNumId w:val="0"/>
  </w:num>
  <w:num w:numId="6" w16cid:durableId="1790539729">
    <w:abstractNumId w:val="7"/>
  </w:num>
  <w:num w:numId="7" w16cid:durableId="1396777907">
    <w:abstractNumId w:val="22"/>
  </w:num>
  <w:num w:numId="8" w16cid:durableId="1759641695">
    <w:abstractNumId w:val="1"/>
  </w:num>
  <w:num w:numId="9" w16cid:durableId="1947423820">
    <w:abstractNumId w:val="21"/>
  </w:num>
  <w:num w:numId="10" w16cid:durableId="932400500">
    <w:abstractNumId w:val="19"/>
  </w:num>
  <w:num w:numId="11" w16cid:durableId="744377507">
    <w:abstractNumId w:val="14"/>
  </w:num>
  <w:num w:numId="12" w16cid:durableId="100036678">
    <w:abstractNumId w:val="13"/>
  </w:num>
  <w:num w:numId="13" w16cid:durableId="1565137066">
    <w:abstractNumId w:val="17"/>
  </w:num>
  <w:num w:numId="14" w16cid:durableId="485896934">
    <w:abstractNumId w:val="5"/>
  </w:num>
  <w:num w:numId="15" w16cid:durableId="1449540973">
    <w:abstractNumId w:val="24"/>
  </w:num>
  <w:num w:numId="16" w16cid:durableId="463888157">
    <w:abstractNumId w:val="15"/>
  </w:num>
  <w:num w:numId="17" w16cid:durableId="1515918636">
    <w:abstractNumId w:val="3"/>
  </w:num>
  <w:num w:numId="18" w16cid:durableId="212810173">
    <w:abstractNumId w:val="10"/>
  </w:num>
  <w:num w:numId="19" w16cid:durableId="1059396860">
    <w:abstractNumId w:val="9"/>
  </w:num>
  <w:num w:numId="20" w16cid:durableId="1437364689">
    <w:abstractNumId w:val="6"/>
  </w:num>
  <w:num w:numId="21" w16cid:durableId="242758389">
    <w:abstractNumId w:val="8"/>
  </w:num>
  <w:num w:numId="22" w16cid:durableId="986742180">
    <w:abstractNumId w:val="16"/>
  </w:num>
  <w:num w:numId="23" w16cid:durableId="1899052289">
    <w:abstractNumId w:val="23"/>
  </w:num>
  <w:num w:numId="24" w16cid:durableId="708797252">
    <w:abstractNumId w:val="20"/>
  </w:num>
  <w:num w:numId="25" w16cid:durableId="670331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BMJ&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20023B"/>
    <w:rsid w:val="0000082C"/>
    <w:rsid w:val="000012B2"/>
    <w:rsid w:val="000013C2"/>
    <w:rsid w:val="00002A67"/>
    <w:rsid w:val="0000466A"/>
    <w:rsid w:val="00007908"/>
    <w:rsid w:val="00011E23"/>
    <w:rsid w:val="00012397"/>
    <w:rsid w:val="000132F0"/>
    <w:rsid w:val="00013609"/>
    <w:rsid w:val="00014272"/>
    <w:rsid w:val="00015A86"/>
    <w:rsid w:val="00016178"/>
    <w:rsid w:val="000207F2"/>
    <w:rsid w:val="000222FA"/>
    <w:rsid w:val="000225B0"/>
    <w:rsid w:val="000236F8"/>
    <w:rsid w:val="00023E21"/>
    <w:rsid w:val="00025F06"/>
    <w:rsid w:val="00027B21"/>
    <w:rsid w:val="00030EDC"/>
    <w:rsid w:val="00031694"/>
    <w:rsid w:val="000316DF"/>
    <w:rsid w:val="00032D04"/>
    <w:rsid w:val="00034DB5"/>
    <w:rsid w:val="00035F36"/>
    <w:rsid w:val="0003640B"/>
    <w:rsid w:val="00036963"/>
    <w:rsid w:val="00036981"/>
    <w:rsid w:val="00040106"/>
    <w:rsid w:val="0004012D"/>
    <w:rsid w:val="000405C0"/>
    <w:rsid w:val="0004195C"/>
    <w:rsid w:val="00041C16"/>
    <w:rsid w:val="000420DF"/>
    <w:rsid w:val="00042AC5"/>
    <w:rsid w:val="0004323F"/>
    <w:rsid w:val="000436B6"/>
    <w:rsid w:val="00043F49"/>
    <w:rsid w:val="00044030"/>
    <w:rsid w:val="00044F95"/>
    <w:rsid w:val="000461CA"/>
    <w:rsid w:val="00046CB1"/>
    <w:rsid w:val="00050FC6"/>
    <w:rsid w:val="000513BB"/>
    <w:rsid w:val="00051A77"/>
    <w:rsid w:val="000550E1"/>
    <w:rsid w:val="000550F1"/>
    <w:rsid w:val="00055344"/>
    <w:rsid w:val="00056A38"/>
    <w:rsid w:val="0006093B"/>
    <w:rsid w:val="00060B0E"/>
    <w:rsid w:val="00061A08"/>
    <w:rsid w:val="00063A7F"/>
    <w:rsid w:val="00064886"/>
    <w:rsid w:val="000649FB"/>
    <w:rsid w:val="00064B7F"/>
    <w:rsid w:val="00065086"/>
    <w:rsid w:val="000653EB"/>
    <w:rsid w:val="000655E2"/>
    <w:rsid w:val="00065EC0"/>
    <w:rsid w:val="00066650"/>
    <w:rsid w:val="00067E7D"/>
    <w:rsid w:val="00067EE0"/>
    <w:rsid w:val="000724EA"/>
    <w:rsid w:val="00073FEA"/>
    <w:rsid w:val="000740EC"/>
    <w:rsid w:val="00074B45"/>
    <w:rsid w:val="00074BA4"/>
    <w:rsid w:val="0007578F"/>
    <w:rsid w:val="00075AAD"/>
    <w:rsid w:val="00077CF2"/>
    <w:rsid w:val="00080CE3"/>
    <w:rsid w:val="00082959"/>
    <w:rsid w:val="00082E29"/>
    <w:rsid w:val="00083086"/>
    <w:rsid w:val="000833D5"/>
    <w:rsid w:val="00083BBF"/>
    <w:rsid w:val="00084AB1"/>
    <w:rsid w:val="000851D2"/>
    <w:rsid w:val="000872BB"/>
    <w:rsid w:val="000878AF"/>
    <w:rsid w:val="000911F9"/>
    <w:rsid w:val="00091768"/>
    <w:rsid w:val="00093738"/>
    <w:rsid w:val="0009449A"/>
    <w:rsid w:val="00094C7D"/>
    <w:rsid w:val="000957AB"/>
    <w:rsid w:val="00095CC6"/>
    <w:rsid w:val="00096B3B"/>
    <w:rsid w:val="00097467"/>
    <w:rsid w:val="000975DB"/>
    <w:rsid w:val="00097688"/>
    <w:rsid w:val="0009782C"/>
    <w:rsid w:val="000A03D9"/>
    <w:rsid w:val="000A0467"/>
    <w:rsid w:val="000A06CC"/>
    <w:rsid w:val="000A1663"/>
    <w:rsid w:val="000A30FD"/>
    <w:rsid w:val="000A3334"/>
    <w:rsid w:val="000A489C"/>
    <w:rsid w:val="000A77C9"/>
    <w:rsid w:val="000B0165"/>
    <w:rsid w:val="000B041B"/>
    <w:rsid w:val="000B1AAF"/>
    <w:rsid w:val="000B2D3E"/>
    <w:rsid w:val="000B3A40"/>
    <w:rsid w:val="000B4318"/>
    <w:rsid w:val="000B49AF"/>
    <w:rsid w:val="000B5032"/>
    <w:rsid w:val="000B5717"/>
    <w:rsid w:val="000B5AAF"/>
    <w:rsid w:val="000B6880"/>
    <w:rsid w:val="000B75FC"/>
    <w:rsid w:val="000C04C0"/>
    <w:rsid w:val="000C0C28"/>
    <w:rsid w:val="000C1DF9"/>
    <w:rsid w:val="000C1E2E"/>
    <w:rsid w:val="000C1F32"/>
    <w:rsid w:val="000C227A"/>
    <w:rsid w:val="000C2926"/>
    <w:rsid w:val="000C3B6F"/>
    <w:rsid w:val="000D118B"/>
    <w:rsid w:val="000D1642"/>
    <w:rsid w:val="000D2C89"/>
    <w:rsid w:val="000D2CB5"/>
    <w:rsid w:val="000D2DD9"/>
    <w:rsid w:val="000D4440"/>
    <w:rsid w:val="000D655E"/>
    <w:rsid w:val="000D70B3"/>
    <w:rsid w:val="000E0CE1"/>
    <w:rsid w:val="000E4003"/>
    <w:rsid w:val="000E5558"/>
    <w:rsid w:val="000E72A7"/>
    <w:rsid w:val="000E7E50"/>
    <w:rsid w:val="000F0A7E"/>
    <w:rsid w:val="000F1EFA"/>
    <w:rsid w:val="000F2C5C"/>
    <w:rsid w:val="000F3690"/>
    <w:rsid w:val="000F50E6"/>
    <w:rsid w:val="000F5E2C"/>
    <w:rsid w:val="000F5E6B"/>
    <w:rsid w:val="000F6A91"/>
    <w:rsid w:val="000F6CB8"/>
    <w:rsid w:val="000F6F51"/>
    <w:rsid w:val="000F754C"/>
    <w:rsid w:val="00100A89"/>
    <w:rsid w:val="00100F47"/>
    <w:rsid w:val="00100F6E"/>
    <w:rsid w:val="001011C9"/>
    <w:rsid w:val="0010198D"/>
    <w:rsid w:val="00102743"/>
    <w:rsid w:val="00103037"/>
    <w:rsid w:val="0010340F"/>
    <w:rsid w:val="00103A3E"/>
    <w:rsid w:val="00103C1B"/>
    <w:rsid w:val="0010540C"/>
    <w:rsid w:val="00105B55"/>
    <w:rsid w:val="00106D40"/>
    <w:rsid w:val="00106E37"/>
    <w:rsid w:val="0010752A"/>
    <w:rsid w:val="00107C12"/>
    <w:rsid w:val="001104B9"/>
    <w:rsid w:val="001125BB"/>
    <w:rsid w:val="00112B3F"/>
    <w:rsid w:val="00113D29"/>
    <w:rsid w:val="001146D0"/>
    <w:rsid w:val="00114FBF"/>
    <w:rsid w:val="001160B6"/>
    <w:rsid w:val="00116167"/>
    <w:rsid w:val="0011693C"/>
    <w:rsid w:val="00116C1A"/>
    <w:rsid w:val="00116F76"/>
    <w:rsid w:val="0011701F"/>
    <w:rsid w:val="00120393"/>
    <w:rsid w:val="00120396"/>
    <w:rsid w:val="0012082D"/>
    <w:rsid w:val="00120984"/>
    <w:rsid w:val="00120E21"/>
    <w:rsid w:val="00120F9E"/>
    <w:rsid w:val="001210CA"/>
    <w:rsid w:val="00121AB7"/>
    <w:rsid w:val="00121D74"/>
    <w:rsid w:val="001221EF"/>
    <w:rsid w:val="00123231"/>
    <w:rsid w:val="00123675"/>
    <w:rsid w:val="001241FE"/>
    <w:rsid w:val="001249CA"/>
    <w:rsid w:val="00124A26"/>
    <w:rsid w:val="0012563D"/>
    <w:rsid w:val="0012779A"/>
    <w:rsid w:val="001303A9"/>
    <w:rsid w:val="00131C4C"/>
    <w:rsid w:val="00131CF4"/>
    <w:rsid w:val="0013249B"/>
    <w:rsid w:val="00134C54"/>
    <w:rsid w:val="001364A0"/>
    <w:rsid w:val="00136B85"/>
    <w:rsid w:val="0014056C"/>
    <w:rsid w:val="001408E6"/>
    <w:rsid w:val="00140FF2"/>
    <w:rsid w:val="0014191A"/>
    <w:rsid w:val="001420C3"/>
    <w:rsid w:val="00142DCB"/>
    <w:rsid w:val="00142FEB"/>
    <w:rsid w:val="00143698"/>
    <w:rsid w:val="0014374F"/>
    <w:rsid w:val="00143C0D"/>
    <w:rsid w:val="00144464"/>
    <w:rsid w:val="0014451A"/>
    <w:rsid w:val="00145019"/>
    <w:rsid w:val="0014776F"/>
    <w:rsid w:val="001516C9"/>
    <w:rsid w:val="00152A97"/>
    <w:rsid w:val="00152D63"/>
    <w:rsid w:val="00153315"/>
    <w:rsid w:val="001547CE"/>
    <w:rsid w:val="00154BE2"/>
    <w:rsid w:val="0015509E"/>
    <w:rsid w:val="00157356"/>
    <w:rsid w:val="00157A2A"/>
    <w:rsid w:val="00160008"/>
    <w:rsid w:val="001613C9"/>
    <w:rsid w:val="00161B65"/>
    <w:rsid w:val="00162A34"/>
    <w:rsid w:val="00163458"/>
    <w:rsid w:val="001642E0"/>
    <w:rsid w:val="0016572D"/>
    <w:rsid w:val="001660B3"/>
    <w:rsid w:val="001661A8"/>
    <w:rsid w:val="001668FF"/>
    <w:rsid w:val="00166B5E"/>
    <w:rsid w:val="00166FD2"/>
    <w:rsid w:val="0017138D"/>
    <w:rsid w:val="00171C8F"/>
    <w:rsid w:val="001722C4"/>
    <w:rsid w:val="0017423D"/>
    <w:rsid w:val="00175CFE"/>
    <w:rsid w:val="00175FA3"/>
    <w:rsid w:val="00176CC6"/>
    <w:rsid w:val="001779B9"/>
    <w:rsid w:val="00180534"/>
    <w:rsid w:val="00181610"/>
    <w:rsid w:val="00181804"/>
    <w:rsid w:val="00181952"/>
    <w:rsid w:val="00181ACE"/>
    <w:rsid w:val="00182FC3"/>
    <w:rsid w:val="001839DA"/>
    <w:rsid w:val="00183EA7"/>
    <w:rsid w:val="00183F66"/>
    <w:rsid w:val="001840BD"/>
    <w:rsid w:val="00186336"/>
    <w:rsid w:val="00186C97"/>
    <w:rsid w:val="00187640"/>
    <w:rsid w:val="001906FB"/>
    <w:rsid w:val="00190821"/>
    <w:rsid w:val="00191C2E"/>
    <w:rsid w:val="001922F8"/>
    <w:rsid w:val="00193A32"/>
    <w:rsid w:val="001954C5"/>
    <w:rsid w:val="00196143"/>
    <w:rsid w:val="00197106"/>
    <w:rsid w:val="001A04DE"/>
    <w:rsid w:val="001A1E07"/>
    <w:rsid w:val="001A24FE"/>
    <w:rsid w:val="001A5EC6"/>
    <w:rsid w:val="001A7571"/>
    <w:rsid w:val="001A76EA"/>
    <w:rsid w:val="001A78A5"/>
    <w:rsid w:val="001B1BDD"/>
    <w:rsid w:val="001B2057"/>
    <w:rsid w:val="001B26E2"/>
    <w:rsid w:val="001B3EC5"/>
    <w:rsid w:val="001B4D4B"/>
    <w:rsid w:val="001B4D63"/>
    <w:rsid w:val="001B4E76"/>
    <w:rsid w:val="001B51F2"/>
    <w:rsid w:val="001B5423"/>
    <w:rsid w:val="001B6FF3"/>
    <w:rsid w:val="001B7A47"/>
    <w:rsid w:val="001C00F2"/>
    <w:rsid w:val="001C0390"/>
    <w:rsid w:val="001C07F7"/>
    <w:rsid w:val="001C0DC7"/>
    <w:rsid w:val="001C1062"/>
    <w:rsid w:val="001C1CE4"/>
    <w:rsid w:val="001C2AD8"/>
    <w:rsid w:val="001C30DA"/>
    <w:rsid w:val="001C4B22"/>
    <w:rsid w:val="001C6C49"/>
    <w:rsid w:val="001C6D25"/>
    <w:rsid w:val="001C6F83"/>
    <w:rsid w:val="001D02FF"/>
    <w:rsid w:val="001D112B"/>
    <w:rsid w:val="001D15D3"/>
    <w:rsid w:val="001D2168"/>
    <w:rsid w:val="001D2C39"/>
    <w:rsid w:val="001D4DBD"/>
    <w:rsid w:val="001D7BEC"/>
    <w:rsid w:val="001E0271"/>
    <w:rsid w:val="001E0B6F"/>
    <w:rsid w:val="001E0BDD"/>
    <w:rsid w:val="001E1871"/>
    <w:rsid w:val="001E1A1B"/>
    <w:rsid w:val="001E1F34"/>
    <w:rsid w:val="001E24E0"/>
    <w:rsid w:val="001E4066"/>
    <w:rsid w:val="001E487F"/>
    <w:rsid w:val="001E499A"/>
    <w:rsid w:val="001E4B59"/>
    <w:rsid w:val="001E65CD"/>
    <w:rsid w:val="001E714D"/>
    <w:rsid w:val="001E763D"/>
    <w:rsid w:val="001E7EA3"/>
    <w:rsid w:val="001F08C6"/>
    <w:rsid w:val="001F134E"/>
    <w:rsid w:val="001F1D09"/>
    <w:rsid w:val="001F2510"/>
    <w:rsid w:val="001F3E4A"/>
    <w:rsid w:val="001F5393"/>
    <w:rsid w:val="001F5C89"/>
    <w:rsid w:val="001F78BA"/>
    <w:rsid w:val="0020023B"/>
    <w:rsid w:val="002016A3"/>
    <w:rsid w:val="002016E7"/>
    <w:rsid w:val="00201A2B"/>
    <w:rsid w:val="00203A6C"/>
    <w:rsid w:val="002041B7"/>
    <w:rsid w:val="0020480B"/>
    <w:rsid w:val="00204B64"/>
    <w:rsid w:val="00206D66"/>
    <w:rsid w:val="002104DC"/>
    <w:rsid w:val="00210F5A"/>
    <w:rsid w:val="0021153E"/>
    <w:rsid w:val="00211B37"/>
    <w:rsid w:val="0021380F"/>
    <w:rsid w:val="00216750"/>
    <w:rsid w:val="00216EA9"/>
    <w:rsid w:val="00217469"/>
    <w:rsid w:val="002174D3"/>
    <w:rsid w:val="00217A0A"/>
    <w:rsid w:val="002208DE"/>
    <w:rsid w:val="00221592"/>
    <w:rsid w:val="00222FDA"/>
    <w:rsid w:val="00223DA6"/>
    <w:rsid w:val="0022545F"/>
    <w:rsid w:val="002258B4"/>
    <w:rsid w:val="00225994"/>
    <w:rsid w:val="002260CE"/>
    <w:rsid w:val="002260D8"/>
    <w:rsid w:val="002265CF"/>
    <w:rsid w:val="00226833"/>
    <w:rsid w:val="00226AD5"/>
    <w:rsid w:val="00227B1B"/>
    <w:rsid w:val="002303F0"/>
    <w:rsid w:val="002308BF"/>
    <w:rsid w:val="00232BD2"/>
    <w:rsid w:val="00232E45"/>
    <w:rsid w:val="00233181"/>
    <w:rsid w:val="00233A78"/>
    <w:rsid w:val="00233C37"/>
    <w:rsid w:val="00234311"/>
    <w:rsid w:val="00234743"/>
    <w:rsid w:val="00235180"/>
    <w:rsid w:val="00236F0F"/>
    <w:rsid w:val="0023715D"/>
    <w:rsid w:val="00237B5A"/>
    <w:rsid w:val="00241C5B"/>
    <w:rsid w:val="00242488"/>
    <w:rsid w:val="00242685"/>
    <w:rsid w:val="002431A9"/>
    <w:rsid w:val="0024451A"/>
    <w:rsid w:val="002452AC"/>
    <w:rsid w:val="0024533D"/>
    <w:rsid w:val="002464D5"/>
    <w:rsid w:val="0024672B"/>
    <w:rsid w:val="002468E7"/>
    <w:rsid w:val="002472ED"/>
    <w:rsid w:val="00250262"/>
    <w:rsid w:val="0025199B"/>
    <w:rsid w:val="00252C50"/>
    <w:rsid w:val="00252E83"/>
    <w:rsid w:val="002539D5"/>
    <w:rsid w:val="002541F4"/>
    <w:rsid w:val="00254F0D"/>
    <w:rsid w:val="002553D8"/>
    <w:rsid w:val="002557FA"/>
    <w:rsid w:val="00256C20"/>
    <w:rsid w:val="00256D39"/>
    <w:rsid w:val="002605E2"/>
    <w:rsid w:val="00261AAC"/>
    <w:rsid w:val="00262CA5"/>
    <w:rsid w:val="00263056"/>
    <w:rsid w:val="00263161"/>
    <w:rsid w:val="00263970"/>
    <w:rsid w:val="00264439"/>
    <w:rsid w:val="00264534"/>
    <w:rsid w:val="002658FF"/>
    <w:rsid w:val="00266953"/>
    <w:rsid w:val="0026727F"/>
    <w:rsid w:val="002727B4"/>
    <w:rsid w:val="002727B9"/>
    <w:rsid w:val="002729B2"/>
    <w:rsid w:val="002739C0"/>
    <w:rsid w:val="00273A9A"/>
    <w:rsid w:val="00275120"/>
    <w:rsid w:val="0027620B"/>
    <w:rsid w:val="00277D4F"/>
    <w:rsid w:val="00277D5E"/>
    <w:rsid w:val="00280C44"/>
    <w:rsid w:val="00281073"/>
    <w:rsid w:val="002812F5"/>
    <w:rsid w:val="00281F7E"/>
    <w:rsid w:val="002828C1"/>
    <w:rsid w:val="0028355C"/>
    <w:rsid w:val="00283D3D"/>
    <w:rsid w:val="00284E09"/>
    <w:rsid w:val="00285600"/>
    <w:rsid w:val="00286ED5"/>
    <w:rsid w:val="00287A9D"/>
    <w:rsid w:val="00287AAD"/>
    <w:rsid w:val="00291BC8"/>
    <w:rsid w:val="002922A3"/>
    <w:rsid w:val="00292CA8"/>
    <w:rsid w:val="00292E9D"/>
    <w:rsid w:val="002934FA"/>
    <w:rsid w:val="00294C68"/>
    <w:rsid w:val="00294D36"/>
    <w:rsid w:val="00295200"/>
    <w:rsid w:val="002A0409"/>
    <w:rsid w:val="002A05EC"/>
    <w:rsid w:val="002A1AB2"/>
    <w:rsid w:val="002A1E2D"/>
    <w:rsid w:val="002A3BDB"/>
    <w:rsid w:val="002A46F4"/>
    <w:rsid w:val="002A4973"/>
    <w:rsid w:val="002A526B"/>
    <w:rsid w:val="002B1A75"/>
    <w:rsid w:val="002B27CD"/>
    <w:rsid w:val="002B4A85"/>
    <w:rsid w:val="002B6E1F"/>
    <w:rsid w:val="002B7E2F"/>
    <w:rsid w:val="002C0DC9"/>
    <w:rsid w:val="002C1067"/>
    <w:rsid w:val="002C107A"/>
    <w:rsid w:val="002C1FC1"/>
    <w:rsid w:val="002C20F8"/>
    <w:rsid w:val="002C23D4"/>
    <w:rsid w:val="002C2B0B"/>
    <w:rsid w:val="002C33E1"/>
    <w:rsid w:val="002C5131"/>
    <w:rsid w:val="002C51EF"/>
    <w:rsid w:val="002C5329"/>
    <w:rsid w:val="002C5331"/>
    <w:rsid w:val="002C5648"/>
    <w:rsid w:val="002C5E60"/>
    <w:rsid w:val="002C682B"/>
    <w:rsid w:val="002C7C68"/>
    <w:rsid w:val="002C7D1B"/>
    <w:rsid w:val="002D1176"/>
    <w:rsid w:val="002D120F"/>
    <w:rsid w:val="002D1B4C"/>
    <w:rsid w:val="002D1F7B"/>
    <w:rsid w:val="002D1F99"/>
    <w:rsid w:val="002D29B6"/>
    <w:rsid w:val="002D40D4"/>
    <w:rsid w:val="002D5ACC"/>
    <w:rsid w:val="002D6076"/>
    <w:rsid w:val="002E005C"/>
    <w:rsid w:val="002E19D7"/>
    <w:rsid w:val="002E62CF"/>
    <w:rsid w:val="002E7F0E"/>
    <w:rsid w:val="002F0338"/>
    <w:rsid w:val="002F1455"/>
    <w:rsid w:val="002F1C13"/>
    <w:rsid w:val="002F23C1"/>
    <w:rsid w:val="002F32BC"/>
    <w:rsid w:val="002F5203"/>
    <w:rsid w:val="003001CB"/>
    <w:rsid w:val="0030198C"/>
    <w:rsid w:val="00302824"/>
    <w:rsid w:val="003033FE"/>
    <w:rsid w:val="003039BC"/>
    <w:rsid w:val="00303FDB"/>
    <w:rsid w:val="0030415E"/>
    <w:rsid w:val="00304171"/>
    <w:rsid w:val="003045D4"/>
    <w:rsid w:val="00306631"/>
    <w:rsid w:val="00307804"/>
    <w:rsid w:val="00307A7A"/>
    <w:rsid w:val="00307F51"/>
    <w:rsid w:val="00311167"/>
    <w:rsid w:val="00314498"/>
    <w:rsid w:val="00314FF3"/>
    <w:rsid w:val="00315236"/>
    <w:rsid w:val="003164F9"/>
    <w:rsid w:val="00316FF6"/>
    <w:rsid w:val="00317153"/>
    <w:rsid w:val="00317748"/>
    <w:rsid w:val="00321FA4"/>
    <w:rsid w:val="00322587"/>
    <w:rsid w:val="00322E6E"/>
    <w:rsid w:val="00323EA0"/>
    <w:rsid w:val="00323FF3"/>
    <w:rsid w:val="00324396"/>
    <w:rsid w:val="003244F0"/>
    <w:rsid w:val="0032516D"/>
    <w:rsid w:val="00326B42"/>
    <w:rsid w:val="00327003"/>
    <w:rsid w:val="00327380"/>
    <w:rsid w:val="003275AD"/>
    <w:rsid w:val="003276BC"/>
    <w:rsid w:val="00327D14"/>
    <w:rsid w:val="00330376"/>
    <w:rsid w:val="003304DD"/>
    <w:rsid w:val="0033112A"/>
    <w:rsid w:val="00331236"/>
    <w:rsid w:val="00332244"/>
    <w:rsid w:val="00335018"/>
    <w:rsid w:val="003358B4"/>
    <w:rsid w:val="00335D4C"/>
    <w:rsid w:val="00337D62"/>
    <w:rsid w:val="003400FD"/>
    <w:rsid w:val="00341414"/>
    <w:rsid w:val="00341957"/>
    <w:rsid w:val="0034258A"/>
    <w:rsid w:val="00342B2C"/>
    <w:rsid w:val="00343ED5"/>
    <w:rsid w:val="00346EF5"/>
    <w:rsid w:val="00346F22"/>
    <w:rsid w:val="0034704F"/>
    <w:rsid w:val="0034738E"/>
    <w:rsid w:val="003477E6"/>
    <w:rsid w:val="00352C35"/>
    <w:rsid w:val="00352C96"/>
    <w:rsid w:val="0035345A"/>
    <w:rsid w:val="003540C9"/>
    <w:rsid w:val="00355A1E"/>
    <w:rsid w:val="003563B5"/>
    <w:rsid w:val="003566A1"/>
    <w:rsid w:val="003567FE"/>
    <w:rsid w:val="00356E1C"/>
    <w:rsid w:val="00357479"/>
    <w:rsid w:val="00360AAC"/>
    <w:rsid w:val="00360E88"/>
    <w:rsid w:val="0036120F"/>
    <w:rsid w:val="00361B8D"/>
    <w:rsid w:val="00362497"/>
    <w:rsid w:val="003676A1"/>
    <w:rsid w:val="00367EE4"/>
    <w:rsid w:val="0037004C"/>
    <w:rsid w:val="00370849"/>
    <w:rsid w:val="0037147E"/>
    <w:rsid w:val="003722B6"/>
    <w:rsid w:val="00372C17"/>
    <w:rsid w:val="00373378"/>
    <w:rsid w:val="0037567F"/>
    <w:rsid w:val="00375746"/>
    <w:rsid w:val="00375CC4"/>
    <w:rsid w:val="00375E3D"/>
    <w:rsid w:val="00375F09"/>
    <w:rsid w:val="00376A79"/>
    <w:rsid w:val="00380544"/>
    <w:rsid w:val="0038160C"/>
    <w:rsid w:val="00381A59"/>
    <w:rsid w:val="00382810"/>
    <w:rsid w:val="0038363D"/>
    <w:rsid w:val="00385B54"/>
    <w:rsid w:val="00387F4A"/>
    <w:rsid w:val="00392D7D"/>
    <w:rsid w:val="003936E8"/>
    <w:rsid w:val="00394DED"/>
    <w:rsid w:val="0039514C"/>
    <w:rsid w:val="0039540F"/>
    <w:rsid w:val="00395B86"/>
    <w:rsid w:val="003964DB"/>
    <w:rsid w:val="00397129"/>
    <w:rsid w:val="003973B2"/>
    <w:rsid w:val="00397DFC"/>
    <w:rsid w:val="003A0B88"/>
    <w:rsid w:val="003A109F"/>
    <w:rsid w:val="003A2C77"/>
    <w:rsid w:val="003A2EAC"/>
    <w:rsid w:val="003A3380"/>
    <w:rsid w:val="003A355E"/>
    <w:rsid w:val="003A3700"/>
    <w:rsid w:val="003A460A"/>
    <w:rsid w:val="003A48BE"/>
    <w:rsid w:val="003A4E71"/>
    <w:rsid w:val="003A4F45"/>
    <w:rsid w:val="003A5668"/>
    <w:rsid w:val="003A62C8"/>
    <w:rsid w:val="003A7C3F"/>
    <w:rsid w:val="003B09DA"/>
    <w:rsid w:val="003B0BB3"/>
    <w:rsid w:val="003B1342"/>
    <w:rsid w:val="003B13AD"/>
    <w:rsid w:val="003B1D58"/>
    <w:rsid w:val="003B1F04"/>
    <w:rsid w:val="003B2C7F"/>
    <w:rsid w:val="003B30A7"/>
    <w:rsid w:val="003B32F9"/>
    <w:rsid w:val="003B4CC1"/>
    <w:rsid w:val="003B4DC7"/>
    <w:rsid w:val="003B5C48"/>
    <w:rsid w:val="003B5D42"/>
    <w:rsid w:val="003B6999"/>
    <w:rsid w:val="003B6C1E"/>
    <w:rsid w:val="003C00E4"/>
    <w:rsid w:val="003C11A5"/>
    <w:rsid w:val="003C11FE"/>
    <w:rsid w:val="003C236F"/>
    <w:rsid w:val="003C2F80"/>
    <w:rsid w:val="003C42AC"/>
    <w:rsid w:val="003C48A4"/>
    <w:rsid w:val="003C526B"/>
    <w:rsid w:val="003C5731"/>
    <w:rsid w:val="003C6166"/>
    <w:rsid w:val="003D01F9"/>
    <w:rsid w:val="003D11EE"/>
    <w:rsid w:val="003D2609"/>
    <w:rsid w:val="003D49F8"/>
    <w:rsid w:val="003D51D7"/>
    <w:rsid w:val="003D585D"/>
    <w:rsid w:val="003D6864"/>
    <w:rsid w:val="003D752D"/>
    <w:rsid w:val="003D7BDB"/>
    <w:rsid w:val="003E02CD"/>
    <w:rsid w:val="003E052B"/>
    <w:rsid w:val="003E08DF"/>
    <w:rsid w:val="003E0FA8"/>
    <w:rsid w:val="003E1205"/>
    <w:rsid w:val="003E1266"/>
    <w:rsid w:val="003E48C7"/>
    <w:rsid w:val="003E4B7F"/>
    <w:rsid w:val="003E53D1"/>
    <w:rsid w:val="003E54A2"/>
    <w:rsid w:val="003E62E1"/>
    <w:rsid w:val="003E6BD9"/>
    <w:rsid w:val="003E7241"/>
    <w:rsid w:val="003E7499"/>
    <w:rsid w:val="003E795E"/>
    <w:rsid w:val="003F0289"/>
    <w:rsid w:val="003F05AF"/>
    <w:rsid w:val="003F08A2"/>
    <w:rsid w:val="003F0A01"/>
    <w:rsid w:val="003F21BE"/>
    <w:rsid w:val="003F2DF6"/>
    <w:rsid w:val="003F344C"/>
    <w:rsid w:val="003F3827"/>
    <w:rsid w:val="003F4E5E"/>
    <w:rsid w:val="003F7D3B"/>
    <w:rsid w:val="0040000F"/>
    <w:rsid w:val="00400054"/>
    <w:rsid w:val="004012C7"/>
    <w:rsid w:val="00403742"/>
    <w:rsid w:val="00403A3F"/>
    <w:rsid w:val="004040B5"/>
    <w:rsid w:val="004047A9"/>
    <w:rsid w:val="004048A4"/>
    <w:rsid w:val="0040553C"/>
    <w:rsid w:val="00405C40"/>
    <w:rsid w:val="00405CA2"/>
    <w:rsid w:val="004065C4"/>
    <w:rsid w:val="00406D1D"/>
    <w:rsid w:val="00407500"/>
    <w:rsid w:val="00407ADA"/>
    <w:rsid w:val="0041270B"/>
    <w:rsid w:val="00413169"/>
    <w:rsid w:val="004135C7"/>
    <w:rsid w:val="004150A6"/>
    <w:rsid w:val="00416EB5"/>
    <w:rsid w:val="0042301F"/>
    <w:rsid w:val="0042315F"/>
    <w:rsid w:val="004246C2"/>
    <w:rsid w:val="00425077"/>
    <w:rsid w:val="00426107"/>
    <w:rsid w:val="004268B4"/>
    <w:rsid w:val="00427046"/>
    <w:rsid w:val="00427407"/>
    <w:rsid w:val="00427571"/>
    <w:rsid w:val="00431EE6"/>
    <w:rsid w:val="004320C8"/>
    <w:rsid w:val="00432B92"/>
    <w:rsid w:val="00434228"/>
    <w:rsid w:val="004346D5"/>
    <w:rsid w:val="004347D5"/>
    <w:rsid w:val="00435323"/>
    <w:rsid w:val="00435527"/>
    <w:rsid w:val="004355C3"/>
    <w:rsid w:val="00436A50"/>
    <w:rsid w:val="00436E00"/>
    <w:rsid w:val="00437826"/>
    <w:rsid w:val="00437990"/>
    <w:rsid w:val="004404E3"/>
    <w:rsid w:val="00440C6A"/>
    <w:rsid w:val="00440EE8"/>
    <w:rsid w:val="00440FF6"/>
    <w:rsid w:val="00441AC6"/>
    <w:rsid w:val="00441CB8"/>
    <w:rsid w:val="00443074"/>
    <w:rsid w:val="004430A2"/>
    <w:rsid w:val="00443370"/>
    <w:rsid w:val="00443A56"/>
    <w:rsid w:val="00443B69"/>
    <w:rsid w:val="004441A3"/>
    <w:rsid w:val="00445937"/>
    <w:rsid w:val="00445A24"/>
    <w:rsid w:val="00445C03"/>
    <w:rsid w:val="00446260"/>
    <w:rsid w:val="004469E9"/>
    <w:rsid w:val="00447446"/>
    <w:rsid w:val="0045258D"/>
    <w:rsid w:val="00452675"/>
    <w:rsid w:val="004549EF"/>
    <w:rsid w:val="00454C06"/>
    <w:rsid w:val="00455215"/>
    <w:rsid w:val="004569D1"/>
    <w:rsid w:val="00457978"/>
    <w:rsid w:val="00457C40"/>
    <w:rsid w:val="004603AF"/>
    <w:rsid w:val="00461ED1"/>
    <w:rsid w:val="004633D1"/>
    <w:rsid w:val="00463A2B"/>
    <w:rsid w:val="0046603B"/>
    <w:rsid w:val="0046605E"/>
    <w:rsid w:val="004664C5"/>
    <w:rsid w:val="00466A86"/>
    <w:rsid w:val="0046784F"/>
    <w:rsid w:val="00467A8B"/>
    <w:rsid w:val="00467CA6"/>
    <w:rsid w:val="004707E8"/>
    <w:rsid w:val="00470B09"/>
    <w:rsid w:val="0047110B"/>
    <w:rsid w:val="004713AF"/>
    <w:rsid w:val="0047202E"/>
    <w:rsid w:val="004732A0"/>
    <w:rsid w:val="00474A04"/>
    <w:rsid w:val="004760C2"/>
    <w:rsid w:val="00476997"/>
    <w:rsid w:val="004774CD"/>
    <w:rsid w:val="00477CB8"/>
    <w:rsid w:val="004801E4"/>
    <w:rsid w:val="00480368"/>
    <w:rsid w:val="00480879"/>
    <w:rsid w:val="00481792"/>
    <w:rsid w:val="00481FA6"/>
    <w:rsid w:val="0048220D"/>
    <w:rsid w:val="0048270C"/>
    <w:rsid w:val="00482C5D"/>
    <w:rsid w:val="00483437"/>
    <w:rsid w:val="004838C9"/>
    <w:rsid w:val="004838D5"/>
    <w:rsid w:val="00483C42"/>
    <w:rsid w:val="00484D03"/>
    <w:rsid w:val="00485058"/>
    <w:rsid w:val="004868A9"/>
    <w:rsid w:val="004876B6"/>
    <w:rsid w:val="004876E0"/>
    <w:rsid w:val="004902C4"/>
    <w:rsid w:val="004950D1"/>
    <w:rsid w:val="00495C92"/>
    <w:rsid w:val="0049603A"/>
    <w:rsid w:val="004966DE"/>
    <w:rsid w:val="00497CC2"/>
    <w:rsid w:val="004A015D"/>
    <w:rsid w:val="004A05FE"/>
    <w:rsid w:val="004A0E65"/>
    <w:rsid w:val="004A13C2"/>
    <w:rsid w:val="004A2A7F"/>
    <w:rsid w:val="004A3328"/>
    <w:rsid w:val="004A5CB8"/>
    <w:rsid w:val="004A6B9E"/>
    <w:rsid w:val="004A761A"/>
    <w:rsid w:val="004A7C04"/>
    <w:rsid w:val="004A7C5C"/>
    <w:rsid w:val="004B08C4"/>
    <w:rsid w:val="004B0C43"/>
    <w:rsid w:val="004B267F"/>
    <w:rsid w:val="004B3FF9"/>
    <w:rsid w:val="004B5252"/>
    <w:rsid w:val="004B5B6E"/>
    <w:rsid w:val="004B608D"/>
    <w:rsid w:val="004B7DB0"/>
    <w:rsid w:val="004C14A5"/>
    <w:rsid w:val="004C28A3"/>
    <w:rsid w:val="004C3A5A"/>
    <w:rsid w:val="004C4B7C"/>
    <w:rsid w:val="004C4FF5"/>
    <w:rsid w:val="004C598A"/>
    <w:rsid w:val="004C66E7"/>
    <w:rsid w:val="004C7D5B"/>
    <w:rsid w:val="004D061E"/>
    <w:rsid w:val="004D2144"/>
    <w:rsid w:val="004D34DA"/>
    <w:rsid w:val="004D3834"/>
    <w:rsid w:val="004D3914"/>
    <w:rsid w:val="004D4713"/>
    <w:rsid w:val="004D73D4"/>
    <w:rsid w:val="004E08E4"/>
    <w:rsid w:val="004E195F"/>
    <w:rsid w:val="004E1BC9"/>
    <w:rsid w:val="004E28D5"/>
    <w:rsid w:val="004E5D86"/>
    <w:rsid w:val="004E71B0"/>
    <w:rsid w:val="004E7BD1"/>
    <w:rsid w:val="004F0458"/>
    <w:rsid w:val="004F04A2"/>
    <w:rsid w:val="004F0C06"/>
    <w:rsid w:val="004F0D1A"/>
    <w:rsid w:val="004F1ACA"/>
    <w:rsid w:val="004F2C5A"/>
    <w:rsid w:val="004F3FCD"/>
    <w:rsid w:val="004F42F9"/>
    <w:rsid w:val="004F4A1B"/>
    <w:rsid w:val="004F4AAC"/>
    <w:rsid w:val="004F4CB7"/>
    <w:rsid w:val="004F59BC"/>
    <w:rsid w:val="004F6012"/>
    <w:rsid w:val="004F7802"/>
    <w:rsid w:val="00500C19"/>
    <w:rsid w:val="00500D58"/>
    <w:rsid w:val="00501B3B"/>
    <w:rsid w:val="00502CD1"/>
    <w:rsid w:val="00503388"/>
    <w:rsid w:val="005045D6"/>
    <w:rsid w:val="00505E7F"/>
    <w:rsid w:val="00506D9B"/>
    <w:rsid w:val="00506FDD"/>
    <w:rsid w:val="005070F1"/>
    <w:rsid w:val="005103B1"/>
    <w:rsid w:val="00512C0C"/>
    <w:rsid w:val="0051373B"/>
    <w:rsid w:val="00514539"/>
    <w:rsid w:val="005145E2"/>
    <w:rsid w:val="00514B5D"/>
    <w:rsid w:val="00514B67"/>
    <w:rsid w:val="00514BE5"/>
    <w:rsid w:val="005155D7"/>
    <w:rsid w:val="00515C97"/>
    <w:rsid w:val="005161EB"/>
    <w:rsid w:val="00516585"/>
    <w:rsid w:val="00516E47"/>
    <w:rsid w:val="00516EC6"/>
    <w:rsid w:val="0051712C"/>
    <w:rsid w:val="00517AF5"/>
    <w:rsid w:val="00520176"/>
    <w:rsid w:val="00520828"/>
    <w:rsid w:val="005224AD"/>
    <w:rsid w:val="0052287D"/>
    <w:rsid w:val="00523C9B"/>
    <w:rsid w:val="00524786"/>
    <w:rsid w:val="005253F0"/>
    <w:rsid w:val="00526997"/>
    <w:rsid w:val="00527EA8"/>
    <w:rsid w:val="00530F01"/>
    <w:rsid w:val="00531DBF"/>
    <w:rsid w:val="00532669"/>
    <w:rsid w:val="00532D1E"/>
    <w:rsid w:val="00532F1F"/>
    <w:rsid w:val="00533993"/>
    <w:rsid w:val="005341F3"/>
    <w:rsid w:val="00534A0E"/>
    <w:rsid w:val="00534AD4"/>
    <w:rsid w:val="00535AD3"/>
    <w:rsid w:val="00535BDF"/>
    <w:rsid w:val="00536458"/>
    <w:rsid w:val="00536F68"/>
    <w:rsid w:val="00537FFD"/>
    <w:rsid w:val="0054067F"/>
    <w:rsid w:val="00540EF2"/>
    <w:rsid w:val="005411C7"/>
    <w:rsid w:val="005418A7"/>
    <w:rsid w:val="005426D3"/>
    <w:rsid w:val="005441F0"/>
    <w:rsid w:val="005444D2"/>
    <w:rsid w:val="0054674A"/>
    <w:rsid w:val="005517E8"/>
    <w:rsid w:val="005519A7"/>
    <w:rsid w:val="00553036"/>
    <w:rsid w:val="005533F5"/>
    <w:rsid w:val="00554C65"/>
    <w:rsid w:val="00554E4D"/>
    <w:rsid w:val="005553DA"/>
    <w:rsid w:val="005553FA"/>
    <w:rsid w:val="00555421"/>
    <w:rsid w:val="0055600E"/>
    <w:rsid w:val="0055619A"/>
    <w:rsid w:val="005570AA"/>
    <w:rsid w:val="005573BD"/>
    <w:rsid w:val="005601A1"/>
    <w:rsid w:val="005612C8"/>
    <w:rsid w:val="00561875"/>
    <w:rsid w:val="005628AA"/>
    <w:rsid w:val="00562E18"/>
    <w:rsid w:val="00562FB3"/>
    <w:rsid w:val="00563B32"/>
    <w:rsid w:val="005648CE"/>
    <w:rsid w:val="0056773F"/>
    <w:rsid w:val="0057250F"/>
    <w:rsid w:val="00573235"/>
    <w:rsid w:val="00575600"/>
    <w:rsid w:val="00576EB6"/>
    <w:rsid w:val="0057796F"/>
    <w:rsid w:val="00580B53"/>
    <w:rsid w:val="00580BBB"/>
    <w:rsid w:val="00580E74"/>
    <w:rsid w:val="0058102A"/>
    <w:rsid w:val="00581102"/>
    <w:rsid w:val="0058144C"/>
    <w:rsid w:val="00581E97"/>
    <w:rsid w:val="0058314E"/>
    <w:rsid w:val="00584118"/>
    <w:rsid w:val="005846AF"/>
    <w:rsid w:val="005861DB"/>
    <w:rsid w:val="00586568"/>
    <w:rsid w:val="005872DE"/>
    <w:rsid w:val="00587374"/>
    <w:rsid w:val="0058746C"/>
    <w:rsid w:val="00590009"/>
    <w:rsid w:val="005919E0"/>
    <w:rsid w:val="005920DC"/>
    <w:rsid w:val="00592C3E"/>
    <w:rsid w:val="00593015"/>
    <w:rsid w:val="0059327E"/>
    <w:rsid w:val="00594574"/>
    <w:rsid w:val="00595A90"/>
    <w:rsid w:val="00595B1A"/>
    <w:rsid w:val="005963BE"/>
    <w:rsid w:val="00597D7B"/>
    <w:rsid w:val="005A3970"/>
    <w:rsid w:val="005A44B9"/>
    <w:rsid w:val="005A5AF5"/>
    <w:rsid w:val="005A636F"/>
    <w:rsid w:val="005A70A2"/>
    <w:rsid w:val="005B05F7"/>
    <w:rsid w:val="005B209F"/>
    <w:rsid w:val="005B3777"/>
    <w:rsid w:val="005B39EC"/>
    <w:rsid w:val="005B4D67"/>
    <w:rsid w:val="005B7BF0"/>
    <w:rsid w:val="005C023D"/>
    <w:rsid w:val="005C082E"/>
    <w:rsid w:val="005C0D6B"/>
    <w:rsid w:val="005C0FFF"/>
    <w:rsid w:val="005C142B"/>
    <w:rsid w:val="005C178C"/>
    <w:rsid w:val="005C3892"/>
    <w:rsid w:val="005C38FE"/>
    <w:rsid w:val="005C454F"/>
    <w:rsid w:val="005C5489"/>
    <w:rsid w:val="005C5ACE"/>
    <w:rsid w:val="005C753F"/>
    <w:rsid w:val="005C76CF"/>
    <w:rsid w:val="005D009E"/>
    <w:rsid w:val="005D407D"/>
    <w:rsid w:val="005D441B"/>
    <w:rsid w:val="005D4758"/>
    <w:rsid w:val="005D71AF"/>
    <w:rsid w:val="005D7905"/>
    <w:rsid w:val="005D7DB0"/>
    <w:rsid w:val="005E06B7"/>
    <w:rsid w:val="005E1B9A"/>
    <w:rsid w:val="005E29C0"/>
    <w:rsid w:val="005E4A5C"/>
    <w:rsid w:val="005E4CE8"/>
    <w:rsid w:val="005E5677"/>
    <w:rsid w:val="005E5E7D"/>
    <w:rsid w:val="005E681C"/>
    <w:rsid w:val="005E7214"/>
    <w:rsid w:val="005F0023"/>
    <w:rsid w:val="005F20F6"/>
    <w:rsid w:val="005F3007"/>
    <w:rsid w:val="005F3761"/>
    <w:rsid w:val="005F38EE"/>
    <w:rsid w:val="005F4106"/>
    <w:rsid w:val="005F41B9"/>
    <w:rsid w:val="005F4C40"/>
    <w:rsid w:val="005F652C"/>
    <w:rsid w:val="005F6B0C"/>
    <w:rsid w:val="005F6B28"/>
    <w:rsid w:val="005F71F7"/>
    <w:rsid w:val="00601613"/>
    <w:rsid w:val="00601AB4"/>
    <w:rsid w:val="00601D1F"/>
    <w:rsid w:val="00601D6B"/>
    <w:rsid w:val="00601E00"/>
    <w:rsid w:val="006028FF"/>
    <w:rsid w:val="00603AAD"/>
    <w:rsid w:val="0060475E"/>
    <w:rsid w:val="0060516D"/>
    <w:rsid w:val="00605D44"/>
    <w:rsid w:val="00607BC9"/>
    <w:rsid w:val="006104BC"/>
    <w:rsid w:val="006106CF"/>
    <w:rsid w:val="00610848"/>
    <w:rsid w:val="00611BB1"/>
    <w:rsid w:val="00611D38"/>
    <w:rsid w:val="00612827"/>
    <w:rsid w:val="00613CC5"/>
    <w:rsid w:val="00615DAC"/>
    <w:rsid w:val="00616BA4"/>
    <w:rsid w:val="00617535"/>
    <w:rsid w:val="00617ACD"/>
    <w:rsid w:val="00621565"/>
    <w:rsid w:val="006218D6"/>
    <w:rsid w:val="00621C00"/>
    <w:rsid w:val="0062549F"/>
    <w:rsid w:val="00626109"/>
    <w:rsid w:val="006262C0"/>
    <w:rsid w:val="00626C87"/>
    <w:rsid w:val="00630F5D"/>
    <w:rsid w:val="00631FF2"/>
    <w:rsid w:val="006326E7"/>
    <w:rsid w:val="00632785"/>
    <w:rsid w:val="0063304A"/>
    <w:rsid w:val="00633469"/>
    <w:rsid w:val="006337B3"/>
    <w:rsid w:val="006351AE"/>
    <w:rsid w:val="006363FF"/>
    <w:rsid w:val="00637059"/>
    <w:rsid w:val="00637498"/>
    <w:rsid w:val="00641127"/>
    <w:rsid w:val="00643B9D"/>
    <w:rsid w:val="00645DF1"/>
    <w:rsid w:val="006470AE"/>
    <w:rsid w:val="00647F83"/>
    <w:rsid w:val="006504BF"/>
    <w:rsid w:val="006504CF"/>
    <w:rsid w:val="006514BD"/>
    <w:rsid w:val="00651A53"/>
    <w:rsid w:val="0065510F"/>
    <w:rsid w:val="00656C99"/>
    <w:rsid w:val="00656F43"/>
    <w:rsid w:val="00660DEB"/>
    <w:rsid w:val="006611C6"/>
    <w:rsid w:val="00661A27"/>
    <w:rsid w:val="00662059"/>
    <w:rsid w:val="00662B63"/>
    <w:rsid w:val="00663241"/>
    <w:rsid w:val="00663585"/>
    <w:rsid w:val="006642AE"/>
    <w:rsid w:val="00666037"/>
    <w:rsid w:val="006701A8"/>
    <w:rsid w:val="00673E19"/>
    <w:rsid w:val="00674894"/>
    <w:rsid w:val="0067612B"/>
    <w:rsid w:val="0067661B"/>
    <w:rsid w:val="00676BC7"/>
    <w:rsid w:val="00676F1F"/>
    <w:rsid w:val="0067730C"/>
    <w:rsid w:val="0068218F"/>
    <w:rsid w:val="0068349D"/>
    <w:rsid w:val="006836A0"/>
    <w:rsid w:val="006838B9"/>
    <w:rsid w:val="00684DBE"/>
    <w:rsid w:val="006865F1"/>
    <w:rsid w:val="00687BDB"/>
    <w:rsid w:val="0069138B"/>
    <w:rsid w:val="00692F8E"/>
    <w:rsid w:val="00693102"/>
    <w:rsid w:val="00693BBA"/>
    <w:rsid w:val="00695009"/>
    <w:rsid w:val="006954D5"/>
    <w:rsid w:val="006965EE"/>
    <w:rsid w:val="006A1A08"/>
    <w:rsid w:val="006A34FA"/>
    <w:rsid w:val="006A3F48"/>
    <w:rsid w:val="006A4511"/>
    <w:rsid w:val="006A4800"/>
    <w:rsid w:val="006A493D"/>
    <w:rsid w:val="006A706E"/>
    <w:rsid w:val="006A7116"/>
    <w:rsid w:val="006A780E"/>
    <w:rsid w:val="006B10FA"/>
    <w:rsid w:val="006B18BD"/>
    <w:rsid w:val="006B1B36"/>
    <w:rsid w:val="006B20AF"/>
    <w:rsid w:val="006B3256"/>
    <w:rsid w:val="006B36B9"/>
    <w:rsid w:val="006B388D"/>
    <w:rsid w:val="006B4891"/>
    <w:rsid w:val="006B6138"/>
    <w:rsid w:val="006B7439"/>
    <w:rsid w:val="006C0D43"/>
    <w:rsid w:val="006C264C"/>
    <w:rsid w:val="006C2FAA"/>
    <w:rsid w:val="006C34D1"/>
    <w:rsid w:val="006C3A5F"/>
    <w:rsid w:val="006C5010"/>
    <w:rsid w:val="006C6822"/>
    <w:rsid w:val="006C6929"/>
    <w:rsid w:val="006C77BA"/>
    <w:rsid w:val="006D12C4"/>
    <w:rsid w:val="006D1466"/>
    <w:rsid w:val="006D1757"/>
    <w:rsid w:val="006D1A81"/>
    <w:rsid w:val="006D1ADD"/>
    <w:rsid w:val="006D1AFB"/>
    <w:rsid w:val="006D269C"/>
    <w:rsid w:val="006D3742"/>
    <w:rsid w:val="006D42B6"/>
    <w:rsid w:val="006D4834"/>
    <w:rsid w:val="006D75A4"/>
    <w:rsid w:val="006D7626"/>
    <w:rsid w:val="006E110D"/>
    <w:rsid w:val="006E1D84"/>
    <w:rsid w:val="006E3830"/>
    <w:rsid w:val="006E39DE"/>
    <w:rsid w:val="006E46A5"/>
    <w:rsid w:val="006E4807"/>
    <w:rsid w:val="006E5B77"/>
    <w:rsid w:val="006E5E47"/>
    <w:rsid w:val="006E6E78"/>
    <w:rsid w:val="006F07AD"/>
    <w:rsid w:val="006F0C40"/>
    <w:rsid w:val="006F1490"/>
    <w:rsid w:val="006F2541"/>
    <w:rsid w:val="006F3CCD"/>
    <w:rsid w:val="006F4B49"/>
    <w:rsid w:val="006F4DBC"/>
    <w:rsid w:val="006F530D"/>
    <w:rsid w:val="006F5437"/>
    <w:rsid w:val="006F65AB"/>
    <w:rsid w:val="006F687D"/>
    <w:rsid w:val="0070005E"/>
    <w:rsid w:val="00700153"/>
    <w:rsid w:val="007003BE"/>
    <w:rsid w:val="00703D54"/>
    <w:rsid w:val="0070418C"/>
    <w:rsid w:val="00704768"/>
    <w:rsid w:val="0070569B"/>
    <w:rsid w:val="007068F6"/>
    <w:rsid w:val="00706ADB"/>
    <w:rsid w:val="00707403"/>
    <w:rsid w:val="007113B1"/>
    <w:rsid w:val="00711951"/>
    <w:rsid w:val="00711AD6"/>
    <w:rsid w:val="007121ED"/>
    <w:rsid w:val="007138E2"/>
    <w:rsid w:val="00713ED9"/>
    <w:rsid w:val="00713F1C"/>
    <w:rsid w:val="0071423D"/>
    <w:rsid w:val="0071473E"/>
    <w:rsid w:val="0071545A"/>
    <w:rsid w:val="007157F1"/>
    <w:rsid w:val="00715885"/>
    <w:rsid w:val="007164C7"/>
    <w:rsid w:val="007174BC"/>
    <w:rsid w:val="00717C7D"/>
    <w:rsid w:val="007210B0"/>
    <w:rsid w:val="00722823"/>
    <w:rsid w:val="00722DB7"/>
    <w:rsid w:val="00723009"/>
    <w:rsid w:val="0072356E"/>
    <w:rsid w:val="0072368A"/>
    <w:rsid w:val="00724AAE"/>
    <w:rsid w:val="00725E2D"/>
    <w:rsid w:val="00725F20"/>
    <w:rsid w:val="007260F6"/>
    <w:rsid w:val="00727840"/>
    <w:rsid w:val="0073131B"/>
    <w:rsid w:val="00731C3A"/>
    <w:rsid w:val="00731F37"/>
    <w:rsid w:val="00732135"/>
    <w:rsid w:val="00732568"/>
    <w:rsid w:val="007343E7"/>
    <w:rsid w:val="00734D12"/>
    <w:rsid w:val="0073520E"/>
    <w:rsid w:val="00735542"/>
    <w:rsid w:val="007365E3"/>
    <w:rsid w:val="007372B2"/>
    <w:rsid w:val="00740F11"/>
    <w:rsid w:val="00741257"/>
    <w:rsid w:val="00742C94"/>
    <w:rsid w:val="00743409"/>
    <w:rsid w:val="0074382D"/>
    <w:rsid w:val="00744221"/>
    <w:rsid w:val="0074466D"/>
    <w:rsid w:val="00744A93"/>
    <w:rsid w:val="00744D8B"/>
    <w:rsid w:val="007450FC"/>
    <w:rsid w:val="00746223"/>
    <w:rsid w:val="00746916"/>
    <w:rsid w:val="00746D75"/>
    <w:rsid w:val="00747123"/>
    <w:rsid w:val="0075072D"/>
    <w:rsid w:val="00751E2B"/>
    <w:rsid w:val="00752877"/>
    <w:rsid w:val="007529A5"/>
    <w:rsid w:val="00753006"/>
    <w:rsid w:val="00753DF4"/>
    <w:rsid w:val="00754C47"/>
    <w:rsid w:val="00754FED"/>
    <w:rsid w:val="007557B3"/>
    <w:rsid w:val="0075634F"/>
    <w:rsid w:val="0076025E"/>
    <w:rsid w:val="00760A8C"/>
    <w:rsid w:val="0076178C"/>
    <w:rsid w:val="007629AA"/>
    <w:rsid w:val="00763567"/>
    <w:rsid w:val="00765953"/>
    <w:rsid w:val="00765FC2"/>
    <w:rsid w:val="007663C4"/>
    <w:rsid w:val="007677A3"/>
    <w:rsid w:val="00767EE9"/>
    <w:rsid w:val="00772A60"/>
    <w:rsid w:val="0077374A"/>
    <w:rsid w:val="00773E75"/>
    <w:rsid w:val="00774A5F"/>
    <w:rsid w:val="00774CE7"/>
    <w:rsid w:val="00775D17"/>
    <w:rsid w:val="007765CD"/>
    <w:rsid w:val="007767FA"/>
    <w:rsid w:val="0077793E"/>
    <w:rsid w:val="0078007B"/>
    <w:rsid w:val="00780B76"/>
    <w:rsid w:val="00780FFF"/>
    <w:rsid w:val="00781BE2"/>
    <w:rsid w:val="007826D0"/>
    <w:rsid w:val="00782F8F"/>
    <w:rsid w:val="007865AE"/>
    <w:rsid w:val="00786729"/>
    <w:rsid w:val="00787FFB"/>
    <w:rsid w:val="007900F1"/>
    <w:rsid w:val="00790437"/>
    <w:rsid w:val="0079069F"/>
    <w:rsid w:val="00791374"/>
    <w:rsid w:val="007920CD"/>
    <w:rsid w:val="00792882"/>
    <w:rsid w:val="007933D5"/>
    <w:rsid w:val="00795BA5"/>
    <w:rsid w:val="00796554"/>
    <w:rsid w:val="00797169"/>
    <w:rsid w:val="007976FD"/>
    <w:rsid w:val="007978FC"/>
    <w:rsid w:val="00797E26"/>
    <w:rsid w:val="00797EBB"/>
    <w:rsid w:val="007A035C"/>
    <w:rsid w:val="007A1F64"/>
    <w:rsid w:val="007A2871"/>
    <w:rsid w:val="007A4700"/>
    <w:rsid w:val="007A4E87"/>
    <w:rsid w:val="007A5B15"/>
    <w:rsid w:val="007A5C93"/>
    <w:rsid w:val="007A5D8A"/>
    <w:rsid w:val="007A5E49"/>
    <w:rsid w:val="007A60B7"/>
    <w:rsid w:val="007A61E0"/>
    <w:rsid w:val="007A6B78"/>
    <w:rsid w:val="007A7858"/>
    <w:rsid w:val="007A78B3"/>
    <w:rsid w:val="007B07FD"/>
    <w:rsid w:val="007B1CB8"/>
    <w:rsid w:val="007B3434"/>
    <w:rsid w:val="007B363E"/>
    <w:rsid w:val="007B397E"/>
    <w:rsid w:val="007B3AA3"/>
    <w:rsid w:val="007B412C"/>
    <w:rsid w:val="007B42CE"/>
    <w:rsid w:val="007B5EC8"/>
    <w:rsid w:val="007B75D4"/>
    <w:rsid w:val="007C037E"/>
    <w:rsid w:val="007C0405"/>
    <w:rsid w:val="007C0D5F"/>
    <w:rsid w:val="007C0EFA"/>
    <w:rsid w:val="007C13A9"/>
    <w:rsid w:val="007C35AD"/>
    <w:rsid w:val="007C35DA"/>
    <w:rsid w:val="007C3828"/>
    <w:rsid w:val="007C3FBF"/>
    <w:rsid w:val="007C4E83"/>
    <w:rsid w:val="007D0F97"/>
    <w:rsid w:val="007D2F24"/>
    <w:rsid w:val="007D3EFB"/>
    <w:rsid w:val="007D499E"/>
    <w:rsid w:val="007D542B"/>
    <w:rsid w:val="007D54F2"/>
    <w:rsid w:val="007D5F4D"/>
    <w:rsid w:val="007D6AF2"/>
    <w:rsid w:val="007D6B5D"/>
    <w:rsid w:val="007E0278"/>
    <w:rsid w:val="007E10AD"/>
    <w:rsid w:val="007E62E3"/>
    <w:rsid w:val="007E72FE"/>
    <w:rsid w:val="007F1B85"/>
    <w:rsid w:val="007F2B89"/>
    <w:rsid w:val="007F3425"/>
    <w:rsid w:val="007F68A9"/>
    <w:rsid w:val="007F7B41"/>
    <w:rsid w:val="0080025F"/>
    <w:rsid w:val="008003B0"/>
    <w:rsid w:val="0080399D"/>
    <w:rsid w:val="00805314"/>
    <w:rsid w:val="008055A3"/>
    <w:rsid w:val="008060FC"/>
    <w:rsid w:val="008070F0"/>
    <w:rsid w:val="00807C55"/>
    <w:rsid w:val="00810B7E"/>
    <w:rsid w:val="00811092"/>
    <w:rsid w:val="00811459"/>
    <w:rsid w:val="008114C1"/>
    <w:rsid w:val="008116EF"/>
    <w:rsid w:val="008130D5"/>
    <w:rsid w:val="00813C6A"/>
    <w:rsid w:val="00813D82"/>
    <w:rsid w:val="0081414C"/>
    <w:rsid w:val="0081732A"/>
    <w:rsid w:val="00817535"/>
    <w:rsid w:val="008201B6"/>
    <w:rsid w:val="00820889"/>
    <w:rsid w:val="00821292"/>
    <w:rsid w:val="00822A05"/>
    <w:rsid w:val="008232B6"/>
    <w:rsid w:val="008242CD"/>
    <w:rsid w:val="00824F32"/>
    <w:rsid w:val="00825A0D"/>
    <w:rsid w:val="008273ED"/>
    <w:rsid w:val="00830698"/>
    <w:rsid w:val="008318A0"/>
    <w:rsid w:val="00832947"/>
    <w:rsid w:val="00833550"/>
    <w:rsid w:val="008356E9"/>
    <w:rsid w:val="00835854"/>
    <w:rsid w:val="0083622A"/>
    <w:rsid w:val="00836F2E"/>
    <w:rsid w:val="008372DE"/>
    <w:rsid w:val="008403D5"/>
    <w:rsid w:val="00840CF9"/>
    <w:rsid w:val="008413AB"/>
    <w:rsid w:val="00841445"/>
    <w:rsid w:val="00842BF6"/>
    <w:rsid w:val="00843AED"/>
    <w:rsid w:val="00844A36"/>
    <w:rsid w:val="00845327"/>
    <w:rsid w:val="00845BBD"/>
    <w:rsid w:val="00845D7B"/>
    <w:rsid w:val="00847662"/>
    <w:rsid w:val="00851708"/>
    <w:rsid w:val="00851A7C"/>
    <w:rsid w:val="00853094"/>
    <w:rsid w:val="008538A8"/>
    <w:rsid w:val="00854653"/>
    <w:rsid w:val="00855FFD"/>
    <w:rsid w:val="00856726"/>
    <w:rsid w:val="00857D66"/>
    <w:rsid w:val="0086058D"/>
    <w:rsid w:val="00860A5E"/>
    <w:rsid w:val="00860AB3"/>
    <w:rsid w:val="008613E2"/>
    <w:rsid w:val="008616B2"/>
    <w:rsid w:val="0086266B"/>
    <w:rsid w:val="00862BAB"/>
    <w:rsid w:val="008637E4"/>
    <w:rsid w:val="00864279"/>
    <w:rsid w:val="008648F9"/>
    <w:rsid w:val="008655E1"/>
    <w:rsid w:val="008673A2"/>
    <w:rsid w:val="0087021D"/>
    <w:rsid w:val="00870F1C"/>
    <w:rsid w:val="00871B7E"/>
    <w:rsid w:val="0087309D"/>
    <w:rsid w:val="008768D3"/>
    <w:rsid w:val="00876F9D"/>
    <w:rsid w:val="00877BF8"/>
    <w:rsid w:val="00877D1A"/>
    <w:rsid w:val="008803D5"/>
    <w:rsid w:val="0088114D"/>
    <w:rsid w:val="008816CB"/>
    <w:rsid w:val="00883A80"/>
    <w:rsid w:val="00884343"/>
    <w:rsid w:val="00884F6D"/>
    <w:rsid w:val="00886FE4"/>
    <w:rsid w:val="008871D3"/>
    <w:rsid w:val="0088776E"/>
    <w:rsid w:val="0089099C"/>
    <w:rsid w:val="0089137A"/>
    <w:rsid w:val="008921A3"/>
    <w:rsid w:val="00892529"/>
    <w:rsid w:val="00893EF8"/>
    <w:rsid w:val="00894781"/>
    <w:rsid w:val="0089590E"/>
    <w:rsid w:val="00895BAF"/>
    <w:rsid w:val="00897188"/>
    <w:rsid w:val="008974F9"/>
    <w:rsid w:val="008977A7"/>
    <w:rsid w:val="008979E3"/>
    <w:rsid w:val="008A0333"/>
    <w:rsid w:val="008A0423"/>
    <w:rsid w:val="008A0AE1"/>
    <w:rsid w:val="008A16B0"/>
    <w:rsid w:val="008A2253"/>
    <w:rsid w:val="008A2AC2"/>
    <w:rsid w:val="008A2B91"/>
    <w:rsid w:val="008A3199"/>
    <w:rsid w:val="008A4629"/>
    <w:rsid w:val="008A5D54"/>
    <w:rsid w:val="008A75FD"/>
    <w:rsid w:val="008B05C3"/>
    <w:rsid w:val="008B0CA9"/>
    <w:rsid w:val="008B0D1B"/>
    <w:rsid w:val="008B2E7D"/>
    <w:rsid w:val="008B3B8B"/>
    <w:rsid w:val="008B43FC"/>
    <w:rsid w:val="008B4AB7"/>
    <w:rsid w:val="008B51A2"/>
    <w:rsid w:val="008B5D61"/>
    <w:rsid w:val="008B5E6F"/>
    <w:rsid w:val="008B63F0"/>
    <w:rsid w:val="008B6BB5"/>
    <w:rsid w:val="008C0FE2"/>
    <w:rsid w:val="008C3716"/>
    <w:rsid w:val="008C3CDD"/>
    <w:rsid w:val="008C4495"/>
    <w:rsid w:val="008C4A7F"/>
    <w:rsid w:val="008C4ED2"/>
    <w:rsid w:val="008C55DB"/>
    <w:rsid w:val="008C55F5"/>
    <w:rsid w:val="008D1457"/>
    <w:rsid w:val="008D1E4F"/>
    <w:rsid w:val="008D2079"/>
    <w:rsid w:val="008D24DC"/>
    <w:rsid w:val="008D315D"/>
    <w:rsid w:val="008D31F9"/>
    <w:rsid w:val="008D3BC8"/>
    <w:rsid w:val="008D3C09"/>
    <w:rsid w:val="008D5511"/>
    <w:rsid w:val="008D598B"/>
    <w:rsid w:val="008D74EA"/>
    <w:rsid w:val="008D7A01"/>
    <w:rsid w:val="008E02BE"/>
    <w:rsid w:val="008E2EE9"/>
    <w:rsid w:val="008E38E3"/>
    <w:rsid w:val="008E3F5F"/>
    <w:rsid w:val="008E4529"/>
    <w:rsid w:val="008E5BA8"/>
    <w:rsid w:val="008E60A9"/>
    <w:rsid w:val="008E69ED"/>
    <w:rsid w:val="008F26F1"/>
    <w:rsid w:val="008F2F59"/>
    <w:rsid w:val="008F30CA"/>
    <w:rsid w:val="008F3E96"/>
    <w:rsid w:val="008F4176"/>
    <w:rsid w:val="008F4496"/>
    <w:rsid w:val="008F45B3"/>
    <w:rsid w:val="008F489C"/>
    <w:rsid w:val="008F593A"/>
    <w:rsid w:val="008F5F1F"/>
    <w:rsid w:val="008F672D"/>
    <w:rsid w:val="008F6B08"/>
    <w:rsid w:val="008F7A3B"/>
    <w:rsid w:val="00901126"/>
    <w:rsid w:val="00901270"/>
    <w:rsid w:val="00902981"/>
    <w:rsid w:val="00904D21"/>
    <w:rsid w:val="00905961"/>
    <w:rsid w:val="00906141"/>
    <w:rsid w:val="009061F2"/>
    <w:rsid w:val="00906599"/>
    <w:rsid w:val="00907FC0"/>
    <w:rsid w:val="00910B6B"/>
    <w:rsid w:val="00910C6D"/>
    <w:rsid w:val="009113FD"/>
    <w:rsid w:val="00911523"/>
    <w:rsid w:val="00912257"/>
    <w:rsid w:val="009125FF"/>
    <w:rsid w:val="00913394"/>
    <w:rsid w:val="00913A7A"/>
    <w:rsid w:val="00913C07"/>
    <w:rsid w:val="0091473E"/>
    <w:rsid w:val="009151AE"/>
    <w:rsid w:val="009159BA"/>
    <w:rsid w:val="00917267"/>
    <w:rsid w:val="0091732F"/>
    <w:rsid w:val="0092267F"/>
    <w:rsid w:val="0092359B"/>
    <w:rsid w:val="00924FBC"/>
    <w:rsid w:val="00925951"/>
    <w:rsid w:val="00925CB9"/>
    <w:rsid w:val="00925D4D"/>
    <w:rsid w:val="00927F1B"/>
    <w:rsid w:val="00931B5E"/>
    <w:rsid w:val="009330BA"/>
    <w:rsid w:val="0093399F"/>
    <w:rsid w:val="0093408B"/>
    <w:rsid w:val="00935247"/>
    <w:rsid w:val="00935E9B"/>
    <w:rsid w:val="00936067"/>
    <w:rsid w:val="009408F9"/>
    <w:rsid w:val="00942AF3"/>
    <w:rsid w:val="009433E0"/>
    <w:rsid w:val="00945774"/>
    <w:rsid w:val="00945BCB"/>
    <w:rsid w:val="0094644C"/>
    <w:rsid w:val="00946DDC"/>
    <w:rsid w:val="009477BA"/>
    <w:rsid w:val="00951C64"/>
    <w:rsid w:val="009561AE"/>
    <w:rsid w:val="00956613"/>
    <w:rsid w:val="00956780"/>
    <w:rsid w:val="00956FEF"/>
    <w:rsid w:val="00957E71"/>
    <w:rsid w:val="00960045"/>
    <w:rsid w:val="00960BA6"/>
    <w:rsid w:val="00960F94"/>
    <w:rsid w:val="00963EB9"/>
    <w:rsid w:val="00964F32"/>
    <w:rsid w:val="0096527B"/>
    <w:rsid w:val="009659DC"/>
    <w:rsid w:val="00966CAB"/>
    <w:rsid w:val="00967305"/>
    <w:rsid w:val="00967601"/>
    <w:rsid w:val="009708A2"/>
    <w:rsid w:val="00971E85"/>
    <w:rsid w:val="00971F7A"/>
    <w:rsid w:val="00972A74"/>
    <w:rsid w:val="0097354C"/>
    <w:rsid w:val="00974092"/>
    <w:rsid w:val="00974431"/>
    <w:rsid w:val="00974EE9"/>
    <w:rsid w:val="00974F1B"/>
    <w:rsid w:val="00976068"/>
    <w:rsid w:val="00976149"/>
    <w:rsid w:val="00976C0B"/>
    <w:rsid w:val="00976D2B"/>
    <w:rsid w:val="009775FE"/>
    <w:rsid w:val="00981376"/>
    <w:rsid w:val="00981CFD"/>
    <w:rsid w:val="009838CB"/>
    <w:rsid w:val="00983E7A"/>
    <w:rsid w:val="0098412C"/>
    <w:rsid w:val="00985E00"/>
    <w:rsid w:val="00987AD6"/>
    <w:rsid w:val="009900B5"/>
    <w:rsid w:val="00990DA8"/>
    <w:rsid w:val="00991245"/>
    <w:rsid w:val="0099134C"/>
    <w:rsid w:val="00991501"/>
    <w:rsid w:val="00991962"/>
    <w:rsid w:val="00991B12"/>
    <w:rsid w:val="0099288B"/>
    <w:rsid w:val="009931FE"/>
    <w:rsid w:val="00993783"/>
    <w:rsid w:val="00993BC7"/>
    <w:rsid w:val="00995786"/>
    <w:rsid w:val="009957D9"/>
    <w:rsid w:val="009962F5"/>
    <w:rsid w:val="00996527"/>
    <w:rsid w:val="00996725"/>
    <w:rsid w:val="009968E1"/>
    <w:rsid w:val="009A0B32"/>
    <w:rsid w:val="009A1FDA"/>
    <w:rsid w:val="009A3996"/>
    <w:rsid w:val="009A3C7B"/>
    <w:rsid w:val="009A4A9A"/>
    <w:rsid w:val="009A79A2"/>
    <w:rsid w:val="009A7C09"/>
    <w:rsid w:val="009A7F4C"/>
    <w:rsid w:val="009B0785"/>
    <w:rsid w:val="009B2A63"/>
    <w:rsid w:val="009B38A7"/>
    <w:rsid w:val="009B497F"/>
    <w:rsid w:val="009B528B"/>
    <w:rsid w:val="009B53BC"/>
    <w:rsid w:val="009B7966"/>
    <w:rsid w:val="009B7D5F"/>
    <w:rsid w:val="009C0B9E"/>
    <w:rsid w:val="009C1298"/>
    <w:rsid w:val="009C1BC4"/>
    <w:rsid w:val="009C20CB"/>
    <w:rsid w:val="009C26E6"/>
    <w:rsid w:val="009C2F42"/>
    <w:rsid w:val="009C35BB"/>
    <w:rsid w:val="009C39C8"/>
    <w:rsid w:val="009C3A1B"/>
    <w:rsid w:val="009C3C4F"/>
    <w:rsid w:val="009C48C0"/>
    <w:rsid w:val="009C4CAC"/>
    <w:rsid w:val="009C644E"/>
    <w:rsid w:val="009C6C19"/>
    <w:rsid w:val="009D01A0"/>
    <w:rsid w:val="009D0B5A"/>
    <w:rsid w:val="009D17D2"/>
    <w:rsid w:val="009D3505"/>
    <w:rsid w:val="009D352C"/>
    <w:rsid w:val="009D44DE"/>
    <w:rsid w:val="009D4D0E"/>
    <w:rsid w:val="009E0003"/>
    <w:rsid w:val="009E0234"/>
    <w:rsid w:val="009E1138"/>
    <w:rsid w:val="009E285D"/>
    <w:rsid w:val="009E4453"/>
    <w:rsid w:val="009E44DF"/>
    <w:rsid w:val="009E5AC7"/>
    <w:rsid w:val="009E5FC0"/>
    <w:rsid w:val="009E6CDB"/>
    <w:rsid w:val="009E6EB8"/>
    <w:rsid w:val="009E70AC"/>
    <w:rsid w:val="009E783C"/>
    <w:rsid w:val="009E7E1C"/>
    <w:rsid w:val="009F0749"/>
    <w:rsid w:val="009F07A6"/>
    <w:rsid w:val="009F0CEC"/>
    <w:rsid w:val="009F0FB7"/>
    <w:rsid w:val="009F10C4"/>
    <w:rsid w:val="009F2000"/>
    <w:rsid w:val="009F252D"/>
    <w:rsid w:val="009F2B55"/>
    <w:rsid w:val="009F3553"/>
    <w:rsid w:val="009F3919"/>
    <w:rsid w:val="009F3CBB"/>
    <w:rsid w:val="009F4A93"/>
    <w:rsid w:val="009F4B5E"/>
    <w:rsid w:val="009F4E96"/>
    <w:rsid w:val="009F6040"/>
    <w:rsid w:val="009F6300"/>
    <w:rsid w:val="009F64AD"/>
    <w:rsid w:val="009F6AE9"/>
    <w:rsid w:val="009F7BE2"/>
    <w:rsid w:val="00A003F5"/>
    <w:rsid w:val="00A00C27"/>
    <w:rsid w:val="00A00D7B"/>
    <w:rsid w:val="00A01C85"/>
    <w:rsid w:val="00A035A3"/>
    <w:rsid w:val="00A03635"/>
    <w:rsid w:val="00A036CF"/>
    <w:rsid w:val="00A05D9D"/>
    <w:rsid w:val="00A06BEA"/>
    <w:rsid w:val="00A07513"/>
    <w:rsid w:val="00A07940"/>
    <w:rsid w:val="00A079F2"/>
    <w:rsid w:val="00A10693"/>
    <w:rsid w:val="00A116D2"/>
    <w:rsid w:val="00A119FF"/>
    <w:rsid w:val="00A13199"/>
    <w:rsid w:val="00A1591B"/>
    <w:rsid w:val="00A163CA"/>
    <w:rsid w:val="00A17116"/>
    <w:rsid w:val="00A1712F"/>
    <w:rsid w:val="00A17F37"/>
    <w:rsid w:val="00A20453"/>
    <w:rsid w:val="00A2093E"/>
    <w:rsid w:val="00A20BE0"/>
    <w:rsid w:val="00A21591"/>
    <w:rsid w:val="00A22AA2"/>
    <w:rsid w:val="00A23393"/>
    <w:rsid w:val="00A24685"/>
    <w:rsid w:val="00A2567B"/>
    <w:rsid w:val="00A2648F"/>
    <w:rsid w:val="00A30DBB"/>
    <w:rsid w:val="00A3221A"/>
    <w:rsid w:val="00A323A6"/>
    <w:rsid w:val="00A336D2"/>
    <w:rsid w:val="00A33B0B"/>
    <w:rsid w:val="00A34626"/>
    <w:rsid w:val="00A35377"/>
    <w:rsid w:val="00A357F4"/>
    <w:rsid w:val="00A359F3"/>
    <w:rsid w:val="00A37012"/>
    <w:rsid w:val="00A37B59"/>
    <w:rsid w:val="00A40A87"/>
    <w:rsid w:val="00A40E39"/>
    <w:rsid w:val="00A41A8F"/>
    <w:rsid w:val="00A42169"/>
    <w:rsid w:val="00A423B4"/>
    <w:rsid w:val="00A42F64"/>
    <w:rsid w:val="00A431E2"/>
    <w:rsid w:val="00A43783"/>
    <w:rsid w:val="00A44EF0"/>
    <w:rsid w:val="00A470B8"/>
    <w:rsid w:val="00A472AA"/>
    <w:rsid w:val="00A473D3"/>
    <w:rsid w:val="00A53CCB"/>
    <w:rsid w:val="00A53EEA"/>
    <w:rsid w:val="00A54F26"/>
    <w:rsid w:val="00A55033"/>
    <w:rsid w:val="00A607E0"/>
    <w:rsid w:val="00A60FCA"/>
    <w:rsid w:val="00A6206B"/>
    <w:rsid w:val="00A62867"/>
    <w:rsid w:val="00A633FD"/>
    <w:rsid w:val="00A64B18"/>
    <w:rsid w:val="00A65566"/>
    <w:rsid w:val="00A670DC"/>
    <w:rsid w:val="00A677DE"/>
    <w:rsid w:val="00A67EA1"/>
    <w:rsid w:val="00A703AE"/>
    <w:rsid w:val="00A7170A"/>
    <w:rsid w:val="00A74C46"/>
    <w:rsid w:val="00A75C7E"/>
    <w:rsid w:val="00A76E81"/>
    <w:rsid w:val="00A772CA"/>
    <w:rsid w:val="00A802C0"/>
    <w:rsid w:val="00A815F3"/>
    <w:rsid w:val="00A81E3B"/>
    <w:rsid w:val="00A82A4C"/>
    <w:rsid w:val="00A82EC0"/>
    <w:rsid w:val="00A843F7"/>
    <w:rsid w:val="00A86681"/>
    <w:rsid w:val="00A87C28"/>
    <w:rsid w:val="00A904FA"/>
    <w:rsid w:val="00A90842"/>
    <w:rsid w:val="00A90895"/>
    <w:rsid w:val="00A9387E"/>
    <w:rsid w:val="00A939FA"/>
    <w:rsid w:val="00A93B1C"/>
    <w:rsid w:val="00A941F0"/>
    <w:rsid w:val="00A94486"/>
    <w:rsid w:val="00A94EBF"/>
    <w:rsid w:val="00A94FF1"/>
    <w:rsid w:val="00A953C9"/>
    <w:rsid w:val="00A95A55"/>
    <w:rsid w:val="00A95BB6"/>
    <w:rsid w:val="00A95C38"/>
    <w:rsid w:val="00A97851"/>
    <w:rsid w:val="00A97EBC"/>
    <w:rsid w:val="00AA0EA1"/>
    <w:rsid w:val="00AA0FA8"/>
    <w:rsid w:val="00AA1151"/>
    <w:rsid w:val="00AA11CA"/>
    <w:rsid w:val="00AA143F"/>
    <w:rsid w:val="00AA190B"/>
    <w:rsid w:val="00AA20B9"/>
    <w:rsid w:val="00AA26C8"/>
    <w:rsid w:val="00AA36E2"/>
    <w:rsid w:val="00AA3DE4"/>
    <w:rsid w:val="00AA4204"/>
    <w:rsid w:val="00AA51A9"/>
    <w:rsid w:val="00AA5A84"/>
    <w:rsid w:val="00AB0F0E"/>
    <w:rsid w:val="00AB3292"/>
    <w:rsid w:val="00AB59C0"/>
    <w:rsid w:val="00AB763E"/>
    <w:rsid w:val="00AC114A"/>
    <w:rsid w:val="00AC11A3"/>
    <w:rsid w:val="00AC16BB"/>
    <w:rsid w:val="00AC2151"/>
    <w:rsid w:val="00AC239C"/>
    <w:rsid w:val="00AC3BFF"/>
    <w:rsid w:val="00AC5E42"/>
    <w:rsid w:val="00AC67CA"/>
    <w:rsid w:val="00AC733F"/>
    <w:rsid w:val="00AC7AA6"/>
    <w:rsid w:val="00AC7B36"/>
    <w:rsid w:val="00AD04C0"/>
    <w:rsid w:val="00AD3E82"/>
    <w:rsid w:val="00AD5595"/>
    <w:rsid w:val="00AD57C9"/>
    <w:rsid w:val="00AD62EA"/>
    <w:rsid w:val="00AD6AE5"/>
    <w:rsid w:val="00AD7192"/>
    <w:rsid w:val="00AD758C"/>
    <w:rsid w:val="00AE0FFA"/>
    <w:rsid w:val="00AE25AB"/>
    <w:rsid w:val="00AE28E5"/>
    <w:rsid w:val="00AE529F"/>
    <w:rsid w:val="00AE5445"/>
    <w:rsid w:val="00AE7DC2"/>
    <w:rsid w:val="00AF2AC8"/>
    <w:rsid w:val="00AF2D9A"/>
    <w:rsid w:val="00AF35E7"/>
    <w:rsid w:val="00AF3D2E"/>
    <w:rsid w:val="00AF3E2E"/>
    <w:rsid w:val="00AF703D"/>
    <w:rsid w:val="00AF7768"/>
    <w:rsid w:val="00AF7A69"/>
    <w:rsid w:val="00AF7B4E"/>
    <w:rsid w:val="00AF7BA1"/>
    <w:rsid w:val="00B000EF"/>
    <w:rsid w:val="00B00459"/>
    <w:rsid w:val="00B00664"/>
    <w:rsid w:val="00B0073B"/>
    <w:rsid w:val="00B01E81"/>
    <w:rsid w:val="00B03220"/>
    <w:rsid w:val="00B035D2"/>
    <w:rsid w:val="00B0421B"/>
    <w:rsid w:val="00B05BC4"/>
    <w:rsid w:val="00B0647E"/>
    <w:rsid w:val="00B1041F"/>
    <w:rsid w:val="00B10B49"/>
    <w:rsid w:val="00B1155B"/>
    <w:rsid w:val="00B11DEF"/>
    <w:rsid w:val="00B142E0"/>
    <w:rsid w:val="00B145A1"/>
    <w:rsid w:val="00B15054"/>
    <w:rsid w:val="00B1517D"/>
    <w:rsid w:val="00B15A5C"/>
    <w:rsid w:val="00B17F9C"/>
    <w:rsid w:val="00B20397"/>
    <w:rsid w:val="00B21303"/>
    <w:rsid w:val="00B222D3"/>
    <w:rsid w:val="00B2386B"/>
    <w:rsid w:val="00B25A43"/>
    <w:rsid w:val="00B26D52"/>
    <w:rsid w:val="00B27062"/>
    <w:rsid w:val="00B30AFA"/>
    <w:rsid w:val="00B310D5"/>
    <w:rsid w:val="00B31B00"/>
    <w:rsid w:val="00B32369"/>
    <w:rsid w:val="00B33462"/>
    <w:rsid w:val="00B33671"/>
    <w:rsid w:val="00B33F6A"/>
    <w:rsid w:val="00B350A8"/>
    <w:rsid w:val="00B3697E"/>
    <w:rsid w:val="00B37078"/>
    <w:rsid w:val="00B374F6"/>
    <w:rsid w:val="00B40B49"/>
    <w:rsid w:val="00B41018"/>
    <w:rsid w:val="00B43215"/>
    <w:rsid w:val="00B4327B"/>
    <w:rsid w:val="00B433D0"/>
    <w:rsid w:val="00B437BC"/>
    <w:rsid w:val="00B43954"/>
    <w:rsid w:val="00B43ACB"/>
    <w:rsid w:val="00B43D72"/>
    <w:rsid w:val="00B45477"/>
    <w:rsid w:val="00B45558"/>
    <w:rsid w:val="00B455CD"/>
    <w:rsid w:val="00B4561C"/>
    <w:rsid w:val="00B51215"/>
    <w:rsid w:val="00B51A02"/>
    <w:rsid w:val="00B539BD"/>
    <w:rsid w:val="00B54560"/>
    <w:rsid w:val="00B55718"/>
    <w:rsid w:val="00B60759"/>
    <w:rsid w:val="00B61309"/>
    <w:rsid w:val="00B61C25"/>
    <w:rsid w:val="00B63029"/>
    <w:rsid w:val="00B63C62"/>
    <w:rsid w:val="00B64FF8"/>
    <w:rsid w:val="00B6737A"/>
    <w:rsid w:val="00B6746B"/>
    <w:rsid w:val="00B72366"/>
    <w:rsid w:val="00B73C42"/>
    <w:rsid w:val="00B748F2"/>
    <w:rsid w:val="00B74A78"/>
    <w:rsid w:val="00B7664B"/>
    <w:rsid w:val="00B771BF"/>
    <w:rsid w:val="00B77821"/>
    <w:rsid w:val="00B807CC"/>
    <w:rsid w:val="00B80DA0"/>
    <w:rsid w:val="00B813DC"/>
    <w:rsid w:val="00B81F8A"/>
    <w:rsid w:val="00B82058"/>
    <w:rsid w:val="00B82F27"/>
    <w:rsid w:val="00B83A7E"/>
    <w:rsid w:val="00B84027"/>
    <w:rsid w:val="00B84568"/>
    <w:rsid w:val="00B84C97"/>
    <w:rsid w:val="00B851E2"/>
    <w:rsid w:val="00B8522C"/>
    <w:rsid w:val="00B86183"/>
    <w:rsid w:val="00B870FE"/>
    <w:rsid w:val="00B901E3"/>
    <w:rsid w:val="00B90A91"/>
    <w:rsid w:val="00B90D22"/>
    <w:rsid w:val="00B917F8"/>
    <w:rsid w:val="00B93216"/>
    <w:rsid w:val="00B932A3"/>
    <w:rsid w:val="00B93DBD"/>
    <w:rsid w:val="00B943B3"/>
    <w:rsid w:val="00B947FC"/>
    <w:rsid w:val="00B94979"/>
    <w:rsid w:val="00B96685"/>
    <w:rsid w:val="00BA09F6"/>
    <w:rsid w:val="00BA0A2F"/>
    <w:rsid w:val="00BA0C71"/>
    <w:rsid w:val="00BA1407"/>
    <w:rsid w:val="00BA16D2"/>
    <w:rsid w:val="00BA1C1B"/>
    <w:rsid w:val="00BA40E9"/>
    <w:rsid w:val="00BA4B8B"/>
    <w:rsid w:val="00BA4ED7"/>
    <w:rsid w:val="00BA6AAA"/>
    <w:rsid w:val="00BA6EB8"/>
    <w:rsid w:val="00BB0AC0"/>
    <w:rsid w:val="00BB11AF"/>
    <w:rsid w:val="00BB196E"/>
    <w:rsid w:val="00BB3B06"/>
    <w:rsid w:val="00BB49D2"/>
    <w:rsid w:val="00BB58CD"/>
    <w:rsid w:val="00BB5C1E"/>
    <w:rsid w:val="00BB5F7A"/>
    <w:rsid w:val="00BB65B1"/>
    <w:rsid w:val="00BB68DA"/>
    <w:rsid w:val="00BB6DDD"/>
    <w:rsid w:val="00BB78FA"/>
    <w:rsid w:val="00BB7C4C"/>
    <w:rsid w:val="00BC03F6"/>
    <w:rsid w:val="00BC1BD1"/>
    <w:rsid w:val="00BC4ABB"/>
    <w:rsid w:val="00BC69DA"/>
    <w:rsid w:val="00BC6D08"/>
    <w:rsid w:val="00BC7040"/>
    <w:rsid w:val="00BD0106"/>
    <w:rsid w:val="00BD1260"/>
    <w:rsid w:val="00BD17C2"/>
    <w:rsid w:val="00BD1B13"/>
    <w:rsid w:val="00BD1C76"/>
    <w:rsid w:val="00BD273B"/>
    <w:rsid w:val="00BD3940"/>
    <w:rsid w:val="00BD3EF3"/>
    <w:rsid w:val="00BD4B3F"/>
    <w:rsid w:val="00BD4E0E"/>
    <w:rsid w:val="00BD4F77"/>
    <w:rsid w:val="00BD5632"/>
    <w:rsid w:val="00BD6322"/>
    <w:rsid w:val="00BD77AA"/>
    <w:rsid w:val="00BE080A"/>
    <w:rsid w:val="00BE1484"/>
    <w:rsid w:val="00BE256A"/>
    <w:rsid w:val="00BE2753"/>
    <w:rsid w:val="00BE38D8"/>
    <w:rsid w:val="00BE38E0"/>
    <w:rsid w:val="00BE4044"/>
    <w:rsid w:val="00BE4DC4"/>
    <w:rsid w:val="00BE5866"/>
    <w:rsid w:val="00BE6088"/>
    <w:rsid w:val="00BF048C"/>
    <w:rsid w:val="00BF1E9C"/>
    <w:rsid w:val="00BF2C38"/>
    <w:rsid w:val="00BF330B"/>
    <w:rsid w:val="00BF39E7"/>
    <w:rsid w:val="00BF3B5E"/>
    <w:rsid w:val="00BF3D18"/>
    <w:rsid w:val="00BF3F4E"/>
    <w:rsid w:val="00BF6679"/>
    <w:rsid w:val="00C002B7"/>
    <w:rsid w:val="00C00475"/>
    <w:rsid w:val="00C00CE9"/>
    <w:rsid w:val="00C03E2D"/>
    <w:rsid w:val="00C05AB9"/>
    <w:rsid w:val="00C06128"/>
    <w:rsid w:val="00C06139"/>
    <w:rsid w:val="00C075A4"/>
    <w:rsid w:val="00C104B5"/>
    <w:rsid w:val="00C120FC"/>
    <w:rsid w:val="00C1549B"/>
    <w:rsid w:val="00C15EC2"/>
    <w:rsid w:val="00C16179"/>
    <w:rsid w:val="00C16600"/>
    <w:rsid w:val="00C17564"/>
    <w:rsid w:val="00C175FE"/>
    <w:rsid w:val="00C17961"/>
    <w:rsid w:val="00C21930"/>
    <w:rsid w:val="00C238AB"/>
    <w:rsid w:val="00C2470A"/>
    <w:rsid w:val="00C255ED"/>
    <w:rsid w:val="00C2596B"/>
    <w:rsid w:val="00C269F6"/>
    <w:rsid w:val="00C305F2"/>
    <w:rsid w:val="00C31C39"/>
    <w:rsid w:val="00C31C90"/>
    <w:rsid w:val="00C33A28"/>
    <w:rsid w:val="00C33EAA"/>
    <w:rsid w:val="00C35BDF"/>
    <w:rsid w:val="00C369DA"/>
    <w:rsid w:val="00C422B8"/>
    <w:rsid w:val="00C44250"/>
    <w:rsid w:val="00C45725"/>
    <w:rsid w:val="00C45729"/>
    <w:rsid w:val="00C47911"/>
    <w:rsid w:val="00C47B59"/>
    <w:rsid w:val="00C51659"/>
    <w:rsid w:val="00C521D8"/>
    <w:rsid w:val="00C5396D"/>
    <w:rsid w:val="00C5430E"/>
    <w:rsid w:val="00C55794"/>
    <w:rsid w:val="00C55BB6"/>
    <w:rsid w:val="00C56110"/>
    <w:rsid w:val="00C57E14"/>
    <w:rsid w:val="00C6030D"/>
    <w:rsid w:val="00C620EF"/>
    <w:rsid w:val="00C62231"/>
    <w:rsid w:val="00C62432"/>
    <w:rsid w:val="00C62CB6"/>
    <w:rsid w:val="00C630A2"/>
    <w:rsid w:val="00C64823"/>
    <w:rsid w:val="00C64AE1"/>
    <w:rsid w:val="00C64DA8"/>
    <w:rsid w:val="00C70778"/>
    <w:rsid w:val="00C710AE"/>
    <w:rsid w:val="00C72B35"/>
    <w:rsid w:val="00C72B68"/>
    <w:rsid w:val="00C72FB6"/>
    <w:rsid w:val="00C73893"/>
    <w:rsid w:val="00C7396B"/>
    <w:rsid w:val="00C743E2"/>
    <w:rsid w:val="00C74F3D"/>
    <w:rsid w:val="00C76840"/>
    <w:rsid w:val="00C76E49"/>
    <w:rsid w:val="00C77E62"/>
    <w:rsid w:val="00C81105"/>
    <w:rsid w:val="00C8245D"/>
    <w:rsid w:val="00C844E5"/>
    <w:rsid w:val="00C84A74"/>
    <w:rsid w:val="00C85423"/>
    <w:rsid w:val="00C85A00"/>
    <w:rsid w:val="00C85BD4"/>
    <w:rsid w:val="00C85DB3"/>
    <w:rsid w:val="00C8629C"/>
    <w:rsid w:val="00C8644C"/>
    <w:rsid w:val="00C86FE5"/>
    <w:rsid w:val="00C90E26"/>
    <w:rsid w:val="00C92078"/>
    <w:rsid w:val="00C92CDD"/>
    <w:rsid w:val="00C93063"/>
    <w:rsid w:val="00C936B6"/>
    <w:rsid w:val="00C936F9"/>
    <w:rsid w:val="00C94606"/>
    <w:rsid w:val="00C9548A"/>
    <w:rsid w:val="00C95F47"/>
    <w:rsid w:val="00C960B5"/>
    <w:rsid w:val="00C96EE0"/>
    <w:rsid w:val="00C96FB7"/>
    <w:rsid w:val="00C97BAF"/>
    <w:rsid w:val="00CA04B5"/>
    <w:rsid w:val="00CA5CE6"/>
    <w:rsid w:val="00CB04FE"/>
    <w:rsid w:val="00CB102E"/>
    <w:rsid w:val="00CB1EF8"/>
    <w:rsid w:val="00CB205C"/>
    <w:rsid w:val="00CB231C"/>
    <w:rsid w:val="00CB3BBD"/>
    <w:rsid w:val="00CB4740"/>
    <w:rsid w:val="00CB5254"/>
    <w:rsid w:val="00CB533A"/>
    <w:rsid w:val="00CB61A2"/>
    <w:rsid w:val="00CB745F"/>
    <w:rsid w:val="00CC0A88"/>
    <w:rsid w:val="00CC18AB"/>
    <w:rsid w:val="00CC1D4C"/>
    <w:rsid w:val="00CC2438"/>
    <w:rsid w:val="00CC2A7C"/>
    <w:rsid w:val="00CC4913"/>
    <w:rsid w:val="00CC4D4C"/>
    <w:rsid w:val="00CC5C3B"/>
    <w:rsid w:val="00CC5F59"/>
    <w:rsid w:val="00CC6497"/>
    <w:rsid w:val="00CC74A5"/>
    <w:rsid w:val="00CC7A84"/>
    <w:rsid w:val="00CC7FDF"/>
    <w:rsid w:val="00CD0848"/>
    <w:rsid w:val="00CD0A2A"/>
    <w:rsid w:val="00CD164E"/>
    <w:rsid w:val="00CD2074"/>
    <w:rsid w:val="00CD23ED"/>
    <w:rsid w:val="00CD350A"/>
    <w:rsid w:val="00CD3B76"/>
    <w:rsid w:val="00CD6423"/>
    <w:rsid w:val="00CD644C"/>
    <w:rsid w:val="00CD6B93"/>
    <w:rsid w:val="00CD73C7"/>
    <w:rsid w:val="00CE0B5E"/>
    <w:rsid w:val="00CE1A07"/>
    <w:rsid w:val="00CE1DE0"/>
    <w:rsid w:val="00CE3961"/>
    <w:rsid w:val="00CE4E22"/>
    <w:rsid w:val="00CE4E92"/>
    <w:rsid w:val="00CE59A4"/>
    <w:rsid w:val="00CE6293"/>
    <w:rsid w:val="00CE7112"/>
    <w:rsid w:val="00CF1262"/>
    <w:rsid w:val="00CF22BA"/>
    <w:rsid w:val="00CF3530"/>
    <w:rsid w:val="00CF3819"/>
    <w:rsid w:val="00CF4528"/>
    <w:rsid w:val="00CF491E"/>
    <w:rsid w:val="00CF4A4C"/>
    <w:rsid w:val="00CF6A5F"/>
    <w:rsid w:val="00D01950"/>
    <w:rsid w:val="00D04268"/>
    <w:rsid w:val="00D04591"/>
    <w:rsid w:val="00D04777"/>
    <w:rsid w:val="00D05297"/>
    <w:rsid w:val="00D059BD"/>
    <w:rsid w:val="00D05BDF"/>
    <w:rsid w:val="00D06627"/>
    <w:rsid w:val="00D06AAE"/>
    <w:rsid w:val="00D071F6"/>
    <w:rsid w:val="00D1090E"/>
    <w:rsid w:val="00D11A7B"/>
    <w:rsid w:val="00D11B9B"/>
    <w:rsid w:val="00D12B8B"/>
    <w:rsid w:val="00D13CAB"/>
    <w:rsid w:val="00D14C92"/>
    <w:rsid w:val="00D15123"/>
    <w:rsid w:val="00D1531C"/>
    <w:rsid w:val="00D207CA"/>
    <w:rsid w:val="00D20F49"/>
    <w:rsid w:val="00D21ADF"/>
    <w:rsid w:val="00D21C07"/>
    <w:rsid w:val="00D21F38"/>
    <w:rsid w:val="00D22381"/>
    <w:rsid w:val="00D22607"/>
    <w:rsid w:val="00D22F8C"/>
    <w:rsid w:val="00D2354F"/>
    <w:rsid w:val="00D24A4F"/>
    <w:rsid w:val="00D24E2F"/>
    <w:rsid w:val="00D27820"/>
    <w:rsid w:val="00D27907"/>
    <w:rsid w:val="00D307C6"/>
    <w:rsid w:val="00D31E90"/>
    <w:rsid w:val="00D33FE3"/>
    <w:rsid w:val="00D35252"/>
    <w:rsid w:val="00D35E7B"/>
    <w:rsid w:val="00D35EAC"/>
    <w:rsid w:val="00D36F61"/>
    <w:rsid w:val="00D3751B"/>
    <w:rsid w:val="00D40207"/>
    <w:rsid w:val="00D419FA"/>
    <w:rsid w:val="00D42667"/>
    <w:rsid w:val="00D42B0E"/>
    <w:rsid w:val="00D42DF0"/>
    <w:rsid w:val="00D448ED"/>
    <w:rsid w:val="00D44FC0"/>
    <w:rsid w:val="00D45785"/>
    <w:rsid w:val="00D4593D"/>
    <w:rsid w:val="00D45AD5"/>
    <w:rsid w:val="00D45C3F"/>
    <w:rsid w:val="00D463C3"/>
    <w:rsid w:val="00D4674F"/>
    <w:rsid w:val="00D46CD4"/>
    <w:rsid w:val="00D47EFC"/>
    <w:rsid w:val="00D50212"/>
    <w:rsid w:val="00D5054F"/>
    <w:rsid w:val="00D505B2"/>
    <w:rsid w:val="00D5074A"/>
    <w:rsid w:val="00D51459"/>
    <w:rsid w:val="00D536D7"/>
    <w:rsid w:val="00D542AF"/>
    <w:rsid w:val="00D55035"/>
    <w:rsid w:val="00D56704"/>
    <w:rsid w:val="00D56716"/>
    <w:rsid w:val="00D56D1F"/>
    <w:rsid w:val="00D56EA9"/>
    <w:rsid w:val="00D5703B"/>
    <w:rsid w:val="00D57324"/>
    <w:rsid w:val="00D57AE1"/>
    <w:rsid w:val="00D57BB7"/>
    <w:rsid w:val="00D57EC8"/>
    <w:rsid w:val="00D6056B"/>
    <w:rsid w:val="00D61864"/>
    <w:rsid w:val="00D61FBB"/>
    <w:rsid w:val="00D66271"/>
    <w:rsid w:val="00D66D82"/>
    <w:rsid w:val="00D700EE"/>
    <w:rsid w:val="00D746AC"/>
    <w:rsid w:val="00D75C2D"/>
    <w:rsid w:val="00D75F66"/>
    <w:rsid w:val="00D75FD5"/>
    <w:rsid w:val="00D7671E"/>
    <w:rsid w:val="00D770FB"/>
    <w:rsid w:val="00D810B0"/>
    <w:rsid w:val="00D8179F"/>
    <w:rsid w:val="00D828BB"/>
    <w:rsid w:val="00D831B9"/>
    <w:rsid w:val="00D83D76"/>
    <w:rsid w:val="00D84961"/>
    <w:rsid w:val="00D85040"/>
    <w:rsid w:val="00D854B8"/>
    <w:rsid w:val="00D862EB"/>
    <w:rsid w:val="00D86710"/>
    <w:rsid w:val="00D90CDF"/>
    <w:rsid w:val="00D91308"/>
    <w:rsid w:val="00D91EB4"/>
    <w:rsid w:val="00D921BD"/>
    <w:rsid w:val="00D923F5"/>
    <w:rsid w:val="00D92E37"/>
    <w:rsid w:val="00D93EF6"/>
    <w:rsid w:val="00D94E57"/>
    <w:rsid w:val="00D9574E"/>
    <w:rsid w:val="00D96636"/>
    <w:rsid w:val="00D97CB0"/>
    <w:rsid w:val="00DA04BD"/>
    <w:rsid w:val="00DA10F3"/>
    <w:rsid w:val="00DA2E26"/>
    <w:rsid w:val="00DA3054"/>
    <w:rsid w:val="00DA3863"/>
    <w:rsid w:val="00DA3D40"/>
    <w:rsid w:val="00DA45AB"/>
    <w:rsid w:val="00DA500E"/>
    <w:rsid w:val="00DA6A1E"/>
    <w:rsid w:val="00DA7029"/>
    <w:rsid w:val="00DA7B82"/>
    <w:rsid w:val="00DB0502"/>
    <w:rsid w:val="00DB059E"/>
    <w:rsid w:val="00DB05B1"/>
    <w:rsid w:val="00DB16ED"/>
    <w:rsid w:val="00DB1C2D"/>
    <w:rsid w:val="00DB2C88"/>
    <w:rsid w:val="00DB4093"/>
    <w:rsid w:val="00DB4B22"/>
    <w:rsid w:val="00DB4CBF"/>
    <w:rsid w:val="00DB4EC8"/>
    <w:rsid w:val="00DB5353"/>
    <w:rsid w:val="00DB67AB"/>
    <w:rsid w:val="00DB689E"/>
    <w:rsid w:val="00DB701C"/>
    <w:rsid w:val="00DC00F3"/>
    <w:rsid w:val="00DC023E"/>
    <w:rsid w:val="00DC1231"/>
    <w:rsid w:val="00DC140C"/>
    <w:rsid w:val="00DC301B"/>
    <w:rsid w:val="00DC32F9"/>
    <w:rsid w:val="00DC38DA"/>
    <w:rsid w:val="00DC6647"/>
    <w:rsid w:val="00DC6914"/>
    <w:rsid w:val="00DC6F9F"/>
    <w:rsid w:val="00DC7833"/>
    <w:rsid w:val="00DC7C00"/>
    <w:rsid w:val="00DD1F2C"/>
    <w:rsid w:val="00DD2B82"/>
    <w:rsid w:val="00DD4F88"/>
    <w:rsid w:val="00DD5D14"/>
    <w:rsid w:val="00DD6377"/>
    <w:rsid w:val="00DE02E6"/>
    <w:rsid w:val="00DE0940"/>
    <w:rsid w:val="00DE201E"/>
    <w:rsid w:val="00DE3046"/>
    <w:rsid w:val="00DE3577"/>
    <w:rsid w:val="00DE6309"/>
    <w:rsid w:val="00DF0D54"/>
    <w:rsid w:val="00DF1BB8"/>
    <w:rsid w:val="00DF286F"/>
    <w:rsid w:val="00DF2AFE"/>
    <w:rsid w:val="00DF477E"/>
    <w:rsid w:val="00DF5564"/>
    <w:rsid w:val="00DF6188"/>
    <w:rsid w:val="00DF7259"/>
    <w:rsid w:val="00DF7820"/>
    <w:rsid w:val="00DF7DE1"/>
    <w:rsid w:val="00E015B0"/>
    <w:rsid w:val="00E02CB8"/>
    <w:rsid w:val="00E02E9E"/>
    <w:rsid w:val="00E0384B"/>
    <w:rsid w:val="00E03F3E"/>
    <w:rsid w:val="00E0459F"/>
    <w:rsid w:val="00E05F1A"/>
    <w:rsid w:val="00E06FA2"/>
    <w:rsid w:val="00E073C2"/>
    <w:rsid w:val="00E076F9"/>
    <w:rsid w:val="00E07A43"/>
    <w:rsid w:val="00E07C3B"/>
    <w:rsid w:val="00E102B8"/>
    <w:rsid w:val="00E13AEC"/>
    <w:rsid w:val="00E1431B"/>
    <w:rsid w:val="00E153B1"/>
    <w:rsid w:val="00E15C60"/>
    <w:rsid w:val="00E16602"/>
    <w:rsid w:val="00E1685A"/>
    <w:rsid w:val="00E16969"/>
    <w:rsid w:val="00E16C8D"/>
    <w:rsid w:val="00E16E9F"/>
    <w:rsid w:val="00E17D03"/>
    <w:rsid w:val="00E201D5"/>
    <w:rsid w:val="00E20870"/>
    <w:rsid w:val="00E21B5C"/>
    <w:rsid w:val="00E23294"/>
    <w:rsid w:val="00E23450"/>
    <w:rsid w:val="00E236DD"/>
    <w:rsid w:val="00E23CA0"/>
    <w:rsid w:val="00E25818"/>
    <w:rsid w:val="00E261FA"/>
    <w:rsid w:val="00E2683F"/>
    <w:rsid w:val="00E2721D"/>
    <w:rsid w:val="00E30A46"/>
    <w:rsid w:val="00E30FB2"/>
    <w:rsid w:val="00E31834"/>
    <w:rsid w:val="00E31A53"/>
    <w:rsid w:val="00E31F79"/>
    <w:rsid w:val="00E32384"/>
    <w:rsid w:val="00E3248E"/>
    <w:rsid w:val="00E338AD"/>
    <w:rsid w:val="00E3471D"/>
    <w:rsid w:val="00E3557A"/>
    <w:rsid w:val="00E369C9"/>
    <w:rsid w:val="00E37624"/>
    <w:rsid w:val="00E378BA"/>
    <w:rsid w:val="00E40162"/>
    <w:rsid w:val="00E4241D"/>
    <w:rsid w:val="00E42A8B"/>
    <w:rsid w:val="00E438B3"/>
    <w:rsid w:val="00E45656"/>
    <w:rsid w:val="00E465E0"/>
    <w:rsid w:val="00E47EB1"/>
    <w:rsid w:val="00E524BE"/>
    <w:rsid w:val="00E52799"/>
    <w:rsid w:val="00E53D86"/>
    <w:rsid w:val="00E54981"/>
    <w:rsid w:val="00E561EC"/>
    <w:rsid w:val="00E56E36"/>
    <w:rsid w:val="00E5701D"/>
    <w:rsid w:val="00E572B3"/>
    <w:rsid w:val="00E57DE0"/>
    <w:rsid w:val="00E623D3"/>
    <w:rsid w:val="00E632AC"/>
    <w:rsid w:val="00E634DA"/>
    <w:rsid w:val="00E64F23"/>
    <w:rsid w:val="00E66DE8"/>
    <w:rsid w:val="00E67665"/>
    <w:rsid w:val="00E67706"/>
    <w:rsid w:val="00E71338"/>
    <w:rsid w:val="00E719F7"/>
    <w:rsid w:val="00E72F3A"/>
    <w:rsid w:val="00E7346B"/>
    <w:rsid w:val="00E73485"/>
    <w:rsid w:val="00E7525B"/>
    <w:rsid w:val="00E75E74"/>
    <w:rsid w:val="00E77B7C"/>
    <w:rsid w:val="00E80300"/>
    <w:rsid w:val="00E82015"/>
    <w:rsid w:val="00E82B19"/>
    <w:rsid w:val="00E83E04"/>
    <w:rsid w:val="00E84B39"/>
    <w:rsid w:val="00E855A2"/>
    <w:rsid w:val="00E85FDE"/>
    <w:rsid w:val="00E8782F"/>
    <w:rsid w:val="00E90F5E"/>
    <w:rsid w:val="00E92D82"/>
    <w:rsid w:val="00E93828"/>
    <w:rsid w:val="00E93DBE"/>
    <w:rsid w:val="00E9571A"/>
    <w:rsid w:val="00E96A7C"/>
    <w:rsid w:val="00E96C77"/>
    <w:rsid w:val="00E9710E"/>
    <w:rsid w:val="00E97331"/>
    <w:rsid w:val="00EA1A64"/>
    <w:rsid w:val="00EA1C3C"/>
    <w:rsid w:val="00EA20DE"/>
    <w:rsid w:val="00EA3619"/>
    <w:rsid w:val="00EA3FB6"/>
    <w:rsid w:val="00EA4C68"/>
    <w:rsid w:val="00EA4FD3"/>
    <w:rsid w:val="00EA6BA6"/>
    <w:rsid w:val="00EA7034"/>
    <w:rsid w:val="00EA71F5"/>
    <w:rsid w:val="00EB194A"/>
    <w:rsid w:val="00EB20B5"/>
    <w:rsid w:val="00EB30AF"/>
    <w:rsid w:val="00EB5118"/>
    <w:rsid w:val="00EB64CC"/>
    <w:rsid w:val="00EB7A1A"/>
    <w:rsid w:val="00EC22CC"/>
    <w:rsid w:val="00EC26BE"/>
    <w:rsid w:val="00EC26E5"/>
    <w:rsid w:val="00EC277A"/>
    <w:rsid w:val="00EC2DBE"/>
    <w:rsid w:val="00EC4FDB"/>
    <w:rsid w:val="00EC53DA"/>
    <w:rsid w:val="00EC690F"/>
    <w:rsid w:val="00EC6C54"/>
    <w:rsid w:val="00ED0227"/>
    <w:rsid w:val="00ED110F"/>
    <w:rsid w:val="00ED29CE"/>
    <w:rsid w:val="00ED3443"/>
    <w:rsid w:val="00ED3785"/>
    <w:rsid w:val="00ED48C2"/>
    <w:rsid w:val="00ED624B"/>
    <w:rsid w:val="00ED64E7"/>
    <w:rsid w:val="00ED6C3E"/>
    <w:rsid w:val="00ED77CF"/>
    <w:rsid w:val="00EE41B2"/>
    <w:rsid w:val="00EE5009"/>
    <w:rsid w:val="00EE5F13"/>
    <w:rsid w:val="00EE60E2"/>
    <w:rsid w:val="00EE61F1"/>
    <w:rsid w:val="00EF0046"/>
    <w:rsid w:val="00EF09AE"/>
    <w:rsid w:val="00EF21C8"/>
    <w:rsid w:val="00EF295E"/>
    <w:rsid w:val="00EF52E3"/>
    <w:rsid w:val="00EF59EE"/>
    <w:rsid w:val="00EF6C9C"/>
    <w:rsid w:val="00F01E50"/>
    <w:rsid w:val="00F0237A"/>
    <w:rsid w:val="00F03D36"/>
    <w:rsid w:val="00F05318"/>
    <w:rsid w:val="00F108E6"/>
    <w:rsid w:val="00F113C3"/>
    <w:rsid w:val="00F13159"/>
    <w:rsid w:val="00F132FD"/>
    <w:rsid w:val="00F1365E"/>
    <w:rsid w:val="00F138E1"/>
    <w:rsid w:val="00F2263E"/>
    <w:rsid w:val="00F226F2"/>
    <w:rsid w:val="00F2313A"/>
    <w:rsid w:val="00F25A29"/>
    <w:rsid w:val="00F26BE5"/>
    <w:rsid w:val="00F26C71"/>
    <w:rsid w:val="00F27470"/>
    <w:rsid w:val="00F306C0"/>
    <w:rsid w:val="00F328EB"/>
    <w:rsid w:val="00F32C45"/>
    <w:rsid w:val="00F32D09"/>
    <w:rsid w:val="00F33EFD"/>
    <w:rsid w:val="00F3454A"/>
    <w:rsid w:val="00F35377"/>
    <w:rsid w:val="00F36113"/>
    <w:rsid w:val="00F3660B"/>
    <w:rsid w:val="00F40012"/>
    <w:rsid w:val="00F41727"/>
    <w:rsid w:val="00F41BC0"/>
    <w:rsid w:val="00F43A63"/>
    <w:rsid w:val="00F450D2"/>
    <w:rsid w:val="00F45D10"/>
    <w:rsid w:val="00F45E2A"/>
    <w:rsid w:val="00F464C5"/>
    <w:rsid w:val="00F468DA"/>
    <w:rsid w:val="00F477C8"/>
    <w:rsid w:val="00F504BA"/>
    <w:rsid w:val="00F50B68"/>
    <w:rsid w:val="00F514DF"/>
    <w:rsid w:val="00F51678"/>
    <w:rsid w:val="00F52965"/>
    <w:rsid w:val="00F53C66"/>
    <w:rsid w:val="00F53D5B"/>
    <w:rsid w:val="00F54519"/>
    <w:rsid w:val="00F54A69"/>
    <w:rsid w:val="00F54D11"/>
    <w:rsid w:val="00F55207"/>
    <w:rsid w:val="00F6111B"/>
    <w:rsid w:val="00F61FC3"/>
    <w:rsid w:val="00F64639"/>
    <w:rsid w:val="00F64EF4"/>
    <w:rsid w:val="00F65CB1"/>
    <w:rsid w:val="00F65E25"/>
    <w:rsid w:val="00F6624E"/>
    <w:rsid w:val="00F676E1"/>
    <w:rsid w:val="00F703DA"/>
    <w:rsid w:val="00F704AD"/>
    <w:rsid w:val="00F7465B"/>
    <w:rsid w:val="00F74BE7"/>
    <w:rsid w:val="00F75413"/>
    <w:rsid w:val="00F75B8E"/>
    <w:rsid w:val="00F76858"/>
    <w:rsid w:val="00F7710B"/>
    <w:rsid w:val="00F808FB"/>
    <w:rsid w:val="00F80DFF"/>
    <w:rsid w:val="00F810CC"/>
    <w:rsid w:val="00F81801"/>
    <w:rsid w:val="00F81BE6"/>
    <w:rsid w:val="00F848EF"/>
    <w:rsid w:val="00F85339"/>
    <w:rsid w:val="00F8678F"/>
    <w:rsid w:val="00F86D7A"/>
    <w:rsid w:val="00F87114"/>
    <w:rsid w:val="00F87609"/>
    <w:rsid w:val="00F87AD8"/>
    <w:rsid w:val="00F90A0D"/>
    <w:rsid w:val="00F9135B"/>
    <w:rsid w:val="00F93404"/>
    <w:rsid w:val="00F93811"/>
    <w:rsid w:val="00F93DC5"/>
    <w:rsid w:val="00F943D2"/>
    <w:rsid w:val="00FA0602"/>
    <w:rsid w:val="00FA168B"/>
    <w:rsid w:val="00FA197B"/>
    <w:rsid w:val="00FA2670"/>
    <w:rsid w:val="00FA2CE4"/>
    <w:rsid w:val="00FA3796"/>
    <w:rsid w:val="00FA383C"/>
    <w:rsid w:val="00FA4045"/>
    <w:rsid w:val="00FA48F5"/>
    <w:rsid w:val="00FA5212"/>
    <w:rsid w:val="00FA56A6"/>
    <w:rsid w:val="00FA6707"/>
    <w:rsid w:val="00FB0663"/>
    <w:rsid w:val="00FB1317"/>
    <w:rsid w:val="00FB23C5"/>
    <w:rsid w:val="00FB41E8"/>
    <w:rsid w:val="00FB4546"/>
    <w:rsid w:val="00FB4800"/>
    <w:rsid w:val="00FB4BA8"/>
    <w:rsid w:val="00FB5321"/>
    <w:rsid w:val="00FB6483"/>
    <w:rsid w:val="00FB79C0"/>
    <w:rsid w:val="00FB7A14"/>
    <w:rsid w:val="00FC051B"/>
    <w:rsid w:val="00FC0B7D"/>
    <w:rsid w:val="00FC14D6"/>
    <w:rsid w:val="00FC460E"/>
    <w:rsid w:val="00FC4999"/>
    <w:rsid w:val="00FC7192"/>
    <w:rsid w:val="00FD044E"/>
    <w:rsid w:val="00FD064E"/>
    <w:rsid w:val="00FD06B1"/>
    <w:rsid w:val="00FD18A5"/>
    <w:rsid w:val="00FD1DBD"/>
    <w:rsid w:val="00FD2499"/>
    <w:rsid w:val="00FD399C"/>
    <w:rsid w:val="00FD3F31"/>
    <w:rsid w:val="00FD49AB"/>
    <w:rsid w:val="00FD4E9B"/>
    <w:rsid w:val="00FD6DF9"/>
    <w:rsid w:val="00FE032B"/>
    <w:rsid w:val="00FE063B"/>
    <w:rsid w:val="00FE1A2E"/>
    <w:rsid w:val="00FE1BE8"/>
    <w:rsid w:val="00FE2E02"/>
    <w:rsid w:val="00FE3B3B"/>
    <w:rsid w:val="00FE4269"/>
    <w:rsid w:val="00FE6DB3"/>
    <w:rsid w:val="00FF4084"/>
    <w:rsid w:val="00FF579A"/>
    <w:rsid w:val="00FF57F2"/>
    <w:rsid w:val="00FF5FA2"/>
    <w:rsid w:val="00FF67C6"/>
    <w:rsid w:val="00FF7D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67E79"/>
  <w15:chartTrackingRefBased/>
  <w15:docId w15:val="{2D2A1319-91D1-43AD-A4C2-40B82FB7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094"/>
  </w:style>
  <w:style w:type="paragraph" w:styleId="Heading1">
    <w:name w:val="heading 1"/>
    <w:basedOn w:val="Normal"/>
    <w:next w:val="Normal"/>
    <w:link w:val="Heading1Char"/>
    <w:uiPriority w:val="9"/>
    <w:qFormat/>
    <w:rsid w:val="002002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02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02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02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02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02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2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2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2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2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02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02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02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02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02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2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2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23B"/>
    <w:rPr>
      <w:rFonts w:eastAsiaTheme="majorEastAsia" w:cstheme="majorBidi"/>
      <w:color w:val="272727" w:themeColor="text1" w:themeTint="D8"/>
    </w:rPr>
  </w:style>
  <w:style w:type="paragraph" w:styleId="Title">
    <w:name w:val="Title"/>
    <w:basedOn w:val="Normal"/>
    <w:next w:val="Normal"/>
    <w:link w:val="TitleChar"/>
    <w:uiPriority w:val="10"/>
    <w:qFormat/>
    <w:rsid w:val="002002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2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2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02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23B"/>
    <w:pPr>
      <w:spacing w:before="160"/>
      <w:jc w:val="center"/>
    </w:pPr>
    <w:rPr>
      <w:i/>
      <w:iCs/>
      <w:color w:val="404040" w:themeColor="text1" w:themeTint="BF"/>
    </w:rPr>
  </w:style>
  <w:style w:type="character" w:customStyle="1" w:styleId="QuoteChar">
    <w:name w:val="Quote Char"/>
    <w:basedOn w:val="DefaultParagraphFont"/>
    <w:link w:val="Quote"/>
    <w:uiPriority w:val="29"/>
    <w:rsid w:val="0020023B"/>
    <w:rPr>
      <w:i/>
      <w:iCs/>
      <w:color w:val="404040" w:themeColor="text1" w:themeTint="BF"/>
    </w:rPr>
  </w:style>
  <w:style w:type="paragraph" w:styleId="ListParagraph">
    <w:name w:val="List Paragraph"/>
    <w:basedOn w:val="Normal"/>
    <w:uiPriority w:val="34"/>
    <w:qFormat/>
    <w:rsid w:val="0020023B"/>
    <w:pPr>
      <w:ind w:left="720"/>
      <w:contextualSpacing/>
    </w:pPr>
  </w:style>
  <w:style w:type="character" w:styleId="IntenseEmphasis">
    <w:name w:val="Intense Emphasis"/>
    <w:basedOn w:val="DefaultParagraphFont"/>
    <w:uiPriority w:val="21"/>
    <w:qFormat/>
    <w:rsid w:val="0020023B"/>
    <w:rPr>
      <w:i/>
      <w:iCs/>
      <w:color w:val="0F4761" w:themeColor="accent1" w:themeShade="BF"/>
    </w:rPr>
  </w:style>
  <w:style w:type="paragraph" w:styleId="IntenseQuote">
    <w:name w:val="Intense Quote"/>
    <w:basedOn w:val="Normal"/>
    <w:next w:val="Normal"/>
    <w:link w:val="IntenseQuoteChar"/>
    <w:uiPriority w:val="30"/>
    <w:qFormat/>
    <w:rsid w:val="002002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023B"/>
    <w:rPr>
      <w:i/>
      <w:iCs/>
      <w:color w:val="0F4761" w:themeColor="accent1" w:themeShade="BF"/>
    </w:rPr>
  </w:style>
  <w:style w:type="character" w:styleId="IntenseReference">
    <w:name w:val="Intense Reference"/>
    <w:basedOn w:val="DefaultParagraphFont"/>
    <w:uiPriority w:val="32"/>
    <w:qFormat/>
    <w:rsid w:val="0020023B"/>
    <w:rPr>
      <w:b/>
      <w:bCs/>
      <w:smallCaps/>
      <w:color w:val="0F4761" w:themeColor="accent1" w:themeShade="BF"/>
      <w:spacing w:val="5"/>
    </w:rPr>
  </w:style>
  <w:style w:type="paragraph" w:styleId="Header">
    <w:name w:val="header"/>
    <w:basedOn w:val="Normal"/>
    <w:link w:val="HeaderChar"/>
    <w:uiPriority w:val="99"/>
    <w:unhideWhenUsed/>
    <w:rsid w:val="002002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23B"/>
  </w:style>
  <w:style w:type="paragraph" w:styleId="Footer">
    <w:name w:val="footer"/>
    <w:basedOn w:val="Normal"/>
    <w:link w:val="FooterChar"/>
    <w:uiPriority w:val="99"/>
    <w:unhideWhenUsed/>
    <w:rsid w:val="002002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23B"/>
  </w:style>
  <w:style w:type="paragraph" w:customStyle="1" w:styleId="EndNoteBibliographyTitle">
    <w:name w:val="EndNote Bibliography Title"/>
    <w:basedOn w:val="Normal"/>
    <w:link w:val="EndNoteBibliographyTitleChar"/>
    <w:rsid w:val="00656C99"/>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656C99"/>
    <w:rPr>
      <w:rFonts w:ascii="Aptos" w:hAnsi="Aptos"/>
      <w:noProof/>
      <w:lang w:val="en-US"/>
    </w:rPr>
  </w:style>
  <w:style w:type="paragraph" w:customStyle="1" w:styleId="EndNoteBibliography">
    <w:name w:val="EndNote Bibliography"/>
    <w:basedOn w:val="Normal"/>
    <w:link w:val="EndNoteBibliographyChar"/>
    <w:rsid w:val="00656C99"/>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656C99"/>
    <w:rPr>
      <w:rFonts w:ascii="Aptos" w:hAnsi="Aptos"/>
      <w:noProof/>
      <w:lang w:val="en-US"/>
    </w:rPr>
  </w:style>
  <w:style w:type="character" w:styleId="Hyperlink">
    <w:name w:val="Hyperlink"/>
    <w:basedOn w:val="DefaultParagraphFont"/>
    <w:uiPriority w:val="99"/>
    <w:unhideWhenUsed/>
    <w:rsid w:val="000F6CB8"/>
    <w:rPr>
      <w:color w:val="467886" w:themeColor="hyperlink"/>
      <w:u w:val="single"/>
    </w:rPr>
  </w:style>
  <w:style w:type="character" w:styleId="UnresolvedMention">
    <w:name w:val="Unresolved Mention"/>
    <w:basedOn w:val="DefaultParagraphFont"/>
    <w:uiPriority w:val="99"/>
    <w:semiHidden/>
    <w:unhideWhenUsed/>
    <w:rsid w:val="000F6CB8"/>
    <w:rPr>
      <w:color w:val="605E5C"/>
      <w:shd w:val="clear" w:color="auto" w:fill="E1DFDD"/>
    </w:rPr>
  </w:style>
  <w:style w:type="character" w:styleId="CommentReference">
    <w:name w:val="annotation reference"/>
    <w:basedOn w:val="DefaultParagraphFont"/>
    <w:uiPriority w:val="99"/>
    <w:semiHidden/>
    <w:unhideWhenUsed/>
    <w:rsid w:val="00FF57F2"/>
    <w:rPr>
      <w:sz w:val="16"/>
      <w:szCs w:val="16"/>
    </w:rPr>
  </w:style>
  <w:style w:type="paragraph" w:styleId="CommentText">
    <w:name w:val="annotation text"/>
    <w:basedOn w:val="Normal"/>
    <w:link w:val="CommentTextChar"/>
    <w:uiPriority w:val="99"/>
    <w:unhideWhenUsed/>
    <w:rsid w:val="00FF57F2"/>
    <w:pPr>
      <w:spacing w:line="240" w:lineRule="auto"/>
    </w:pPr>
    <w:rPr>
      <w:sz w:val="20"/>
      <w:szCs w:val="20"/>
    </w:rPr>
  </w:style>
  <w:style w:type="character" w:customStyle="1" w:styleId="CommentTextChar">
    <w:name w:val="Comment Text Char"/>
    <w:basedOn w:val="DefaultParagraphFont"/>
    <w:link w:val="CommentText"/>
    <w:uiPriority w:val="99"/>
    <w:rsid w:val="00FF57F2"/>
    <w:rPr>
      <w:sz w:val="20"/>
      <w:szCs w:val="20"/>
    </w:rPr>
  </w:style>
  <w:style w:type="paragraph" w:styleId="CommentSubject">
    <w:name w:val="annotation subject"/>
    <w:basedOn w:val="CommentText"/>
    <w:next w:val="CommentText"/>
    <w:link w:val="CommentSubjectChar"/>
    <w:uiPriority w:val="99"/>
    <w:semiHidden/>
    <w:unhideWhenUsed/>
    <w:rsid w:val="00FF57F2"/>
    <w:rPr>
      <w:b/>
      <w:bCs/>
    </w:rPr>
  </w:style>
  <w:style w:type="character" w:customStyle="1" w:styleId="CommentSubjectChar">
    <w:name w:val="Comment Subject Char"/>
    <w:basedOn w:val="CommentTextChar"/>
    <w:link w:val="CommentSubject"/>
    <w:uiPriority w:val="99"/>
    <w:semiHidden/>
    <w:rsid w:val="00FF57F2"/>
    <w:rPr>
      <w:b/>
      <w:bCs/>
      <w:sz w:val="20"/>
      <w:szCs w:val="20"/>
    </w:rPr>
  </w:style>
  <w:style w:type="paragraph" w:styleId="Revision">
    <w:name w:val="Revision"/>
    <w:hidden/>
    <w:uiPriority w:val="99"/>
    <w:semiHidden/>
    <w:rsid w:val="000F2C5C"/>
    <w:pPr>
      <w:spacing w:after="0" w:line="240" w:lineRule="auto"/>
    </w:pPr>
  </w:style>
  <w:style w:type="paragraph" w:styleId="BalloonText">
    <w:name w:val="Balloon Text"/>
    <w:basedOn w:val="Normal"/>
    <w:link w:val="BalloonTextChar"/>
    <w:uiPriority w:val="99"/>
    <w:semiHidden/>
    <w:unhideWhenUsed/>
    <w:rsid w:val="00F47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7C8"/>
    <w:rPr>
      <w:rFonts w:ascii="Segoe UI" w:hAnsi="Segoe UI" w:cs="Segoe UI"/>
      <w:sz w:val="18"/>
      <w:szCs w:val="18"/>
    </w:rPr>
  </w:style>
  <w:style w:type="table" w:styleId="TableGrid">
    <w:name w:val="Table Grid"/>
    <w:basedOn w:val="TableNormal"/>
    <w:uiPriority w:val="39"/>
    <w:rsid w:val="00722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wvnzlddcfm5tje9hl7">
    <w:name w:val="xdwvnzlddcfm5tje9hl7"/>
    <w:basedOn w:val="DefaultParagraphFont"/>
    <w:rsid w:val="00064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944119">
      <w:bodyDiv w:val="1"/>
      <w:marLeft w:val="0"/>
      <w:marRight w:val="0"/>
      <w:marTop w:val="0"/>
      <w:marBottom w:val="0"/>
      <w:divBdr>
        <w:top w:val="none" w:sz="0" w:space="0" w:color="auto"/>
        <w:left w:val="none" w:sz="0" w:space="0" w:color="auto"/>
        <w:bottom w:val="none" w:sz="0" w:space="0" w:color="auto"/>
        <w:right w:val="none" w:sz="0" w:space="0" w:color="auto"/>
      </w:divBdr>
      <w:divsChild>
        <w:div w:id="380371285">
          <w:marLeft w:val="0"/>
          <w:marRight w:val="0"/>
          <w:marTop w:val="0"/>
          <w:marBottom w:val="0"/>
          <w:divBdr>
            <w:top w:val="none" w:sz="0" w:space="0" w:color="auto"/>
            <w:left w:val="none" w:sz="0" w:space="0" w:color="auto"/>
            <w:bottom w:val="none" w:sz="0" w:space="0" w:color="auto"/>
            <w:right w:val="none" w:sz="0" w:space="0" w:color="auto"/>
          </w:divBdr>
        </w:div>
      </w:divsChild>
    </w:div>
    <w:div w:id="206120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6/j.msksp.2017.12.003" TargetMode="External"/><Relationship Id="rId18" Type="http://schemas.openxmlformats.org/officeDocument/2006/relationships/hyperlink" Target="https://doi.org/10.1016/j.jpain.2021.11.004" TargetMode="External"/><Relationship Id="rId26" Type="http://schemas.openxmlformats.org/officeDocument/2006/relationships/hyperlink" Target="https://doi.org/10.12688/wellcomeopenres.19363.1" TargetMode="External"/><Relationship Id="rId3" Type="http://schemas.openxmlformats.org/officeDocument/2006/relationships/customXml" Target="../customXml/item3.xml"/><Relationship Id="rId21" Type="http://schemas.openxmlformats.org/officeDocument/2006/relationships/hyperlink" Target="https://doi.org/10.1016/j.pmedr.2015.02.013" TargetMode="External"/><Relationship Id="rId7" Type="http://schemas.openxmlformats.org/officeDocument/2006/relationships/settings" Target="settings.xml"/><Relationship Id="rId12" Type="http://schemas.openxmlformats.org/officeDocument/2006/relationships/hyperlink" Target="https://doi.org/10.1016/j.jpsychires.2016.02.023" TargetMode="External"/><Relationship Id="rId17" Type="http://schemas.openxmlformats.org/officeDocument/2006/relationships/hyperlink" Target="https://www.gov.uk/government/publications/musculoskeletal-health-applying-all-our-health/musculoskeletal-health-applying-all-our-health" TargetMode="External"/><Relationship Id="rId25" Type="http://schemas.openxmlformats.org/officeDocument/2006/relationships/hyperlink" Target="https://doi.org/10.1111/bjhp.12437" TargetMode="External"/><Relationship Id="rId2" Type="http://schemas.openxmlformats.org/officeDocument/2006/relationships/customXml" Target="../customXml/item2.xml"/><Relationship Id="rId16" Type="http://schemas.openxmlformats.org/officeDocument/2006/relationships/hyperlink" Target="https://doi.org/10.1016/S0140-6736(20)32340-0" TargetMode="External"/><Relationship Id="rId20" Type="http://schemas.openxmlformats.org/officeDocument/2006/relationships/hyperlink" Target="https://doi.org/10.1002/msc.186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apmr.2014.12.003" TargetMode="External"/><Relationship Id="rId24" Type="http://schemas.openxmlformats.org/officeDocument/2006/relationships/hyperlink" Target="https://doi.org/10.1111/bjhp.12324" TargetMode="External"/><Relationship Id="rId5" Type="http://schemas.openxmlformats.org/officeDocument/2006/relationships/numbering" Target="numbering.xml"/><Relationship Id="rId15" Type="http://schemas.openxmlformats.org/officeDocument/2006/relationships/hyperlink" Target="https://doi.org/10.1016/S0140-6736(20)30925-9" TargetMode="External"/><Relationship Id="rId23" Type="http://schemas.openxmlformats.org/officeDocument/2006/relationships/hyperlink" Target="https://doi.org/10.1016/j.pec.2018.09.018"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oi.org/10.1016/j.psychsport.2022.1022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news-room/fact-sheets/detail/physical-activity" TargetMode="External"/><Relationship Id="rId22" Type="http://schemas.openxmlformats.org/officeDocument/2006/relationships/hyperlink" Target="https://doi.org/10.1111/obr.13304" TargetMode="External"/><Relationship Id="rId27" Type="http://schemas.openxmlformats.org/officeDocument/2006/relationships/hyperlink" Target="https://doi.org/10.1111/aphw.1260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ffcbc4-ae15-4676-9dc3-9a9412460a2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DDBB5602FE2D449BB28EB76F47C342" ma:contentTypeVersion="18" ma:contentTypeDescription="Create a new document." ma:contentTypeScope="" ma:versionID="3efa4a7efcb7b98c52b673826892cb27">
  <xsd:schema xmlns:xsd="http://www.w3.org/2001/XMLSchema" xmlns:xs="http://www.w3.org/2001/XMLSchema" xmlns:p="http://schemas.microsoft.com/office/2006/metadata/properties" xmlns:ns3="73ffcbc4-ae15-4676-9dc3-9a9412460a28" xmlns:ns4="dbd8ad58-8172-4a33-ad8b-6ca1fd1a5acf" targetNamespace="http://schemas.microsoft.com/office/2006/metadata/properties" ma:root="true" ma:fieldsID="ebd1ad52773f94c7297701f3f268c817" ns3:_="" ns4:_="">
    <xsd:import namespace="73ffcbc4-ae15-4676-9dc3-9a9412460a28"/>
    <xsd:import namespace="dbd8ad58-8172-4a33-ad8b-6ca1fd1a5a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element ref="ns3:MediaServiceObjectDetectorVersions" minOccurs="0"/>
                <xsd:element ref="ns3:MediaServiceSystemTags" minOccurs="0"/>
                <xsd:element ref="ns3:MediaServiceGenerationTime" minOccurs="0"/>
                <xsd:element ref="ns3:MediaServiceEventHashCode" minOccurs="0"/>
                <xsd:element ref="ns3:MediaServiceSearchPropertie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fcbc4-ae15-4676-9dc3-9a9412460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d8ad58-8172-4a33-ad8b-6ca1fd1a5a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6035C-6E71-416F-AFAD-9136593F3E3A}">
  <ds:schemaRefs>
    <ds:schemaRef ds:uri="http://schemas.microsoft.com/office/2006/metadata/properties"/>
    <ds:schemaRef ds:uri="http://schemas.microsoft.com/office/infopath/2007/PartnerControls"/>
    <ds:schemaRef ds:uri="73ffcbc4-ae15-4676-9dc3-9a9412460a28"/>
  </ds:schemaRefs>
</ds:datastoreItem>
</file>

<file path=customXml/itemProps2.xml><?xml version="1.0" encoding="utf-8"?>
<ds:datastoreItem xmlns:ds="http://schemas.openxmlformats.org/officeDocument/2006/customXml" ds:itemID="{34A64F9D-2C88-408A-9D6D-95DF819FF687}">
  <ds:schemaRefs>
    <ds:schemaRef ds:uri="http://schemas.openxmlformats.org/officeDocument/2006/bibliography"/>
  </ds:schemaRefs>
</ds:datastoreItem>
</file>

<file path=customXml/itemProps3.xml><?xml version="1.0" encoding="utf-8"?>
<ds:datastoreItem xmlns:ds="http://schemas.openxmlformats.org/officeDocument/2006/customXml" ds:itemID="{BF85A1A7-406A-4903-90B8-5E0AC8A61AE9}">
  <ds:schemaRefs>
    <ds:schemaRef ds:uri="http://schemas.microsoft.com/sharepoint/v3/contenttype/forms"/>
  </ds:schemaRefs>
</ds:datastoreItem>
</file>

<file path=customXml/itemProps4.xml><?xml version="1.0" encoding="utf-8"?>
<ds:datastoreItem xmlns:ds="http://schemas.openxmlformats.org/officeDocument/2006/customXml" ds:itemID="{36FF7E1C-F48D-46D6-BBF9-2925D621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fcbc4-ae15-4676-9dc3-9a9412460a28"/>
    <ds:schemaRef ds:uri="dbd8ad58-8172-4a33-ad8b-6ca1fd1a5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16645</Words>
  <Characters>94879</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111302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Booth</dc:creator>
  <cp:keywords/>
  <dc:description/>
  <cp:lastModifiedBy>Gregory Booth</cp:lastModifiedBy>
  <cp:revision>2</cp:revision>
  <dcterms:created xsi:type="dcterms:W3CDTF">2025-06-11T09:01:00Z</dcterms:created>
  <dcterms:modified xsi:type="dcterms:W3CDTF">2025-06-11T09:01:00Z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0x010100C1DDBB5602FE2D449BB28EB76F47C342</vt:lpwstr>
  </property>
</Properties>
</file>