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3459" w14:textId="5722EB28" w:rsidR="00B708B4" w:rsidRPr="00C06971" w:rsidRDefault="00B708B4" w:rsidP="00B708B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Table </w:t>
      </w:r>
      <w:r w:rsidR="00E569CA">
        <w:rPr>
          <w:rFonts w:ascii="Arial" w:hAnsi="Arial" w:cs="Arial"/>
          <w:b/>
          <w:bCs/>
          <w:sz w:val="22"/>
          <w:szCs w:val="22"/>
          <w:lang w:val="en-US"/>
        </w:rPr>
        <w:t>S4</w:t>
      </w:r>
      <w:r w:rsidRPr="00C06971">
        <w:rPr>
          <w:rFonts w:ascii="Arial" w:hAnsi="Arial" w:cs="Arial"/>
          <w:sz w:val="22"/>
          <w:szCs w:val="22"/>
          <w:lang w:val="en-US"/>
        </w:rPr>
        <w:t xml:space="preserve"> Pooled proportions (95% CI) for different outcomes explored in systematic review in </w:t>
      </w:r>
      <w:r w:rsidR="00E569CA">
        <w:rPr>
          <w:rFonts w:ascii="Arial" w:hAnsi="Arial" w:cs="Arial"/>
          <w:sz w:val="22"/>
          <w:szCs w:val="22"/>
          <w:lang w:val="en-US"/>
        </w:rPr>
        <w:t>monochorionic diamniotic</w:t>
      </w:r>
      <w:r w:rsidRPr="00C06971">
        <w:rPr>
          <w:rFonts w:ascii="Arial" w:hAnsi="Arial" w:cs="Arial"/>
          <w:sz w:val="22"/>
          <w:szCs w:val="22"/>
          <w:lang w:val="en-US"/>
        </w:rPr>
        <w:t xml:space="preserve"> twin pregnancies complicated by </w:t>
      </w:r>
      <w:r w:rsidR="002C19C1">
        <w:rPr>
          <w:rFonts w:ascii="Arial" w:hAnsi="Arial" w:cs="Arial"/>
          <w:sz w:val="22"/>
          <w:szCs w:val="22"/>
          <w:lang w:val="en-US"/>
        </w:rPr>
        <w:t>twin-to-twin transfusion syndrome</w:t>
      </w:r>
      <w:r>
        <w:rPr>
          <w:rFonts w:ascii="Arial" w:hAnsi="Arial" w:cs="Arial"/>
          <w:sz w:val="22"/>
          <w:szCs w:val="22"/>
          <w:lang w:val="en-US"/>
        </w:rPr>
        <w:t xml:space="preserve"> undergoing </w:t>
      </w:r>
      <w:r w:rsidR="002C19C1">
        <w:rPr>
          <w:rFonts w:ascii="Arial" w:hAnsi="Arial" w:cs="Arial"/>
          <w:sz w:val="22"/>
          <w:szCs w:val="22"/>
          <w:lang w:val="en-US"/>
        </w:rPr>
        <w:t>fetoscopic laser surgery,</w:t>
      </w:r>
      <w:r>
        <w:rPr>
          <w:rFonts w:ascii="Arial" w:hAnsi="Arial" w:cs="Arial"/>
          <w:sz w:val="22"/>
          <w:szCs w:val="22"/>
          <w:lang w:val="en-US"/>
        </w:rPr>
        <w:t xml:space="preserve"> according t</w:t>
      </w:r>
      <w:r w:rsidR="002C19C1">
        <w:rPr>
          <w:rFonts w:ascii="Arial" w:hAnsi="Arial" w:cs="Arial"/>
          <w:sz w:val="22"/>
          <w:szCs w:val="22"/>
          <w:lang w:val="en-US"/>
        </w:rPr>
        <w:t>o</w:t>
      </w:r>
      <w:r>
        <w:rPr>
          <w:rFonts w:ascii="Arial" w:hAnsi="Arial" w:cs="Arial"/>
          <w:sz w:val="22"/>
          <w:szCs w:val="22"/>
          <w:lang w:val="en-US"/>
        </w:rPr>
        <w:t xml:space="preserve"> type of </w:t>
      </w:r>
      <w:r w:rsidR="002C19C1">
        <w:rPr>
          <w:rFonts w:ascii="Arial" w:hAnsi="Arial" w:cs="Arial"/>
          <w:sz w:val="22"/>
          <w:szCs w:val="22"/>
          <w:lang w:val="en-US"/>
        </w:rPr>
        <w:t>preterm birth</w:t>
      </w:r>
      <w:r>
        <w:rPr>
          <w:rFonts w:ascii="Arial" w:hAnsi="Arial" w:cs="Arial"/>
          <w:sz w:val="22"/>
          <w:szCs w:val="22"/>
          <w:lang w:val="en-US"/>
        </w:rPr>
        <w:t xml:space="preserve"> prevention strategy</w:t>
      </w:r>
    </w:p>
    <w:p w14:paraId="31F2088F" w14:textId="77777777" w:rsidR="00B708B4" w:rsidRPr="006A661F" w:rsidRDefault="00B708B4" w:rsidP="00B708B4">
      <w:pPr>
        <w:rPr>
          <w:lang w:val="en-US"/>
        </w:rPr>
      </w:pPr>
    </w:p>
    <w:tbl>
      <w:tblPr>
        <w:tblStyle w:val="TableGrid"/>
        <w:tblW w:w="21200" w:type="dxa"/>
        <w:tblInd w:w="-714" w:type="dxa"/>
        <w:tblLook w:val="04A0" w:firstRow="1" w:lastRow="0" w:firstColumn="1" w:lastColumn="0" w:noHBand="0" w:noVBand="1"/>
      </w:tblPr>
      <w:tblGrid>
        <w:gridCol w:w="3532"/>
        <w:gridCol w:w="940"/>
        <w:gridCol w:w="1217"/>
        <w:gridCol w:w="2223"/>
        <w:gridCol w:w="1263"/>
        <w:gridCol w:w="244"/>
        <w:gridCol w:w="1251"/>
        <w:gridCol w:w="1805"/>
        <w:gridCol w:w="2182"/>
        <w:gridCol w:w="1093"/>
        <w:gridCol w:w="1090"/>
        <w:gridCol w:w="1090"/>
        <w:gridCol w:w="1090"/>
        <w:gridCol w:w="1090"/>
        <w:gridCol w:w="1090"/>
      </w:tblGrid>
      <w:tr w:rsidR="00B708B4" w:rsidRPr="006A661F" w14:paraId="765D992E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2D3F21B4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14994">
              <w:rPr>
                <w:rFonts w:ascii="Arial" w:hAnsi="Arial" w:cs="Arial"/>
                <w:b/>
                <w:bCs/>
                <w:lang w:val="en-US"/>
              </w:rPr>
              <w:t>Outcome</w:t>
            </w:r>
          </w:p>
        </w:tc>
        <w:tc>
          <w:tcPr>
            <w:tcW w:w="940" w:type="dxa"/>
          </w:tcPr>
          <w:p w14:paraId="69FCC25E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14994">
              <w:rPr>
                <w:rFonts w:ascii="Arial" w:hAnsi="Arial" w:cs="Arial"/>
                <w:b/>
                <w:bCs/>
                <w:lang w:val="en-US"/>
              </w:rPr>
              <w:t>Studies (n)</w:t>
            </w:r>
          </w:p>
        </w:tc>
        <w:tc>
          <w:tcPr>
            <w:tcW w:w="1217" w:type="dxa"/>
          </w:tcPr>
          <w:p w14:paraId="20B97108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14994">
              <w:rPr>
                <w:rFonts w:ascii="Arial" w:hAnsi="Arial" w:cs="Arial"/>
                <w:b/>
                <w:bCs/>
                <w:lang w:val="en-US"/>
              </w:rPr>
              <w:t>Cases (n/N)</w:t>
            </w:r>
          </w:p>
        </w:tc>
        <w:tc>
          <w:tcPr>
            <w:tcW w:w="2223" w:type="dxa"/>
          </w:tcPr>
          <w:p w14:paraId="0532146E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14994">
              <w:rPr>
                <w:rFonts w:ascii="Arial" w:hAnsi="Arial" w:cs="Arial"/>
                <w:b/>
                <w:bCs/>
                <w:lang w:val="en-US"/>
              </w:rPr>
              <w:t>Pooled proportions</w:t>
            </w:r>
          </w:p>
          <w:p w14:paraId="6D466F3D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14994">
              <w:rPr>
                <w:rFonts w:ascii="Arial" w:hAnsi="Arial" w:cs="Arial"/>
                <w:b/>
                <w:bCs/>
                <w:lang w:val="en-US"/>
              </w:rPr>
              <w:t>(95% CI)</w:t>
            </w:r>
          </w:p>
        </w:tc>
        <w:tc>
          <w:tcPr>
            <w:tcW w:w="1263" w:type="dxa"/>
          </w:tcPr>
          <w:p w14:paraId="4226689A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14994">
              <w:rPr>
                <w:rFonts w:ascii="Arial" w:hAnsi="Arial" w:cs="Arial"/>
                <w:b/>
                <w:bCs/>
                <w:lang w:val="en-US"/>
              </w:rPr>
              <w:t>I</w:t>
            </w:r>
            <w:r w:rsidRPr="00914994">
              <w:rPr>
                <w:rFonts w:ascii="Arial" w:hAnsi="Arial" w:cs="Arial"/>
                <w:b/>
                <w:bCs/>
                <w:vertAlign w:val="superscript"/>
                <w:lang w:val="en-US"/>
              </w:rPr>
              <w:t>2</w:t>
            </w:r>
            <w:r w:rsidRPr="00914994">
              <w:rPr>
                <w:rFonts w:ascii="Arial" w:hAnsi="Arial" w:cs="Arial"/>
                <w:b/>
                <w:bCs/>
                <w:lang w:val="en-US"/>
              </w:rPr>
              <w:t xml:space="preserve"> (%)</w:t>
            </w:r>
          </w:p>
        </w:tc>
        <w:tc>
          <w:tcPr>
            <w:tcW w:w="244" w:type="dxa"/>
          </w:tcPr>
          <w:p w14:paraId="5687B5EF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51" w:type="dxa"/>
          </w:tcPr>
          <w:p w14:paraId="2F5B716F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14994">
              <w:rPr>
                <w:rFonts w:ascii="Arial" w:hAnsi="Arial" w:cs="Arial"/>
                <w:b/>
                <w:bCs/>
                <w:lang w:val="en-US"/>
              </w:rPr>
              <w:t>Studies (n)</w:t>
            </w:r>
          </w:p>
        </w:tc>
        <w:tc>
          <w:tcPr>
            <w:tcW w:w="1805" w:type="dxa"/>
          </w:tcPr>
          <w:p w14:paraId="621B8078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14994">
              <w:rPr>
                <w:rFonts w:ascii="Arial" w:hAnsi="Arial" w:cs="Arial"/>
                <w:b/>
                <w:bCs/>
                <w:lang w:val="en-US"/>
              </w:rPr>
              <w:t>Cases (n/N)</w:t>
            </w:r>
          </w:p>
        </w:tc>
        <w:tc>
          <w:tcPr>
            <w:tcW w:w="2182" w:type="dxa"/>
          </w:tcPr>
          <w:p w14:paraId="541C70EE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14994">
              <w:rPr>
                <w:rFonts w:ascii="Arial" w:hAnsi="Arial" w:cs="Arial"/>
                <w:b/>
                <w:bCs/>
                <w:lang w:val="en-US"/>
              </w:rPr>
              <w:t>Pooled proportions</w:t>
            </w:r>
          </w:p>
          <w:p w14:paraId="62254588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14994">
              <w:rPr>
                <w:rFonts w:ascii="Arial" w:hAnsi="Arial" w:cs="Arial"/>
                <w:b/>
                <w:bCs/>
                <w:lang w:val="en-US"/>
              </w:rPr>
              <w:t>(95% CI)</w:t>
            </w:r>
          </w:p>
        </w:tc>
        <w:tc>
          <w:tcPr>
            <w:tcW w:w="1093" w:type="dxa"/>
          </w:tcPr>
          <w:p w14:paraId="4AE961E6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14994">
              <w:rPr>
                <w:rFonts w:ascii="Arial" w:hAnsi="Arial" w:cs="Arial"/>
                <w:b/>
                <w:bCs/>
                <w:lang w:val="en-US"/>
              </w:rPr>
              <w:t>I</w:t>
            </w:r>
            <w:r w:rsidRPr="00914994">
              <w:rPr>
                <w:rFonts w:ascii="Arial" w:hAnsi="Arial" w:cs="Arial"/>
                <w:b/>
                <w:bCs/>
                <w:vertAlign w:val="superscript"/>
                <w:lang w:val="en-US"/>
              </w:rPr>
              <w:t>2</w:t>
            </w:r>
            <w:r w:rsidRPr="00914994">
              <w:rPr>
                <w:rFonts w:ascii="Arial" w:hAnsi="Arial" w:cs="Arial"/>
                <w:b/>
                <w:bCs/>
                <w:lang w:val="en-US"/>
              </w:rPr>
              <w:t xml:space="preserve"> (%)</w:t>
            </w:r>
          </w:p>
        </w:tc>
      </w:tr>
      <w:tr w:rsidR="00B708B4" w:rsidRPr="00BD583F" w14:paraId="189C372A" w14:textId="77777777" w:rsidTr="0090692B">
        <w:trPr>
          <w:gridAfter w:val="5"/>
          <w:wAfter w:w="5450" w:type="dxa"/>
        </w:trPr>
        <w:tc>
          <w:tcPr>
            <w:tcW w:w="9175" w:type="dxa"/>
            <w:gridSpan w:val="5"/>
          </w:tcPr>
          <w:p w14:paraId="7FCA77BD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Pregnancies undergoing intervention</w:t>
            </w:r>
          </w:p>
        </w:tc>
        <w:tc>
          <w:tcPr>
            <w:tcW w:w="244" w:type="dxa"/>
          </w:tcPr>
          <w:p w14:paraId="15607B6F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331" w:type="dxa"/>
            <w:gridSpan w:val="4"/>
          </w:tcPr>
          <w:p w14:paraId="316C08D9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Pregnancies NOT undergoing intervention</w:t>
            </w:r>
          </w:p>
        </w:tc>
      </w:tr>
      <w:tr w:rsidR="00B708B4" w:rsidRPr="006A661F" w14:paraId="7419668D" w14:textId="77777777" w:rsidTr="0090692B">
        <w:trPr>
          <w:gridAfter w:val="5"/>
          <w:wAfter w:w="5450" w:type="dxa"/>
        </w:trPr>
        <w:tc>
          <w:tcPr>
            <w:tcW w:w="15750" w:type="dxa"/>
            <w:gridSpan w:val="10"/>
          </w:tcPr>
          <w:p w14:paraId="3BFD00ED" w14:textId="77777777" w:rsidR="00B708B4" w:rsidRPr="0006219F" w:rsidRDefault="00B708B4" w:rsidP="0090692B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06219F">
              <w:rPr>
                <w:rFonts w:ascii="Arial" w:hAnsi="Arial" w:cs="Arial"/>
                <w:b/>
                <w:bCs/>
                <w:i/>
                <w:iCs/>
                <w:lang w:val="en-US"/>
              </w:rPr>
              <w:t>Cervical cerclage</w:t>
            </w:r>
          </w:p>
        </w:tc>
      </w:tr>
      <w:tr w:rsidR="00B708B4" w:rsidRPr="00E569CA" w14:paraId="07CB0FD1" w14:textId="77777777" w:rsidTr="0090692B">
        <w:trPr>
          <w:gridAfter w:val="5"/>
          <w:wAfter w:w="5450" w:type="dxa"/>
        </w:trPr>
        <w:tc>
          <w:tcPr>
            <w:tcW w:w="15750" w:type="dxa"/>
            <w:gridSpan w:val="10"/>
          </w:tcPr>
          <w:p w14:paraId="0D8022FE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b/>
                <w:bCs/>
                <w:i/>
                <w:iCs/>
                <w:lang w:val="en-US"/>
              </w:rPr>
              <w:t>Cervical cerclage in women with CL &lt;30 mm</w:t>
            </w:r>
          </w:p>
        </w:tc>
      </w:tr>
      <w:tr w:rsidR="00B708B4" w:rsidRPr="00AE54D9" w14:paraId="37B3CB17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142A787B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Preterm birth &lt; 34 weeks</w:t>
            </w:r>
          </w:p>
        </w:tc>
        <w:tc>
          <w:tcPr>
            <w:tcW w:w="940" w:type="dxa"/>
          </w:tcPr>
          <w:p w14:paraId="3C5CB8F6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4C308AA3" w14:textId="77777777" w:rsidR="00B708B4" w:rsidRPr="00475F27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475F27">
              <w:rPr>
                <w:rFonts w:ascii="Arial" w:hAnsi="Arial" w:cs="Arial"/>
                <w:lang w:val="en-US"/>
              </w:rPr>
              <w:t>18/23</w:t>
            </w:r>
          </w:p>
        </w:tc>
        <w:tc>
          <w:tcPr>
            <w:tcW w:w="2223" w:type="dxa"/>
          </w:tcPr>
          <w:p w14:paraId="7D435DD0" w14:textId="77777777" w:rsidR="00B708B4" w:rsidRPr="00475F27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475F27">
              <w:rPr>
                <w:rFonts w:ascii="Arial" w:hAnsi="Arial" w:cs="Arial"/>
                <w:lang w:val="en-US"/>
              </w:rPr>
              <w:t>76.57 (57.97-90.96)</w:t>
            </w:r>
          </w:p>
        </w:tc>
        <w:tc>
          <w:tcPr>
            <w:tcW w:w="1263" w:type="dxa"/>
          </w:tcPr>
          <w:p w14:paraId="1C72E329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4" w:type="dxa"/>
          </w:tcPr>
          <w:p w14:paraId="7E815343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42643A75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1A2383C8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5F834AFF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4AE11372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AE54D9" w14:paraId="7A37F978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0783008F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Preterm birth &lt; 32 weeks</w:t>
            </w:r>
          </w:p>
        </w:tc>
        <w:tc>
          <w:tcPr>
            <w:tcW w:w="940" w:type="dxa"/>
          </w:tcPr>
          <w:p w14:paraId="47B92133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217" w:type="dxa"/>
          </w:tcPr>
          <w:p w14:paraId="243B84A9" w14:textId="77777777" w:rsidR="00B708B4" w:rsidRPr="00475F27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475F27">
              <w:rPr>
                <w:rFonts w:ascii="Arial" w:hAnsi="Arial" w:cs="Arial"/>
                <w:lang w:val="en-US"/>
              </w:rPr>
              <w:t>58/75</w:t>
            </w:r>
          </w:p>
        </w:tc>
        <w:tc>
          <w:tcPr>
            <w:tcW w:w="2223" w:type="dxa"/>
          </w:tcPr>
          <w:p w14:paraId="1A5D06C9" w14:textId="77777777" w:rsidR="00B708B4" w:rsidRPr="00475F27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475F27">
              <w:rPr>
                <w:rFonts w:ascii="Arial" w:hAnsi="Arial" w:cs="Arial"/>
                <w:lang w:val="en-US"/>
              </w:rPr>
              <w:t>76.18 (66.13-84.94)</w:t>
            </w:r>
          </w:p>
        </w:tc>
        <w:tc>
          <w:tcPr>
            <w:tcW w:w="1263" w:type="dxa"/>
          </w:tcPr>
          <w:p w14:paraId="7DDA1A1E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4" w:type="dxa"/>
          </w:tcPr>
          <w:p w14:paraId="3328ED9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442F2A32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60729B6D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116/212</w:t>
            </w:r>
          </w:p>
        </w:tc>
        <w:tc>
          <w:tcPr>
            <w:tcW w:w="2182" w:type="dxa"/>
          </w:tcPr>
          <w:p w14:paraId="27C1879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50.21 (27.69-72.68)</w:t>
            </w:r>
          </w:p>
        </w:tc>
        <w:tc>
          <w:tcPr>
            <w:tcW w:w="1093" w:type="dxa"/>
          </w:tcPr>
          <w:p w14:paraId="467B109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89.9</w:t>
            </w:r>
          </w:p>
        </w:tc>
      </w:tr>
      <w:tr w:rsidR="00B708B4" w:rsidRPr="00AE54D9" w14:paraId="740E6128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506A6C86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Preterm birth &lt; 28 weeks</w:t>
            </w:r>
          </w:p>
        </w:tc>
        <w:tc>
          <w:tcPr>
            <w:tcW w:w="940" w:type="dxa"/>
          </w:tcPr>
          <w:p w14:paraId="1DD23B2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217" w:type="dxa"/>
          </w:tcPr>
          <w:p w14:paraId="2534254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38/75</w:t>
            </w:r>
          </w:p>
        </w:tc>
        <w:tc>
          <w:tcPr>
            <w:tcW w:w="2223" w:type="dxa"/>
          </w:tcPr>
          <w:p w14:paraId="5C86F407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50.23 (35.01-65.39)</w:t>
            </w:r>
          </w:p>
        </w:tc>
        <w:tc>
          <w:tcPr>
            <w:tcW w:w="1263" w:type="dxa"/>
          </w:tcPr>
          <w:p w14:paraId="404C8536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45.8</w:t>
            </w:r>
          </w:p>
        </w:tc>
        <w:tc>
          <w:tcPr>
            <w:tcW w:w="244" w:type="dxa"/>
          </w:tcPr>
          <w:p w14:paraId="529F4C32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443B035D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26FCE186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62/212</w:t>
            </w:r>
          </w:p>
        </w:tc>
        <w:tc>
          <w:tcPr>
            <w:tcW w:w="2182" w:type="dxa"/>
          </w:tcPr>
          <w:p w14:paraId="4E64AA3F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28.68 (20.90-37.15)</w:t>
            </w:r>
          </w:p>
        </w:tc>
        <w:tc>
          <w:tcPr>
            <w:tcW w:w="1093" w:type="dxa"/>
          </w:tcPr>
          <w:p w14:paraId="06E40131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0</w:t>
            </w:r>
          </w:p>
        </w:tc>
      </w:tr>
      <w:tr w:rsidR="00B708B4" w:rsidRPr="00AE54D9" w14:paraId="706A7150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66B229C0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Preterm birth &lt; 24 weeks</w:t>
            </w:r>
          </w:p>
        </w:tc>
        <w:tc>
          <w:tcPr>
            <w:tcW w:w="940" w:type="dxa"/>
          </w:tcPr>
          <w:p w14:paraId="5BF88C1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17" w:type="dxa"/>
          </w:tcPr>
          <w:p w14:paraId="6922D99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15/65</w:t>
            </w:r>
          </w:p>
        </w:tc>
        <w:tc>
          <w:tcPr>
            <w:tcW w:w="2223" w:type="dxa"/>
          </w:tcPr>
          <w:p w14:paraId="79027F7F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21.46 (5.02-45.20)</w:t>
            </w:r>
          </w:p>
        </w:tc>
        <w:tc>
          <w:tcPr>
            <w:tcW w:w="1263" w:type="dxa"/>
          </w:tcPr>
          <w:p w14:paraId="6FE21ED3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77.1</w:t>
            </w:r>
          </w:p>
        </w:tc>
        <w:tc>
          <w:tcPr>
            <w:tcW w:w="244" w:type="dxa"/>
          </w:tcPr>
          <w:p w14:paraId="50C56FE0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4161BB8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5D639A4E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26/212</w:t>
            </w:r>
          </w:p>
        </w:tc>
        <w:tc>
          <w:tcPr>
            <w:tcW w:w="2182" w:type="dxa"/>
          </w:tcPr>
          <w:p w14:paraId="51239CFE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11.34 (4.98-19.87)</w:t>
            </w:r>
          </w:p>
        </w:tc>
        <w:tc>
          <w:tcPr>
            <w:tcW w:w="1093" w:type="dxa"/>
          </w:tcPr>
          <w:p w14:paraId="5E4AA360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61.9</w:t>
            </w:r>
          </w:p>
        </w:tc>
      </w:tr>
      <w:tr w:rsidR="00B708B4" w:rsidRPr="00AE54D9" w14:paraId="41C487A6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3E8A094B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Delivery within 4 weeks from laser</w:t>
            </w:r>
          </w:p>
        </w:tc>
        <w:tc>
          <w:tcPr>
            <w:tcW w:w="940" w:type="dxa"/>
          </w:tcPr>
          <w:p w14:paraId="5093460E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17" w:type="dxa"/>
          </w:tcPr>
          <w:p w14:paraId="3CF36FB0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18/56</w:t>
            </w:r>
          </w:p>
        </w:tc>
        <w:tc>
          <w:tcPr>
            <w:tcW w:w="2223" w:type="dxa"/>
          </w:tcPr>
          <w:p w14:paraId="62107C4A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29.55 (9.16-55.66)</w:t>
            </w:r>
          </w:p>
        </w:tc>
        <w:tc>
          <w:tcPr>
            <w:tcW w:w="1263" w:type="dxa"/>
          </w:tcPr>
          <w:p w14:paraId="2D7D1C6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76.2</w:t>
            </w:r>
          </w:p>
        </w:tc>
        <w:tc>
          <w:tcPr>
            <w:tcW w:w="244" w:type="dxa"/>
          </w:tcPr>
          <w:p w14:paraId="33B8002D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34EB86E1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4AA238FC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54/212</w:t>
            </w:r>
          </w:p>
        </w:tc>
        <w:tc>
          <w:tcPr>
            <w:tcW w:w="2182" w:type="dxa"/>
          </w:tcPr>
          <w:p w14:paraId="4C70EDD1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25.70 (20.07-31.79)</w:t>
            </w:r>
          </w:p>
        </w:tc>
        <w:tc>
          <w:tcPr>
            <w:tcW w:w="1093" w:type="dxa"/>
          </w:tcPr>
          <w:p w14:paraId="236055B3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0</w:t>
            </w:r>
          </w:p>
        </w:tc>
      </w:tr>
      <w:tr w:rsidR="00B708B4" w:rsidRPr="00AE54D9" w14:paraId="4E5F214E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2B94BA0E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Delivery within 2 weeks from laser</w:t>
            </w:r>
          </w:p>
        </w:tc>
        <w:tc>
          <w:tcPr>
            <w:tcW w:w="940" w:type="dxa"/>
          </w:tcPr>
          <w:p w14:paraId="03B28142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17" w:type="dxa"/>
          </w:tcPr>
          <w:p w14:paraId="7215701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13/56</w:t>
            </w:r>
          </w:p>
        </w:tc>
        <w:tc>
          <w:tcPr>
            <w:tcW w:w="2223" w:type="dxa"/>
          </w:tcPr>
          <w:p w14:paraId="3B7A9F50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21.97 (6.10-44.10)</w:t>
            </w:r>
          </w:p>
        </w:tc>
        <w:tc>
          <w:tcPr>
            <w:tcW w:w="1263" w:type="dxa"/>
          </w:tcPr>
          <w:p w14:paraId="6A3EA24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70.1</w:t>
            </w:r>
          </w:p>
        </w:tc>
        <w:tc>
          <w:tcPr>
            <w:tcW w:w="244" w:type="dxa"/>
          </w:tcPr>
          <w:p w14:paraId="7FE4F61A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0DC24201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706ACBE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36/212</w:t>
            </w:r>
          </w:p>
        </w:tc>
        <w:tc>
          <w:tcPr>
            <w:tcW w:w="2182" w:type="dxa"/>
          </w:tcPr>
          <w:p w14:paraId="4C1CFE7C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17.27 (12.50-22.63)</w:t>
            </w:r>
          </w:p>
        </w:tc>
        <w:tc>
          <w:tcPr>
            <w:tcW w:w="1093" w:type="dxa"/>
          </w:tcPr>
          <w:p w14:paraId="0F5BC347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0</w:t>
            </w:r>
          </w:p>
        </w:tc>
      </w:tr>
      <w:tr w:rsidR="00B708B4" w:rsidRPr="00AE54D9" w14:paraId="2415CB5C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328D951D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PPROM</w:t>
            </w:r>
          </w:p>
        </w:tc>
        <w:tc>
          <w:tcPr>
            <w:tcW w:w="940" w:type="dxa"/>
          </w:tcPr>
          <w:p w14:paraId="7C9E42F6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17" w:type="dxa"/>
          </w:tcPr>
          <w:p w14:paraId="5E7BD7DE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37/119</w:t>
            </w:r>
          </w:p>
        </w:tc>
        <w:tc>
          <w:tcPr>
            <w:tcW w:w="2223" w:type="dxa"/>
          </w:tcPr>
          <w:p w14:paraId="50154D45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31.73 (15.21-51.06)</w:t>
            </w:r>
          </w:p>
        </w:tc>
        <w:tc>
          <w:tcPr>
            <w:tcW w:w="1263" w:type="dxa"/>
          </w:tcPr>
          <w:p w14:paraId="5C421FF0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69.8</w:t>
            </w:r>
          </w:p>
        </w:tc>
        <w:tc>
          <w:tcPr>
            <w:tcW w:w="244" w:type="dxa"/>
          </w:tcPr>
          <w:p w14:paraId="6FD02C27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203AB893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07C7A22B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45/142</w:t>
            </w:r>
          </w:p>
        </w:tc>
        <w:tc>
          <w:tcPr>
            <w:tcW w:w="2182" w:type="dxa"/>
          </w:tcPr>
          <w:p w14:paraId="10A4F908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48.50 (9.68-88.47)</w:t>
            </w:r>
          </w:p>
        </w:tc>
        <w:tc>
          <w:tcPr>
            <w:tcW w:w="1093" w:type="dxa"/>
          </w:tcPr>
          <w:p w14:paraId="23F25E3B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65.5</w:t>
            </w:r>
          </w:p>
        </w:tc>
      </w:tr>
      <w:tr w:rsidR="00B708B4" w:rsidRPr="00AE54D9" w14:paraId="5D378105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73275EA9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Chorioamnionitis</w:t>
            </w:r>
          </w:p>
        </w:tc>
        <w:tc>
          <w:tcPr>
            <w:tcW w:w="940" w:type="dxa"/>
          </w:tcPr>
          <w:p w14:paraId="48677C38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17" w:type="dxa"/>
          </w:tcPr>
          <w:p w14:paraId="45154FBA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7/167</w:t>
            </w:r>
          </w:p>
        </w:tc>
        <w:tc>
          <w:tcPr>
            <w:tcW w:w="2223" w:type="dxa"/>
          </w:tcPr>
          <w:p w14:paraId="5DA0752D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4.89 (1.06-11.32)</w:t>
            </w:r>
          </w:p>
        </w:tc>
        <w:tc>
          <w:tcPr>
            <w:tcW w:w="1263" w:type="dxa"/>
          </w:tcPr>
          <w:p w14:paraId="6FBC1AAF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244" w:type="dxa"/>
          </w:tcPr>
          <w:p w14:paraId="1E589586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476D0960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3D0D7D98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4/89</w:t>
            </w:r>
          </w:p>
        </w:tc>
        <w:tc>
          <w:tcPr>
            <w:tcW w:w="2182" w:type="dxa"/>
          </w:tcPr>
          <w:p w14:paraId="49980244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5.22 (1.61-10.73)</w:t>
            </w:r>
          </w:p>
        </w:tc>
        <w:tc>
          <w:tcPr>
            <w:tcW w:w="1093" w:type="dxa"/>
          </w:tcPr>
          <w:p w14:paraId="679BC092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0</w:t>
            </w:r>
          </w:p>
        </w:tc>
      </w:tr>
      <w:tr w:rsidR="00B708B4" w:rsidRPr="00AE54D9" w14:paraId="745AC4E2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355D90CE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Double survival (fetus)</w:t>
            </w:r>
          </w:p>
        </w:tc>
        <w:tc>
          <w:tcPr>
            <w:tcW w:w="940" w:type="dxa"/>
          </w:tcPr>
          <w:p w14:paraId="61890F91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62271A9F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67/97</w:t>
            </w:r>
          </w:p>
        </w:tc>
        <w:tc>
          <w:tcPr>
            <w:tcW w:w="2223" w:type="dxa"/>
          </w:tcPr>
          <w:p w14:paraId="113523A6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64.96 (43.92-83.33)</w:t>
            </w:r>
          </w:p>
        </w:tc>
        <w:tc>
          <w:tcPr>
            <w:tcW w:w="1263" w:type="dxa"/>
          </w:tcPr>
          <w:p w14:paraId="3EA561A2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69.4</w:t>
            </w:r>
          </w:p>
        </w:tc>
        <w:tc>
          <w:tcPr>
            <w:tcW w:w="244" w:type="dxa"/>
          </w:tcPr>
          <w:p w14:paraId="699F64E2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22EE148F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05" w:type="dxa"/>
          </w:tcPr>
          <w:p w14:paraId="22977F5A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42/61</w:t>
            </w:r>
          </w:p>
        </w:tc>
        <w:tc>
          <w:tcPr>
            <w:tcW w:w="2182" w:type="dxa"/>
          </w:tcPr>
          <w:p w14:paraId="28FD6B86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68.85 (55.71-80.10)</w:t>
            </w:r>
          </w:p>
        </w:tc>
        <w:tc>
          <w:tcPr>
            <w:tcW w:w="1093" w:type="dxa"/>
          </w:tcPr>
          <w:p w14:paraId="1D12C6A1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AE54D9" w14:paraId="35B4B409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59400D5B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At least on survivor (fetus)</w:t>
            </w:r>
          </w:p>
        </w:tc>
        <w:tc>
          <w:tcPr>
            <w:tcW w:w="940" w:type="dxa"/>
          </w:tcPr>
          <w:p w14:paraId="094D549F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76B41533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82/97</w:t>
            </w:r>
          </w:p>
        </w:tc>
        <w:tc>
          <w:tcPr>
            <w:tcW w:w="2223" w:type="dxa"/>
          </w:tcPr>
          <w:p w14:paraId="759E43A1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79.79 (54.15-96.48)</w:t>
            </w:r>
          </w:p>
        </w:tc>
        <w:tc>
          <w:tcPr>
            <w:tcW w:w="1263" w:type="dxa"/>
          </w:tcPr>
          <w:p w14:paraId="53956C4D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81.6</w:t>
            </w:r>
          </w:p>
        </w:tc>
        <w:tc>
          <w:tcPr>
            <w:tcW w:w="244" w:type="dxa"/>
          </w:tcPr>
          <w:p w14:paraId="2668A6B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17D03457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05" w:type="dxa"/>
          </w:tcPr>
          <w:p w14:paraId="2974A521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52/61</w:t>
            </w:r>
          </w:p>
        </w:tc>
        <w:tc>
          <w:tcPr>
            <w:tcW w:w="2182" w:type="dxa"/>
          </w:tcPr>
          <w:p w14:paraId="7AEFAD50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85.25 (73.83-93.02)</w:t>
            </w:r>
          </w:p>
        </w:tc>
        <w:tc>
          <w:tcPr>
            <w:tcW w:w="1093" w:type="dxa"/>
          </w:tcPr>
          <w:p w14:paraId="57D8DD7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AE54D9" w14:paraId="36AD1521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706B91A3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No survivor (newborn)</w:t>
            </w:r>
          </w:p>
        </w:tc>
        <w:tc>
          <w:tcPr>
            <w:tcW w:w="940" w:type="dxa"/>
          </w:tcPr>
          <w:p w14:paraId="69BF084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60ADABEA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15/97</w:t>
            </w:r>
          </w:p>
        </w:tc>
        <w:tc>
          <w:tcPr>
            <w:tcW w:w="2223" w:type="dxa"/>
          </w:tcPr>
          <w:p w14:paraId="01A9103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20.21 (35.18-45.85)</w:t>
            </w:r>
          </w:p>
        </w:tc>
        <w:tc>
          <w:tcPr>
            <w:tcW w:w="1263" w:type="dxa"/>
          </w:tcPr>
          <w:p w14:paraId="4DDFF083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81.6</w:t>
            </w:r>
          </w:p>
        </w:tc>
        <w:tc>
          <w:tcPr>
            <w:tcW w:w="244" w:type="dxa"/>
          </w:tcPr>
          <w:p w14:paraId="231AA5F6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505DA189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05" w:type="dxa"/>
          </w:tcPr>
          <w:p w14:paraId="330AF670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9/61</w:t>
            </w:r>
          </w:p>
        </w:tc>
        <w:tc>
          <w:tcPr>
            <w:tcW w:w="2182" w:type="dxa"/>
          </w:tcPr>
          <w:p w14:paraId="469CEF3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14.75 (6.98-26.17)</w:t>
            </w:r>
          </w:p>
        </w:tc>
        <w:tc>
          <w:tcPr>
            <w:tcW w:w="1093" w:type="dxa"/>
          </w:tcPr>
          <w:p w14:paraId="0D920A9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AE54D9" w14:paraId="78B1DF40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29105766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Overall fetal or perinatal loss</w:t>
            </w:r>
          </w:p>
        </w:tc>
        <w:tc>
          <w:tcPr>
            <w:tcW w:w="940" w:type="dxa"/>
          </w:tcPr>
          <w:p w14:paraId="72F5B7AC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17" w:type="dxa"/>
          </w:tcPr>
          <w:p w14:paraId="57943699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37/112</w:t>
            </w:r>
          </w:p>
        </w:tc>
        <w:tc>
          <w:tcPr>
            <w:tcW w:w="2223" w:type="dxa"/>
          </w:tcPr>
          <w:p w14:paraId="6BFF61D2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30.55 (13.81-50.51)</w:t>
            </w:r>
          </w:p>
        </w:tc>
        <w:tc>
          <w:tcPr>
            <w:tcW w:w="1263" w:type="dxa"/>
          </w:tcPr>
          <w:p w14:paraId="3F58B81D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79.5</w:t>
            </w:r>
          </w:p>
        </w:tc>
        <w:tc>
          <w:tcPr>
            <w:tcW w:w="244" w:type="dxa"/>
          </w:tcPr>
          <w:p w14:paraId="499C0FE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031B8CF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52FC2E2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124/396</w:t>
            </w:r>
          </w:p>
        </w:tc>
        <w:tc>
          <w:tcPr>
            <w:tcW w:w="2182" w:type="dxa"/>
          </w:tcPr>
          <w:p w14:paraId="2F839E7C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29.34 (18.41-41.63)</w:t>
            </w:r>
          </w:p>
        </w:tc>
        <w:tc>
          <w:tcPr>
            <w:tcW w:w="1093" w:type="dxa"/>
          </w:tcPr>
          <w:p w14:paraId="6763BF61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83</w:t>
            </w:r>
          </w:p>
        </w:tc>
      </w:tr>
      <w:tr w:rsidR="00B708B4" w:rsidRPr="00AE54D9" w14:paraId="1B356AD9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5ACE937C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Overall fetal or perinatal survival</w:t>
            </w:r>
          </w:p>
        </w:tc>
        <w:tc>
          <w:tcPr>
            <w:tcW w:w="940" w:type="dxa"/>
          </w:tcPr>
          <w:p w14:paraId="41FCD1D7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17" w:type="dxa"/>
          </w:tcPr>
          <w:p w14:paraId="1B0AFE1F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75/112</w:t>
            </w:r>
          </w:p>
        </w:tc>
        <w:tc>
          <w:tcPr>
            <w:tcW w:w="2223" w:type="dxa"/>
          </w:tcPr>
          <w:p w14:paraId="0FC3BD03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69.45 (49.49-86.19)</w:t>
            </w:r>
          </w:p>
        </w:tc>
        <w:tc>
          <w:tcPr>
            <w:tcW w:w="1263" w:type="dxa"/>
          </w:tcPr>
          <w:p w14:paraId="6336D61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79.5</w:t>
            </w:r>
          </w:p>
        </w:tc>
        <w:tc>
          <w:tcPr>
            <w:tcW w:w="244" w:type="dxa"/>
          </w:tcPr>
          <w:p w14:paraId="49BFD419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5F388F3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17DAD313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272/396</w:t>
            </w:r>
          </w:p>
        </w:tc>
        <w:tc>
          <w:tcPr>
            <w:tcW w:w="2182" w:type="dxa"/>
          </w:tcPr>
          <w:p w14:paraId="40E04C2E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70.66 (58.37-81.59)</w:t>
            </w:r>
          </w:p>
        </w:tc>
        <w:tc>
          <w:tcPr>
            <w:tcW w:w="1093" w:type="dxa"/>
          </w:tcPr>
          <w:p w14:paraId="77D7571A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83</w:t>
            </w:r>
          </w:p>
        </w:tc>
      </w:tr>
      <w:tr w:rsidR="00B708B4" w:rsidRPr="00AE54D9" w14:paraId="12A0BF08" w14:textId="77777777" w:rsidTr="0090692B">
        <w:trPr>
          <w:gridAfter w:val="5"/>
          <w:wAfter w:w="5450" w:type="dxa"/>
        </w:trPr>
        <w:tc>
          <w:tcPr>
            <w:tcW w:w="15750" w:type="dxa"/>
            <w:gridSpan w:val="10"/>
          </w:tcPr>
          <w:p w14:paraId="6B50B79C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708B4" w:rsidRPr="00E569CA" w14:paraId="4CB04FD8" w14:textId="77777777" w:rsidTr="0090692B">
        <w:trPr>
          <w:gridAfter w:val="5"/>
          <w:wAfter w:w="5450" w:type="dxa"/>
        </w:trPr>
        <w:tc>
          <w:tcPr>
            <w:tcW w:w="15750" w:type="dxa"/>
            <w:gridSpan w:val="10"/>
          </w:tcPr>
          <w:p w14:paraId="3BCD43D6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b/>
                <w:bCs/>
                <w:i/>
                <w:iCs/>
                <w:lang w:val="en-US"/>
              </w:rPr>
              <w:t>Cervical cerclage in women with CL &lt;25 mm</w:t>
            </w:r>
          </w:p>
        </w:tc>
      </w:tr>
      <w:tr w:rsidR="00B708B4" w:rsidRPr="00AE54D9" w14:paraId="250AF1D5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22F3E8EA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Preterm birth &lt; 34 weeks</w:t>
            </w:r>
          </w:p>
        </w:tc>
        <w:tc>
          <w:tcPr>
            <w:tcW w:w="940" w:type="dxa"/>
          </w:tcPr>
          <w:p w14:paraId="023B0B83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2E356467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18/23</w:t>
            </w:r>
          </w:p>
        </w:tc>
        <w:tc>
          <w:tcPr>
            <w:tcW w:w="2223" w:type="dxa"/>
          </w:tcPr>
          <w:p w14:paraId="515985A8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76.57 (57.97-90.96)</w:t>
            </w:r>
          </w:p>
        </w:tc>
        <w:tc>
          <w:tcPr>
            <w:tcW w:w="1263" w:type="dxa"/>
          </w:tcPr>
          <w:p w14:paraId="72695E63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4" w:type="dxa"/>
          </w:tcPr>
          <w:p w14:paraId="4F56EC6E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54B92A86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5EA14C77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6CFF5FBF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1C091F85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AE54D9" w14:paraId="1A683278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2FEC3AEB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Preterm birth &lt; 32 weeks</w:t>
            </w:r>
          </w:p>
        </w:tc>
        <w:tc>
          <w:tcPr>
            <w:tcW w:w="940" w:type="dxa"/>
          </w:tcPr>
          <w:p w14:paraId="149D083D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17" w:type="dxa"/>
          </w:tcPr>
          <w:p w14:paraId="6751CED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40/54</w:t>
            </w:r>
          </w:p>
        </w:tc>
        <w:tc>
          <w:tcPr>
            <w:tcW w:w="2223" w:type="dxa"/>
          </w:tcPr>
          <w:p w14:paraId="487927A2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72.82 (60.52-83.56)</w:t>
            </w:r>
          </w:p>
        </w:tc>
        <w:tc>
          <w:tcPr>
            <w:tcW w:w="1263" w:type="dxa"/>
          </w:tcPr>
          <w:p w14:paraId="6AF252A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4" w:type="dxa"/>
          </w:tcPr>
          <w:p w14:paraId="6D59EAF1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2D971FC1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05" w:type="dxa"/>
          </w:tcPr>
          <w:p w14:paraId="19AA00DD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23/61</w:t>
            </w:r>
          </w:p>
        </w:tc>
        <w:tc>
          <w:tcPr>
            <w:tcW w:w="2182" w:type="dxa"/>
          </w:tcPr>
          <w:p w14:paraId="29EFD84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37.70 (26.61-50.25)</w:t>
            </w:r>
          </w:p>
        </w:tc>
        <w:tc>
          <w:tcPr>
            <w:tcW w:w="1093" w:type="dxa"/>
          </w:tcPr>
          <w:p w14:paraId="71490C42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AE54D9" w14:paraId="610A3B7B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2A64EE0D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Preterm birth &lt; 28 weeks</w:t>
            </w:r>
          </w:p>
        </w:tc>
        <w:tc>
          <w:tcPr>
            <w:tcW w:w="940" w:type="dxa"/>
          </w:tcPr>
          <w:p w14:paraId="7D0D34FF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17" w:type="dxa"/>
          </w:tcPr>
          <w:p w14:paraId="7EB7176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26/54</w:t>
            </w:r>
          </w:p>
        </w:tc>
        <w:tc>
          <w:tcPr>
            <w:tcW w:w="2223" w:type="dxa"/>
          </w:tcPr>
          <w:p w14:paraId="510941CD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48.12 (28.48-68.07)</w:t>
            </w:r>
          </w:p>
        </w:tc>
        <w:tc>
          <w:tcPr>
            <w:tcW w:w="1263" w:type="dxa"/>
          </w:tcPr>
          <w:p w14:paraId="6B2E33A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56.6</w:t>
            </w:r>
          </w:p>
        </w:tc>
        <w:tc>
          <w:tcPr>
            <w:tcW w:w="244" w:type="dxa"/>
          </w:tcPr>
          <w:p w14:paraId="66809A3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6EA9C05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05" w:type="dxa"/>
          </w:tcPr>
          <w:p w14:paraId="0144D3ED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14/61</w:t>
            </w:r>
          </w:p>
        </w:tc>
        <w:tc>
          <w:tcPr>
            <w:tcW w:w="2182" w:type="dxa"/>
          </w:tcPr>
          <w:p w14:paraId="4882EA69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22.95 (14.19-34.91)</w:t>
            </w:r>
          </w:p>
        </w:tc>
        <w:tc>
          <w:tcPr>
            <w:tcW w:w="1093" w:type="dxa"/>
          </w:tcPr>
          <w:p w14:paraId="6167AAA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AE54D9" w14:paraId="29B2CB32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6098B8B8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Preterm birth &lt; 24 weeks</w:t>
            </w:r>
          </w:p>
        </w:tc>
        <w:tc>
          <w:tcPr>
            <w:tcW w:w="940" w:type="dxa"/>
          </w:tcPr>
          <w:p w14:paraId="5DF35F4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17" w:type="dxa"/>
          </w:tcPr>
          <w:p w14:paraId="5C9B315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12/44</w:t>
            </w:r>
          </w:p>
        </w:tc>
        <w:tc>
          <w:tcPr>
            <w:tcW w:w="2223" w:type="dxa"/>
          </w:tcPr>
          <w:p w14:paraId="48C08476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23.76 (1.81-59.74)</w:t>
            </w:r>
          </w:p>
        </w:tc>
        <w:tc>
          <w:tcPr>
            <w:tcW w:w="1263" w:type="dxa"/>
          </w:tcPr>
          <w:p w14:paraId="1CA68301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244" w:type="dxa"/>
          </w:tcPr>
          <w:p w14:paraId="3AFC7290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01C3D6CF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05" w:type="dxa"/>
          </w:tcPr>
          <w:p w14:paraId="5114642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4/61</w:t>
            </w:r>
          </w:p>
        </w:tc>
        <w:tc>
          <w:tcPr>
            <w:tcW w:w="2182" w:type="dxa"/>
          </w:tcPr>
          <w:p w14:paraId="16539C7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6.56 (2.58-15.69)</w:t>
            </w:r>
          </w:p>
        </w:tc>
        <w:tc>
          <w:tcPr>
            <w:tcW w:w="1093" w:type="dxa"/>
          </w:tcPr>
          <w:p w14:paraId="20A65FB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AE54D9" w14:paraId="5AA16356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4B29FD3A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Delivery within 4 weeks from laser</w:t>
            </w:r>
          </w:p>
        </w:tc>
        <w:tc>
          <w:tcPr>
            <w:tcW w:w="940" w:type="dxa"/>
          </w:tcPr>
          <w:p w14:paraId="24E47F86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6CFD0F4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12/35</w:t>
            </w:r>
          </w:p>
        </w:tc>
        <w:tc>
          <w:tcPr>
            <w:tcW w:w="2223" w:type="dxa"/>
          </w:tcPr>
          <w:p w14:paraId="433FB0DE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28.99 (0.7-75.18)</w:t>
            </w:r>
          </w:p>
        </w:tc>
        <w:tc>
          <w:tcPr>
            <w:tcW w:w="1263" w:type="dxa"/>
          </w:tcPr>
          <w:p w14:paraId="7D71169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88</w:t>
            </w:r>
          </w:p>
        </w:tc>
        <w:tc>
          <w:tcPr>
            <w:tcW w:w="244" w:type="dxa"/>
          </w:tcPr>
          <w:p w14:paraId="767C151D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1142E237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05" w:type="dxa"/>
          </w:tcPr>
          <w:p w14:paraId="4DED020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15/61</w:t>
            </w:r>
          </w:p>
        </w:tc>
        <w:tc>
          <w:tcPr>
            <w:tcW w:w="2182" w:type="dxa"/>
          </w:tcPr>
          <w:p w14:paraId="18732979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24.59 (15.51-36.68)</w:t>
            </w:r>
          </w:p>
        </w:tc>
        <w:tc>
          <w:tcPr>
            <w:tcW w:w="1093" w:type="dxa"/>
          </w:tcPr>
          <w:p w14:paraId="150ACE8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AE54D9" w14:paraId="683DDA06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7C6CBBB8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Delivery within 2 weeks from laser</w:t>
            </w:r>
          </w:p>
        </w:tc>
        <w:tc>
          <w:tcPr>
            <w:tcW w:w="940" w:type="dxa"/>
          </w:tcPr>
          <w:p w14:paraId="726A8E1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7CDAA33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10/35</w:t>
            </w:r>
          </w:p>
        </w:tc>
        <w:tc>
          <w:tcPr>
            <w:tcW w:w="2223" w:type="dxa"/>
          </w:tcPr>
          <w:p w14:paraId="6AB41CC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25.05 (1.76-62.86)</w:t>
            </w:r>
          </w:p>
        </w:tc>
        <w:tc>
          <w:tcPr>
            <w:tcW w:w="1263" w:type="dxa"/>
          </w:tcPr>
          <w:p w14:paraId="1AC0766E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81.9</w:t>
            </w:r>
          </w:p>
        </w:tc>
        <w:tc>
          <w:tcPr>
            <w:tcW w:w="244" w:type="dxa"/>
          </w:tcPr>
          <w:p w14:paraId="648C0AAA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6B81F82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05" w:type="dxa"/>
          </w:tcPr>
          <w:p w14:paraId="74197BD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9/61</w:t>
            </w:r>
          </w:p>
        </w:tc>
        <w:tc>
          <w:tcPr>
            <w:tcW w:w="2182" w:type="dxa"/>
          </w:tcPr>
          <w:p w14:paraId="10B1674A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14.75 (7.96-25.72)</w:t>
            </w:r>
          </w:p>
        </w:tc>
        <w:tc>
          <w:tcPr>
            <w:tcW w:w="1093" w:type="dxa"/>
          </w:tcPr>
          <w:p w14:paraId="00D43690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AE54D9" w14:paraId="7553E75C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27E1FC5D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PPROM</w:t>
            </w:r>
          </w:p>
        </w:tc>
        <w:tc>
          <w:tcPr>
            <w:tcW w:w="940" w:type="dxa"/>
          </w:tcPr>
          <w:p w14:paraId="239B351B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17" w:type="dxa"/>
          </w:tcPr>
          <w:p w14:paraId="145124ED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32/102</w:t>
            </w:r>
          </w:p>
        </w:tc>
        <w:tc>
          <w:tcPr>
            <w:tcW w:w="2223" w:type="dxa"/>
          </w:tcPr>
          <w:p w14:paraId="080262F4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26.74 (11.06-46.26)</w:t>
            </w:r>
          </w:p>
        </w:tc>
        <w:tc>
          <w:tcPr>
            <w:tcW w:w="1263" w:type="dxa"/>
          </w:tcPr>
          <w:p w14:paraId="5E9AEFB9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61.2</w:t>
            </w:r>
          </w:p>
        </w:tc>
        <w:tc>
          <w:tcPr>
            <w:tcW w:w="244" w:type="dxa"/>
          </w:tcPr>
          <w:p w14:paraId="78EB782D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7C6E4CBB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2E82A1D6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27/89</w:t>
            </w:r>
          </w:p>
        </w:tc>
        <w:tc>
          <w:tcPr>
            <w:tcW w:w="2182" w:type="dxa"/>
          </w:tcPr>
          <w:p w14:paraId="64876AFA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47.52 (7.57-89.61)</w:t>
            </w:r>
          </w:p>
        </w:tc>
        <w:tc>
          <w:tcPr>
            <w:tcW w:w="1093" w:type="dxa"/>
          </w:tcPr>
          <w:p w14:paraId="3A1FE9AA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80.6</w:t>
            </w:r>
          </w:p>
        </w:tc>
      </w:tr>
      <w:tr w:rsidR="00B708B4" w:rsidRPr="00AE54D9" w14:paraId="5879D4DC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2EDFB500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Chorioamnionitis</w:t>
            </w:r>
          </w:p>
        </w:tc>
        <w:tc>
          <w:tcPr>
            <w:tcW w:w="940" w:type="dxa"/>
          </w:tcPr>
          <w:p w14:paraId="572F8F26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56938FF3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2/88</w:t>
            </w:r>
          </w:p>
        </w:tc>
        <w:tc>
          <w:tcPr>
            <w:tcW w:w="2223" w:type="dxa"/>
          </w:tcPr>
          <w:p w14:paraId="760653BC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4.72 (0.35-19.33)</w:t>
            </w:r>
          </w:p>
        </w:tc>
        <w:tc>
          <w:tcPr>
            <w:tcW w:w="1263" w:type="dxa"/>
          </w:tcPr>
          <w:p w14:paraId="6BC75A2A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55.5</w:t>
            </w:r>
          </w:p>
        </w:tc>
        <w:tc>
          <w:tcPr>
            <w:tcW w:w="244" w:type="dxa"/>
          </w:tcPr>
          <w:p w14:paraId="59DAFBA9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40F56CB8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22589F05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4/89</w:t>
            </w:r>
          </w:p>
        </w:tc>
        <w:tc>
          <w:tcPr>
            <w:tcW w:w="2182" w:type="dxa"/>
          </w:tcPr>
          <w:p w14:paraId="3CD943EE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5.22 (1.61-10.73)</w:t>
            </w:r>
          </w:p>
        </w:tc>
        <w:tc>
          <w:tcPr>
            <w:tcW w:w="1093" w:type="dxa"/>
          </w:tcPr>
          <w:p w14:paraId="760FD561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0</w:t>
            </w:r>
          </w:p>
        </w:tc>
      </w:tr>
      <w:tr w:rsidR="00B708B4" w:rsidRPr="00AE54D9" w14:paraId="6D5AE650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54E7E80B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Double survival (fetus)</w:t>
            </w:r>
          </w:p>
        </w:tc>
        <w:tc>
          <w:tcPr>
            <w:tcW w:w="940" w:type="dxa"/>
          </w:tcPr>
          <w:p w14:paraId="5FBDCBF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0F46474E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66/10</w:t>
            </w:r>
          </w:p>
        </w:tc>
        <w:tc>
          <w:tcPr>
            <w:tcW w:w="2223" w:type="dxa"/>
          </w:tcPr>
          <w:p w14:paraId="162A31E3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63.33 (46.88-78.32)</w:t>
            </w:r>
          </w:p>
        </w:tc>
        <w:tc>
          <w:tcPr>
            <w:tcW w:w="1263" w:type="dxa"/>
          </w:tcPr>
          <w:p w14:paraId="6BC88DEE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52.4</w:t>
            </w:r>
          </w:p>
        </w:tc>
        <w:tc>
          <w:tcPr>
            <w:tcW w:w="244" w:type="dxa"/>
          </w:tcPr>
          <w:p w14:paraId="07F9D3B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163B7DF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035CB4A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90/145</w:t>
            </w:r>
          </w:p>
        </w:tc>
        <w:tc>
          <w:tcPr>
            <w:tcW w:w="2182" w:type="dxa"/>
          </w:tcPr>
          <w:p w14:paraId="168AC2BC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62.45 (50.93-73.29)</w:t>
            </w:r>
          </w:p>
        </w:tc>
        <w:tc>
          <w:tcPr>
            <w:tcW w:w="1093" w:type="dxa"/>
          </w:tcPr>
          <w:p w14:paraId="645D60E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50.6</w:t>
            </w:r>
          </w:p>
        </w:tc>
      </w:tr>
      <w:tr w:rsidR="00B708B4" w:rsidRPr="00AE54D9" w14:paraId="7A3C5E0B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534282F2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At least on survivor (fetus)</w:t>
            </w:r>
          </w:p>
        </w:tc>
        <w:tc>
          <w:tcPr>
            <w:tcW w:w="940" w:type="dxa"/>
          </w:tcPr>
          <w:p w14:paraId="39A66FB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41192F67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84/100</w:t>
            </w:r>
          </w:p>
        </w:tc>
        <w:tc>
          <w:tcPr>
            <w:tcW w:w="2223" w:type="dxa"/>
          </w:tcPr>
          <w:p w14:paraId="7E3C4D6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79.34 (54.90-95.76)</w:t>
            </w:r>
          </w:p>
        </w:tc>
        <w:tc>
          <w:tcPr>
            <w:tcW w:w="1263" w:type="dxa"/>
          </w:tcPr>
          <w:p w14:paraId="6A72FB41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244" w:type="dxa"/>
          </w:tcPr>
          <w:p w14:paraId="581DD057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0ACE90BF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31939B8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115/145</w:t>
            </w:r>
          </w:p>
        </w:tc>
        <w:tc>
          <w:tcPr>
            <w:tcW w:w="2182" w:type="dxa"/>
          </w:tcPr>
          <w:p w14:paraId="06C216A2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79.57 (68.95-88.44)</w:t>
            </w:r>
          </w:p>
        </w:tc>
        <w:tc>
          <w:tcPr>
            <w:tcW w:w="1093" w:type="dxa"/>
          </w:tcPr>
          <w:p w14:paraId="5EEB0C1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55</w:t>
            </w:r>
          </w:p>
        </w:tc>
      </w:tr>
      <w:tr w:rsidR="00B708B4" w:rsidRPr="00AE54D9" w14:paraId="16F93505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78F0BDF5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No survivor (fetus)</w:t>
            </w:r>
          </w:p>
        </w:tc>
        <w:tc>
          <w:tcPr>
            <w:tcW w:w="940" w:type="dxa"/>
          </w:tcPr>
          <w:p w14:paraId="46B46AD9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1273D0A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16/100</w:t>
            </w:r>
          </w:p>
        </w:tc>
        <w:tc>
          <w:tcPr>
            <w:tcW w:w="2223" w:type="dxa"/>
          </w:tcPr>
          <w:p w14:paraId="0017D3D6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20.66 (4.24-45.10)</w:t>
            </w:r>
          </w:p>
        </w:tc>
        <w:tc>
          <w:tcPr>
            <w:tcW w:w="1263" w:type="dxa"/>
          </w:tcPr>
          <w:p w14:paraId="2D266B52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244" w:type="dxa"/>
          </w:tcPr>
          <w:p w14:paraId="35EFF392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515FF3CA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69187EB9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30/145</w:t>
            </w:r>
          </w:p>
        </w:tc>
        <w:tc>
          <w:tcPr>
            <w:tcW w:w="2182" w:type="dxa"/>
          </w:tcPr>
          <w:p w14:paraId="6BC26016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20.43 (11.56-31.05)</w:t>
            </w:r>
          </w:p>
        </w:tc>
        <w:tc>
          <w:tcPr>
            <w:tcW w:w="1093" w:type="dxa"/>
          </w:tcPr>
          <w:p w14:paraId="1AED26E1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55</w:t>
            </w:r>
          </w:p>
        </w:tc>
      </w:tr>
      <w:tr w:rsidR="00B708B4" w:rsidRPr="00AE54D9" w14:paraId="66CED382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7173CBE4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Double survival (newborn)</w:t>
            </w:r>
          </w:p>
        </w:tc>
        <w:tc>
          <w:tcPr>
            <w:tcW w:w="940" w:type="dxa"/>
          </w:tcPr>
          <w:p w14:paraId="0261EA2F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0161C666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66/100</w:t>
            </w:r>
          </w:p>
        </w:tc>
        <w:tc>
          <w:tcPr>
            <w:tcW w:w="2223" w:type="dxa"/>
          </w:tcPr>
          <w:p w14:paraId="1F04E8D0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63.33 (46.88-78.32)</w:t>
            </w:r>
          </w:p>
        </w:tc>
        <w:tc>
          <w:tcPr>
            <w:tcW w:w="1263" w:type="dxa"/>
          </w:tcPr>
          <w:p w14:paraId="1A642F0D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52.4</w:t>
            </w:r>
          </w:p>
        </w:tc>
        <w:tc>
          <w:tcPr>
            <w:tcW w:w="244" w:type="dxa"/>
          </w:tcPr>
          <w:p w14:paraId="106DD500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60911B3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39CE125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90/145</w:t>
            </w:r>
          </w:p>
        </w:tc>
        <w:tc>
          <w:tcPr>
            <w:tcW w:w="2182" w:type="dxa"/>
          </w:tcPr>
          <w:p w14:paraId="31A2ECD3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62.45 (50.93-73.29)</w:t>
            </w:r>
          </w:p>
        </w:tc>
        <w:tc>
          <w:tcPr>
            <w:tcW w:w="1093" w:type="dxa"/>
          </w:tcPr>
          <w:p w14:paraId="5264243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50.6</w:t>
            </w:r>
          </w:p>
        </w:tc>
      </w:tr>
      <w:tr w:rsidR="00B708B4" w:rsidRPr="00AE54D9" w14:paraId="496BDA1E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27950788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At least on survivor (newborn)</w:t>
            </w:r>
          </w:p>
        </w:tc>
        <w:tc>
          <w:tcPr>
            <w:tcW w:w="940" w:type="dxa"/>
          </w:tcPr>
          <w:p w14:paraId="1B4EB610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35AB4C7E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84/100</w:t>
            </w:r>
          </w:p>
        </w:tc>
        <w:tc>
          <w:tcPr>
            <w:tcW w:w="2223" w:type="dxa"/>
          </w:tcPr>
          <w:p w14:paraId="07A25EF6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79.34 (54.90-95.76)</w:t>
            </w:r>
          </w:p>
        </w:tc>
        <w:tc>
          <w:tcPr>
            <w:tcW w:w="1263" w:type="dxa"/>
          </w:tcPr>
          <w:p w14:paraId="7B21A70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244" w:type="dxa"/>
          </w:tcPr>
          <w:p w14:paraId="5511C96D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26694D9D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30D352E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115/145</w:t>
            </w:r>
          </w:p>
        </w:tc>
        <w:tc>
          <w:tcPr>
            <w:tcW w:w="2182" w:type="dxa"/>
          </w:tcPr>
          <w:p w14:paraId="36206413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79.57 (68.95-88.44)</w:t>
            </w:r>
          </w:p>
        </w:tc>
        <w:tc>
          <w:tcPr>
            <w:tcW w:w="1093" w:type="dxa"/>
          </w:tcPr>
          <w:p w14:paraId="13AC05EC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55</w:t>
            </w:r>
          </w:p>
        </w:tc>
      </w:tr>
      <w:tr w:rsidR="00B708B4" w:rsidRPr="00AE54D9" w14:paraId="066CB043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499B9142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No survivor (newborn)</w:t>
            </w:r>
          </w:p>
        </w:tc>
        <w:tc>
          <w:tcPr>
            <w:tcW w:w="940" w:type="dxa"/>
          </w:tcPr>
          <w:p w14:paraId="70205B1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245300C2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16/100</w:t>
            </w:r>
          </w:p>
        </w:tc>
        <w:tc>
          <w:tcPr>
            <w:tcW w:w="2223" w:type="dxa"/>
          </w:tcPr>
          <w:p w14:paraId="1F50DAEF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20.66 (4.24-45.10)</w:t>
            </w:r>
          </w:p>
        </w:tc>
        <w:tc>
          <w:tcPr>
            <w:tcW w:w="1263" w:type="dxa"/>
          </w:tcPr>
          <w:p w14:paraId="7BEBCF19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244" w:type="dxa"/>
          </w:tcPr>
          <w:p w14:paraId="2074EED7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40FB7237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0959861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30/14552.4</w:t>
            </w:r>
          </w:p>
        </w:tc>
        <w:tc>
          <w:tcPr>
            <w:tcW w:w="2182" w:type="dxa"/>
          </w:tcPr>
          <w:p w14:paraId="4A79FF97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20.43 (11.56-31.05)</w:t>
            </w:r>
          </w:p>
        </w:tc>
        <w:tc>
          <w:tcPr>
            <w:tcW w:w="1093" w:type="dxa"/>
          </w:tcPr>
          <w:p w14:paraId="454F1886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55</w:t>
            </w:r>
          </w:p>
        </w:tc>
      </w:tr>
      <w:tr w:rsidR="00B708B4" w:rsidRPr="00AE54D9" w14:paraId="2FA47E69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12B2BD2E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Overall fetal or perinatal loss</w:t>
            </w:r>
          </w:p>
        </w:tc>
        <w:tc>
          <w:tcPr>
            <w:tcW w:w="940" w:type="dxa"/>
          </w:tcPr>
          <w:p w14:paraId="6E10421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17" w:type="dxa"/>
          </w:tcPr>
          <w:p w14:paraId="00C41E90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74/246</w:t>
            </w:r>
          </w:p>
        </w:tc>
        <w:tc>
          <w:tcPr>
            <w:tcW w:w="2223" w:type="dxa"/>
          </w:tcPr>
          <w:p w14:paraId="7ED5223F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25.29 (13.62-39.13)</w:t>
            </w:r>
          </w:p>
        </w:tc>
        <w:tc>
          <w:tcPr>
            <w:tcW w:w="1263" w:type="dxa"/>
          </w:tcPr>
          <w:p w14:paraId="518FC3F9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74.7</w:t>
            </w:r>
          </w:p>
        </w:tc>
        <w:tc>
          <w:tcPr>
            <w:tcW w:w="244" w:type="dxa"/>
          </w:tcPr>
          <w:p w14:paraId="135DFAD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176D5D6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05" w:type="dxa"/>
          </w:tcPr>
          <w:p w14:paraId="59A51AF3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91/300</w:t>
            </w:r>
          </w:p>
        </w:tc>
        <w:tc>
          <w:tcPr>
            <w:tcW w:w="2182" w:type="dxa"/>
          </w:tcPr>
          <w:p w14:paraId="2E07B0A6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32.72 (20.80-45.90)</w:t>
            </w:r>
          </w:p>
        </w:tc>
        <w:tc>
          <w:tcPr>
            <w:tcW w:w="1093" w:type="dxa"/>
          </w:tcPr>
          <w:p w14:paraId="78109802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74.7</w:t>
            </w:r>
          </w:p>
        </w:tc>
      </w:tr>
      <w:tr w:rsidR="00B708B4" w:rsidRPr="0006219F" w14:paraId="02035106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54925B62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Overall fetal or perinatal survival</w:t>
            </w:r>
          </w:p>
        </w:tc>
        <w:tc>
          <w:tcPr>
            <w:tcW w:w="940" w:type="dxa"/>
          </w:tcPr>
          <w:p w14:paraId="0DC8A542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17" w:type="dxa"/>
          </w:tcPr>
          <w:p w14:paraId="6578829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172/246</w:t>
            </w:r>
          </w:p>
        </w:tc>
        <w:tc>
          <w:tcPr>
            <w:tcW w:w="2223" w:type="dxa"/>
          </w:tcPr>
          <w:p w14:paraId="5B3765E6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74.71 (60.87-86.38)</w:t>
            </w:r>
          </w:p>
        </w:tc>
        <w:tc>
          <w:tcPr>
            <w:tcW w:w="1263" w:type="dxa"/>
          </w:tcPr>
          <w:p w14:paraId="774D107A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74.7</w:t>
            </w:r>
          </w:p>
        </w:tc>
        <w:tc>
          <w:tcPr>
            <w:tcW w:w="244" w:type="dxa"/>
          </w:tcPr>
          <w:p w14:paraId="627E160C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1A20C29F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05" w:type="dxa"/>
          </w:tcPr>
          <w:p w14:paraId="75D715B1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209/300</w:t>
            </w:r>
          </w:p>
        </w:tc>
        <w:tc>
          <w:tcPr>
            <w:tcW w:w="2182" w:type="dxa"/>
          </w:tcPr>
          <w:p w14:paraId="57680F86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67.28 (54.10-79.20)</w:t>
            </w:r>
          </w:p>
        </w:tc>
        <w:tc>
          <w:tcPr>
            <w:tcW w:w="1093" w:type="dxa"/>
          </w:tcPr>
          <w:p w14:paraId="4E287AFE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74.7</w:t>
            </w:r>
          </w:p>
        </w:tc>
      </w:tr>
      <w:tr w:rsidR="00B708B4" w:rsidRPr="0006219F" w14:paraId="67209023" w14:textId="77777777" w:rsidTr="0090692B">
        <w:trPr>
          <w:gridAfter w:val="5"/>
          <w:wAfter w:w="5450" w:type="dxa"/>
        </w:trPr>
        <w:tc>
          <w:tcPr>
            <w:tcW w:w="15750" w:type="dxa"/>
            <w:gridSpan w:val="10"/>
          </w:tcPr>
          <w:p w14:paraId="5447F220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708B4" w:rsidRPr="00E569CA" w14:paraId="19053DA0" w14:textId="77777777" w:rsidTr="0090692B">
        <w:trPr>
          <w:gridAfter w:val="5"/>
          <w:wAfter w:w="5450" w:type="dxa"/>
        </w:trPr>
        <w:tc>
          <w:tcPr>
            <w:tcW w:w="15750" w:type="dxa"/>
            <w:gridSpan w:val="10"/>
          </w:tcPr>
          <w:p w14:paraId="67468FBD" w14:textId="77777777" w:rsidR="00B708B4" w:rsidRPr="00914994" w:rsidRDefault="00B708B4" w:rsidP="0090692B">
            <w:pPr>
              <w:rPr>
                <w:rFonts w:ascii="Arial" w:hAnsi="Arial" w:cs="Arial"/>
                <w:lang w:val="en-US"/>
              </w:rPr>
            </w:pPr>
            <w:r w:rsidRPr="00F33C68">
              <w:rPr>
                <w:rFonts w:ascii="Arial" w:hAnsi="Arial" w:cs="Arial"/>
                <w:b/>
                <w:bCs/>
                <w:i/>
                <w:iCs/>
                <w:lang w:val="en-US"/>
              </w:rPr>
              <w:t>Cervical cerclage in women with CL &lt;</w:t>
            </w: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20</w:t>
            </w:r>
            <w:r w:rsidRPr="00F33C68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mm</w:t>
            </w:r>
          </w:p>
        </w:tc>
      </w:tr>
      <w:tr w:rsidR="00B708B4" w:rsidRPr="00F33C68" w14:paraId="46066545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7919CF2E" w14:textId="77777777" w:rsidR="00B708B4" w:rsidRPr="0091499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Preterm birth &lt; 34 weeks</w:t>
            </w:r>
          </w:p>
        </w:tc>
        <w:tc>
          <w:tcPr>
            <w:tcW w:w="940" w:type="dxa"/>
          </w:tcPr>
          <w:p w14:paraId="6E2E106B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7838CAAF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18/23</w:t>
            </w:r>
          </w:p>
        </w:tc>
        <w:tc>
          <w:tcPr>
            <w:tcW w:w="2223" w:type="dxa"/>
          </w:tcPr>
          <w:p w14:paraId="35C4987B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76.57 (57.97-90.96)</w:t>
            </w:r>
          </w:p>
        </w:tc>
        <w:tc>
          <w:tcPr>
            <w:tcW w:w="1263" w:type="dxa"/>
          </w:tcPr>
          <w:p w14:paraId="521A78BB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4" w:type="dxa"/>
          </w:tcPr>
          <w:p w14:paraId="5C9673CD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12E55F75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048BD922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0415A7BA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4DD02ACA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F33C68" w14:paraId="7B55D0E7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7E67D264" w14:textId="77777777" w:rsidR="00B708B4" w:rsidRPr="0091499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Preterm birth &lt; 32 weeks</w:t>
            </w:r>
          </w:p>
        </w:tc>
        <w:tc>
          <w:tcPr>
            <w:tcW w:w="940" w:type="dxa"/>
          </w:tcPr>
          <w:p w14:paraId="6FFF4DB9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17" w:type="dxa"/>
          </w:tcPr>
          <w:p w14:paraId="305594BD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23/33</w:t>
            </w:r>
          </w:p>
        </w:tc>
        <w:tc>
          <w:tcPr>
            <w:tcW w:w="2223" w:type="dxa"/>
          </w:tcPr>
          <w:p w14:paraId="5E37EB1A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68.29 (52.04-82.53)</w:t>
            </w:r>
          </w:p>
        </w:tc>
        <w:tc>
          <w:tcPr>
            <w:tcW w:w="1263" w:type="dxa"/>
          </w:tcPr>
          <w:p w14:paraId="2243397C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4" w:type="dxa"/>
          </w:tcPr>
          <w:p w14:paraId="08011940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2D325F81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008694A2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4600CA3E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275B79A1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F33C68" w14:paraId="6DB7EFAE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263C2FB2" w14:textId="77777777" w:rsidR="00B708B4" w:rsidRPr="0091499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Preterm birth &lt; 28 weeks</w:t>
            </w:r>
          </w:p>
        </w:tc>
        <w:tc>
          <w:tcPr>
            <w:tcW w:w="940" w:type="dxa"/>
          </w:tcPr>
          <w:p w14:paraId="6DFE8A37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17" w:type="dxa"/>
          </w:tcPr>
          <w:p w14:paraId="590955EB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14/33</w:t>
            </w:r>
          </w:p>
        </w:tc>
        <w:tc>
          <w:tcPr>
            <w:tcW w:w="2223" w:type="dxa"/>
          </w:tcPr>
          <w:p w14:paraId="5631EE76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44.75 (18.44-72.77)</w:t>
            </w:r>
          </w:p>
        </w:tc>
        <w:tc>
          <w:tcPr>
            <w:tcW w:w="1263" w:type="dxa"/>
          </w:tcPr>
          <w:p w14:paraId="549619C1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66</w:t>
            </w:r>
          </w:p>
        </w:tc>
        <w:tc>
          <w:tcPr>
            <w:tcW w:w="244" w:type="dxa"/>
          </w:tcPr>
          <w:p w14:paraId="1D66E8BE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0FFB7C85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3DE4B656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0A33C7AE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7F8007CB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F33C68" w14:paraId="17B68998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4472C67E" w14:textId="77777777" w:rsidR="00B708B4" w:rsidRPr="0091499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Preterm birth &lt; 24 weeks</w:t>
            </w:r>
          </w:p>
        </w:tc>
        <w:tc>
          <w:tcPr>
            <w:tcW w:w="940" w:type="dxa"/>
          </w:tcPr>
          <w:p w14:paraId="0235B95A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6214628C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4/23</w:t>
            </w:r>
          </w:p>
        </w:tc>
        <w:tc>
          <w:tcPr>
            <w:tcW w:w="2223" w:type="dxa"/>
          </w:tcPr>
          <w:p w14:paraId="43157F2F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17.02 (2.76-72.39)</w:t>
            </w:r>
          </w:p>
        </w:tc>
        <w:tc>
          <w:tcPr>
            <w:tcW w:w="1263" w:type="dxa"/>
          </w:tcPr>
          <w:p w14:paraId="2ABD1541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88.1</w:t>
            </w:r>
          </w:p>
        </w:tc>
        <w:tc>
          <w:tcPr>
            <w:tcW w:w="244" w:type="dxa"/>
          </w:tcPr>
          <w:p w14:paraId="32E516A9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19A32624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22FAF744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10ECAA6C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6252A5FB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F33C68" w14:paraId="4BFA3C5B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50C945EA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Delivery within 4 weeks from laser</w:t>
            </w:r>
          </w:p>
        </w:tc>
        <w:tc>
          <w:tcPr>
            <w:tcW w:w="940" w:type="dxa"/>
          </w:tcPr>
          <w:p w14:paraId="548BF69A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18804E8F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0D528AE9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32A7C0A5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68965607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6A6F2D72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462F65A0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235A8497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629D6A0C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F33C68" w14:paraId="4362EE11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59EA3B69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Delivery within 2 weeks from laser</w:t>
            </w:r>
          </w:p>
        </w:tc>
        <w:tc>
          <w:tcPr>
            <w:tcW w:w="940" w:type="dxa"/>
          </w:tcPr>
          <w:p w14:paraId="09F60882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3EB12324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2C9DF399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4296EE0D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33374EC7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6BD5EAE7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08A18C1E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38891977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7EA2B767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F33C68" w14:paraId="39180EEF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4553E18F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PPROM</w:t>
            </w:r>
          </w:p>
        </w:tc>
        <w:tc>
          <w:tcPr>
            <w:tcW w:w="940" w:type="dxa"/>
          </w:tcPr>
          <w:p w14:paraId="3E010D8E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4971DBEC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300ED6AF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444ECB45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1DD8EBC9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25DA5011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433E720B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4DA9EFFB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0B683DD0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F33C68" w14:paraId="581B3678" w14:textId="77777777" w:rsidTr="0090692B">
        <w:trPr>
          <w:gridAfter w:val="5"/>
          <w:wAfter w:w="5450" w:type="dxa"/>
          <w:trHeight w:val="77"/>
        </w:trPr>
        <w:tc>
          <w:tcPr>
            <w:tcW w:w="3532" w:type="dxa"/>
          </w:tcPr>
          <w:p w14:paraId="6B01AD68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Chorioamnionitis</w:t>
            </w:r>
          </w:p>
        </w:tc>
        <w:tc>
          <w:tcPr>
            <w:tcW w:w="940" w:type="dxa"/>
          </w:tcPr>
          <w:p w14:paraId="3A664CAB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01980687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2/88</w:t>
            </w:r>
          </w:p>
        </w:tc>
        <w:tc>
          <w:tcPr>
            <w:tcW w:w="2223" w:type="dxa"/>
          </w:tcPr>
          <w:p w14:paraId="403F2AAE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4.72 (0.35-19.33)</w:t>
            </w:r>
          </w:p>
        </w:tc>
        <w:tc>
          <w:tcPr>
            <w:tcW w:w="1263" w:type="dxa"/>
          </w:tcPr>
          <w:p w14:paraId="5255338C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55.5</w:t>
            </w:r>
          </w:p>
        </w:tc>
        <w:tc>
          <w:tcPr>
            <w:tcW w:w="244" w:type="dxa"/>
          </w:tcPr>
          <w:p w14:paraId="29A75B1A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145EB4BD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1048644B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4/89</w:t>
            </w:r>
          </w:p>
        </w:tc>
        <w:tc>
          <w:tcPr>
            <w:tcW w:w="2182" w:type="dxa"/>
          </w:tcPr>
          <w:p w14:paraId="443C5C79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5.22 (1.61-10.73)</w:t>
            </w:r>
          </w:p>
        </w:tc>
        <w:tc>
          <w:tcPr>
            <w:tcW w:w="1093" w:type="dxa"/>
          </w:tcPr>
          <w:p w14:paraId="5AB475E2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708B4" w:rsidRPr="00F33C68" w14:paraId="321725B7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27056B7E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Double survival (fetus)</w:t>
            </w:r>
          </w:p>
        </w:tc>
        <w:tc>
          <w:tcPr>
            <w:tcW w:w="940" w:type="dxa"/>
          </w:tcPr>
          <w:p w14:paraId="15F988B5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20FE499E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565AFF46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7C000834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2847A2AF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5F38EDB6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26044CAA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0DFDDEAB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5F53EF7B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2D1DA6" w14:paraId="5F0592DD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3D0EA3C4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At least on survivor (fetus)</w:t>
            </w:r>
          </w:p>
        </w:tc>
        <w:tc>
          <w:tcPr>
            <w:tcW w:w="940" w:type="dxa"/>
          </w:tcPr>
          <w:p w14:paraId="75AD5836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161E10CC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1A771B48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665E6355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4E15AD56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30A7A6F1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2ABC3834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11C4F5C4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4C150FA2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F33C68" w14:paraId="4BB56D85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73E02064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 survivor (fetus)</w:t>
            </w:r>
          </w:p>
        </w:tc>
        <w:tc>
          <w:tcPr>
            <w:tcW w:w="940" w:type="dxa"/>
          </w:tcPr>
          <w:p w14:paraId="7847A30C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6F46F3D3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1004D839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24E7ABD8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66B84C97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475F35DD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2AA2468A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2E78DB26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6D7C116D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2D1DA6" w14:paraId="532F44E1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0A3768F4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Overall fetal or perinatal loss</w:t>
            </w:r>
          </w:p>
        </w:tc>
        <w:tc>
          <w:tcPr>
            <w:tcW w:w="940" w:type="dxa"/>
          </w:tcPr>
          <w:p w14:paraId="0AC1FFC2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4F7D61E9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5/46</w:t>
            </w:r>
          </w:p>
        </w:tc>
        <w:tc>
          <w:tcPr>
            <w:tcW w:w="2223" w:type="dxa"/>
          </w:tcPr>
          <w:p w14:paraId="1821F679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12.42 (4.64-23.24)</w:t>
            </w:r>
          </w:p>
        </w:tc>
        <w:tc>
          <w:tcPr>
            <w:tcW w:w="1263" w:type="dxa"/>
          </w:tcPr>
          <w:p w14:paraId="69F936BA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4" w:type="dxa"/>
          </w:tcPr>
          <w:p w14:paraId="18B5754F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04621538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41D4BDB1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197DF98F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10DB96A7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2D1DA6" w14:paraId="05D2DFA3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57725F20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Overall fetal or perinatal survival</w:t>
            </w:r>
          </w:p>
        </w:tc>
        <w:tc>
          <w:tcPr>
            <w:tcW w:w="940" w:type="dxa"/>
          </w:tcPr>
          <w:p w14:paraId="59B84456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0D227ECC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21/46</w:t>
            </w:r>
          </w:p>
        </w:tc>
        <w:tc>
          <w:tcPr>
            <w:tcW w:w="2223" w:type="dxa"/>
          </w:tcPr>
          <w:p w14:paraId="7F670CA1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87.58 (76.76-95.36)</w:t>
            </w:r>
          </w:p>
        </w:tc>
        <w:tc>
          <w:tcPr>
            <w:tcW w:w="1263" w:type="dxa"/>
          </w:tcPr>
          <w:p w14:paraId="2F5C895B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4" w:type="dxa"/>
          </w:tcPr>
          <w:p w14:paraId="0C0E2E1F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170C085F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05" w:type="dxa"/>
          </w:tcPr>
          <w:p w14:paraId="43A9E553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82" w:type="dxa"/>
          </w:tcPr>
          <w:p w14:paraId="67CF7F8F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1E5D8C0F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2D1DA6" w14:paraId="1E473B93" w14:textId="77777777" w:rsidTr="0090692B">
        <w:trPr>
          <w:gridAfter w:val="5"/>
          <w:wAfter w:w="5450" w:type="dxa"/>
        </w:trPr>
        <w:tc>
          <w:tcPr>
            <w:tcW w:w="15750" w:type="dxa"/>
            <w:gridSpan w:val="10"/>
          </w:tcPr>
          <w:p w14:paraId="05DA2EEF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708B4" w:rsidRPr="00E569CA" w14:paraId="04EC347A" w14:textId="77777777" w:rsidTr="0090692B">
        <w:trPr>
          <w:gridAfter w:val="5"/>
          <w:wAfter w:w="5450" w:type="dxa"/>
        </w:trPr>
        <w:tc>
          <w:tcPr>
            <w:tcW w:w="15750" w:type="dxa"/>
            <w:gridSpan w:val="10"/>
          </w:tcPr>
          <w:p w14:paraId="2DC54B73" w14:textId="77777777" w:rsidR="00B708B4" w:rsidRPr="00914994" w:rsidRDefault="00B708B4" w:rsidP="0090692B">
            <w:pPr>
              <w:rPr>
                <w:rFonts w:ascii="Arial" w:hAnsi="Arial" w:cs="Arial"/>
                <w:lang w:val="en-US"/>
              </w:rPr>
            </w:pPr>
            <w:r w:rsidRPr="00F33C68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Cervical cerclage in women with </w:t>
            </w: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CL &lt;15</w:t>
            </w:r>
            <w:r w:rsidRPr="00F33C68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mm</w:t>
            </w:r>
          </w:p>
        </w:tc>
      </w:tr>
      <w:tr w:rsidR="00B708B4" w:rsidRPr="00F33C68" w14:paraId="28A2DB61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74A5DA8C" w14:textId="77777777" w:rsidR="00B708B4" w:rsidRPr="0091499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Preterm birth &lt; 34 weeks</w:t>
            </w:r>
          </w:p>
        </w:tc>
        <w:tc>
          <w:tcPr>
            <w:tcW w:w="940" w:type="dxa"/>
          </w:tcPr>
          <w:p w14:paraId="19BE2FD6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303DEBB3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52880C64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4850346A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47F7A96A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032B185C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27523486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17B5CDE1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34A7E903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F33C68" w14:paraId="22D5B841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0AC6D010" w14:textId="77777777" w:rsidR="00B708B4" w:rsidRPr="0091499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Preterm birth &lt; 32 weeks</w:t>
            </w:r>
          </w:p>
        </w:tc>
        <w:tc>
          <w:tcPr>
            <w:tcW w:w="940" w:type="dxa"/>
          </w:tcPr>
          <w:p w14:paraId="0828B5A8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1CCD9838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16/24</w:t>
            </w:r>
          </w:p>
        </w:tc>
        <w:tc>
          <w:tcPr>
            <w:tcW w:w="2223" w:type="dxa"/>
          </w:tcPr>
          <w:p w14:paraId="165559F0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65.56 (46.23-82.53)</w:t>
            </w:r>
          </w:p>
        </w:tc>
        <w:tc>
          <w:tcPr>
            <w:tcW w:w="1263" w:type="dxa"/>
          </w:tcPr>
          <w:p w14:paraId="63680B80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4" w:type="dxa"/>
          </w:tcPr>
          <w:p w14:paraId="298E19FF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4B882613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412989F5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719E5AC9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630DC89A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F33C68" w14:paraId="3B5AD825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7C0A5633" w14:textId="77777777" w:rsidR="00B708B4" w:rsidRPr="0091499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Preterm birth &lt; 28 weeks</w:t>
            </w:r>
          </w:p>
        </w:tc>
        <w:tc>
          <w:tcPr>
            <w:tcW w:w="940" w:type="dxa"/>
          </w:tcPr>
          <w:p w14:paraId="3399D265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2F294DE0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7/24</w:t>
            </w:r>
          </w:p>
        </w:tc>
        <w:tc>
          <w:tcPr>
            <w:tcW w:w="2223" w:type="dxa"/>
          </w:tcPr>
          <w:p w14:paraId="5E9D5467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30.69 (14.54-48.78)</w:t>
            </w:r>
          </w:p>
        </w:tc>
        <w:tc>
          <w:tcPr>
            <w:tcW w:w="1263" w:type="dxa"/>
          </w:tcPr>
          <w:p w14:paraId="54BBDEF0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4" w:type="dxa"/>
          </w:tcPr>
          <w:p w14:paraId="46649021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1AFA0DE5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05F3BDBF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72C2FAA9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3D172107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F33C68" w14:paraId="6098B0EC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2722CBAD" w14:textId="77777777" w:rsidR="00B708B4" w:rsidRPr="0091499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Preterm birth &lt; 24 weeks</w:t>
            </w:r>
          </w:p>
        </w:tc>
        <w:tc>
          <w:tcPr>
            <w:tcW w:w="940" w:type="dxa"/>
          </w:tcPr>
          <w:p w14:paraId="7CEC6337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13A73E1A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12062E5C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122D3AC5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6C3445A5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2C60BFFB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16B1CF63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3E6DBC37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12DA6D1D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F33C68" w14:paraId="11D9A408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5CC84133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Delivery within 4 weeks from laser</w:t>
            </w:r>
          </w:p>
        </w:tc>
        <w:tc>
          <w:tcPr>
            <w:tcW w:w="940" w:type="dxa"/>
          </w:tcPr>
          <w:p w14:paraId="097A17D9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2BF19CE6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6F1CFED1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46687AE8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313FEE2C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7CA0EA4B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4449370E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47D1FF02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5E30D148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F33C68" w14:paraId="2FC3F3CB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65767775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Delivery within 2 weeks from laser</w:t>
            </w:r>
          </w:p>
        </w:tc>
        <w:tc>
          <w:tcPr>
            <w:tcW w:w="940" w:type="dxa"/>
          </w:tcPr>
          <w:p w14:paraId="0CD1B852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6498DC15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573FF79B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4C0AD750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56F30861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449555CB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30091D72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68BB69F1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78DC1FFC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F33C68" w14:paraId="20B7C009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0B6C8625" w14:textId="77777777" w:rsidR="00B708B4" w:rsidRPr="0091499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PPROM</w:t>
            </w:r>
          </w:p>
        </w:tc>
        <w:tc>
          <w:tcPr>
            <w:tcW w:w="940" w:type="dxa"/>
          </w:tcPr>
          <w:p w14:paraId="5D62F349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381C1A0D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4/23</w:t>
            </w:r>
          </w:p>
        </w:tc>
        <w:tc>
          <w:tcPr>
            <w:tcW w:w="2223" w:type="dxa"/>
          </w:tcPr>
          <w:p w14:paraId="29203918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19.74 (2.33-48.21)</w:t>
            </w:r>
          </w:p>
        </w:tc>
        <w:tc>
          <w:tcPr>
            <w:tcW w:w="1263" w:type="dxa"/>
          </w:tcPr>
          <w:p w14:paraId="543B156D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56</w:t>
            </w:r>
          </w:p>
        </w:tc>
        <w:tc>
          <w:tcPr>
            <w:tcW w:w="244" w:type="dxa"/>
          </w:tcPr>
          <w:p w14:paraId="79B1C9EA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349C159D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62F5E866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0EE16C05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78F9C2EC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F33C68" w14:paraId="613F0B1C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444EED1D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Chorioamnionitis</w:t>
            </w:r>
          </w:p>
        </w:tc>
        <w:tc>
          <w:tcPr>
            <w:tcW w:w="940" w:type="dxa"/>
          </w:tcPr>
          <w:p w14:paraId="22EB5531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3930029B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01E0CAEE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27D5BF0A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4E0EAD6A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241F90A1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69FC3126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0AF675A5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2C0BF191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F33C68" w14:paraId="090877B7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4A9A1D4B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Double survival (fetus)</w:t>
            </w:r>
          </w:p>
        </w:tc>
        <w:tc>
          <w:tcPr>
            <w:tcW w:w="940" w:type="dxa"/>
          </w:tcPr>
          <w:p w14:paraId="1562A436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0442568E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7FFF3C21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7DB2C72E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4E902007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0A29912D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77B31CA6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2D5EFA13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2FAC88CA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2D1DA6" w14:paraId="542BCBD2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24E56227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At least on survivor (fetus)</w:t>
            </w:r>
          </w:p>
        </w:tc>
        <w:tc>
          <w:tcPr>
            <w:tcW w:w="940" w:type="dxa"/>
          </w:tcPr>
          <w:p w14:paraId="0EF32E44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22428DBE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6E447DD9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549CE724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225C2CEB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4533E8DF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73798102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17572D4E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0671BB51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F33C68" w14:paraId="4BCE7F18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2F371660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 survivor (fetus)</w:t>
            </w:r>
          </w:p>
        </w:tc>
        <w:tc>
          <w:tcPr>
            <w:tcW w:w="940" w:type="dxa"/>
          </w:tcPr>
          <w:p w14:paraId="6F62279B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23965122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58B34783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70CB5556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4395C1E6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633C5F8E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1E2AC3F9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69ACE4D2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28D3436D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2D1DA6" w14:paraId="680AB099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4BEE9508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Overall fetal or perinatal loss</w:t>
            </w:r>
          </w:p>
        </w:tc>
        <w:tc>
          <w:tcPr>
            <w:tcW w:w="940" w:type="dxa"/>
          </w:tcPr>
          <w:p w14:paraId="1AD84187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7556A7EA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5/46</w:t>
            </w:r>
          </w:p>
        </w:tc>
        <w:tc>
          <w:tcPr>
            <w:tcW w:w="2223" w:type="dxa"/>
          </w:tcPr>
          <w:p w14:paraId="1874ADFA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12.42 (4.64-23.24)</w:t>
            </w:r>
          </w:p>
        </w:tc>
        <w:tc>
          <w:tcPr>
            <w:tcW w:w="1263" w:type="dxa"/>
          </w:tcPr>
          <w:p w14:paraId="4F430DEF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4" w:type="dxa"/>
          </w:tcPr>
          <w:p w14:paraId="5A7A79EA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27A3FC06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590828E0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29150A25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2732EF15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6D6736" w14:paraId="64FD3F71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7D25D1B8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Overall fetal or perinatal survival</w:t>
            </w:r>
          </w:p>
        </w:tc>
        <w:tc>
          <w:tcPr>
            <w:tcW w:w="940" w:type="dxa"/>
          </w:tcPr>
          <w:p w14:paraId="2EEB6E84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18FB7C5F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21/46</w:t>
            </w:r>
          </w:p>
        </w:tc>
        <w:tc>
          <w:tcPr>
            <w:tcW w:w="2223" w:type="dxa"/>
          </w:tcPr>
          <w:p w14:paraId="02DF07C1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87.58 (76.76-95.36)</w:t>
            </w:r>
          </w:p>
        </w:tc>
        <w:tc>
          <w:tcPr>
            <w:tcW w:w="1263" w:type="dxa"/>
          </w:tcPr>
          <w:p w14:paraId="41393647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4" w:type="dxa"/>
          </w:tcPr>
          <w:p w14:paraId="4AE4205B" w14:textId="77777777" w:rsidR="00B708B4" w:rsidRPr="0091499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2CBA1661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79F9607A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6EF70EF8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17063A74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6D6736" w14:paraId="2731D729" w14:textId="77777777" w:rsidTr="0090692B">
        <w:trPr>
          <w:gridAfter w:val="5"/>
          <w:wAfter w:w="5450" w:type="dxa"/>
        </w:trPr>
        <w:tc>
          <w:tcPr>
            <w:tcW w:w="15750" w:type="dxa"/>
            <w:gridSpan w:val="10"/>
          </w:tcPr>
          <w:p w14:paraId="6277C0F1" w14:textId="77777777" w:rsidR="00B708B4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708B4" w:rsidRPr="00E569CA" w14:paraId="3C7DC008" w14:textId="77777777" w:rsidTr="0090692B">
        <w:trPr>
          <w:gridAfter w:val="5"/>
          <w:wAfter w:w="5450" w:type="dxa"/>
        </w:trPr>
        <w:tc>
          <w:tcPr>
            <w:tcW w:w="15750" w:type="dxa"/>
            <w:gridSpan w:val="10"/>
          </w:tcPr>
          <w:p w14:paraId="3E18122B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b/>
                <w:bCs/>
                <w:i/>
                <w:iCs/>
                <w:lang w:val="en-US"/>
              </w:rPr>
              <w:t>Pessary in women with cervical short CL &lt;30 mm</w:t>
            </w:r>
          </w:p>
        </w:tc>
      </w:tr>
      <w:tr w:rsidR="00B708B4" w:rsidRPr="002D1DA6" w14:paraId="6E526DE7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3F3CC687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Preterm birth &lt; 34 weeks</w:t>
            </w:r>
          </w:p>
        </w:tc>
        <w:tc>
          <w:tcPr>
            <w:tcW w:w="940" w:type="dxa"/>
          </w:tcPr>
          <w:p w14:paraId="1998F7CC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1C66FCEB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36017280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70927C01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3EAC1498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6A9EEA27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6D89B953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57979937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6DDDBAC1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2D1DA6" w14:paraId="42659819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6B4F376B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Preterm birth &lt; 32 weeks</w:t>
            </w:r>
          </w:p>
        </w:tc>
        <w:tc>
          <w:tcPr>
            <w:tcW w:w="940" w:type="dxa"/>
          </w:tcPr>
          <w:p w14:paraId="590DF17D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17" w:type="dxa"/>
          </w:tcPr>
          <w:p w14:paraId="06F63EBA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46/81</w:t>
            </w:r>
          </w:p>
        </w:tc>
        <w:tc>
          <w:tcPr>
            <w:tcW w:w="2223" w:type="dxa"/>
          </w:tcPr>
          <w:p w14:paraId="2FD111C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56.57 (45.80-67.03)</w:t>
            </w:r>
          </w:p>
        </w:tc>
        <w:tc>
          <w:tcPr>
            <w:tcW w:w="1263" w:type="dxa"/>
          </w:tcPr>
          <w:p w14:paraId="02A3DF9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44" w:type="dxa"/>
          </w:tcPr>
          <w:p w14:paraId="63C4F3E6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15CDB52C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05" w:type="dxa"/>
          </w:tcPr>
          <w:p w14:paraId="0FAC11B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119/220</w:t>
            </w:r>
          </w:p>
        </w:tc>
        <w:tc>
          <w:tcPr>
            <w:tcW w:w="2182" w:type="dxa"/>
          </w:tcPr>
          <w:p w14:paraId="5730137C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48.04 (29.16-67.22)</w:t>
            </w:r>
          </w:p>
        </w:tc>
        <w:tc>
          <w:tcPr>
            <w:tcW w:w="1093" w:type="dxa"/>
          </w:tcPr>
          <w:p w14:paraId="6A6867DE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81.4</w:t>
            </w:r>
          </w:p>
        </w:tc>
      </w:tr>
      <w:tr w:rsidR="00B708B4" w:rsidRPr="002D1DA6" w14:paraId="37838735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4E88D8DD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Preterm birth &lt; 28 weeks</w:t>
            </w:r>
          </w:p>
        </w:tc>
        <w:tc>
          <w:tcPr>
            <w:tcW w:w="940" w:type="dxa"/>
          </w:tcPr>
          <w:p w14:paraId="72F471B2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26BAAA9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20/73</w:t>
            </w:r>
          </w:p>
        </w:tc>
        <w:tc>
          <w:tcPr>
            <w:tcW w:w="2223" w:type="dxa"/>
          </w:tcPr>
          <w:p w14:paraId="622EE5C7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28.92 (16.10-43.76)</w:t>
            </w:r>
          </w:p>
        </w:tc>
        <w:tc>
          <w:tcPr>
            <w:tcW w:w="1263" w:type="dxa"/>
          </w:tcPr>
          <w:p w14:paraId="3C31E05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38.8</w:t>
            </w:r>
          </w:p>
        </w:tc>
        <w:tc>
          <w:tcPr>
            <w:tcW w:w="244" w:type="dxa"/>
          </w:tcPr>
          <w:p w14:paraId="6078CD76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156F0FDF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60C095F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62/212</w:t>
            </w:r>
          </w:p>
        </w:tc>
        <w:tc>
          <w:tcPr>
            <w:tcW w:w="2182" w:type="dxa"/>
          </w:tcPr>
          <w:p w14:paraId="5746B252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28.67 (20.90-37.15)</w:t>
            </w:r>
          </w:p>
        </w:tc>
        <w:tc>
          <w:tcPr>
            <w:tcW w:w="1093" w:type="dxa"/>
          </w:tcPr>
          <w:p w14:paraId="4E33E27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37.4</w:t>
            </w:r>
          </w:p>
        </w:tc>
      </w:tr>
      <w:tr w:rsidR="00B708B4" w:rsidRPr="002D1DA6" w14:paraId="79AFCFFE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4BE6DAE3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Preterm birth &lt; 24 weeks</w:t>
            </w:r>
          </w:p>
        </w:tc>
        <w:tc>
          <w:tcPr>
            <w:tcW w:w="940" w:type="dxa"/>
          </w:tcPr>
          <w:p w14:paraId="7268201C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1FA4D6B9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12/73</w:t>
            </w:r>
          </w:p>
        </w:tc>
        <w:tc>
          <w:tcPr>
            <w:tcW w:w="2223" w:type="dxa"/>
          </w:tcPr>
          <w:p w14:paraId="11CE3720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17.26 (9.57-26.64)</w:t>
            </w:r>
          </w:p>
        </w:tc>
        <w:tc>
          <w:tcPr>
            <w:tcW w:w="1263" w:type="dxa"/>
          </w:tcPr>
          <w:p w14:paraId="2F2577C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4" w:type="dxa"/>
          </w:tcPr>
          <w:p w14:paraId="4B70ED20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4645CAAD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7E7D37D2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26/212</w:t>
            </w:r>
          </w:p>
        </w:tc>
        <w:tc>
          <w:tcPr>
            <w:tcW w:w="2182" w:type="dxa"/>
          </w:tcPr>
          <w:p w14:paraId="24D35F7D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11.34 (4.98-19.87)</w:t>
            </w:r>
          </w:p>
        </w:tc>
        <w:tc>
          <w:tcPr>
            <w:tcW w:w="1093" w:type="dxa"/>
          </w:tcPr>
          <w:p w14:paraId="5C02FCF9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0</w:t>
            </w:r>
          </w:p>
        </w:tc>
      </w:tr>
      <w:tr w:rsidR="00B708B4" w:rsidRPr="002D1DA6" w14:paraId="3E9490A2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68CB46EC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Delivery within 4 weeks from laser</w:t>
            </w:r>
          </w:p>
        </w:tc>
        <w:tc>
          <w:tcPr>
            <w:tcW w:w="940" w:type="dxa"/>
          </w:tcPr>
          <w:p w14:paraId="596CAB1E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38ED8081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17/73</w:t>
            </w:r>
          </w:p>
        </w:tc>
        <w:tc>
          <w:tcPr>
            <w:tcW w:w="2223" w:type="dxa"/>
          </w:tcPr>
          <w:p w14:paraId="0A67B03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27.60 (6.36-56.57)</w:t>
            </w:r>
          </w:p>
        </w:tc>
        <w:tc>
          <w:tcPr>
            <w:tcW w:w="1263" w:type="dxa"/>
          </w:tcPr>
          <w:p w14:paraId="46DF7E7A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82.4</w:t>
            </w:r>
          </w:p>
        </w:tc>
        <w:tc>
          <w:tcPr>
            <w:tcW w:w="244" w:type="dxa"/>
          </w:tcPr>
          <w:p w14:paraId="0703E20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3B02892C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6B552F07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54/212</w:t>
            </w:r>
          </w:p>
        </w:tc>
        <w:tc>
          <w:tcPr>
            <w:tcW w:w="2182" w:type="dxa"/>
          </w:tcPr>
          <w:p w14:paraId="3DFA1BC6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25.70 (20.07-31.78)</w:t>
            </w:r>
          </w:p>
        </w:tc>
        <w:tc>
          <w:tcPr>
            <w:tcW w:w="1093" w:type="dxa"/>
          </w:tcPr>
          <w:p w14:paraId="3F085AEA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0</w:t>
            </w:r>
          </w:p>
        </w:tc>
      </w:tr>
      <w:tr w:rsidR="00B708B4" w:rsidRPr="002D1DA6" w14:paraId="7F3CBF46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647D7795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Delivery within 2 weeks from laser</w:t>
            </w:r>
          </w:p>
        </w:tc>
        <w:tc>
          <w:tcPr>
            <w:tcW w:w="940" w:type="dxa"/>
          </w:tcPr>
          <w:p w14:paraId="3C617C13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02E1C2C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11/73</w:t>
            </w:r>
          </w:p>
        </w:tc>
        <w:tc>
          <w:tcPr>
            <w:tcW w:w="2223" w:type="dxa"/>
          </w:tcPr>
          <w:p w14:paraId="29FA89B7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16.60 (6.73-29.74)</w:t>
            </w:r>
          </w:p>
        </w:tc>
        <w:tc>
          <w:tcPr>
            <w:tcW w:w="1263" w:type="dxa"/>
          </w:tcPr>
          <w:p w14:paraId="0B81EC2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40.3</w:t>
            </w:r>
          </w:p>
        </w:tc>
        <w:tc>
          <w:tcPr>
            <w:tcW w:w="244" w:type="dxa"/>
          </w:tcPr>
          <w:p w14:paraId="124D674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3E7F600A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37942C49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36/212</w:t>
            </w:r>
          </w:p>
        </w:tc>
        <w:tc>
          <w:tcPr>
            <w:tcW w:w="2182" w:type="dxa"/>
          </w:tcPr>
          <w:p w14:paraId="4A73BF6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17.27 (12.50-22.63)</w:t>
            </w:r>
          </w:p>
        </w:tc>
        <w:tc>
          <w:tcPr>
            <w:tcW w:w="1093" w:type="dxa"/>
          </w:tcPr>
          <w:p w14:paraId="5582351F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0</w:t>
            </w:r>
          </w:p>
        </w:tc>
      </w:tr>
      <w:tr w:rsidR="00B708B4" w:rsidRPr="002D1DA6" w14:paraId="2DED7318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5882D88A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PPROM</w:t>
            </w:r>
          </w:p>
        </w:tc>
        <w:tc>
          <w:tcPr>
            <w:tcW w:w="940" w:type="dxa"/>
          </w:tcPr>
          <w:p w14:paraId="2EBA0691" w14:textId="3D2D98D1" w:rsidR="00B708B4" w:rsidRPr="0090692B" w:rsidRDefault="00772E66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17" w:type="dxa"/>
          </w:tcPr>
          <w:p w14:paraId="319AB9C0" w14:textId="17E29F89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</w:t>
            </w:r>
            <w:r w:rsidR="00772E66">
              <w:rPr>
                <w:rFonts w:ascii="Arial" w:hAnsi="Arial" w:cs="Arial"/>
                <w:lang w:val="en-US"/>
              </w:rPr>
              <w:t>3</w:t>
            </w:r>
            <w:r w:rsidRPr="0090692B">
              <w:rPr>
                <w:rFonts w:ascii="Arial" w:hAnsi="Arial" w:cs="Arial"/>
                <w:lang w:val="en-US"/>
              </w:rPr>
              <w:t>/8</w:t>
            </w:r>
            <w:r w:rsidR="00772E66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223" w:type="dxa"/>
          </w:tcPr>
          <w:p w14:paraId="17D4C2C2" w14:textId="2E2D5833" w:rsidR="00B708B4" w:rsidRPr="0090692B" w:rsidRDefault="00772E66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15.77</w:t>
            </w:r>
            <w:r w:rsidR="00B708B4" w:rsidRPr="0090692B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8</w:t>
            </w:r>
            <w:r w:rsidR="00B708B4" w:rsidRPr="0090692B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67</w:t>
            </w:r>
            <w:r w:rsidR="00B708B4" w:rsidRPr="0090692B">
              <w:rPr>
                <w:rFonts w:ascii="Arial" w:hAnsi="Arial" w:cs="Arial"/>
                <w:lang w:val="en-US"/>
              </w:rPr>
              <w:t>-24.</w:t>
            </w:r>
            <w:r>
              <w:rPr>
                <w:rFonts w:ascii="Arial" w:hAnsi="Arial" w:cs="Arial"/>
                <w:lang w:val="en-US"/>
              </w:rPr>
              <w:t>51</w:t>
            </w:r>
            <w:r w:rsidR="00B708B4" w:rsidRPr="0090692B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63" w:type="dxa"/>
          </w:tcPr>
          <w:p w14:paraId="5840554E" w14:textId="1363D4D0" w:rsidR="00B708B4" w:rsidRPr="0090692B" w:rsidRDefault="00772E66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6.4</w:t>
            </w:r>
          </w:p>
        </w:tc>
        <w:tc>
          <w:tcPr>
            <w:tcW w:w="244" w:type="dxa"/>
          </w:tcPr>
          <w:p w14:paraId="3715807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4EEDCA4A" w14:textId="1F1E3019" w:rsidR="00B708B4" w:rsidRPr="0090692B" w:rsidRDefault="00772E66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805" w:type="dxa"/>
          </w:tcPr>
          <w:p w14:paraId="13766528" w14:textId="33F6965A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6</w:t>
            </w:r>
            <w:r w:rsidR="00772E66">
              <w:rPr>
                <w:rFonts w:ascii="Arial" w:hAnsi="Arial" w:cs="Arial"/>
                <w:lang w:val="en-US"/>
              </w:rPr>
              <w:t>6</w:t>
            </w:r>
            <w:r w:rsidRPr="0090692B">
              <w:rPr>
                <w:rFonts w:ascii="Arial" w:hAnsi="Arial" w:cs="Arial"/>
                <w:lang w:val="en-US"/>
              </w:rPr>
              <w:t>/2</w:t>
            </w:r>
            <w:r w:rsidR="00772E66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2182" w:type="dxa"/>
          </w:tcPr>
          <w:p w14:paraId="40137511" w14:textId="6143B2BA" w:rsidR="00B708B4" w:rsidRPr="0090692B" w:rsidRDefault="00772E66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30.89</w:t>
            </w:r>
            <w:r w:rsidR="00B708B4" w:rsidRPr="0090692B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23.87</w:t>
            </w:r>
            <w:r w:rsidR="00B708B4" w:rsidRPr="0090692B"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  <w:lang w:val="en-US"/>
              </w:rPr>
              <w:t>38.38</w:t>
            </w:r>
            <w:r w:rsidR="00B708B4" w:rsidRPr="0090692B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093" w:type="dxa"/>
          </w:tcPr>
          <w:p w14:paraId="457ED63B" w14:textId="641961BA" w:rsidR="00B708B4" w:rsidRPr="0090692B" w:rsidRDefault="00772E66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12.8</w:t>
            </w:r>
          </w:p>
        </w:tc>
      </w:tr>
      <w:tr w:rsidR="00B708B4" w:rsidRPr="002D1DA6" w14:paraId="2DE9ADA6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09653B82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Chorioamnionitis</w:t>
            </w:r>
          </w:p>
        </w:tc>
        <w:tc>
          <w:tcPr>
            <w:tcW w:w="940" w:type="dxa"/>
          </w:tcPr>
          <w:p w14:paraId="0BA8B143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61A5124F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14BC38AB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13D6B50A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2EEC0DF6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30E05B3A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2A189723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0C6AF61B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7E701BDB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:rsidRPr="002D1DA6" w14:paraId="64C8541C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78B79457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lastRenderedPageBreak/>
              <w:t>Double survival (fetus)</w:t>
            </w:r>
          </w:p>
        </w:tc>
        <w:tc>
          <w:tcPr>
            <w:tcW w:w="940" w:type="dxa"/>
          </w:tcPr>
          <w:p w14:paraId="35C2C20C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17" w:type="dxa"/>
          </w:tcPr>
          <w:p w14:paraId="0B9B042E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58/80</w:t>
            </w:r>
          </w:p>
        </w:tc>
        <w:tc>
          <w:tcPr>
            <w:tcW w:w="2223" w:type="dxa"/>
          </w:tcPr>
          <w:p w14:paraId="54FC0691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82.35 (65.48-94.39)</w:t>
            </w:r>
          </w:p>
        </w:tc>
        <w:tc>
          <w:tcPr>
            <w:tcW w:w="1263" w:type="dxa"/>
          </w:tcPr>
          <w:p w14:paraId="6394C8CF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62.9</w:t>
            </w:r>
          </w:p>
        </w:tc>
        <w:tc>
          <w:tcPr>
            <w:tcW w:w="244" w:type="dxa"/>
          </w:tcPr>
          <w:p w14:paraId="5DE888C3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3CD3795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05" w:type="dxa"/>
          </w:tcPr>
          <w:p w14:paraId="17E27937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158/206</w:t>
            </w:r>
          </w:p>
        </w:tc>
        <w:tc>
          <w:tcPr>
            <w:tcW w:w="2182" w:type="dxa"/>
          </w:tcPr>
          <w:p w14:paraId="6650E37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75.95 (67.49-83.48)</w:t>
            </w:r>
          </w:p>
        </w:tc>
        <w:tc>
          <w:tcPr>
            <w:tcW w:w="1093" w:type="dxa"/>
          </w:tcPr>
          <w:p w14:paraId="4832ED59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30.8</w:t>
            </w:r>
          </w:p>
        </w:tc>
      </w:tr>
      <w:tr w:rsidR="00B708B4" w:rsidRPr="002D1DA6" w14:paraId="609AB0D4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744F9BC6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At least on survivor (fetus)</w:t>
            </w:r>
          </w:p>
        </w:tc>
        <w:tc>
          <w:tcPr>
            <w:tcW w:w="940" w:type="dxa"/>
          </w:tcPr>
          <w:p w14:paraId="2D17E076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17" w:type="dxa"/>
          </w:tcPr>
          <w:p w14:paraId="080AC72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75/80</w:t>
            </w:r>
          </w:p>
        </w:tc>
        <w:tc>
          <w:tcPr>
            <w:tcW w:w="2223" w:type="dxa"/>
          </w:tcPr>
          <w:p w14:paraId="2086735E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86.76 (67.27-98.17)</w:t>
            </w:r>
          </w:p>
        </w:tc>
        <w:tc>
          <w:tcPr>
            <w:tcW w:w="1263" w:type="dxa"/>
          </w:tcPr>
          <w:p w14:paraId="610494F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74.7</w:t>
            </w:r>
          </w:p>
        </w:tc>
        <w:tc>
          <w:tcPr>
            <w:tcW w:w="244" w:type="dxa"/>
          </w:tcPr>
          <w:p w14:paraId="07D3D44D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6484382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05" w:type="dxa"/>
          </w:tcPr>
          <w:p w14:paraId="3F6B3A7C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180/206</w:t>
            </w:r>
          </w:p>
        </w:tc>
        <w:tc>
          <w:tcPr>
            <w:tcW w:w="2182" w:type="dxa"/>
          </w:tcPr>
          <w:p w14:paraId="0FAF8CBA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64.53 (27.52-93.52)</w:t>
            </w:r>
          </w:p>
        </w:tc>
        <w:tc>
          <w:tcPr>
            <w:tcW w:w="1093" w:type="dxa"/>
          </w:tcPr>
          <w:p w14:paraId="5CB681B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95.3</w:t>
            </w:r>
          </w:p>
        </w:tc>
      </w:tr>
      <w:tr w:rsidR="00B708B4" w:rsidRPr="002D1DA6" w14:paraId="3E7A5EC9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297E9813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No survivor (fetus)</w:t>
            </w:r>
          </w:p>
        </w:tc>
        <w:tc>
          <w:tcPr>
            <w:tcW w:w="940" w:type="dxa"/>
          </w:tcPr>
          <w:p w14:paraId="789CC952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17" w:type="dxa"/>
          </w:tcPr>
          <w:p w14:paraId="31E44660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7/80</w:t>
            </w:r>
          </w:p>
        </w:tc>
        <w:tc>
          <w:tcPr>
            <w:tcW w:w="2223" w:type="dxa"/>
          </w:tcPr>
          <w:p w14:paraId="1D6CA6D2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12.29 (6.29-19.95)</w:t>
            </w:r>
          </w:p>
        </w:tc>
        <w:tc>
          <w:tcPr>
            <w:tcW w:w="1263" w:type="dxa"/>
          </w:tcPr>
          <w:p w14:paraId="6C4886E0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4" w:type="dxa"/>
          </w:tcPr>
          <w:p w14:paraId="356B2F3E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6C003EB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05" w:type="dxa"/>
          </w:tcPr>
          <w:p w14:paraId="60726FC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19/206</w:t>
            </w:r>
          </w:p>
        </w:tc>
        <w:tc>
          <w:tcPr>
            <w:tcW w:w="2182" w:type="dxa"/>
          </w:tcPr>
          <w:p w14:paraId="2137372E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10.57 (4.88-18.10)</w:t>
            </w:r>
          </w:p>
        </w:tc>
        <w:tc>
          <w:tcPr>
            <w:tcW w:w="1093" w:type="dxa"/>
          </w:tcPr>
          <w:p w14:paraId="5E4CAC49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43.7</w:t>
            </w:r>
          </w:p>
        </w:tc>
      </w:tr>
      <w:tr w:rsidR="00B708B4" w:rsidRPr="00103DF1" w14:paraId="647605DF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77931EEE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Overall fetal or perinatal loss</w:t>
            </w:r>
          </w:p>
        </w:tc>
        <w:tc>
          <w:tcPr>
            <w:tcW w:w="940" w:type="dxa"/>
          </w:tcPr>
          <w:p w14:paraId="62168F76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17" w:type="dxa"/>
          </w:tcPr>
          <w:p w14:paraId="168A9D9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46/160</w:t>
            </w:r>
          </w:p>
        </w:tc>
        <w:tc>
          <w:tcPr>
            <w:tcW w:w="2223" w:type="dxa"/>
          </w:tcPr>
          <w:p w14:paraId="5ECBE5F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34.20 (12.28-60.51)</w:t>
            </w:r>
          </w:p>
        </w:tc>
        <w:tc>
          <w:tcPr>
            <w:tcW w:w="1263" w:type="dxa"/>
          </w:tcPr>
          <w:p w14:paraId="4F424591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88.8</w:t>
            </w:r>
          </w:p>
        </w:tc>
        <w:tc>
          <w:tcPr>
            <w:tcW w:w="244" w:type="dxa"/>
          </w:tcPr>
          <w:p w14:paraId="3C73A9C9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3C456341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05" w:type="dxa"/>
          </w:tcPr>
          <w:p w14:paraId="4CFD894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133/412</w:t>
            </w:r>
          </w:p>
        </w:tc>
        <w:tc>
          <w:tcPr>
            <w:tcW w:w="2182" w:type="dxa"/>
          </w:tcPr>
          <w:p w14:paraId="358872BD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33.97 (21.95-47.14)</w:t>
            </w:r>
          </w:p>
        </w:tc>
        <w:tc>
          <w:tcPr>
            <w:tcW w:w="1093" w:type="dxa"/>
          </w:tcPr>
          <w:p w14:paraId="4EA67F7F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79.8</w:t>
            </w:r>
          </w:p>
        </w:tc>
      </w:tr>
      <w:tr w:rsidR="00B708B4" w:rsidRPr="002D1DA6" w14:paraId="0490B63F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1ECC3AF1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Overall fetal or perinatal survival</w:t>
            </w:r>
          </w:p>
        </w:tc>
        <w:tc>
          <w:tcPr>
            <w:tcW w:w="940" w:type="dxa"/>
          </w:tcPr>
          <w:p w14:paraId="1BFDFDDA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17" w:type="dxa"/>
          </w:tcPr>
          <w:p w14:paraId="7A0066EA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114/160</w:t>
            </w:r>
          </w:p>
        </w:tc>
        <w:tc>
          <w:tcPr>
            <w:tcW w:w="2223" w:type="dxa"/>
          </w:tcPr>
          <w:p w14:paraId="7C790D39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65.80 (39.49-87.73)</w:t>
            </w:r>
          </w:p>
        </w:tc>
        <w:tc>
          <w:tcPr>
            <w:tcW w:w="1263" w:type="dxa"/>
          </w:tcPr>
          <w:p w14:paraId="4AFD4B67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88.8</w:t>
            </w:r>
          </w:p>
        </w:tc>
        <w:tc>
          <w:tcPr>
            <w:tcW w:w="244" w:type="dxa"/>
          </w:tcPr>
          <w:p w14:paraId="7242867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7D2D20C0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05" w:type="dxa"/>
          </w:tcPr>
          <w:p w14:paraId="474E5551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279/412</w:t>
            </w:r>
          </w:p>
        </w:tc>
        <w:tc>
          <w:tcPr>
            <w:tcW w:w="2182" w:type="dxa"/>
          </w:tcPr>
          <w:p w14:paraId="232BF01A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66.03 (52.86-78.05)</w:t>
            </w:r>
          </w:p>
        </w:tc>
        <w:tc>
          <w:tcPr>
            <w:tcW w:w="1093" w:type="dxa"/>
          </w:tcPr>
          <w:p w14:paraId="67A6C998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79.8</w:t>
            </w:r>
          </w:p>
        </w:tc>
      </w:tr>
      <w:tr w:rsidR="00B708B4" w:rsidRPr="00E569CA" w14:paraId="719A5A08" w14:textId="77777777" w:rsidTr="0090692B">
        <w:trPr>
          <w:gridAfter w:val="5"/>
          <w:wAfter w:w="5450" w:type="dxa"/>
        </w:trPr>
        <w:tc>
          <w:tcPr>
            <w:tcW w:w="15750" w:type="dxa"/>
            <w:gridSpan w:val="10"/>
          </w:tcPr>
          <w:p w14:paraId="3EAC4330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b/>
                <w:bCs/>
                <w:i/>
                <w:iCs/>
                <w:lang w:val="en-US"/>
              </w:rPr>
              <w:t>Pessary in women with cervical short CL &lt;25 mm</w:t>
            </w:r>
          </w:p>
        </w:tc>
      </w:tr>
      <w:tr w:rsidR="00B708B4" w14:paraId="721B6BB6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497CDDB1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Preterm birth &lt; 34 weeks</w:t>
            </w:r>
          </w:p>
        </w:tc>
        <w:tc>
          <w:tcPr>
            <w:tcW w:w="940" w:type="dxa"/>
          </w:tcPr>
          <w:p w14:paraId="5651A1A5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14B328AF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33/60</w:t>
            </w:r>
          </w:p>
        </w:tc>
        <w:tc>
          <w:tcPr>
            <w:tcW w:w="2223" w:type="dxa"/>
          </w:tcPr>
          <w:p w14:paraId="382C9113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54.85 (42.34-67.06)</w:t>
            </w:r>
          </w:p>
        </w:tc>
        <w:tc>
          <w:tcPr>
            <w:tcW w:w="1263" w:type="dxa"/>
          </w:tcPr>
          <w:p w14:paraId="20C65507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24.9</w:t>
            </w:r>
          </w:p>
        </w:tc>
        <w:tc>
          <w:tcPr>
            <w:tcW w:w="244" w:type="dxa"/>
          </w:tcPr>
          <w:p w14:paraId="73B8C030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11B1D8B1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6ED2BD50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26/69</w:t>
            </w:r>
          </w:p>
        </w:tc>
        <w:tc>
          <w:tcPr>
            <w:tcW w:w="2182" w:type="dxa"/>
          </w:tcPr>
          <w:p w14:paraId="25B59D0D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38.01 (27.07-49.61)</w:t>
            </w:r>
          </w:p>
        </w:tc>
        <w:tc>
          <w:tcPr>
            <w:tcW w:w="1093" w:type="dxa"/>
          </w:tcPr>
          <w:p w14:paraId="4356C048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708B4" w14:paraId="788C5FBA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210011FD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Preterm birth &lt; 32 weeks</w:t>
            </w:r>
          </w:p>
        </w:tc>
        <w:tc>
          <w:tcPr>
            <w:tcW w:w="940" w:type="dxa"/>
          </w:tcPr>
          <w:p w14:paraId="1ABEEDE8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29B98C57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4E499BC7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78EA07A4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4534236D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7C3FE862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3AC2E4FF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61D7EBF8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33846110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14:paraId="2F8E19EA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3C415643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Preterm birth &lt; 28 weeks</w:t>
            </w:r>
          </w:p>
        </w:tc>
        <w:tc>
          <w:tcPr>
            <w:tcW w:w="940" w:type="dxa"/>
          </w:tcPr>
          <w:p w14:paraId="31970D33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0AE23499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2308879C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19471DBA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584C28EF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7CCB33C9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1A8E937E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6ABD0AC8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71539BD4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14:paraId="2FB5948C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7984F042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Preterm birth &lt; 24 weeks</w:t>
            </w:r>
          </w:p>
        </w:tc>
        <w:tc>
          <w:tcPr>
            <w:tcW w:w="940" w:type="dxa"/>
          </w:tcPr>
          <w:p w14:paraId="7C021466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76D599FE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7B8198BC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35CD610E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23111A33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6226CE46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05C432AB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52D8786D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5590D12D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14:paraId="5028DE13" w14:textId="77777777" w:rsidTr="0090692B">
        <w:tc>
          <w:tcPr>
            <w:tcW w:w="3532" w:type="dxa"/>
          </w:tcPr>
          <w:p w14:paraId="64109998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Delivery within 4 weeks from laser</w:t>
            </w:r>
          </w:p>
        </w:tc>
        <w:tc>
          <w:tcPr>
            <w:tcW w:w="940" w:type="dxa"/>
          </w:tcPr>
          <w:p w14:paraId="6BE15B25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3F728F1B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28E8D19B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06BDF623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4098537D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2EC7B3C9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3E48E389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0D4DDD7B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7F3681EF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0" w:type="dxa"/>
          </w:tcPr>
          <w:p w14:paraId="6923AE40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90" w:type="dxa"/>
          </w:tcPr>
          <w:p w14:paraId="18E0B3D4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0" w:type="dxa"/>
          </w:tcPr>
          <w:p w14:paraId="7F5F990A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0" w:type="dxa"/>
          </w:tcPr>
          <w:p w14:paraId="117F0A59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0" w:type="dxa"/>
          </w:tcPr>
          <w:p w14:paraId="51BCB998" w14:textId="77777777" w:rsidR="00B708B4" w:rsidRDefault="00B708B4" w:rsidP="009069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14:paraId="7953F05F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4ADC6148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Delivery within 2 weeks from laser</w:t>
            </w:r>
          </w:p>
        </w:tc>
        <w:tc>
          <w:tcPr>
            <w:tcW w:w="940" w:type="dxa"/>
          </w:tcPr>
          <w:p w14:paraId="038CF3F5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5177A797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76651E6C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204D1BE2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49337050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55688447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25A7821E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26378913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3B925F04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14:paraId="7F1ECC21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24395723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PPROM</w:t>
            </w:r>
          </w:p>
        </w:tc>
        <w:tc>
          <w:tcPr>
            <w:tcW w:w="940" w:type="dxa"/>
          </w:tcPr>
          <w:p w14:paraId="46D09F79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17" w:type="dxa"/>
          </w:tcPr>
          <w:p w14:paraId="4C82C2E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8/68</w:t>
            </w:r>
          </w:p>
        </w:tc>
        <w:tc>
          <w:tcPr>
            <w:tcW w:w="2223" w:type="dxa"/>
          </w:tcPr>
          <w:p w14:paraId="4F7C82AB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12.81 (6.05-21.61)</w:t>
            </w:r>
          </w:p>
        </w:tc>
        <w:tc>
          <w:tcPr>
            <w:tcW w:w="1263" w:type="dxa"/>
          </w:tcPr>
          <w:p w14:paraId="76ADB707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4" w:type="dxa"/>
          </w:tcPr>
          <w:p w14:paraId="015390BE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7DE46C9C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05" w:type="dxa"/>
          </w:tcPr>
          <w:p w14:paraId="3F27A797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25/77</w:t>
            </w:r>
          </w:p>
        </w:tc>
        <w:tc>
          <w:tcPr>
            <w:tcW w:w="2182" w:type="dxa"/>
          </w:tcPr>
          <w:p w14:paraId="6F552817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27.94 (13.35-45.44)</w:t>
            </w:r>
          </w:p>
        </w:tc>
        <w:tc>
          <w:tcPr>
            <w:tcW w:w="1093" w:type="dxa"/>
          </w:tcPr>
          <w:p w14:paraId="30EFEB33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38.9</w:t>
            </w:r>
          </w:p>
        </w:tc>
      </w:tr>
      <w:tr w:rsidR="00B708B4" w14:paraId="35C1848A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5B8A0E90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Chorioamnionitis</w:t>
            </w:r>
          </w:p>
        </w:tc>
        <w:tc>
          <w:tcPr>
            <w:tcW w:w="940" w:type="dxa"/>
          </w:tcPr>
          <w:p w14:paraId="5A5D9ED3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17" w:type="dxa"/>
          </w:tcPr>
          <w:p w14:paraId="54A2EFCD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23" w:type="dxa"/>
          </w:tcPr>
          <w:p w14:paraId="09D65B93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263" w:type="dxa"/>
          </w:tcPr>
          <w:p w14:paraId="7F83D08B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44" w:type="dxa"/>
          </w:tcPr>
          <w:p w14:paraId="7EE462E6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1AB2FBE1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05" w:type="dxa"/>
          </w:tcPr>
          <w:p w14:paraId="5F75B6FC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182" w:type="dxa"/>
          </w:tcPr>
          <w:p w14:paraId="41F9CFFE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3" w:type="dxa"/>
          </w:tcPr>
          <w:p w14:paraId="27AD1313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-</w:t>
            </w:r>
          </w:p>
        </w:tc>
      </w:tr>
      <w:tr w:rsidR="00B708B4" w14:paraId="3A037C33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5C06644B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Double survival (fetus)</w:t>
            </w:r>
          </w:p>
        </w:tc>
        <w:tc>
          <w:tcPr>
            <w:tcW w:w="940" w:type="dxa"/>
          </w:tcPr>
          <w:p w14:paraId="7C4279FE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1D4F02EE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45/60</w:t>
            </w:r>
          </w:p>
        </w:tc>
        <w:tc>
          <w:tcPr>
            <w:tcW w:w="2223" w:type="dxa"/>
          </w:tcPr>
          <w:p w14:paraId="7B302F76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84.74 (49.53-99.98)</w:t>
            </w:r>
          </w:p>
        </w:tc>
        <w:tc>
          <w:tcPr>
            <w:tcW w:w="1263" w:type="dxa"/>
          </w:tcPr>
          <w:p w14:paraId="0299BB41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78.8</w:t>
            </w:r>
          </w:p>
        </w:tc>
        <w:tc>
          <w:tcPr>
            <w:tcW w:w="244" w:type="dxa"/>
          </w:tcPr>
          <w:p w14:paraId="5EB169FA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573B92F5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2381AA81" w14:textId="77777777" w:rsidR="00B708B4" w:rsidRPr="00AE54D9" w:rsidRDefault="00B708B4" w:rsidP="0090692B">
            <w:pPr>
              <w:tabs>
                <w:tab w:val="left" w:pos="543"/>
                <w:tab w:val="center" w:pos="723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ab/>
            </w:r>
            <w:proofErr w:type="gramStart"/>
            <w:r>
              <w:rPr>
                <w:rFonts w:ascii="Arial" w:hAnsi="Arial" w:cs="Arial"/>
                <w:lang w:val="en-US"/>
              </w:rPr>
              <w:t>49//</w:t>
            </w:r>
            <w:proofErr w:type="gramEnd"/>
            <w:r>
              <w:rPr>
                <w:rFonts w:ascii="Arial" w:hAnsi="Arial" w:cs="Arial"/>
                <w:lang w:val="en-US"/>
              </w:rPr>
              <w:t>69</w:t>
            </w:r>
          </w:p>
        </w:tc>
        <w:tc>
          <w:tcPr>
            <w:tcW w:w="2182" w:type="dxa"/>
          </w:tcPr>
          <w:p w14:paraId="4076E71D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70.56 (59.42-80.58)</w:t>
            </w:r>
          </w:p>
        </w:tc>
        <w:tc>
          <w:tcPr>
            <w:tcW w:w="1093" w:type="dxa"/>
          </w:tcPr>
          <w:p w14:paraId="2C8D0B9E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708B4" w:rsidRPr="0090692B" w14:paraId="7014A0CE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32C0752A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At least on survivor (fetus)</w:t>
            </w:r>
          </w:p>
        </w:tc>
        <w:tc>
          <w:tcPr>
            <w:tcW w:w="940" w:type="dxa"/>
          </w:tcPr>
          <w:p w14:paraId="1C5B8E6C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7F73879E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56/60</w:t>
            </w:r>
          </w:p>
        </w:tc>
        <w:tc>
          <w:tcPr>
            <w:tcW w:w="2223" w:type="dxa"/>
          </w:tcPr>
          <w:p w14:paraId="0E26B60E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92.48 (84.60-97.70)</w:t>
            </w:r>
          </w:p>
        </w:tc>
        <w:tc>
          <w:tcPr>
            <w:tcW w:w="1263" w:type="dxa"/>
          </w:tcPr>
          <w:p w14:paraId="7E230216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4" w:type="dxa"/>
          </w:tcPr>
          <w:p w14:paraId="2013FF61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3A38E99B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3466B015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52/69</w:t>
            </w:r>
          </w:p>
        </w:tc>
        <w:tc>
          <w:tcPr>
            <w:tcW w:w="2182" w:type="dxa"/>
          </w:tcPr>
          <w:p w14:paraId="627DE820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75.02 (64.29-84.39)</w:t>
            </w:r>
          </w:p>
        </w:tc>
        <w:tc>
          <w:tcPr>
            <w:tcW w:w="1093" w:type="dxa"/>
          </w:tcPr>
          <w:p w14:paraId="133EECF1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96.6</w:t>
            </w:r>
          </w:p>
        </w:tc>
      </w:tr>
      <w:tr w:rsidR="00B708B4" w14:paraId="01FA5460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6269F512" w14:textId="77777777" w:rsidR="00B708B4" w:rsidRPr="00AE54D9" w:rsidRDefault="00B708B4" w:rsidP="0090692B">
            <w:pPr>
              <w:rPr>
                <w:rFonts w:ascii="Arial" w:hAnsi="Arial" w:cs="Arial"/>
                <w:lang w:val="en-US"/>
              </w:rPr>
            </w:pPr>
            <w:r w:rsidRPr="00AE54D9">
              <w:rPr>
                <w:rFonts w:ascii="Arial" w:hAnsi="Arial" w:cs="Arial"/>
                <w:lang w:val="en-US"/>
              </w:rPr>
              <w:t>No survivor (fetus)</w:t>
            </w:r>
          </w:p>
        </w:tc>
        <w:tc>
          <w:tcPr>
            <w:tcW w:w="940" w:type="dxa"/>
          </w:tcPr>
          <w:p w14:paraId="15EBA582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17" w:type="dxa"/>
          </w:tcPr>
          <w:p w14:paraId="0C392A45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6/60</w:t>
            </w:r>
          </w:p>
        </w:tc>
        <w:tc>
          <w:tcPr>
            <w:tcW w:w="2223" w:type="dxa"/>
          </w:tcPr>
          <w:p w14:paraId="08175BD5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10.46 (3.87-19.76)</w:t>
            </w:r>
          </w:p>
        </w:tc>
        <w:tc>
          <w:tcPr>
            <w:tcW w:w="1263" w:type="dxa"/>
          </w:tcPr>
          <w:p w14:paraId="032AA7CA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2.9</w:t>
            </w:r>
          </w:p>
        </w:tc>
        <w:tc>
          <w:tcPr>
            <w:tcW w:w="244" w:type="dxa"/>
          </w:tcPr>
          <w:p w14:paraId="1673A6B5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6DCF3BAE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05" w:type="dxa"/>
          </w:tcPr>
          <w:p w14:paraId="42316F75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10/69</w:t>
            </w:r>
          </w:p>
        </w:tc>
        <w:tc>
          <w:tcPr>
            <w:tcW w:w="2182" w:type="dxa"/>
          </w:tcPr>
          <w:p w14:paraId="7D8DAEE5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15.43 (7.99-24.76)</w:t>
            </w:r>
          </w:p>
        </w:tc>
        <w:tc>
          <w:tcPr>
            <w:tcW w:w="1093" w:type="dxa"/>
          </w:tcPr>
          <w:p w14:paraId="3F7B8DC3" w14:textId="77777777" w:rsidR="00B708B4" w:rsidRPr="00AE54D9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708B4" w14:paraId="186E39B4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7B8394E1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Overall fetal or perinatal loss</w:t>
            </w:r>
          </w:p>
        </w:tc>
        <w:tc>
          <w:tcPr>
            <w:tcW w:w="940" w:type="dxa"/>
          </w:tcPr>
          <w:p w14:paraId="01F369D0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17" w:type="dxa"/>
          </w:tcPr>
          <w:p w14:paraId="722F1485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24/136</w:t>
            </w:r>
          </w:p>
        </w:tc>
        <w:tc>
          <w:tcPr>
            <w:tcW w:w="2223" w:type="dxa"/>
          </w:tcPr>
          <w:p w14:paraId="133328DC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14.98 (2.97-33.89)</w:t>
            </w:r>
          </w:p>
        </w:tc>
        <w:tc>
          <w:tcPr>
            <w:tcW w:w="1263" w:type="dxa"/>
          </w:tcPr>
          <w:p w14:paraId="2CB3319A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76</w:t>
            </w:r>
          </w:p>
        </w:tc>
        <w:tc>
          <w:tcPr>
            <w:tcW w:w="244" w:type="dxa"/>
          </w:tcPr>
          <w:p w14:paraId="7182A4D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3BFA4896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05" w:type="dxa"/>
          </w:tcPr>
          <w:p w14:paraId="0BBF67CE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39/154</w:t>
            </w:r>
          </w:p>
        </w:tc>
        <w:tc>
          <w:tcPr>
            <w:tcW w:w="2182" w:type="dxa"/>
          </w:tcPr>
          <w:p w14:paraId="48FDFDFC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29.08 (11.81-50.31)</w:t>
            </w:r>
          </w:p>
        </w:tc>
        <w:tc>
          <w:tcPr>
            <w:tcW w:w="1093" w:type="dxa"/>
          </w:tcPr>
          <w:p w14:paraId="53059692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75</w:t>
            </w:r>
          </w:p>
        </w:tc>
      </w:tr>
      <w:tr w:rsidR="00B708B4" w:rsidRPr="006F193E" w14:paraId="4BA1D2BC" w14:textId="77777777" w:rsidTr="0090692B">
        <w:trPr>
          <w:gridAfter w:val="5"/>
          <w:wAfter w:w="5450" w:type="dxa"/>
        </w:trPr>
        <w:tc>
          <w:tcPr>
            <w:tcW w:w="3532" w:type="dxa"/>
          </w:tcPr>
          <w:p w14:paraId="57A87FFD" w14:textId="77777777" w:rsidR="00B708B4" w:rsidRPr="0090692B" w:rsidRDefault="00B708B4" w:rsidP="0090692B">
            <w:pPr>
              <w:rPr>
                <w:rFonts w:ascii="Arial" w:hAnsi="Arial" w:cs="Arial"/>
                <w:lang w:val="en-US"/>
              </w:rPr>
            </w:pPr>
            <w:r w:rsidRPr="0090692B">
              <w:rPr>
                <w:rFonts w:ascii="Arial" w:hAnsi="Arial" w:cs="Arial"/>
                <w:lang w:val="en-US"/>
              </w:rPr>
              <w:t>Overall fetal or perinatal survival</w:t>
            </w:r>
          </w:p>
        </w:tc>
        <w:tc>
          <w:tcPr>
            <w:tcW w:w="940" w:type="dxa"/>
          </w:tcPr>
          <w:p w14:paraId="7642DF54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17" w:type="dxa"/>
          </w:tcPr>
          <w:p w14:paraId="7E7E9239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112/136</w:t>
            </w:r>
          </w:p>
        </w:tc>
        <w:tc>
          <w:tcPr>
            <w:tcW w:w="2223" w:type="dxa"/>
          </w:tcPr>
          <w:p w14:paraId="58BC8686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85.03 (66.11-97.03)</w:t>
            </w:r>
          </w:p>
        </w:tc>
        <w:tc>
          <w:tcPr>
            <w:tcW w:w="1263" w:type="dxa"/>
          </w:tcPr>
          <w:p w14:paraId="53819939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76</w:t>
            </w:r>
          </w:p>
        </w:tc>
        <w:tc>
          <w:tcPr>
            <w:tcW w:w="244" w:type="dxa"/>
          </w:tcPr>
          <w:p w14:paraId="2DDFF1AE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1" w:type="dxa"/>
          </w:tcPr>
          <w:p w14:paraId="03476F1D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05" w:type="dxa"/>
          </w:tcPr>
          <w:p w14:paraId="667E6946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115/154</w:t>
            </w:r>
          </w:p>
        </w:tc>
        <w:tc>
          <w:tcPr>
            <w:tcW w:w="2182" w:type="dxa"/>
          </w:tcPr>
          <w:p w14:paraId="1A99960D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70.92 (49.70-88.19)</w:t>
            </w:r>
          </w:p>
        </w:tc>
        <w:tc>
          <w:tcPr>
            <w:tcW w:w="1093" w:type="dxa"/>
          </w:tcPr>
          <w:p w14:paraId="111E1F42" w14:textId="77777777" w:rsidR="00B708B4" w:rsidRPr="0090692B" w:rsidRDefault="00B708B4" w:rsidP="0090692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75</w:t>
            </w:r>
          </w:p>
        </w:tc>
      </w:tr>
    </w:tbl>
    <w:p w14:paraId="1A1E5323" w14:textId="77777777" w:rsidR="00B708B4" w:rsidRPr="0090692B" w:rsidRDefault="00B708B4" w:rsidP="00B708B4">
      <w:pPr>
        <w:rPr>
          <w:rFonts w:ascii="Arial" w:hAnsi="Arial" w:cs="Arial"/>
          <w:lang w:val="en-US"/>
        </w:rPr>
      </w:pPr>
    </w:p>
    <w:p w14:paraId="18681B37" w14:textId="77777777" w:rsidR="00B708B4" w:rsidRPr="0090692B" w:rsidRDefault="00B708B4" w:rsidP="00B708B4">
      <w:pPr>
        <w:rPr>
          <w:rFonts w:ascii="Arial" w:hAnsi="Arial" w:cs="Arial"/>
          <w:lang w:val="en-US"/>
        </w:rPr>
      </w:pPr>
    </w:p>
    <w:p w14:paraId="6CE8DAFA" w14:textId="77777777" w:rsidR="00B708B4" w:rsidRPr="006F193E" w:rsidRDefault="00B708B4" w:rsidP="00B708B4">
      <w:pPr>
        <w:rPr>
          <w:rFonts w:ascii="Arial" w:hAnsi="Arial" w:cs="Arial"/>
          <w:sz w:val="22"/>
          <w:szCs w:val="22"/>
          <w:lang w:val="en-US"/>
        </w:rPr>
      </w:pPr>
    </w:p>
    <w:p w14:paraId="3C25AC65" w14:textId="77777777" w:rsidR="00B708B4" w:rsidRPr="006F193E" w:rsidRDefault="00B708B4" w:rsidP="00B708B4">
      <w:pPr>
        <w:rPr>
          <w:rFonts w:ascii="Arial" w:hAnsi="Arial" w:cs="Arial"/>
          <w:sz w:val="22"/>
          <w:szCs w:val="22"/>
          <w:lang w:val="en-US"/>
        </w:rPr>
      </w:pPr>
    </w:p>
    <w:p w14:paraId="0C537709" w14:textId="590D136F" w:rsidR="00B708B4" w:rsidRPr="006F193E" w:rsidRDefault="008731C4" w:rsidP="00B708B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CL, cervical length; PPROM, preterm prelabor rupture of membranes.</w:t>
      </w:r>
    </w:p>
    <w:p w14:paraId="790A4DA9" w14:textId="77777777" w:rsidR="00B708B4" w:rsidRPr="006F193E" w:rsidRDefault="00B708B4" w:rsidP="00B708B4">
      <w:pPr>
        <w:rPr>
          <w:rFonts w:ascii="Arial" w:hAnsi="Arial" w:cs="Arial"/>
          <w:sz w:val="22"/>
          <w:szCs w:val="22"/>
          <w:lang w:val="en-US"/>
        </w:rPr>
      </w:pPr>
    </w:p>
    <w:p w14:paraId="1B5251D8" w14:textId="77777777" w:rsidR="00B708B4" w:rsidRPr="006F193E" w:rsidRDefault="00B708B4" w:rsidP="00B708B4">
      <w:pPr>
        <w:rPr>
          <w:rFonts w:ascii="Arial" w:hAnsi="Arial" w:cs="Arial"/>
          <w:sz w:val="22"/>
          <w:szCs w:val="22"/>
          <w:lang w:val="en-US"/>
        </w:rPr>
      </w:pPr>
    </w:p>
    <w:p w14:paraId="02F4AD4B" w14:textId="77777777" w:rsidR="008D505E" w:rsidRPr="008731C4" w:rsidRDefault="008D505E">
      <w:pPr>
        <w:rPr>
          <w:lang w:val="en-GB"/>
        </w:rPr>
      </w:pPr>
    </w:p>
    <w:sectPr w:rsidR="008D505E" w:rsidRPr="008731C4" w:rsidSect="00A2580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7449"/>
    <w:multiLevelType w:val="hybridMultilevel"/>
    <w:tmpl w:val="3DFAEDE6"/>
    <w:lvl w:ilvl="0" w:tplc="1F3830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5B27"/>
    <w:multiLevelType w:val="multilevel"/>
    <w:tmpl w:val="81E4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312DE"/>
    <w:multiLevelType w:val="hybridMultilevel"/>
    <w:tmpl w:val="098CA1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A2B71"/>
    <w:multiLevelType w:val="hybridMultilevel"/>
    <w:tmpl w:val="0F5454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F47FB"/>
    <w:multiLevelType w:val="hybridMultilevel"/>
    <w:tmpl w:val="7D8E3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D3D39"/>
    <w:multiLevelType w:val="hybridMultilevel"/>
    <w:tmpl w:val="DF0EB4C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3E0817"/>
    <w:multiLevelType w:val="hybridMultilevel"/>
    <w:tmpl w:val="09685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54C8A"/>
    <w:multiLevelType w:val="hybridMultilevel"/>
    <w:tmpl w:val="29B8F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154A9"/>
    <w:multiLevelType w:val="hybridMultilevel"/>
    <w:tmpl w:val="170CB010"/>
    <w:lvl w:ilvl="0" w:tplc="837A660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928DC"/>
    <w:multiLevelType w:val="multilevel"/>
    <w:tmpl w:val="B4EAEC2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lang w:val="en-US"/>
      </w:rPr>
    </w:lvl>
    <w:lvl w:ilvl="1">
      <w:start w:val="37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2B0EB1"/>
    <w:multiLevelType w:val="hybridMultilevel"/>
    <w:tmpl w:val="BAF28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2219F"/>
    <w:multiLevelType w:val="hybridMultilevel"/>
    <w:tmpl w:val="CD887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F08F9"/>
    <w:multiLevelType w:val="multilevel"/>
    <w:tmpl w:val="E53A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E80566"/>
    <w:multiLevelType w:val="hybridMultilevel"/>
    <w:tmpl w:val="9828D162"/>
    <w:lvl w:ilvl="0" w:tplc="194CBF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E4C18"/>
    <w:multiLevelType w:val="multilevel"/>
    <w:tmpl w:val="FF06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987B22"/>
    <w:multiLevelType w:val="multilevel"/>
    <w:tmpl w:val="5034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655033"/>
    <w:multiLevelType w:val="multilevel"/>
    <w:tmpl w:val="180E59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D4504E"/>
    <w:multiLevelType w:val="multilevel"/>
    <w:tmpl w:val="282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A4586D"/>
    <w:multiLevelType w:val="hybridMultilevel"/>
    <w:tmpl w:val="B6A0BE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C78F2"/>
    <w:multiLevelType w:val="hybridMultilevel"/>
    <w:tmpl w:val="39722846"/>
    <w:lvl w:ilvl="0" w:tplc="67BE699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42178"/>
    <w:multiLevelType w:val="multilevel"/>
    <w:tmpl w:val="7C5656B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221EA9"/>
    <w:multiLevelType w:val="hybridMultilevel"/>
    <w:tmpl w:val="001CA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34EB8"/>
    <w:multiLevelType w:val="hybridMultilevel"/>
    <w:tmpl w:val="4E78C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70861"/>
    <w:multiLevelType w:val="hybridMultilevel"/>
    <w:tmpl w:val="88BC1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880967">
    <w:abstractNumId w:val="14"/>
  </w:num>
  <w:num w:numId="2" w16cid:durableId="275916470">
    <w:abstractNumId w:val="1"/>
  </w:num>
  <w:num w:numId="3" w16cid:durableId="1411348768">
    <w:abstractNumId w:val="17"/>
  </w:num>
  <w:num w:numId="4" w16cid:durableId="333918822">
    <w:abstractNumId w:val="15"/>
  </w:num>
  <w:num w:numId="5" w16cid:durableId="1791166826">
    <w:abstractNumId w:val="12"/>
  </w:num>
  <w:num w:numId="6" w16cid:durableId="2107185626">
    <w:abstractNumId w:val="11"/>
  </w:num>
  <w:num w:numId="7" w16cid:durableId="2020309780">
    <w:abstractNumId w:val="18"/>
  </w:num>
  <w:num w:numId="8" w16cid:durableId="713041342">
    <w:abstractNumId w:val="3"/>
  </w:num>
  <w:num w:numId="9" w16cid:durableId="1203596822">
    <w:abstractNumId w:val="16"/>
  </w:num>
  <w:num w:numId="10" w16cid:durableId="1333096718">
    <w:abstractNumId w:val="20"/>
  </w:num>
  <w:num w:numId="11" w16cid:durableId="370691696">
    <w:abstractNumId w:val="22"/>
  </w:num>
  <w:num w:numId="12" w16cid:durableId="1534878923">
    <w:abstractNumId w:val="5"/>
  </w:num>
  <w:num w:numId="13" w16cid:durableId="401492656">
    <w:abstractNumId w:val="2"/>
  </w:num>
  <w:num w:numId="14" w16cid:durableId="617758836">
    <w:abstractNumId w:val="9"/>
  </w:num>
  <w:num w:numId="15" w16cid:durableId="453913254">
    <w:abstractNumId w:val="13"/>
  </w:num>
  <w:num w:numId="16" w16cid:durableId="1813785005">
    <w:abstractNumId w:val="6"/>
  </w:num>
  <w:num w:numId="17" w16cid:durableId="1831942901">
    <w:abstractNumId w:val="7"/>
  </w:num>
  <w:num w:numId="18" w16cid:durableId="1382558521">
    <w:abstractNumId w:val="21"/>
  </w:num>
  <w:num w:numId="19" w16cid:durableId="1730225182">
    <w:abstractNumId w:val="19"/>
  </w:num>
  <w:num w:numId="20" w16cid:durableId="1359546067">
    <w:abstractNumId w:val="8"/>
  </w:num>
  <w:num w:numId="21" w16cid:durableId="690568708">
    <w:abstractNumId w:val="4"/>
  </w:num>
  <w:num w:numId="22" w16cid:durableId="918059357">
    <w:abstractNumId w:val="23"/>
  </w:num>
  <w:num w:numId="23" w16cid:durableId="2073654543">
    <w:abstractNumId w:val="10"/>
  </w:num>
  <w:num w:numId="24" w16cid:durableId="11278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B4"/>
    <w:rsid w:val="002C19C1"/>
    <w:rsid w:val="00451023"/>
    <w:rsid w:val="00475F27"/>
    <w:rsid w:val="006E1957"/>
    <w:rsid w:val="00772E66"/>
    <w:rsid w:val="008731C4"/>
    <w:rsid w:val="008D505E"/>
    <w:rsid w:val="00955A6F"/>
    <w:rsid w:val="00992050"/>
    <w:rsid w:val="00A2580B"/>
    <w:rsid w:val="00AD4A0F"/>
    <w:rsid w:val="00B708B4"/>
    <w:rsid w:val="00E558A5"/>
    <w:rsid w:val="00E569CA"/>
    <w:rsid w:val="00EC5471"/>
    <w:rsid w:val="00F17492"/>
    <w:rsid w:val="00F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32AC88"/>
  <w15:chartTrackingRefBased/>
  <w15:docId w15:val="{6D89E837-A986-2D44-8517-AD35A0CE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8B4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8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8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8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8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8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8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8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8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8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8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8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8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8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8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8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8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8B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708B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708B4"/>
  </w:style>
  <w:style w:type="character" w:customStyle="1" w:styleId="apple-converted-space">
    <w:name w:val="apple-converted-space"/>
    <w:basedOn w:val="DefaultParagraphFont"/>
    <w:rsid w:val="00B708B4"/>
  </w:style>
  <w:style w:type="character" w:customStyle="1" w:styleId="eop">
    <w:name w:val="eop"/>
    <w:basedOn w:val="DefaultParagraphFont"/>
    <w:rsid w:val="00B708B4"/>
  </w:style>
  <w:style w:type="character" w:customStyle="1" w:styleId="spellingerror">
    <w:name w:val="spellingerror"/>
    <w:basedOn w:val="DefaultParagraphFont"/>
    <w:rsid w:val="00B708B4"/>
  </w:style>
  <w:style w:type="character" w:customStyle="1" w:styleId="pagebreaktextspan">
    <w:name w:val="pagebreaktextspan"/>
    <w:basedOn w:val="DefaultParagraphFont"/>
    <w:rsid w:val="00B708B4"/>
  </w:style>
  <w:style w:type="paragraph" w:customStyle="1" w:styleId="desc">
    <w:name w:val="desc"/>
    <w:basedOn w:val="Normal"/>
    <w:rsid w:val="00B708B4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B708B4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B708B4"/>
  </w:style>
  <w:style w:type="character" w:customStyle="1" w:styleId="highlight">
    <w:name w:val="highlight"/>
    <w:basedOn w:val="DefaultParagraphFont"/>
    <w:rsid w:val="00B708B4"/>
  </w:style>
  <w:style w:type="paragraph" w:styleId="NormalWeb">
    <w:name w:val="Normal (Web)"/>
    <w:basedOn w:val="Normal"/>
    <w:uiPriority w:val="99"/>
    <w:semiHidden/>
    <w:unhideWhenUsed/>
    <w:rsid w:val="00B708B4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08B4"/>
    <w:rPr>
      <w:rFonts w:ascii="Consolas" w:eastAsia="Calibri" w:hAnsi="Consolas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08B4"/>
    <w:rPr>
      <w:rFonts w:ascii="Consolas" w:eastAsia="Calibri" w:hAnsi="Consolas" w:cs="Times New Roman"/>
      <w:kern w:val="0"/>
      <w:sz w:val="20"/>
      <w:szCs w:val="20"/>
      <w:lang w:val="x-none" w:eastAsia="x-none"/>
      <w14:ligatures w14:val="none"/>
    </w:rPr>
  </w:style>
  <w:style w:type="character" w:styleId="Hyperlink">
    <w:name w:val="Hyperlink"/>
    <w:uiPriority w:val="99"/>
    <w:unhideWhenUsed/>
    <w:rsid w:val="00B708B4"/>
    <w:rPr>
      <w:color w:val="0563C1"/>
      <w:u w:val="single"/>
    </w:rPr>
  </w:style>
  <w:style w:type="character" w:customStyle="1" w:styleId="Menzionenonrisolta1">
    <w:name w:val="Menzione non risolta1"/>
    <w:uiPriority w:val="99"/>
    <w:rsid w:val="00B708B4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B70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8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8B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8B4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8B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B4"/>
    <w:rPr>
      <w:rFonts w:ascii="Tahoma" w:eastAsia="Times New Roman" w:hAnsi="Tahoma" w:cs="Times New Roman"/>
      <w:kern w:val="0"/>
      <w:sz w:val="16"/>
      <w:szCs w:val="16"/>
      <w:lang w:eastAsia="it-IT"/>
      <w14:ligatures w14:val="none"/>
    </w:rPr>
  </w:style>
  <w:style w:type="character" w:customStyle="1" w:styleId="ui-ncbitoggler-master-text">
    <w:name w:val="ui-ncbitoggler-master-text"/>
    <w:basedOn w:val="DefaultParagraphFont"/>
    <w:rsid w:val="00B708B4"/>
  </w:style>
  <w:style w:type="character" w:styleId="FollowedHyperlink">
    <w:name w:val="FollowedHyperlink"/>
    <w:uiPriority w:val="99"/>
    <w:semiHidden/>
    <w:unhideWhenUsed/>
    <w:rsid w:val="00B708B4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B708B4"/>
    <w:rPr>
      <w:color w:val="605E5C"/>
      <w:shd w:val="clear" w:color="auto" w:fill="E1DFDD"/>
    </w:rPr>
  </w:style>
  <w:style w:type="character" w:customStyle="1" w:styleId="Menzionenonrisolta3">
    <w:name w:val="Menzione non risolta3"/>
    <w:uiPriority w:val="99"/>
    <w:semiHidden/>
    <w:unhideWhenUsed/>
    <w:rsid w:val="00B708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08B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708B4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08B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708B4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table" w:customStyle="1" w:styleId="Grigliatabellachiara1">
    <w:name w:val="Griglia tabella chiara1"/>
    <w:basedOn w:val="TableNormal"/>
    <w:uiPriority w:val="40"/>
    <w:rsid w:val="00B708B4"/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">
    <w:name w:val="Table Grid"/>
    <w:basedOn w:val="TableNormal"/>
    <w:uiPriority w:val="39"/>
    <w:rsid w:val="00B708B4"/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-citation">
    <w:name w:val="element-citation"/>
    <w:basedOn w:val="DefaultParagraphFont"/>
    <w:rsid w:val="00B708B4"/>
  </w:style>
  <w:style w:type="character" w:customStyle="1" w:styleId="ref-journal">
    <w:name w:val="ref-journal"/>
    <w:basedOn w:val="DefaultParagraphFont"/>
    <w:rsid w:val="00B708B4"/>
  </w:style>
  <w:style w:type="character" w:customStyle="1" w:styleId="ref-vol">
    <w:name w:val="ref-vol"/>
    <w:basedOn w:val="DefaultParagraphFont"/>
    <w:rsid w:val="00B708B4"/>
  </w:style>
  <w:style w:type="paragraph" w:customStyle="1" w:styleId="Default">
    <w:name w:val="Default"/>
    <w:rsid w:val="00B708B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table" w:customStyle="1" w:styleId="TableGridLight1">
    <w:name w:val="Table Grid Light1"/>
    <w:basedOn w:val="TableNormal"/>
    <w:uiPriority w:val="40"/>
    <w:rsid w:val="00B708B4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agrigliachiara1">
    <w:name w:val="Tabella griglia chiara1"/>
    <w:basedOn w:val="TableNormal"/>
    <w:uiPriority w:val="40"/>
    <w:rsid w:val="00B708B4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mixed-citation">
    <w:name w:val="mixed-citation"/>
    <w:basedOn w:val="DefaultParagraphFont"/>
    <w:rsid w:val="00B708B4"/>
  </w:style>
  <w:style w:type="character" w:customStyle="1" w:styleId="ref-title">
    <w:name w:val="ref-title"/>
    <w:basedOn w:val="DefaultParagraphFont"/>
    <w:rsid w:val="00B708B4"/>
  </w:style>
  <w:style w:type="character" w:customStyle="1" w:styleId="ref-iss">
    <w:name w:val="ref-iss"/>
    <w:basedOn w:val="DefaultParagraphFont"/>
    <w:rsid w:val="00B708B4"/>
  </w:style>
  <w:style w:type="paragraph" w:styleId="Revision">
    <w:name w:val="Revision"/>
    <w:hidden/>
    <w:uiPriority w:val="99"/>
    <w:semiHidden/>
    <w:rsid w:val="00B708B4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B708B4"/>
  </w:style>
  <w:style w:type="character" w:styleId="Strong">
    <w:name w:val="Strong"/>
    <w:basedOn w:val="DefaultParagraphFont"/>
    <w:uiPriority w:val="22"/>
    <w:qFormat/>
    <w:rsid w:val="00B708B4"/>
    <w:rPr>
      <w:b/>
      <w:bCs/>
    </w:rPr>
  </w:style>
  <w:style w:type="paragraph" w:customStyle="1" w:styleId="EndNoteBibliography">
    <w:name w:val="EndNote Bibliography"/>
    <w:basedOn w:val="Normal"/>
    <w:link w:val="EndNoteBibliographyChar"/>
    <w:rsid w:val="00B708B4"/>
    <w:pPr>
      <w:spacing w:after="160"/>
    </w:pPr>
    <w:rPr>
      <w:rFonts w:ascii="Calibri" w:eastAsiaTheme="minorHAnsi" w:hAnsi="Calibri" w:cs="Calibr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708B4"/>
    <w:rPr>
      <w:rFonts w:ascii="Calibri" w:hAnsi="Calibri" w:cs="Calibri"/>
      <w:noProof/>
      <w:kern w:val="0"/>
      <w:sz w:val="22"/>
      <w:szCs w:val="22"/>
      <w:lang w:val="en-US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B708B4"/>
    <w:pPr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708B4"/>
    <w:rPr>
      <w:rFonts w:ascii="Calibri" w:eastAsia="Times New Roman" w:hAnsi="Calibri" w:cs="Calibri"/>
      <w:noProof/>
      <w:kern w:val="0"/>
      <w:sz w:val="22"/>
      <w:lang w:eastAsia="it-IT"/>
      <w14:ligatures w14:val="none"/>
    </w:rPr>
  </w:style>
  <w:style w:type="character" w:customStyle="1" w:styleId="Menzionenonrisolta4">
    <w:name w:val="Menzione non risolta4"/>
    <w:basedOn w:val="DefaultParagraphFont"/>
    <w:uiPriority w:val="99"/>
    <w:semiHidden/>
    <w:unhideWhenUsed/>
    <w:rsid w:val="00B70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6558F88BE734894A08D8394EE58EE" ma:contentTypeVersion="13" ma:contentTypeDescription="Create a new document." ma:contentTypeScope="" ma:versionID="58c1488a1f6ef45be0f0e35dd2996602">
  <xsd:schema xmlns:xsd="http://www.w3.org/2001/XMLSchema" xmlns:xs="http://www.w3.org/2001/XMLSchema" xmlns:p="http://schemas.microsoft.com/office/2006/metadata/properties" xmlns:ns2="b698f96d-d5ec-48b2-ae82-8afd58f7cf55" xmlns:ns3="32d959d4-bd39-4a03-8053-226e0a73a35d" targetNamespace="http://schemas.microsoft.com/office/2006/metadata/properties" ma:root="true" ma:fieldsID="4d71ccab07e3c74066be0ea2b6571848" ns2:_="" ns3:_="">
    <xsd:import namespace="b698f96d-d5ec-48b2-ae82-8afd58f7cf55"/>
    <xsd:import namespace="32d959d4-bd39-4a03-8053-226e0a73a35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f96d-d5ec-48b2-ae82-8afd58f7cf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7fb5a4-a0ac-49d0-9a4e-8590e2071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59d4-bd39-4a03-8053-226e0a73a35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d8c34a-7f38-44f5-a8e7-c781c9b378c9}" ma:internalName="TaxCatchAll" ma:showField="CatchAllData" ma:web="32d959d4-bd39-4a03-8053-226e0a73a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959d4-bd39-4a03-8053-226e0a73a35d" xsi:nil="true"/>
    <lcf76f155ced4ddcb4097134ff3c332f xmlns="b698f96d-d5ec-48b2-ae82-8afd58f7cf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1568BE-2B28-454A-A399-EFB160A4E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8f96d-d5ec-48b2-ae82-8afd58f7cf55"/>
    <ds:schemaRef ds:uri="32d959d4-bd39-4a03-8053-226e0a73a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6E414-3185-4A18-BD14-0B72B0DCE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0C5AE-D1D7-47BD-A899-992679C2D8F2}">
  <ds:schemaRefs>
    <ds:schemaRef ds:uri="http://schemas.microsoft.com/office/2006/metadata/properties"/>
    <ds:schemaRef ds:uri="http://schemas.microsoft.com/office/infopath/2007/PartnerControls"/>
    <ds:schemaRef ds:uri="32d959d4-bd39-4a03-8053-226e0a73a35d"/>
    <ds:schemaRef ds:uri="b698f96d-d5ec-48b2-ae82-8afd58f7cf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D'Antonio</dc:creator>
  <cp:keywords/>
  <dc:description/>
  <cp:lastModifiedBy>Ana Ugrinic</cp:lastModifiedBy>
  <cp:revision>7</cp:revision>
  <dcterms:created xsi:type="dcterms:W3CDTF">2024-04-23T06:12:00Z</dcterms:created>
  <dcterms:modified xsi:type="dcterms:W3CDTF">2025-03-20T10:56:00Z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0x01010062C6558F88BE734894A08D8394EE58EE</vt:lpwstr>
  </property>
  <property fmtid="{D5CDD505-2E9C-101B-9397-08002B2CF9AE}" pid="3" name="MediaServiceImageTags">
    <vt:lpwstr/>
  </property>
</Properties>
</file>