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6C5C" w14:textId="1FCD88CC" w:rsidR="00C1463D" w:rsidRPr="00BC7CEC" w:rsidRDefault="00BC7CEC">
      <w:pPr>
        <w:rPr>
          <w:rFonts w:ascii="Arial" w:hAnsi="Arial" w:cs="Arial"/>
        </w:rPr>
      </w:pPr>
      <w:r w:rsidRPr="00BC7CEC"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</w:rPr>
        <w:t> S</w:t>
      </w:r>
      <w:r w:rsidR="00273A8C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 w:rsidRPr="00270267">
        <w:rPr>
          <w:rFonts w:ascii="Arial" w:hAnsi="Arial" w:cs="Arial"/>
          <w:sz w:val="22"/>
          <w:szCs w:val="22"/>
        </w:rPr>
        <w:t xml:space="preserve">Risk of bias </w:t>
      </w:r>
      <w:r>
        <w:rPr>
          <w:rFonts w:ascii="Arial" w:hAnsi="Arial" w:cs="Arial"/>
          <w:sz w:val="22"/>
          <w:szCs w:val="22"/>
        </w:rPr>
        <w:t xml:space="preserve">of randomized controlled trial, </w:t>
      </w:r>
      <w:r w:rsidRPr="00270267">
        <w:rPr>
          <w:rFonts w:ascii="Arial" w:hAnsi="Arial" w:cs="Arial"/>
          <w:sz w:val="22"/>
          <w:szCs w:val="22"/>
        </w:rPr>
        <w:t xml:space="preserve">assessed </w:t>
      </w:r>
      <w:r>
        <w:rPr>
          <w:rFonts w:ascii="Arial" w:hAnsi="Arial" w:cs="Arial"/>
          <w:sz w:val="22"/>
          <w:szCs w:val="22"/>
        </w:rPr>
        <w:t>using</w:t>
      </w:r>
      <w:r w:rsidRPr="00270267">
        <w:rPr>
          <w:rFonts w:ascii="Arial" w:hAnsi="Arial" w:cs="Arial"/>
          <w:sz w:val="22"/>
          <w:szCs w:val="22"/>
        </w:rPr>
        <w:t xml:space="preserve"> Revised Cochrane risk</w:t>
      </w:r>
      <w:r>
        <w:rPr>
          <w:rFonts w:ascii="Arial" w:hAnsi="Arial" w:cs="Arial"/>
          <w:sz w:val="22"/>
          <w:szCs w:val="22"/>
        </w:rPr>
        <w:t>-</w:t>
      </w:r>
      <w:r w:rsidRPr="00270267">
        <w:rPr>
          <w:rFonts w:ascii="Arial" w:hAnsi="Arial" w:cs="Arial"/>
          <w:sz w:val="22"/>
          <w:szCs w:val="22"/>
        </w:rPr>
        <w:t>of-bias tool for randomized trials (RoB 2)</w:t>
      </w:r>
    </w:p>
    <w:p w14:paraId="7621BF84" w14:textId="77777777" w:rsidR="00BC7CEC" w:rsidRDefault="00BC7CEC"/>
    <w:tbl>
      <w:tblPr>
        <w:tblpPr w:leftFromText="180" w:rightFromText="180" w:vertAnchor="text" w:horzAnchor="margin" w:tblpY="102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887"/>
        <w:gridCol w:w="2643"/>
        <w:gridCol w:w="1947"/>
        <w:gridCol w:w="1809"/>
        <w:gridCol w:w="2226"/>
        <w:gridCol w:w="2226"/>
      </w:tblGrid>
      <w:tr w:rsidR="00BC7CEC" w:rsidRPr="00270267" w14:paraId="5456C5E8" w14:textId="77777777" w:rsidTr="00BC7CEC">
        <w:trPr>
          <w:trHeight w:val="493"/>
        </w:trPr>
        <w:tc>
          <w:tcPr>
            <w:tcW w:w="1670" w:type="dxa"/>
            <w:noWrap/>
            <w:hideMark/>
          </w:tcPr>
          <w:p w14:paraId="0ADD68C6" w14:textId="77777777" w:rsidR="00BC7CEC" w:rsidRPr="00E24352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52">
              <w:rPr>
                <w:rFonts w:ascii="Arial" w:hAnsi="Arial" w:cs="Arial"/>
                <w:sz w:val="22"/>
                <w:szCs w:val="22"/>
              </w:rPr>
              <w:t>Study</w:t>
            </w:r>
          </w:p>
        </w:tc>
        <w:tc>
          <w:tcPr>
            <w:tcW w:w="1887" w:type="dxa"/>
            <w:hideMark/>
          </w:tcPr>
          <w:p w14:paraId="6B091A11" w14:textId="77777777" w:rsidR="00BC7CEC" w:rsidRPr="00E24352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52">
              <w:rPr>
                <w:rFonts w:ascii="Arial" w:hAnsi="Arial" w:cs="Arial"/>
                <w:sz w:val="22"/>
                <w:szCs w:val="22"/>
              </w:rPr>
              <w:t>Randomization process</w:t>
            </w:r>
          </w:p>
        </w:tc>
        <w:tc>
          <w:tcPr>
            <w:tcW w:w="2643" w:type="dxa"/>
            <w:hideMark/>
          </w:tcPr>
          <w:p w14:paraId="5739E979" w14:textId="77777777" w:rsidR="00BC7CEC" w:rsidRPr="00E24352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52">
              <w:rPr>
                <w:rFonts w:ascii="Arial" w:hAnsi="Arial" w:cs="Arial"/>
                <w:sz w:val="22"/>
                <w:szCs w:val="22"/>
              </w:rPr>
              <w:t>Deviations from intended interventions</w:t>
            </w:r>
          </w:p>
        </w:tc>
        <w:tc>
          <w:tcPr>
            <w:tcW w:w="1947" w:type="dxa"/>
            <w:hideMark/>
          </w:tcPr>
          <w:p w14:paraId="63BEA4FD" w14:textId="77777777" w:rsidR="00BC7CEC" w:rsidRPr="00E24352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52">
              <w:rPr>
                <w:rFonts w:ascii="Arial" w:hAnsi="Arial" w:cs="Arial"/>
                <w:sz w:val="22"/>
                <w:szCs w:val="22"/>
              </w:rPr>
              <w:t>Mising outcome data</w:t>
            </w:r>
          </w:p>
        </w:tc>
        <w:tc>
          <w:tcPr>
            <w:tcW w:w="1809" w:type="dxa"/>
            <w:hideMark/>
          </w:tcPr>
          <w:p w14:paraId="23CC7C8A" w14:textId="77777777" w:rsidR="00BC7CEC" w:rsidRPr="00E24352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52">
              <w:rPr>
                <w:rFonts w:ascii="Arial" w:hAnsi="Arial" w:cs="Arial"/>
                <w:sz w:val="22"/>
                <w:szCs w:val="22"/>
              </w:rPr>
              <w:t>Measurement of the outcome</w:t>
            </w:r>
          </w:p>
        </w:tc>
        <w:tc>
          <w:tcPr>
            <w:tcW w:w="2226" w:type="dxa"/>
            <w:hideMark/>
          </w:tcPr>
          <w:p w14:paraId="76D292EB" w14:textId="77777777" w:rsidR="00BC7CEC" w:rsidRPr="00E24352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352">
              <w:rPr>
                <w:rFonts w:ascii="Arial" w:hAnsi="Arial" w:cs="Arial"/>
                <w:sz w:val="22"/>
                <w:szCs w:val="22"/>
              </w:rPr>
              <w:t>Selection of the reported result</w:t>
            </w:r>
          </w:p>
        </w:tc>
        <w:tc>
          <w:tcPr>
            <w:tcW w:w="2226" w:type="dxa"/>
            <w:hideMark/>
          </w:tcPr>
          <w:p w14:paraId="075B4AF1" w14:textId="77777777" w:rsidR="00BC7CEC" w:rsidRPr="00E24352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4352">
              <w:rPr>
                <w:rFonts w:ascii="Arial" w:hAnsi="Arial" w:cs="Arial"/>
                <w:sz w:val="22"/>
                <w:szCs w:val="22"/>
              </w:rPr>
              <w:t>Overall</w:t>
            </w:r>
            <w:proofErr w:type="gramEnd"/>
            <w:r w:rsidRPr="00E24352">
              <w:rPr>
                <w:rFonts w:ascii="Arial" w:hAnsi="Arial" w:cs="Arial"/>
                <w:sz w:val="22"/>
                <w:szCs w:val="22"/>
              </w:rPr>
              <w:t xml:space="preserve"> Bias</w:t>
            </w:r>
          </w:p>
        </w:tc>
      </w:tr>
      <w:tr w:rsidR="00BC7CEC" w:rsidRPr="00270267" w14:paraId="0E0D4CAA" w14:textId="77777777" w:rsidTr="00BC7CEC">
        <w:trPr>
          <w:trHeight w:val="133"/>
        </w:trPr>
        <w:tc>
          <w:tcPr>
            <w:tcW w:w="1670" w:type="dxa"/>
            <w:hideMark/>
          </w:tcPr>
          <w:p w14:paraId="1FF344A1" w14:textId="77777777" w:rsidR="00BC7CEC" w:rsidRPr="00270267" w:rsidRDefault="00BC7CEC" w:rsidP="00BC7CEC">
            <w:pPr>
              <w:spacing w:after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267">
              <w:rPr>
                <w:rFonts w:ascii="Arial" w:hAnsi="Arial" w:cs="Arial"/>
                <w:sz w:val="22"/>
                <w:szCs w:val="22"/>
              </w:rPr>
              <w:t>Rodo</w:t>
            </w:r>
            <w:r w:rsidRPr="00270267">
              <w:rPr>
                <w:rFonts w:ascii="Arial" w:hAnsi="Arial" w:cs="Arial"/>
                <w:sz w:val="22"/>
                <w:szCs w:val="22"/>
                <w:vertAlign w:val="superscript"/>
              </w:rPr>
              <w:t>29</w:t>
            </w:r>
          </w:p>
        </w:tc>
        <w:tc>
          <w:tcPr>
            <w:tcW w:w="1887" w:type="dxa"/>
            <w:noWrap/>
            <w:hideMark/>
          </w:tcPr>
          <w:p w14:paraId="529C84D1" w14:textId="77777777" w:rsidR="00BC7CEC" w:rsidRPr="00270267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267">
              <w:rPr>
                <w:rFonts w:ascii="Arial" w:hAnsi="Arial" w:cs="Arial"/>
                <w:sz w:val="22"/>
                <w:szCs w:val="22"/>
              </w:rPr>
              <w:t>Low risk</w:t>
            </w:r>
          </w:p>
        </w:tc>
        <w:tc>
          <w:tcPr>
            <w:tcW w:w="2643" w:type="dxa"/>
            <w:noWrap/>
            <w:hideMark/>
          </w:tcPr>
          <w:p w14:paraId="59A025D5" w14:textId="77777777" w:rsidR="00BC7CEC" w:rsidRPr="00270267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267">
              <w:rPr>
                <w:rFonts w:ascii="Arial" w:hAnsi="Arial" w:cs="Arial"/>
                <w:sz w:val="22"/>
                <w:szCs w:val="22"/>
              </w:rPr>
              <w:t>High risk</w:t>
            </w:r>
          </w:p>
        </w:tc>
        <w:tc>
          <w:tcPr>
            <w:tcW w:w="1947" w:type="dxa"/>
            <w:noWrap/>
            <w:hideMark/>
          </w:tcPr>
          <w:p w14:paraId="6FD84966" w14:textId="77777777" w:rsidR="00BC7CEC" w:rsidRPr="00270267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267">
              <w:rPr>
                <w:rFonts w:ascii="Arial" w:hAnsi="Arial" w:cs="Arial"/>
                <w:sz w:val="22"/>
                <w:szCs w:val="22"/>
              </w:rPr>
              <w:t>Low risk</w:t>
            </w:r>
          </w:p>
        </w:tc>
        <w:tc>
          <w:tcPr>
            <w:tcW w:w="1809" w:type="dxa"/>
            <w:noWrap/>
            <w:hideMark/>
          </w:tcPr>
          <w:p w14:paraId="5784B2E8" w14:textId="77777777" w:rsidR="00BC7CEC" w:rsidRPr="00270267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267">
              <w:rPr>
                <w:rFonts w:ascii="Arial" w:hAnsi="Arial" w:cs="Arial"/>
                <w:sz w:val="22"/>
                <w:szCs w:val="22"/>
              </w:rPr>
              <w:t>Low risk</w:t>
            </w:r>
          </w:p>
        </w:tc>
        <w:tc>
          <w:tcPr>
            <w:tcW w:w="2226" w:type="dxa"/>
            <w:noWrap/>
            <w:hideMark/>
          </w:tcPr>
          <w:p w14:paraId="18D05B01" w14:textId="77777777" w:rsidR="00BC7CEC" w:rsidRPr="00270267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267">
              <w:rPr>
                <w:rFonts w:ascii="Arial" w:hAnsi="Arial" w:cs="Arial"/>
                <w:sz w:val="22"/>
                <w:szCs w:val="22"/>
              </w:rPr>
              <w:t>High risk</w:t>
            </w:r>
          </w:p>
        </w:tc>
        <w:tc>
          <w:tcPr>
            <w:tcW w:w="2226" w:type="dxa"/>
            <w:noWrap/>
            <w:hideMark/>
          </w:tcPr>
          <w:p w14:paraId="0C3FFE59" w14:textId="77777777" w:rsidR="00BC7CEC" w:rsidRPr="00270267" w:rsidRDefault="00BC7CEC" w:rsidP="00BC7C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267">
              <w:rPr>
                <w:rFonts w:ascii="Arial" w:hAnsi="Arial" w:cs="Arial"/>
                <w:sz w:val="22"/>
                <w:szCs w:val="22"/>
              </w:rPr>
              <w:t>High risk</w:t>
            </w:r>
          </w:p>
        </w:tc>
      </w:tr>
    </w:tbl>
    <w:p w14:paraId="7BC39697" w14:textId="77777777" w:rsidR="00BC7CEC" w:rsidRDefault="00BC7CEC"/>
    <w:sectPr w:rsidR="00BC7CEC" w:rsidSect="00BC7C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EC"/>
    <w:rsid w:val="000F699E"/>
    <w:rsid w:val="00273A8C"/>
    <w:rsid w:val="003D2015"/>
    <w:rsid w:val="003F7BEC"/>
    <w:rsid w:val="00941DDD"/>
    <w:rsid w:val="00BC7CEC"/>
    <w:rsid w:val="00C1463D"/>
    <w:rsid w:val="00C739A8"/>
    <w:rsid w:val="00D1702C"/>
    <w:rsid w:val="00DF2C26"/>
    <w:rsid w:val="00E57925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186E"/>
  <w15:chartTrackingRefBased/>
  <w15:docId w15:val="{D9FBBB61-777C-46C2-8EAE-CDB9A8EE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EC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C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C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C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C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C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C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C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C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C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CE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CE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CE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CE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CE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CE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CE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CE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CE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C7C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7CE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C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7CE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C7C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7CE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C7C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7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CE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C7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72F32-418D-4DFF-8A99-A07DFC3A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8f96d-d5ec-48b2-ae82-8afd58f7cf55"/>
    <ds:schemaRef ds:uri="32d959d4-bd39-4a03-8053-226e0a73a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3EC16-62F4-4EBA-8F62-8ADC5D9B8682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customXml/itemProps3.xml><?xml version="1.0" encoding="utf-8"?>
<ds:datastoreItem xmlns:ds="http://schemas.openxmlformats.org/officeDocument/2006/customXml" ds:itemID="{BB95A2DA-CB9A-4A4A-9CCE-176C3987D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Ugrinic</dc:creator>
  <cp:keywords/>
  <dc:description/>
  <cp:lastModifiedBy>Ana Ugrinic</cp:lastModifiedBy>
  <cp:revision>2</cp:revision>
  <dcterms:created xsi:type="dcterms:W3CDTF">2025-03-06T11:26:00Z</dcterms:created>
  <dcterms:modified xsi:type="dcterms:W3CDTF">2025-03-20T10:54:00Z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MediaServiceImageTags">
    <vt:lpwstr/>
  </property>
</Properties>
</file>