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14668" w14:textId="2DBA7E1D" w:rsidR="00E8388F" w:rsidRPr="00E8388F" w:rsidRDefault="00E8388F" w:rsidP="007906C3">
      <w:pPr>
        <w:spacing w:line="240" w:lineRule="auto"/>
        <w:jc w:val="both"/>
        <w:rPr>
          <w:rFonts w:cstheme="minorHAnsi"/>
          <w:b/>
          <w:bCs/>
          <w:sz w:val="24"/>
          <w:szCs w:val="24"/>
        </w:rPr>
      </w:pPr>
      <w:r w:rsidRPr="00E8388F">
        <w:rPr>
          <w:rFonts w:cstheme="minorHAnsi"/>
          <w:b/>
          <w:bCs/>
          <w:sz w:val="24"/>
          <w:szCs w:val="24"/>
        </w:rPr>
        <w:t xml:space="preserve">Supplementary information: </w:t>
      </w:r>
      <w:bookmarkStart w:id="0" w:name="_GoBack"/>
      <w:bookmarkEnd w:id="0"/>
      <w:r w:rsidRPr="00E8388F">
        <w:rPr>
          <w:rFonts w:cstheme="minorHAnsi"/>
          <w:b/>
          <w:bCs/>
          <w:sz w:val="24"/>
          <w:szCs w:val="24"/>
        </w:rPr>
        <w:t>Questions of the scoping survey sent out to all registered meeting delegates to assess current practice and to seek opinion on potential best practice pathways relating to the use of CanRisk.</w:t>
      </w:r>
    </w:p>
    <w:p w14:paraId="5E5B630E" w14:textId="00336E0B" w:rsidR="007906C3" w:rsidRDefault="00520607" w:rsidP="007906C3">
      <w:pPr>
        <w:spacing w:line="240" w:lineRule="auto"/>
        <w:jc w:val="both"/>
        <w:rPr>
          <w:rFonts w:cstheme="minorHAnsi"/>
          <w:b/>
          <w:bCs/>
          <w:color w:val="0070C0"/>
          <w:sz w:val="24"/>
          <w:szCs w:val="24"/>
        </w:rPr>
      </w:pPr>
      <w:r w:rsidRPr="007906C3">
        <w:rPr>
          <w:rFonts w:cstheme="minorHAnsi"/>
          <w:b/>
          <w:bCs/>
          <w:color w:val="0070C0"/>
          <w:sz w:val="24"/>
          <w:szCs w:val="24"/>
        </w:rPr>
        <w:t xml:space="preserve">UK CGG CanRisk </w:t>
      </w:r>
      <w:r w:rsidR="00C9119E" w:rsidRPr="007906C3">
        <w:rPr>
          <w:rFonts w:cstheme="minorHAnsi"/>
          <w:b/>
          <w:bCs/>
          <w:color w:val="0070C0"/>
          <w:sz w:val="24"/>
          <w:szCs w:val="24"/>
        </w:rPr>
        <w:t>Survey</w:t>
      </w:r>
    </w:p>
    <w:p w14:paraId="77E16702" w14:textId="3F594290" w:rsidR="00C9119E" w:rsidRPr="007906C3" w:rsidRDefault="00C9119E" w:rsidP="007906C3">
      <w:pPr>
        <w:spacing w:line="240" w:lineRule="auto"/>
        <w:jc w:val="both"/>
        <w:rPr>
          <w:rFonts w:cstheme="minorHAnsi"/>
          <w:b/>
          <w:bCs/>
          <w:color w:val="0070C0"/>
          <w:sz w:val="24"/>
          <w:szCs w:val="24"/>
        </w:rPr>
      </w:pPr>
      <w:r w:rsidRPr="007906C3">
        <w:rPr>
          <w:rFonts w:cstheme="minorHAnsi"/>
          <w:b/>
          <w:bCs/>
          <w:color w:val="0070C0"/>
          <w:sz w:val="24"/>
          <w:szCs w:val="24"/>
        </w:rPr>
        <w:t>Page 1: Background information</w:t>
      </w:r>
    </w:p>
    <w:p w14:paraId="1D39C186" w14:textId="72F3FAA2" w:rsidR="00A03C04" w:rsidRPr="007906C3" w:rsidRDefault="00C9119E" w:rsidP="007906C3">
      <w:pPr>
        <w:spacing w:line="240" w:lineRule="auto"/>
        <w:jc w:val="both"/>
        <w:rPr>
          <w:rFonts w:cstheme="minorHAnsi"/>
          <w:b/>
          <w:bCs/>
        </w:rPr>
      </w:pPr>
      <w:r w:rsidRPr="007906C3">
        <w:rPr>
          <w:rFonts w:cstheme="minorHAnsi"/>
          <w:b/>
          <w:bCs/>
        </w:rPr>
        <w:t xml:space="preserve">Q1 </w:t>
      </w:r>
      <w:r w:rsidR="00EE22B7" w:rsidRPr="007906C3">
        <w:rPr>
          <w:rFonts w:cstheme="minorHAnsi"/>
          <w:b/>
          <w:bCs/>
        </w:rPr>
        <w:t xml:space="preserve">What is your job </w:t>
      </w:r>
      <w:r w:rsidR="00520607" w:rsidRPr="007906C3">
        <w:rPr>
          <w:rFonts w:cstheme="minorHAnsi"/>
          <w:b/>
          <w:bCs/>
        </w:rPr>
        <w:t>title</w:t>
      </w:r>
      <w:r w:rsidR="00EE22B7" w:rsidRPr="007906C3">
        <w:rPr>
          <w:rFonts w:cstheme="minorHAnsi"/>
          <w:b/>
          <w:bCs/>
        </w:rPr>
        <w:t>?</w:t>
      </w:r>
    </w:p>
    <w:p w14:paraId="6F630F2C" w14:textId="23BB12A4" w:rsidR="00EE22B7" w:rsidRPr="007906C3" w:rsidRDefault="00520607" w:rsidP="007906C3">
      <w:pPr>
        <w:spacing w:line="240" w:lineRule="auto"/>
        <w:jc w:val="both"/>
        <w:rPr>
          <w:rFonts w:cstheme="minorHAnsi"/>
        </w:rPr>
      </w:pPr>
      <w:r w:rsidRPr="007906C3">
        <w:rPr>
          <w:rFonts w:cstheme="minorHAnsi"/>
        </w:rPr>
        <w:t>Free text box</w:t>
      </w:r>
    </w:p>
    <w:p w14:paraId="3D16A95D" w14:textId="77777777" w:rsidR="007906C3" w:rsidRDefault="007906C3" w:rsidP="007906C3">
      <w:pPr>
        <w:spacing w:line="240" w:lineRule="auto"/>
        <w:jc w:val="both"/>
        <w:rPr>
          <w:rFonts w:cstheme="minorHAnsi"/>
          <w:b/>
          <w:bCs/>
        </w:rPr>
      </w:pPr>
    </w:p>
    <w:p w14:paraId="36AEC3C4" w14:textId="6D85B250" w:rsidR="00EE22B7" w:rsidRPr="007906C3" w:rsidRDefault="00EE22B7" w:rsidP="007906C3">
      <w:pPr>
        <w:spacing w:line="240" w:lineRule="auto"/>
        <w:jc w:val="both"/>
        <w:rPr>
          <w:rFonts w:cstheme="minorHAnsi"/>
          <w:b/>
          <w:bCs/>
        </w:rPr>
      </w:pPr>
      <w:r w:rsidRPr="007906C3">
        <w:rPr>
          <w:rFonts w:cstheme="minorHAnsi"/>
          <w:b/>
          <w:bCs/>
        </w:rPr>
        <w:t xml:space="preserve">Q2 </w:t>
      </w:r>
      <w:r w:rsidRPr="007906C3">
        <w:rPr>
          <w:rStyle w:val="Strong"/>
          <w:rFonts w:cstheme="minorHAnsi"/>
        </w:rPr>
        <w:t>Where is your place of work?</w:t>
      </w:r>
    </w:p>
    <w:p w14:paraId="1E156ACC" w14:textId="192B0365" w:rsidR="00EE22B7" w:rsidRPr="007906C3" w:rsidRDefault="00520607" w:rsidP="007906C3">
      <w:pPr>
        <w:spacing w:line="240" w:lineRule="auto"/>
        <w:jc w:val="both"/>
        <w:rPr>
          <w:rFonts w:cstheme="minorHAnsi"/>
        </w:rPr>
      </w:pPr>
      <w:r w:rsidRPr="007906C3">
        <w:rPr>
          <w:rFonts w:cstheme="minorHAnsi"/>
        </w:rPr>
        <w:t>Clinical Genetics</w:t>
      </w:r>
    </w:p>
    <w:p w14:paraId="222DFFD4" w14:textId="2686A5F9" w:rsidR="00520607" w:rsidRPr="007906C3" w:rsidRDefault="00520607" w:rsidP="007906C3">
      <w:pPr>
        <w:spacing w:line="240" w:lineRule="auto"/>
        <w:jc w:val="both"/>
        <w:rPr>
          <w:rFonts w:cstheme="minorHAnsi"/>
        </w:rPr>
      </w:pPr>
      <w:r w:rsidRPr="007906C3">
        <w:rPr>
          <w:rFonts w:cstheme="minorHAnsi"/>
        </w:rPr>
        <w:t>Family History Clinic</w:t>
      </w:r>
    </w:p>
    <w:p w14:paraId="1699FDED" w14:textId="5077B2E3" w:rsidR="00520607" w:rsidRPr="007906C3" w:rsidRDefault="00520607" w:rsidP="007906C3">
      <w:pPr>
        <w:spacing w:line="240" w:lineRule="auto"/>
        <w:jc w:val="both"/>
        <w:rPr>
          <w:rFonts w:cstheme="minorHAnsi"/>
        </w:rPr>
      </w:pPr>
      <w:r w:rsidRPr="007906C3">
        <w:rPr>
          <w:rFonts w:cstheme="minorHAnsi"/>
        </w:rPr>
        <w:t>Breast Clinic</w:t>
      </w:r>
    </w:p>
    <w:p w14:paraId="1865D156" w14:textId="63346EA6" w:rsidR="00EE22B7" w:rsidRPr="007906C3" w:rsidRDefault="00520607" w:rsidP="007906C3">
      <w:pPr>
        <w:spacing w:line="240" w:lineRule="auto"/>
        <w:jc w:val="both"/>
        <w:rPr>
          <w:rStyle w:val="Strong"/>
          <w:rFonts w:cstheme="minorHAnsi"/>
          <w:b w:val="0"/>
          <w:bCs w:val="0"/>
        </w:rPr>
      </w:pPr>
      <w:r w:rsidRPr="007906C3">
        <w:rPr>
          <w:rFonts w:cstheme="minorHAnsi"/>
        </w:rPr>
        <w:t>Other (please specify)</w:t>
      </w:r>
    </w:p>
    <w:p w14:paraId="358D8A13" w14:textId="77777777" w:rsidR="007906C3" w:rsidRDefault="007906C3" w:rsidP="007906C3">
      <w:pPr>
        <w:spacing w:line="240" w:lineRule="auto"/>
        <w:jc w:val="both"/>
        <w:rPr>
          <w:rStyle w:val="Strong"/>
          <w:rFonts w:cstheme="minorHAnsi"/>
        </w:rPr>
      </w:pPr>
    </w:p>
    <w:p w14:paraId="1B468276" w14:textId="296C29D5" w:rsidR="00520607" w:rsidRPr="007906C3" w:rsidRDefault="005935AD" w:rsidP="007906C3">
      <w:pPr>
        <w:spacing w:line="240" w:lineRule="auto"/>
        <w:jc w:val="both"/>
        <w:rPr>
          <w:rFonts w:cstheme="minorHAnsi"/>
          <w:b/>
          <w:bCs/>
        </w:rPr>
      </w:pPr>
      <w:r w:rsidRPr="007906C3">
        <w:rPr>
          <w:rStyle w:val="Strong"/>
          <w:rFonts w:cstheme="minorHAnsi"/>
        </w:rPr>
        <w:t>Q3</w:t>
      </w:r>
      <w:r w:rsidR="00520607" w:rsidRPr="007906C3">
        <w:rPr>
          <w:rStyle w:val="Strong"/>
          <w:rFonts w:cstheme="minorHAnsi"/>
        </w:rPr>
        <w:t xml:space="preserve"> </w:t>
      </w:r>
      <w:r w:rsidR="00520607" w:rsidRPr="007906C3">
        <w:rPr>
          <w:rFonts w:cstheme="minorHAnsi"/>
          <w:b/>
          <w:bCs/>
        </w:rPr>
        <w:t>What is the name of the hospital/centre where you work?</w:t>
      </w:r>
    </w:p>
    <w:p w14:paraId="56D28F2B" w14:textId="77777777" w:rsidR="00520607" w:rsidRPr="007906C3" w:rsidRDefault="00520607" w:rsidP="007906C3">
      <w:pPr>
        <w:spacing w:line="240" w:lineRule="auto"/>
        <w:jc w:val="both"/>
        <w:rPr>
          <w:rFonts w:cstheme="minorHAnsi"/>
        </w:rPr>
      </w:pPr>
      <w:r w:rsidRPr="007906C3">
        <w:rPr>
          <w:rFonts w:cstheme="minorHAnsi"/>
        </w:rPr>
        <w:t>Free text box</w:t>
      </w:r>
    </w:p>
    <w:p w14:paraId="448317C0" w14:textId="77777777" w:rsidR="007906C3" w:rsidRDefault="007906C3" w:rsidP="007906C3">
      <w:pPr>
        <w:spacing w:line="240" w:lineRule="auto"/>
        <w:jc w:val="both"/>
        <w:rPr>
          <w:rFonts w:cstheme="minorHAnsi"/>
          <w:b/>
          <w:bCs/>
          <w:color w:val="0070C0"/>
        </w:rPr>
      </w:pPr>
    </w:p>
    <w:p w14:paraId="0AADA10F" w14:textId="11F6CF80" w:rsidR="005935AD" w:rsidRPr="007906C3" w:rsidRDefault="00EE22B7" w:rsidP="007906C3">
      <w:pPr>
        <w:spacing w:line="240" w:lineRule="auto"/>
        <w:jc w:val="both"/>
        <w:rPr>
          <w:rFonts w:cstheme="minorHAnsi"/>
          <w:b/>
          <w:bCs/>
          <w:color w:val="0070C0"/>
          <w:sz w:val="24"/>
          <w:szCs w:val="24"/>
        </w:rPr>
      </w:pPr>
      <w:r w:rsidRPr="007906C3">
        <w:rPr>
          <w:rFonts w:cstheme="minorHAnsi"/>
          <w:b/>
          <w:bCs/>
          <w:color w:val="0070C0"/>
          <w:sz w:val="24"/>
          <w:szCs w:val="24"/>
        </w:rPr>
        <w:t xml:space="preserve">Page 2: </w:t>
      </w:r>
      <w:r w:rsidR="00520607" w:rsidRPr="007906C3">
        <w:rPr>
          <w:rFonts w:cstheme="minorHAnsi"/>
          <w:b/>
          <w:bCs/>
          <w:color w:val="0070C0"/>
          <w:sz w:val="24"/>
          <w:szCs w:val="24"/>
        </w:rPr>
        <w:t>Current practice</w:t>
      </w:r>
    </w:p>
    <w:p w14:paraId="764AAA7A" w14:textId="3086C84D" w:rsidR="00520607" w:rsidRPr="007906C3" w:rsidRDefault="00520607" w:rsidP="007906C3">
      <w:pPr>
        <w:spacing w:line="240" w:lineRule="auto"/>
        <w:jc w:val="both"/>
        <w:rPr>
          <w:rStyle w:val="Strong"/>
          <w:rFonts w:cstheme="minorHAnsi"/>
        </w:rPr>
      </w:pPr>
      <w:r w:rsidRPr="007906C3">
        <w:rPr>
          <w:rStyle w:val="Strong"/>
          <w:rFonts w:cstheme="minorHAnsi"/>
        </w:rPr>
        <w:t xml:space="preserve">Q4 </w:t>
      </w:r>
      <w:r w:rsidRPr="007906C3">
        <w:rPr>
          <w:rFonts w:cstheme="minorHAnsi"/>
          <w:b/>
          <w:bCs/>
        </w:rPr>
        <w:t>When do you most often collect family history information for patients referred into your service regarding a family history of breast +/- ovarian cancer, without a known familial variant in a cancer predisposition gene?</w:t>
      </w:r>
    </w:p>
    <w:p w14:paraId="6F930599" w14:textId="1299CCED" w:rsidR="00520607" w:rsidRPr="007906C3" w:rsidRDefault="00520607" w:rsidP="007906C3">
      <w:pPr>
        <w:spacing w:line="240" w:lineRule="auto"/>
        <w:jc w:val="both"/>
        <w:rPr>
          <w:rFonts w:cstheme="minorHAnsi"/>
        </w:rPr>
      </w:pPr>
      <w:r w:rsidRPr="007906C3">
        <w:rPr>
          <w:rFonts w:cstheme="minorHAnsi"/>
        </w:rPr>
        <w:t>Pre-appointment</w:t>
      </w:r>
    </w:p>
    <w:p w14:paraId="31576149" w14:textId="41CA05EF" w:rsidR="00520607" w:rsidRPr="007906C3" w:rsidRDefault="00520607" w:rsidP="007906C3">
      <w:pPr>
        <w:spacing w:line="240" w:lineRule="auto"/>
        <w:jc w:val="both"/>
        <w:rPr>
          <w:rFonts w:cstheme="minorHAnsi"/>
        </w:rPr>
      </w:pPr>
      <w:r w:rsidRPr="007906C3">
        <w:rPr>
          <w:rFonts w:cstheme="minorHAnsi"/>
        </w:rPr>
        <w:t>During appointment</w:t>
      </w:r>
    </w:p>
    <w:p w14:paraId="7E52699A" w14:textId="4FCDA1FE" w:rsidR="00520607" w:rsidRPr="007906C3" w:rsidRDefault="00520607" w:rsidP="007906C3">
      <w:pPr>
        <w:spacing w:line="240" w:lineRule="auto"/>
        <w:jc w:val="both"/>
        <w:rPr>
          <w:rFonts w:cstheme="minorHAnsi"/>
        </w:rPr>
      </w:pPr>
      <w:r w:rsidRPr="007906C3">
        <w:rPr>
          <w:rFonts w:cstheme="minorHAnsi"/>
        </w:rPr>
        <w:t>Following appointment</w:t>
      </w:r>
    </w:p>
    <w:p w14:paraId="1ECC72A7" w14:textId="4ADBA2CE" w:rsidR="00520607" w:rsidRPr="007906C3" w:rsidRDefault="00520607" w:rsidP="007906C3">
      <w:pPr>
        <w:spacing w:line="240" w:lineRule="auto"/>
        <w:jc w:val="both"/>
        <w:rPr>
          <w:rFonts w:cstheme="minorHAnsi"/>
        </w:rPr>
      </w:pPr>
      <w:r w:rsidRPr="007906C3">
        <w:rPr>
          <w:rFonts w:cstheme="minorHAnsi"/>
        </w:rPr>
        <w:t>Not applicable to my job role</w:t>
      </w:r>
    </w:p>
    <w:p w14:paraId="67019E49" w14:textId="13664EE7" w:rsidR="00520607" w:rsidRPr="007906C3" w:rsidRDefault="00520607" w:rsidP="007906C3">
      <w:pPr>
        <w:spacing w:line="240" w:lineRule="auto"/>
        <w:jc w:val="both"/>
        <w:rPr>
          <w:rFonts w:cstheme="minorHAnsi"/>
        </w:rPr>
      </w:pPr>
      <w:r w:rsidRPr="007906C3">
        <w:rPr>
          <w:rFonts w:cstheme="minorHAnsi"/>
        </w:rPr>
        <w:t>Other (please specify in the free text)</w:t>
      </w:r>
    </w:p>
    <w:p w14:paraId="787D655E" w14:textId="77777777" w:rsidR="00520607" w:rsidRPr="007906C3" w:rsidRDefault="00520607" w:rsidP="007906C3">
      <w:pPr>
        <w:spacing w:line="240" w:lineRule="auto"/>
        <w:jc w:val="both"/>
        <w:rPr>
          <w:rFonts w:cstheme="minorHAnsi"/>
        </w:rPr>
      </w:pPr>
      <w:r w:rsidRPr="007906C3">
        <w:rPr>
          <w:rFonts w:cstheme="minorHAnsi"/>
        </w:rPr>
        <w:t>Free text box</w:t>
      </w:r>
    </w:p>
    <w:p w14:paraId="4E4DE531" w14:textId="77777777" w:rsidR="007906C3" w:rsidRDefault="007906C3" w:rsidP="007906C3">
      <w:pPr>
        <w:spacing w:line="240" w:lineRule="auto"/>
        <w:jc w:val="both"/>
        <w:rPr>
          <w:rFonts w:cstheme="minorHAnsi"/>
          <w:b/>
          <w:bCs/>
        </w:rPr>
      </w:pPr>
    </w:p>
    <w:p w14:paraId="56EDB674" w14:textId="11358C23" w:rsidR="00520607" w:rsidRPr="007906C3" w:rsidRDefault="00520607" w:rsidP="007906C3">
      <w:pPr>
        <w:spacing w:line="240" w:lineRule="auto"/>
        <w:jc w:val="both"/>
        <w:rPr>
          <w:rFonts w:cstheme="minorHAnsi"/>
          <w:b/>
          <w:bCs/>
        </w:rPr>
      </w:pPr>
      <w:r w:rsidRPr="007906C3">
        <w:rPr>
          <w:rFonts w:cstheme="minorHAnsi"/>
          <w:b/>
          <w:bCs/>
        </w:rPr>
        <w:t>Q5 When do you most often collect family history information for patients referred into your service regarding a family history of breast +/- ovarian cancer, with a known familial variant in a cancer predisposition gene (i.e for predictive testing)?</w:t>
      </w:r>
    </w:p>
    <w:p w14:paraId="62DBD579" w14:textId="77777777" w:rsidR="00520607" w:rsidRPr="007906C3" w:rsidRDefault="00520607" w:rsidP="007906C3">
      <w:pPr>
        <w:spacing w:line="240" w:lineRule="auto"/>
        <w:jc w:val="both"/>
        <w:rPr>
          <w:rFonts w:cstheme="minorHAnsi"/>
        </w:rPr>
      </w:pPr>
      <w:r w:rsidRPr="007906C3">
        <w:rPr>
          <w:rFonts w:cstheme="minorHAnsi"/>
        </w:rPr>
        <w:t>Pre-appointment</w:t>
      </w:r>
    </w:p>
    <w:p w14:paraId="2699642E" w14:textId="77777777" w:rsidR="00520607" w:rsidRPr="007906C3" w:rsidRDefault="00520607" w:rsidP="007906C3">
      <w:pPr>
        <w:spacing w:line="240" w:lineRule="auto"/>
        <w:jc w:val="both"/>
        <w:rPr>
          <w:rFonts w:cstheme="minorHAnsi"/>
        </w:rPr>
      </w:pPr>
      <w:r w:rsidRPr="007906C3">
        <w:rPr>
          <w:rFonts w:cstheme="minorHAnsi"/>
        </w:rPr>
        <w:t>During appointment</w:t>
      </w:r>
    </w:p>
    <w:p w14:paraId="65A4F301" w14:textId="77777777" w:rsidR="00520607" w:rsidRPr="007906C3" w:rsidRDefault="00520607" w:rsidP="007906C3">
      <w:pPr>
        <w:spacing w:line="240" w:lineRule="auto"/>
        <w:jc w:val="both"/>
        <w:rPr>
          <w:rFonts w:cstheme="minorHAnsi"/>
        </w:rPr>
      </w:pPr>
      <w:r w:rsidRPr="007906C3">
        <w:rPr>
          <w:rFonts w:cstheme="minorHAnsi"/>
        </w:rPr>
        <w:t>Following appointment</w:t>
      </w:r>
    </w:p>
    <w:p w14:paraId="040B5358" w14:textId="77777777" w:rsidR="00520607" w:rsidRPr="007906C3" w:rsidRDefault="00520607" w:rsidP="007906C3">
      <w:pPr>
        <w:spacing w:line="240" w:lineRule="auto"/>
        <w:jc w:val="both"/>
        <w:rPr>
          <w:rFonts w:cstheme="minorHAnsi"/>
        </w:rPr>
      </w:pPr>
      <w:r w:rsidRPr="007906C3">
        <w:rPr>
          <w:rFonts w:cstheme="minorHAnsi"/>
        </w:rPr>
        <w:lastRenderedPageBreak/>
        <w:t>Not applicable to my job role</w:t>
      </w:r>
    </w:p>
    <w:p w14:paraId="4189129D" w14:textId="77777777" w:rsidR="00520607" w:rsidRPr="007906C3" w:rsidRDefault="00520607" w:rsidP="007906C3">
      <w:pPr>
        <w:spacing w:line="240" w:lineRule="auto"/>
        <w:jc w:val="both"/>
        <w:rPr>
          <w:rFonts w:cstheme="minorHAnsi"/>
        </w:rPr>
      </w:pPr>
      <w:r w:rsidRPr="007906C3">
        <w:rPr>
          <w:rFonts w:cstheme="minorHAnsi"/>
        </w:rPr>
        <w:t>Other (please specify in the free text)</w:t>
      </w:r>
    </w:p>
    <w:p w14:paraId="429BDAFD" w14:textId="77777777" w:rsidR="00520607" w:rsidRPr="007906C3" w:rsidRDefault="00520607" w:rsidP="007906C3">
      <w:pPr>
        <w:spacing w:line="240" w:lineRule="auto"/>
        <w:jc w:val="both"/>
        <w:rPr>
          <w:rFonts w:cstheme="minorHAnsi"/>
        </w:rPr>
      </w:pPr>
      <w:r w:rsidRPr="007906C3">
        <w:rPr>
          <w:rFonts w:cstheme="minorHAnsi"/>
        </w:rPr>
        <w:t>Free text box</w:t>
      </w:r>
    </w:p>
    <w:p w14:paraId="4C259AC8" w14:textId="77777777" w:rsidR="007906C3" w:rsidRDefault="007906C3" w:rsidP="007906C3">
      <w:pPr>
        <w:spacing w:line="240" w:lineRule="auto"/>
        <w:jc w:val="both"/>
        <w:rPr>
          <w:rFonts w:cstheme="minorHAnsi"/>
          <w:b/>
          <w:bCs/>
          <w:color w:val="0070C0"/>
        </w:rPr>
      </w:pPr>
    </w:p>
    <w:p w14:paraId="183275BF" w14:textId="1D5E77C6" w:rsidR="00520607" w:rsidRPr="007906C3" w:rsidRDefault="00520607" w:rsidP="007906C3">
      <w:pPr>
        <w:spacing w:line="240" w:lineRule="auto"/>
        <w:jc w:val="both"/>
        <w:rPr>
          <w:rFonts w:cstheme="minorHAnsi"/>
          <w:b/>
          <w:bCs/>
        </w:rPr>
      </w:pPr>
      <w:r w:rsidRPr="007906C3">
        <w:rPr>
          <w:rFonts w:cstheme="minorHAnsi"/>
          <w:b/>
          <w:bCs/>
        </w:rPr>
        <w:t>Q6 In what format do you currently collect family history information?</w:t>
      </w:r>
    </w:p>
    <w:p w14:paraId="37B14477" w14:textId="38A02480" w:rsidR="00520607" w:rsidRPr="007906C3" w:rsidRDefault="00520607" w:rsidP="007906C3">
      <w:pPr>
        <w:spacing w:line="240" w:lineRule="auto"/>
        <w:jc w:val="both"/>
        <w:rPr>
          <w:rFonts w:cstheme="minorHAnsi"/>
        </w:rPr>
      </w:pPr>
      <w:r w:rsidRPr="007906C3">
        <w:rPr>
          <w:rFonts w:cstheme="minorHAnsi"/>
        </w:rPr>
        <w:t>Paper questionnaire</w:t>
      </w:r>
    </w:p>
    <w:p w14:paraId="72A518BD" w14:textId="44DE0626" w:rsidR="00520607" w:rsidRPr="007906C3" w:rsidRDefault="00520607" w:rsidP="007906C3">
      <w:pPr>
        <w:spacing w:line="240" w:lineRule="auto"/>
        <w:jc w:val="both"/>
        <w:rPr>
          <w:rFonts w:cstheme="minorHAnsi"/>
        </w:rPr>
      </w:pPr>
      <w:r w:rsidRPr="007906C3">
        <w:rPr>
          <w:rFonts w:cstheme="minorHAnsi"/>
        </w:rPr>
        <w:t>Online questionnaire</w:t>
      </w:r>
    </w:p>
    <w:p w14:paraId="149EAF28" w14:textId="203AF69C" w:rsidR="00520607" w:rsidRPr="007906C3" w:rsidRDefault="00520607" w:rsidP="007906C3">
      <w:pPr>
        <w:spacing w:line="240" w:lineRule="auto"/>
        <w:jc w:val="both"/>
        <w:rPr>
          <w:rFonts w:cstheme="minorHAnsi"/>
        </w:rPr>
      </w:pPr>
      <w:r w:rsidRPr="007906C3">
        <w:rPr>
          <w:rFonts w:cstheme="minorHAnsi"/>
        </w:rPr>
        <w:t>Direct input into CanRisk/ or other online assessment mode</w:t>
      </w:r>
    </w:p>
    <w:p w14:paraId="33455F83" w14:textId="77777777" w:rsidR="00520607" w:rsidRPr="007906C3" w:rsidRDefault="00520607" w:rsidP="007906C3">
      <w:pPr>
        <w:spacing w:line="240" w:lineRule="auto"/>
        <w:jc w:val="both"/>
        <w:rPr>
          <w:rFonts w:cstheme="minorHAnsi"/>
        </w:rPr>
      </w:pPr>
      <w:r w:rsidRPr="007906C3">
        <w:rPr>
          <w:rFonts w:cstheme="minorHAnsi"/>
        </w:rPr>
        <w:t>Not applicable to my job role</w:t>
      </w:r>
    </w:p>
    <w:p w14:paraId="076DE6E8" w14:textId="77777777" w:rsidR="00520607" w:rsidRPr="007906C3" w:rsidRDefault="00520607" w:rsidP="007906C3">
      <w:pPr>
        <w:spacing w:line="240" w:lineRule="auto"/>
        <w:jc w:val="both"/>
        <w:rPr>
          <w:rFonts w:cstheme="minorHAnsi"/>
        </w:rPr>
      </w:pPr>
      <w:r w:rsidRPr="007906C3">
        <w:rPr>
          <w:rFonts w:cstheme="minorHAnsi"/>
        </w:rPr>
        <w:t>Other (please specify in the free text)</w:t>
      </w:r>
    </w:p>
    <w:p w14:paraId="1E3FFC3E" w14:textId="77777777" w:rsidR="00520607" w:rsidRPr="007906C3" w:rsidRDefault="00520607" w:rsidP="007906C3">
      <w:pPr>
        <w:spacing w:line="240" w:lineRule="auto"/>
        <w:jc w:val="both"/>
        <w:rPr>
          <w:rFonts w:cstheme="minorHAnsi"/>
        </w:rPr>
      </w:pPr>
      <w:r w:rsidRPr="007906C3">
        <w:rPr>
          <w:rFonts w:cstheme="minorHAnsi"/>
        </w:rPr>
        <w:t>Free text box</w:t>
      </w:r>
    </w:p>
    <w:p w14:paraId="11137A3E" w14:textId="17BCA593" w:rsidR="00520607" w:rsidRPr="007906C3" w:rsidRDefault="00520607" w:rsidP="007906C3">
      <w:pPr>
        <w:spacing w:line="240" w:lineRule="auto"/>
        <w:jc w:val="both"/>
        <w:rPr>
          <w:rFonts w:cstheme="minorHAnsi"/>
          <w:b/>
          <w:bCs/>
          <w:color w:val="0070C0"/>
        </w:rPr>
      </w:pPr>
    </w:p>
    <w:p w14:paraId="3B28C415" w14:textId="15DF69DA" w:rsidR="00520607" w:rsidRPr="007906C3" w:rsidRDefault="00520607" w:rsidP="007906C3">
      <w:pPr>
        <w:spacing w:line="240" w:lineRule="auto"/>
        <w:jc w:val="both"/>
        <w:rPr>
          <w:rFonts w:cstheme="minorHAnsi"/>
          <w:b/>
          <w:bCs/>
        </w:rPr>
      </w:pPr>
      <w:r w:rsidRPr="007906C3">
        <w:rPr>
          <w:rFonts w:cstheme="minorHAnsi"/>
          <w:b/>
          <w:bCs/>
        </w:rPr>
        <w:t>Q7 What information do you currently ask for as part of the family history questionnaire? Please tick all that apply.</w:t>
      </w:r>
    </w:p>
    <w:p w14:paraId="10B6C363" w14:textId="11E3EDB0" w:rsidR="00520607" w:rsidRPr="007906C3" w:rsidRDefault="00520607" w:rsidP="007906C3">
      <w:pPr>
        <w:spacing w:line="240" w:lineRule="auto"/>
        <w:jc w:val="both"/>
        <w:rPr>
          <w:rFonts w:cstheme="minorHAnsi"/>
        </w:rPr>
      </w:pPr>
      <w:r w:rsidRPr="007906C3">
        <w:rPr>
          <w:rFonts w:cstheme="minorHAnsi"/>
        </w:rPr>
        <w:t>Personal history of cancer</w:t>
      </w:r>
    </w:p>
    <w:p w14:paraId="7022290A" w14:textId="722681E3" w:rsidR="00520607" w:rsidRPr="007906C3" w:rsidRDefault="00520607" w:rsidP="007906C3">
      <w:pPr>
        <w:spacing w:line="240" w:lineRule="auto"/>
        <w:jc w:val="both"/>
        <w:rPr>
          <w:rFonts w:cstheme="minorHAnsi"/>
        </w:rPr>
      </w:pPr>
      <w:r w:rsidRPr="007906C3">
        <w:rPr>
          <w:rFonts w:cstheme="minorHAnsi"/>
        </w:rPr>
        <w:t>Family history of cancer</w:t>
      </w:r>
    </w:p>
    <w:p w14:paraId="4A51E5F0" w14:textId="16851FE1" w:rsidR="00520607" w:rsidRPr="007906C3" w:rsidRDefault="00520607" w:rsidP="007906C3">
      <w:pPr>
        <w:spacing w:line="240" w:lineRule="auto"/>
        <w:jc w:val="both"/>
        <w:rPr>
          <w:rFonts w:cstheme="minorHAnsi"/>
        </w:rPr>
      </w:pPr>
      <w:r w:rsidRPr="007906C3">
        <w:rPr>
          <w:rFonts w:cstheme="minorHAnsi"/>
        </w:rPr>
        <w:t>Age of menarche</w:t>
      </w:r>
    </w:p>
    <w:p w14:paraId="0C24C286" w14:textId="0891003B" w:rsidR="00520607" w:rsidRPr="007906C3" w:rsidRDefault="00520607" w:rsidP="007906C3">
      <w:pPr>
        <w:spacing w:line="240" w:lineRule="auto"/>
        <w:jc w:val="both"/>
        <w:rPr>
          <w:rFonts w:cstheme="minorHAnsi"/>
        </w:rPr>
      </w:pPr>
      <w:r w:rsidRPr="007906C3">
        <w:rPr>
          <w:rFonts w:cstheme="minorHAnsi"/>
        </w:rPr>
        <w:t>Age of menopause</w:t>
      </w:r>
    </w:p>
    <w:p w14:paraId="3DC2825E" w14:textId="1687B436" w:rsidR="00520607" w:rsidRPr="007906C3" w:rsidRDefault="00520607" w:rsidP="007906C3">
      <w:pPr>
        <w:spacing w:line="240" w:lineRule="auto"/>
        <w:jc w:val="both"/>
        <w:rPr>
          <w:rFonts w:cstheme="minorHAnsi"/>
        </w:rPr>
      </w:pPr>
      <w:r w:rsidRPr="007906C3">
        <w:rPr>
          <w:rFonts w:cstheme="minorHAnsi"/>
        </w:rPr>
        <w:t>Use of OCP</w:t>
      </w:r>
    </w:p>
    <w:p w14:paraId="6F19499D" w14:textId="046E46D3" w:rsidR="00520607" w:rsidRPr="007906C3" w:rsidRDefault="00520607" w:rsidP="007906C3">
      <w:pPr>
        <w:spacing w:line="240" w:lineRule="auto"/>
        <w:jc w:val="both"/>
        <w:rPr>
          <w:rFonts w:cstheme="minorHAnsi"/>
        </w:rPr>
      </w:pPr>
      <w:r w:rsidRPr="007906C3">
        <w:rPr>
          <w:rFonts w:cstheme="minorHAnsi"/>
        </w:rPr>
        <w:t>Use of HRT</w:t>
      </w:r>
    </w:p>
    <w:p w14:paraId="159FBDBC" w14:textId="63DF8192" w:rsidR="00520607" w:rsidRPr="007906C3" w:rsidRDefault="00520607" w:rsidP="007906C3">
      <w:pPr>
        <w:spacing w:line="240" w:lineRule="auto"/>
        <w:jc w:val="both"/>
        <w:rPr>
          <w:rFonts w:cstheme="minorHAnsi"/>
        </w:rPr>
      </w:pPr>
      <w:r w:rsidRPr="007906C3">
        <w:rPr>
          <w:rFonts w:cstheme="minorHAnsi"/>
        </w:rPr>
        <w:t>Height</w:t>
      </w:r>
    </w:p>
    <w:p w14:paraId="107AB7A7" w14:textId="54537955" w:rsidR="00520607" w:rsidRPr="007906C3" w:rsidRDefault="00520607" w:rsidP="007906C3">
      <w:pPr>
        <w:spacing w:line="240" w:lineRule="auto"/>
        <w:jc w:val="both"/>
        <w:rPr>
          <w:rFonts w:cstheme="minorHAnsi"/>
        </w:rPr>
      </w:pPr>
      <w:r w:rsidRPr="007906C3">
        <w:rPr>
          <w:rFonts w:cstheme="minorHAnsi"/>
        </w:rPr>
        <w:t>Weight</w:t>
      </w:r>
    </w:p>
    <w:p w14:paraId="21629B28" w14:textId="08A0CD80" w:rsidR="00520607" w:rsidRPr="007906C3" w:rsidRDefault="00520607" w:rsidP="007906C3">
      <w:pPr>
        <w:spacing w:line="240" w:lineRule="auto"/>
        <w:jc w:val="both"/>
        <w:rPr>
          <w:rFonts w:cstheme="minorHAnsi"/>
        </w:rPr>
      </w:pPr>
      <w:r w:rsidRPr="007906C3">
        <w:rPr>
          <w:rFonts w:cstheme="minorHAnsi"/>
        </w:rPr>
        <w:t>Alcohol</w:t>
      </w:r>
    </w:p>
    <w:p w14:paraId="1BF85775" w14:textId="3E4BB796" w:rsidR="00520607" w:rsidRPr="007906C3" w:rsidRDefault="00520607" w:rsidP="007906C3">
      <w:pPr>
        <w:spacing w:line="240" w:lineRule="auto"/>
        <w:jc w:val="both"/>
        <w:rPr>
          <w:rFonts w:cstheme="minorHAnsi"/>
        </w:rPr>
      </w:pPr>
      <w:r w:rsidRPr="007906C3">
        <w:rPr>
          <w:rFonts w:cstheme="minorHAnsi"/>
        </w:rPr>
        <w:t>Smoking history</w:t>
      </w:r>
    </w:p>
    <w:p w14:paraId="79CED4A6" w14:textId="24705CAF" w:rsidR="00520607" w:rsidRPr="007906C3" w:rsidRDefault="00520607" w:rsidP="007906C3">
      <w:pPr>
        <w:spacing w:line="240" w:lineRule="auto"/>
        <w:jc w:val="both"/>
        <w:rPr>
          <w:rFonts w:cstheme="minorHAnsi"/>
        </w:rPr>
      </w:pPr>
      <w:r w:rsidRPr="007906C3">
        <w:rPr>
          <w:rFonts w:cstheme="minorHAnsi"/>
        </w:rPr>
        <w:t>Mammographic density</w:t>
      </w:r>
    </w:p>
    <w:p w14:paraId="05A06BDC" w14:textId="388D346D" w:rsidR="00520607" w:rsidRPr="007906C3" w:rsidRDefault="00520607" w:rsidP="007906C3">
      <w:pPr>
        <w:spacing w:line="240" w:lineRule="auto"/>
        <w:jc w:val="both"/>
        <w:rPr>
          <w:rFonts w:cstheme="minorHAnsi"/>
        </w:rPr>
      </w:pPr>
      <w:r w:rsidRPr="007906C3">
        <w:rPr>
          <w:rFonts w:cstheme="minorHAnsi"/>
        </w:rPr>
        <w:t>Tubal ligation</w:t>
      </w:r>
    </w:p>
    <w:p w14:paraId="1C211DA1" w14:textId="4A88925E" w:rsidR="00520607" w:rsidRPr="007906C3" w:rsidRDefault="00520607" w:rsidP="007906C3">
      <w:pPr>
        <w:spacing w:line="240" w:lineRule="auto"/>
        <w:jc w:val="both"/>
        <w:rPr>
          <w:rFonts w:cstheme="minorHAnsi"/>
        </w:rPr>
      </w:pPr>
      <w:r w:rsidRPr="007906C3">
        <w:rPr>
          <w:rFonts w:cstheme="minorHAnsi"/>
        </w:rPr>
        <w:t>Endometriosis</w:t>
      </w:r>
    </w:p>
    <w:p w14:paraId="7463F304" w14:textId="2C6F09B3" w:rsidR="00520607" w:rsidRPr="007906C3" w:rsidRDefault="00520607" w:rsidP="007906C3">
      <w:pPr>
        <w:spacing w:line="240" w:lineRule="auto"/>
        <w:jc w:val="both"/>
        <w:rPr>
          <w:rFonts w:cstheme="minorHAnsi"/>
        </w:rPr>
      </w:pPr>
      <w:r w:rsidRPr="007906C3">
        <w:rPr>
          <w:rFonts w:cstheme="minorHAnsi"/>
        </w:rPr>
        <w:t>Results of genetic testing</w:t>
      </w:r>
    </w:p>
    <w:p w14:paraId="3AD3D94A" w14:textId="3EF1B39E" w:rsidR="00520607" w:rsidRPr="007906C3" w:rsidRDefault="00520607" w:rsidP="007906C3">
      <w:pPr>
        <w:spacing w:line="240" w:lineRule="auto"/>
        <w:jc w:val="both"/>
        <w:rPr>
          <w:rFonts w:cstheme="minorHAnsi"/>
        </w:rPr>
      </w:pPr>
      <w:r w:rsidRPr="007906C3">
        <w:rPr>
          <w:rFonts w:cstheme="minorHAnsi"/>
        </w:rPr>
        <w:t>Polygenic risk score</w:t>
      </w:r>
    </w:p>
    <w:p w14:paraId="59847E58" w14:textId="3A23841F" w:rsidR="00520607" w:rsidRPr="007906C3" w:rsidRDefault="00520607" w:rsidP="007906C3">
      <w:pPr>
        <w:spacing w:line="240" w:lineRule="auto"/>
        <w:jc w:val="both"/>
        <w:rPr>
          <w:rFonts w:cstheme="minorHAnsi"/>
        </w:rPr>
      </w:pPr>
      <w:r w:rsidRPr="007906C3">
        <w:rPr>
          <w:rFonts w:cstheme="minorHAnsi"/>
        </w:rPr>
        <w:t>Other (please state)</w:t>
      </w:r>
    </w:p>
    <w:p w14:paraId="492F5E7A" w14:textId="77777777" w:rsidR="000007EF" w:rsidRPr="007906C3" w:rsidRDefault="000007EF" w:rsidP="007906C3">
      <w:pPr>
        <w:spacing w:line="240" w:lineRule="auto"/>
        <w:jc w:val="both"/>
        <w:rPr>
          <w:rFonts w:cstheme="minorHAnsi"/>
        </w:rPr>
      </w:pPr>
    </w:p>
    <w:p w14:paraId="7F9075DF" w14:textId="4EE52E55" w:rsidR="00520607" w:rsidRPr="007906C3" w:rsidRDefault="00520607" w:rsidP="007906C3">
      <w:pPr>
        <w:spacing w:line="240" w:lineRule="auto"/>
        <w:jc w:val="both"/>
        <w:rPr>
          <w:rFonts w:cstheme="minorHAnsi"/>
          <w:b/>
          <w:bCs/>
        </w:rPr>
      </w:pPr>
      <w:r w:rsidRPr="007906C3">
        <w:rPr>
          <w:rFonts w:cstheme="minorHAnsi"/>
          <w:b/>
          <w:bCs/>
        </w:rPr>
        <w:t>Q8 How do you currently determine eligibility for breast screening in a woman unaffected with breast cancer with no known pathogenic/likely pathogenic variants in breast cancer predisposition genes?</w:t>
      </w:r>
    </w:p>
    <w:p w14:paraId="1F4FB4F4" w14:textId="1359081E" w:rsidR="00520607" w:rsidRPr="007906C3" w:rsidRDefault="00520607" w:rsidP="007906C3">
      <w:pPr>
        <w:spacing w:line="240" w:lineRule="auto"/>
        <w:jc w:val="both"/>
        <w:rPr>
          <w:rFonts w:cstheme="minorHAnsi"/>
        </w:rPr>
      </w:pPr>
      <w:r w:rsidRPr="007906C3">
        <w:rPr>
          <w:rFonts w:cstheme="minorHAnsi"/>
        </w:rPr>
        <w:lastRenderedPageBreak/>
        <w:t>CanRisk</w:t>
      </w:r>
    </w:p>
    <w:p w14:paraId="59991341" w14:textId="367C1402" w:rsidR="00520607" w:rsidRPr="007906C3" w:rsidRDefault="00520607" w:rsidP="007906C3">
      <w:pPr>
        <w:spacing w:line="240" w:lineRule="auto"/>
        <w:jc w:val="both"/>
        <w:rPr>
          <w:rFonts w:cstheme="minorHAnsi"/>
        </w:rPr>
      </w:pPr>
      <w:r w:rsidRPr="007906C3">
        <w:rPr>
          <w:rFonts w:cstheme="minorHAnsi"/>
        </w:rPr>
        <w:t>Tyrer Cuzick</w:t>
      </w:r>
    </w:p>
    <w:p w14:paraId="51185463" w14:textId="6687B9A4" w:rsidR="00520607" w:rsidRPr="007906C3" w:rsidRDefault="00520607" w:rsidP="007906C3">
      <w:pPr>
        <w:spacing w:line="240" w:lineRule="auto"/>
        <w:jc w:val="both"/>
        <w:rPr>
          <w:rFonts w:cstheme="minorHAnsi"/>
        </w:rPr>
      </w:pPr>
      <w:r w:rsidRPr="007906C3">
        <w:rPr>
          <w:rFonts w:cstheme="minorHAnsi"/>
        </w:rPr>
        <w:t>Clinical criteria (Please state which one in free text)</w:t>
      </w:r>
    </w:p>
    <w:p w14:paraId="41BDCC65" w14:textId="0EC28584" w:rsidR="00520607" w:rsidRPr="007906C3" w:rsidRDefault="00520607" w:rsidP="007906C3">
      <w:pPr>
        <w:spacing w:line="240" w:lineRule="auto"/>
        <w:jc w:val="both"/>
        <w:rPr>
          <w:rFonts w:cstheme="minorHAnsi"/>
        </w:rPr>
      </w:pPr>
      <w:r w:rsidRPr="007906C3">
        <w:rPr>
          <w:rFonts w:cstheme="minorHAnsi"/>
        </w:rPr>
        <w:t>Other (please state in the free text)</w:t>
      </w:r>
    </w:p>
    <w:p w14:paraId="5788E0E2" w14:textId="63BC82ED" w:rsidR="00520607" w:rsidRPr="007906C3" w:rsidRDefault="00520607" w:rsidP="007906C3">
      <w:pPr>
        <w:spacing w:line="240" w:lineRule="auto"/>
        <w:jc w:val="both"/>
        <w:rPr>
          <w:rFonts w:cstheme="minorHAnsi"/>
        </w:rPr>
      </w:pPr>
      <w:r w:rsidRPr="007906C3">
        <w:rPr>
          <w:rFonts w:cstheme="minorHAnsi"/>
        </w:rPr>
        <w:t>Free text</w:t>
      </w:r>
    </w:p>
    <w:p w14:paraId="4551A1FC" w14:textId="77777777" w:rsidR="007906C3" w:rsidRDefault="007906C3" w:rsidP="007906C3">
      <w:pPr>
        <w:spacing w:line="240" w:lineRule="auto"/>
        <w:jc w:val="both"/>
        <w:rPr>
          <w:rFonts w:cstheme="minorHAnsi"/>
          <w:b/>
          <w:bCs/>
        </w:rPr>
      </w:pPr>
    </w:p>
    <w:p w14:paraId="51F79FCE" w14:textId="59AFB8CE" w:rsidR="00520607" w:rsidRPr="007906C3" w:rsidRDefault="00520607" w:rsidP="007906C3">
      <w:pPr>
        <w:spacing w:line="240" w:lineRule="auto"/>
        <w:jc w:val="both"/>
        <w:rPr>
          <w:rFonts w:cstheme="minorHAnsi"/>
          <w:b/>
          <w:bCs/>
        </w:rPr>
      </w:pPr>
      <w:r w:rsidRPr="007906C3">
        <w:rPr>
          <w:rFonts w:cstheme="minorHAnsi"/>
          <w:b/>
          <w:bCs/>
        </w:rPr>
        <w:t>Q</w:t>
      </w:r>
      <w:r w:rsidR="003803A6" w:rsidRPr="007906C3">
        <w:rPr>
          <w:rFonts w:cstheme="minorHAnsi"/>
          <w:b/>
          <w:bCs/>
        </w:rPr>
        <w:t>9 How do you currently determine breast cancer risk in an unaffected woman with a BRCA1, BRCA2, PALB2, RAD51C, RAD51D, ATM or CHEK2 pathogenic variant in order to guide future surveillance and/or risk reducing surgery?</w:t>
      </w:r>
    </w:p>
    <w:p w14:paraId="18674C87" w14:textId="5D8AC943" w:rsidR="003803A6" w:rsidRPr="007906C3" w:rsidRDefault="003803A6" w:rsidP="007906C3">
      <w:pPr>
        <w:spacing w:line="240" w:lineRule="auto"/>
        <w:jc w:val="both"/>
        <w:rPr>
          <w:rFonts w:cstheme="minorHAnsi"/>
          <w:i/>
          <w:iCs/>
        </w:rPr>
      </w:pPr>
      <w:r w:rsidRPr="007906C3">
        <w:rPr>
          <w:rFonts w:cstheme="minorHAnsi"/>
          <w:i/>
          <w:iCs/>
        </w:rPr>
        <w:t>BRCA1</w:t>
      </w:r>
    </w:p>
    <w:p w14:paraId="3057FCBD" w14:textId="09327FF2" w:rsidR="003803A6" w:rsidRPr="007906C3" w:rsidRDefault="003803A6" w:rsidP="007906C3">
      <w:pPr>
        <w:spacing w:line="240" w:lineRule="auto"/>
        <w:jc w:val="both"/>
        <w:rPr>
          <w:rFonts w:cstheme="minorHAnsi"/>
          <w:i/>
          <w:iCs/>
        </w:rPr>
      </w:pPr>
      <w:r w:rsidRPr="007906C3">
        <w:rPr>
          <w:rFonts w:cstheme="minorHAnsi"/>
          <w:i/>
          <w:iCs/>
        </w:rPr>
        <w:t>BRCA2</w:t>
      </w:r>
    </w:p>
    <w:p w14:paraId="71631D4F" w14:textId="1D6A3F9A" w:rsidR="003803A6" w:rsidRPr="007906C3" w:rsidRDefault="003803A6" w:rsidP="007906C3">
      <w:pPr>
        <w:spacing w:line="240" w:lineRule="auto"/>
        <w:jc w:val="both"/>
        <w:rPr>
          <w:rFonts w:cstheme="minorHAnsi"/>
          <w:i/>
          <w:iCs/>
        </w:rPr>
      </w:pPr>
      <w:r w:rsidRPr="007906C3">
        <w:rPr>
          <w:rFonts w:cstheme="minorHAnsi"/>
          <w:i/>
          <w:iCs/>
        </w:rPr>
        <w:t>PALB2</w:t>
      </w:r>
    </w:p>
    <w:p w14:paraId="1016B703" w14:textId="083B86BF" w:rsidR="003803A6" w:rsidRPr="007906C3" w:rsidRDefault="003803A6" w:rsidP="007906C3">
      <w:pPr>
        <w:spacing w:line="240" w:lineRule="auto"/>
        <w:jc w:val="both"/>
        <w:rPr>
          <w:rFonts w:cstheme="minorHAnsi"/>
          <w:i/>
          <w:iCs/>
        </w:rPr>
      </w:pPr>
      <w:r w:rsidRPr="007906C3">
        <w:rPr>
          <w:rFonts w:cstheme="minorHAnsi"/>
          <w:i/>
          <w:iCs/>
        </w:rPr>
        <w:t>CHEK2</w:t>
      </w:r>
    </w:p>
    <w:p w14:paraId="6EACF758" w14:textId="7D896005" w:rsidR="003803A6" w:rsidRPr="007906C3" w:rsidRDefault="003803A6" w:rsidP="007906C3">
      <w:pPr>
        <w:spacing w:line="240" w:lineRule="auto"/>
        <w:jc w:val="both"/>
        <w:rPr>
          <w:rFonts w:cstheme="minorHAnsi"/>
          <w:i/>
          <w:iCs/>
        </w:rPr>
      </w:pPr>
      <w:r w:rsidRPr="007906C3">
        <w:rPr>
          <w:rFonts w:cstheme="minorHAnsi"/>
          <w:i/>
          <w:iCs/>
        </w:rPr>
        <w:t>ATM</w:t>
      </w:r>
    </w:p>
    <w:p w14:paraId="1A359695" w14:textId="65957CA8" w:rsidR="003803A6" w:rsidRPr="007906C3" w:rsidRDefault="003803A6" w:rsidP="007906C3">
      <w:pPr>
        <w:spacing w:line="240" w:lineRule="auto"/>
        <w:jc w:val="both"/>
        <w:rPr>
          <w:rFonts w:cstheme="minorHAnsi"/>
          <w:i/>
          <w:iCs/>
        </w:rPr>
      </w:pPr>
      <w:r w:rsidRPr="007906C3">
        <w:rPr>
          <w:rFonts w:cstheme="minorHAnsi"/>
          <w:i/>
          <w:iCs/>
        </w:rPr>
        <w:t>RAD51C</w:t>
      </w:r>
    </w:p>
    <w:p w14:paraId="32DC31F7" w14:textId="696AFA03" w:rsidR="003803A6" w:rsidRPr="007906C3" w:rsidRDefault="003803A6" w:rsidP="007906C3">
      <w:pPr>
        <w:spacing w:line="240" w:lineRule="auto"/>
        <w:jc w:val="both"/>
        <w:rPr>
          <w:rFonts w:cstheme="minorHAnsi"/>
          <w:i/>
          <w:iCs/>
        </w:rPr>
      </w:pPr>
      <w:r w:rsidRPr="007906C3">
        <w:rPr>
          <w:rFonts w:cstheme="minorHAnsi"/>
          <w:i/>
          <w:iCs/>
        </w:rPr>
        <w:t>RAD51D</w:t>
      </w:r>
    </w:p>
    <w:p w14:paraId="7D22C6AF" w14:textId="77777777" w:rsidR="003803A6" w:rsidRPr="007906C3" w:rsidRDefault="003803A6" w:rsidP="007906C3">
      <w:pPr>
        <w:spacing w:line="240" w:lineRule="auto"/>
        <w:jc w:val="both"/>
        <w:rPr>
          <w:rFonts w:cstheme="minorHAnsi"/>
        </w:rPr>
      </w:pPr>
    </w:p>
    <w:p w14:paraId="55CBE789" w14:textId="27C64A72" w:rsidR="003803A6" w:rsidRPr="007906C3" w:rsidRDefault="003803A6" w:rsidP="007906C3">
      <w:pPr>
        <w:spacing w:line="240" w:lineRule="auto"/>
        <w:jc w:val="both"/>
        <w:rPr>
          <w:rFonts w:cstheme="minorHAnsi"/>
        </w:rPr>
      </w:pPr>
      <w:r w:rsidRPr="007906C3">
        <w:rPr>
          <w:rFonts w:cstheme="minorHAnsi"/>
        </w:rPr>
        <w:t>CanRisk</w:t>
      </w:r>
    </w:p>
    <w:p w14:paraId="0A7E4C8A" w14:textId="77777777" w:rsidR="003803A6" w:rsidRPr="007906C3" w:rsidRDefault="003803A6" w:rsidP="007906C3">
      <w:pPr>
        <w:spacing w:line="240" w:lineRule="auto"/>
        <w:jc w:val="both"/>
        <w:rPr>
          <w:rFonts w:cstheme="minorHAnsi"/>
        </w:rPr>
      </w:pPr>
      <w:r w:rsidRPr="007906C3">
        <w:rPr>
          <w:rFonts w:cstheme="minorHAnsi"/>
        </w:rPr>
        <w:t>Tyrer Cuzick</w:t>
      </w:r>
    </w:p>
    <w:p w14:paraId="2A4AEE7A" w14:textId="77777777" w:rsidR="003803A6" w:rsidRPr="007906C3" w:rsidRDefault="003803A6" w:rsidP="007906C3">
      <w:pPr>
        <w:spacing w:line="240" w:lineRule="auto"/>
        <w:jc w:val="both"/>
        <w:rPr>
          <w:rFonts w:cstheme="minorHAnsi"/>
        </w:rPr>
      </w:pPr>
      <w:r w:rsidRPr="007906C3">
        <w:rPr>
          <w:rFonts w:cstheme="minorHAnsi"/>
        </w:rPr>
        <w:t>Clinical criteria (Please state which one in free text)</w:t>
      </w:r>
    </w:p>
    <w:p w14:paraId="17AB7578" w14:textId="3A2D2E85" w:rsidR="003803A6" w:rsidRPr="007906C3" w:rsidRDefault="003803A6" w:rsidP="007906C3">
      <w:pPr>
        <w:spacing w:line="240" w:lineRule="auto"/>
        <w:jc w:val="both"/>
        <w:rPr>
          <w:rFonts w:cstheme="minorHAnsi"/>
        </w:rPr>
      </w:pPr>
      <w:r w:rsidRPr="007906C3">
        <w:rPr>
          <w:rFonts w:cstheme="minorHAnsi"/>
        </w:rPr>
        <w:t>Other (please state in the free text)</w:t>
      </w:r>
    </w:p>
    <w:p w14:paraId="725E8366" w14:textId="325D6697" w:rsidR="003803A6" w:rsidRPr="007906C3" w:rsidRDefault="003803A6" w:rsidP="007906C3">
      <w:pPr>
        <w:spacing w:line="240" w:lineRule="auto"/>
        <w:jc w:val="both"/>
        <w:rPr>
          <w:rFonts w:cstheme="minorHAnsi"/>
        </w:rPr>
      </w:pPr>
      <w:r w:rsidRPr="007906C3">
        <w:rPr>
          <w:rFonts w:cstheme="minorHAnsi"/>
        </w:rPr>
        <w:t>Free text</w:t>
      </w:r>
    </w:p>
    <w:p w14:paraId="44358CE4" w14:textId="556ADF18" w:rsidR="003803A6" w:rsidRPr="007906C3" w:rsidRDefault="003803A6" w:rsidP="007906C3">
      <w:pPr>
        <w:spacing w:line="240" w:lineRule="auto"/>
        <w:jc w:val="both"/>
        <w:rPr>
          <w:rFonts w:cstheme="minorHAnsi"/>
        </w:rPr>
      </w:pPr>
    </w:p>
    <w:p w14:paraId="7FFD7481" w14:textId="4971E1B6" w:rsidR="003803A6" w:rsidRPr="007906C3" w:rsidRDefault="003803A6" w:rsidP="007906C3">
      <w:pPr>
        <w:spacing w:line="240" w:lineRule="auto"/>
        <w:jc w:val="both"/>
        <w:rPr>
          <w:rFonts w:cstheme="minorHAnsi"/>
          <w:b/>
          <w:bCs/>
        </w:rPr>
      </w:pPr>
      <w:r w:rsidRPr="007906C3">
        <w:rPr>
          <w:rFonts w:cstheme="minorHAnsi"/>
          <w:b/>
          <w:bCs/>
        </w:rPr>
        <w:t>Q10 Following on from Q9, does the age of the patient impact your decision on how to assess risk?</w:t>
      </w:r>
    </w:p>
    <w:p w14:paraId="7FE9A722" w14:textId="660B5B4C" w:rsidR="00520607" w:rsidRPr="007906C3" w:rsidRDefault="003803A6" w:rsidP="007906C3">
      <w:pPr>
        <w:spacing w:line="240" w:lineRule="auto"/>
        <w:jc w:val="both"/>
        <w:rPr>
          <w:rFonts w:cstheme="minorHAnsi"/>
        </w:rPr>
      </w:pPr>
      <w:r w:rsidRPr="007906C3">
        <w:rPr>
          <w:rFonts w:cstheme="minorHAnsi"/>
        </w:rPr>
        <w:t>Yes</w:t>
      </w:r>
    </w:p>
    <w:p w14:paraId="5CBA567D" w14:textId="514298E6" w:rsidR="003803A6" w:rsidRPr="007906C3" w:rsidRDefault="003803A6" w:rsidP="007906C3">
      <w:pPr>
        <w:spacing w:line="240" w:lineRule="auto"/>
        <w:jc w:val="both"/>
        <w:rPr>
          <w:rFonts w:cstheme="minorHAnsi"/>
        </w:rPr>
      </w:pPr>
      <w:r w:rsidRPr="007906C3">
        <w:rPr>
          <w:rFonts w:cstheme="minorHAnsi"/>
        </w:rPr>
        <w:t xml:space="preserve">No </w:t>
      </w:r>
    </w:p>
    <w:p w14:paraId="02F09ED4" w14:textId="44C65B66" w:rsidR="003803A6" w:rsidRPr="007906C3" w:rsidRDefault="003803A6" w:rsidP="007906C3">
      <w:pPr>
        <w:spacing w:line="240" w:lineRule="auto"/>
        <w:jc w:val="both"/>
        <w:rPr>
          <w:rFonts w:cstheme="minorHAnsi"/>
        </w:rPr>
      </w:pPr>
      <w:r w:rsidRPr="007906C3">
        <w:rPr>
          <w:rFonts w:cstheme="minorHAnsi"/>
        </w:rPr>
        <w:t>Other (please specify in the free text)</w:t>
      </w:r>
    </w:p>
    <w:p w14:paraId="08AD4262" w14:textId="0E28517A" w:rsidR="003803A6" w:rsidRPr="007906C3" w:rsidRDefault="003803A6" w:rsidP="007906C3">
      <w:pPr>
        <w:spacing w:line="240" w:lineRule="auto"/>
        <w:jc w:val="both"/>
        <w:rPr>
          <w:rFonts w:cstheme="minorHAnsi"/>
        </w:rPr>
      </w:pPr>
      <w:r w:rsidRPr="007906C3">
        <w:rPr>
          <w:rFonts w:cstheme="minorHAnsi"/>
        </w:rPr>
        <w:t>Free text</w:t>
      </w:r>
    </w:p>
    <w:p w14:paraId="3BCA693F" w14:textId="5F346B01" w:rsidR="003803A6" w:rsidRPr="007906C3" w:rsidRDefault="003803A6" w:rsidP="007906C3">
      <w:pPr>
        <w:spacing w:line="240" w:lineRule="auto"/>
        <w:jc w:val="both"/>
        <w:rPr>
          <w:rFonts w:cstheme="minorHAnsi"/>
          <w:b/>
          <w:bCs/>
        </w:rPr>
      </w:pPr>
    </w:p>
    <w:p w14:paraId="78F9EC63" w14:textId="4AB54A06" w:rsidR="003803A6" w:rsidRPr="007906C3" w:rsidRDefault="003803A6" w:rsidP="007906C3">
      <w:pPr>
        <w:spacing w:line="240" w:lineRule="auto"/>
        <w:jc w:val="both"/>
        <w:rPr>
          <w:rFonts w:cstheme="minorHAnsi"/>
          <w:b/>
          <w:bCs/>
        </w:rPr>
      </w:pPr>
      <w:r w:rsidRPr="007906C3">
        <w:rPr>
          <w:rFonts w:cstheme="minorHAnsi"/>
          <w:b/>
          <w:bCs/>
        </w:rPr>
        <w:t xml:space="preserve">Q11 How do you currently determine contralateral breast cancer risk to guide future surveillance and/or risk reducing surgery in a woman who has been affected with breast cancer and has </w:t>
      </w:r>
      <w:r w:rsidRPr="007906C3">
        <w:rPr>
          <w:rFonts w:cstheme="minorHAnsi"/>
          <w:b/>
          <w:bCs/>
          <w:i/>
          <w:iCs/>
        </w:rPr>
        <w:t xml:space="preserve">a BRCA1, BRCA2, PALB2, RAD51C, RAD51D, ATM </w:t>
      </w:r>
      <w:r w:rsidRPr="007906C3">
        <w:rPr>
          <w:rFonts w:cstheme="minorHAnsi"/>
          <w:b/>
          <w:bCs/>
        </w:rPr>
        <w:t xml:space="preserve">or </w:t>
      </w:r>
      <w:r w:rsidRPr="007906C3">
        <w:rPr>
          <w:rFonts w:cstheme="minorHAnsi"/>
          <w:b/>
          <w:bCs/>
          <w:i/>
          <w:iCs/>
        </w:rPr>
        <w:t>CHEK2</w:t>
      </w:r>
      <w:r w:rsidRPr="007906C3">
        <w:rPr>
          <w:rFonts w:cstheme="minorHAnsi"/>
          <w:b/>
          <w:bCs/>
        </w:rPr>
        <w:t xml:space="preserve"> pathogenic variant?</w:t>
      </w:r>
    </w:p>
    <w:p w14:paraId="2F8E0B1A" w14:textId="77777777" w:rsidR="003803A6" w:rsidRPr="007906C3" w:rsidRDefault="003803A6" w:rsidP="007906C3">
      <w:pPr>
        <w:spacing w:line="240" w:lineRule="auto"/>
        <w:jc w:val="both"/>
        <w:rPr>
          <w:rFonts w:cstheme="minorHAnsi"/>
          <w:i/>
          <w:iCs/>
        </w:rPr>
      </w:pPr>
      <w:r w:rsidRPr="007906C3">
        <w:rPr>
          <w:rFonts w:cstheme="minorHAnsi"/>
          <w:i/>
          <w:iCs/>
        </w:rPr>
        <w:t>BRCA1</w:t>
      </w:r>
    </w:p>
    <w:p w14:paraId="774CB178" w14:textId="77777777" w:rsidR="003803A6" w:rsidRPr="007906C3" w:rsidRDefault="003803A6" w:rsidP="007906C3">
      <w:pPr>
        <w:spacing w:line="240" w:lineRule="auto"/>
        <w:jc w:val="both"/>
        <w:rPr>
          <w:rFonts w:cstheme="minorHAnsi"/>
          <w:i/>
          <w:iCs/>
        </w:rPr>
      </w:pPr>
      <w:r w:rsidRPr="007906C3">
        <w:rPr>
          <w:rFonts w:cstheme="minorHAnsi"/>
          <w:i/>
          <w:iCs/>
        </w:rPr>
        <w:t>BRCA2</w:t>
      </w:r>
    </w:p>
    <w:p w14:paraId="54413E4E" w14:textId="77777777" w:rsidR="003803A6" w:rsidRPr="007906C3" w:rsidRDefault="003803A6" w:rsidP="007906C3">
      <w:pPr>
        <w:spacing w:line="240" w:lineRule="auto"/>
        <w:jc w:val="both"/>
        <w:rPr>
          <w:rFonts w:cstheme="minorHAnsi"/>
          <w:i/>
          <w:iCs/>
        </w:rPr>
      </w:pPr>
      <w:r w:rsidRPr="007906C3">
        <w:rPr>
          <w:rFonts w:cstheme="minorHAnsi"/>
          <w:i/>
          <w:iCs/>
        </w:rPr>
        <w:lastRenderedPageBreak/>
        <w:t>PALB2</w:t>
      </w:r>
    </w:p>
    <w:p w14:paraId="66001DF6" w14:textId="77777777" w:rsidR="003803A6" w:rsidRPr="007906C3" w:rsidRDefault="003803A6" w:rsidP="007906C3">
      <w:pPr>
        <w:spacing w:line="240" w:lineRule="auto"/>
        <w:jc w:val="both"/>
        <w:rPr>
          <w:rFonts w:cstheme="minorHAnsi"/>
          <w:i/>
          <w:iCs/>
        </w:rPr>
      </w:pPr>
      <w:r w:rsidRPr="007906C3">
        <w:rPr>
          <w:rFonts w:cstheme="minorHAnsi"/>
          <w:i/>
          <w:iCs/>
        </w:rPr>
        <w:t>CHEK2</w:t>
      </w:r>
    </w:p>
    <w:p w14:paraId="2D8A483A" w14:textId="77777777" w:rsidR="003803A6" w:rsidRPr="007906C3" w:rsidRDefault="003803A6" w:rsidP="007906C3">
      <w:pPr>
        <w:spacing w:line="240" w:lineRule="auto"/>
        <w:jc w:val="both"/>
        <w:rPr>
          <w:rFonts w:cstheme="minorHAnsi"/>
          <w:i/>
          <w:iCs/>
        </w:rPr>
      </w:pPr>
      <w:r w:rsidRPr="007906C3">
        <w:rPr>
          <w:rFonts w:cstheme="minorHAnsi"/>
          <w:i/>
          <w:iCs/>
        </w:rPr>
        <w:t>ATM</w:t>
      </w:r>
    </w:p>
    <w:p w14:paraId="2D019517" w14:textId="77777777" w:rsidR="003803A6" w:rsidRPr="007906C3" w:rsidRDefault="003803A6" w:rsidP="007906C3">
      <w:pPr>
        <w:spacing w:line="240" w:lineRule="auto"/>
        <w:jc w:val="both"/>
        <w:rPr>
          <w:rFonts w:cstheme="minorHAnsi"/>
          <w:i/>
          <w:iCs/>
        </w:rPr>
      </w:pPr>
      <w:r w:rsidRPr="007906C3">
        <w:rPr>
          <w:rFonts w:cstheme="minorHAnsi"/>
          <w:i/>
          <w:iCs/>
        </w:rPr>
        <w:t>RAD51C</w:t>
      </w:r>
    </w:p>
    <w:p w14:paraId="30C159CA" w14:textId="34A77D4C" w:rsidR="003803A6" w:rsidRPr="007906C3" w:rsidRDefault="003803A6" w:rsidP="007906C3">
      <w:pPr>
        <w:spacing w:line="240" w:lineRule="auto"/>
        <w:jc w:val="both"/>
        <w:rPr>
          <w:rFonts w:cstheme="minorHAnsi"/>
          <w:i/>
          <w:iCs/>
        </w:rPr>
      </w:pPr>
      <w:r w:rsidRPr="007906C3">
        <w:rPr>
          <w:rFonts w:cstheme="minorHAnsi"/>
          <w:i/>
          <w:iCs/>
        </w:rPr>
        <w:t>RAD51D</w:t>
      </w:r>
    </w:p>
    <w:p w14:paraId="49F8C729" w14:textId="77777777" w:rsidR="003803A6" w:rsidRPr="007906C3" w:rsidRDefault="003803A6" w:rsidP="007906C3">
      <w:pPr>
        <w:spacing w:line="240" w:lineRule="auto"/>
        <w:jc w:val="both"/>
        <w:rPr>
          <w:rFonts w:cstheme="minorHAnsi"/>
        </w:rPr>
      </w:pPr>
    </w:p>
    <w:p w14:paraId="67FD551F" w14:textId="77777777" w:rsidR="003803A6" w:rsidRPr="007906C3" w:rsidRDefault="003803A6" w:rsidP="007906C3">
      <w:pPr>
        <w:spacing w:line="240" w:lineRule="auto"/>
        <w:jc w:val="both"/>
        <w:rPr>
          <w:rFonts w:cstheme="minorHAnsi"/>
        </w:rPr>
      </w:pPr>
      <w:r w:rsidRPr="007906C3">
        <w:rPr>
          <w:rFonts w:cstheme="minorHAnsi"/>
        </w:rPr>
        <w:t>CanRisk</w:t>
      </w:r>
    </w:p>
    <w:p w14:paraId="7CB76F4F" w14:textId="77777777" w:rsidR="003803A6" w:rsidRPr="007906C3" w:rsidRDefault="003803A6" w:rsidP="007906C3">
      <w:pPr>
        <w:spacing w:line="240" w:lineRule="auto"/>
        <w:jc w:val="both"/>
        <w:rPr>
          <w:rFonts w:cstheme="minorHAnsi"/>
        </w:rPr>
      </w:pPr>
      <w:r w:rsidRPr="007906C3">
        <w:rPr>
          <w:rFonts w:cstheme="minorHAnsi"/>
        </w:rPr>
        <w:t>Tyrer Cuzick</w:t>
      </w:r>
    </w:p>
    <w:p w14:paraId="24361CDE" w14:textId="77777777" w:rsidR="003803A6" w:rsidRPr="007906C3" w:rsidRDefault="003803A6" w:rsidP="007906C3">
      <w:pPr>
        <w:spacing w:line="240" w:lineRule="auto"/>
        <w:jc w:val="both"/>
        <w:rPr>
          <w:rFonts w:cstheme="minorHAnsi"/>
        </w:rPr>
      </w:pPr>
      <w:r w:rsidRPr="007906C3">
        <w:rPr>
          <w:rFonts w:cstheme="minorHAnsi"/>
        </w:rPr>
        <w:t>Clinical criteria (Please state which one in free text)</w:t>
      </w:r>
    </w:p>
    <w:p w14:paraId="4AFE2B2B" w14:textId="77777777" w:rsidR="003803A6" w:rsidRPr="007906C3" w:rsidRDefault="003803A6" w:rsidP="007906C3">
      <w:pPr>
        <w:spacing w:line="240" w:lineRule="auto"/>
        <w:jc w:val="both"/>
        <w:rPr>
          <w:rFonts w:cstheme="minorHAnsi"/>
        </w:rPr>
      </w:pPr>
      <w:r w:rsidRPr="007906C3">
        <w:rPr>
          <w:rFonts w:cstheme="minorHAnsi"/>
        </w:rPr>
        <w:t>Other (please state in the free text)</w:t>
      </w:r>
    </w:p>
    <w:p w14:paraId="13CAE525" w14:textId="77777777" w:rsidR="003803A6" w:rsidRPr="007906C3" w:rsidRDefault="003803A6" w:rsidP="007906C3">
      <w:pPr>
        <w:spacing w:line="240" w:lineRule="auto"/>
        <w:jc w:val="both"/>
        <w:rPr>
          <w:rFonts w:cstheme="minorHAnsi"/>
        </w:rPr>
      </w:pPr>
      <w:r w:rsidRPr="007906C3">
        <w:rPr>
          <w:rFonts w:cstheme="minorHAnsi"/>
        </w:rPr>
        <w:t>Free text</w:t>
      </w:r>
    </w:p>
    <w:p w14:paraId="187E8D20" w14:textId="69C56BB8" w:rsidR="003803A6" w:rsidRPr="007906C3" w:rsidRDefault="003803A6" w:rsidP="007906C3">
      <w:pPr>
        <w:spacing w:line="240" w:lineRule="auto"/>
        <w:jc w:val="both"/>
        <w:rPr>
          <w:rFonts w:cstheme="minorHAnsi"/>
        </w:rPr>
      </w:pPr>
    </w:p>
    <w:p w14:paraId="55C26349" w14:textId="60905620" w:rsidR="003803A6" w:rsidRPr="007906C3" w:rsidRDefault="003803A6" w:rsidP="007906C3">
      <w:pPr>
        <w:spacing w:line="240" w:lineRule="auto"/>
        <w:jc w:val="both"/>
        <w:rPr>
          <w:rFonts w:cstheme="minorHAnsi"/>
          <w:b/>
          <w:bCs/>
        </w:rPr>
      </w:pPr>
      <w:r w:rsidRPr="007906C3">
        <w:rPr>
          <w:rFonts w:cstheme="minorHAnsi"/>
          <w:b/>
          <w:bCs/>
        </w:rPr>
        <w:t>Q12 Following on from Q11, does the age of the patient impact your decision on how to assess risk?</w:t>
      </w:r>
    </w:p>
    <w:p w14:paraId="1EA0D5C2" w14:textId="77777777" w:rsidR="003803A6" w:rsidRPr="007906C3" w:rsidRDefault="003803A6" w:rsidP="007906C3">
      <w:pPr>
        <w:spacing w:line="240" w:lineRule="auto"/>
        <w:jc w:val="both"/>
        <w:rPr>
          <w:rFonts w:cstheme="minorHAnsi"/>
        </w:rPr>
      </w:pPr>
      <w:r w:rsidRPr="007906C3">
        <w:rPr>
          <w:rFonts w:cstheme="minorHAnsi"/>
        </w:rPr>
        <w:t>Yes</w:t>
      </w:r>
    </w:p>
    <w:p w14:paraId="1B3531BF" w14:textId="77777777" w:rsidR="003803A6" w:rsidRPr="007906C3" w:rsidRDefault="003803A6" w:rsidP="007906C3">
      <w:pPr>
        <w:spacing w:line="240" w:lineRule="auto"/>
        <w:jc w:val="both"/>
        <w:rPr>
          <w:rFonts w:cstheme="minorHAnsi"/>
        </w:rPr>
      </w:pPr>
      <w:r w:rsidRPr="007906C3">
        <w:rPr>
          <w:rFonts w:cstheme="minorHAnsi"/>
        </w:rPr>
        <w:t xml:space="preserve">No </w:t>
      </w:r>
    </w:p>
    <w:p w14:paraId="62C21DB0" w14:textId="77777777" w:rsidR="003803A6" w:rsidRPr="007906C3" w:rsidRDefault="003803A6" w:rsidP="007906C3">
      <w:pPr>
        <w:spacing w:line="240" w:lineRule="auto"/>
        <w:jc w:val="both"/>
        <w:rPr>
          <w:rFonts w:cstheme="minorHAnsi"/>
        </w:rPr>
      </w:pPr>
      <w:r w:rsidRPr="007906C3">
        <w:rPr>
          <w:rFonts w:cstheme="minorHAnsi"/>
        </w:rPr>
        <w:t>Other (please specify in the free text)</w:t>
      </w:r>
    </w:p>
    <w:p w14:paraId="4BF9D6B5" w14:textId="77777777" w:rsidR="003803A6" w:rsidRPr="007906C3" w:rsidRDefault="003803A6" w:rsidP="007906C3">
      <w:pPr>
        <w:spacing w:line="240" w:lineRule="auto"/>
        <w:jc w:val="both"/>
        <w:rPr>
          <w:rFonts w:cstheme="minorHAnsi"/>
        </w:rPr>
      </w:pPr>
      <w:r w:rsidRPr="007906C3">
        <w:rPr>
          <w:rFonts w:cstheme="minorHAnsi"/>
        </w:rPr>
        <w:t>Free text</w:t>
      </w:r>
    </w:p>
    <w:p w14:paraId="27E5A23F" w14:textId="4AAEBB90" w:rsidR="003803A6" w:rsidRPr="007906C3" w:rsidRDefault="003803A6" w:rsidP="007906C3">
      <w:pPr>
        <w:spacing w:line="240" w:lineRule="auto"/>
        <w:jc w:val="both"/>
        <w:rPr>
          <w:rFonts w:cstheme="minorHAnsi"/>
          <w:b/>
          <w:bCs/>
          <w:color w:val="0070C0"/>
        </w:rPr>
      </w:pPr>
    </w:p>
    <w:p w14:paraId="2C5E6D0A" w14:textId="67C010A5" w:rsidR="003803A6" w:rsidRPr="007906C3" w:rsidRDefault="003803A6" w:rsidP="007906C3">
      <w:pPr>
        <w:spacing w:line="240" w:lineRule="auto"/>
        <w:jc w:val="both"/>
        <w:rPr>
          <w:rFonts w:cstheme="minorHAnsi"/>
          <w:b/>
          <w:bCs/>
        </w:rPr>
      </w:pPr>
      <w:r w:rsidRPr="007906C3">
        <w:rPr>
          <w:rFonts w:cstheme="minorHAnsi"/>
          <w:b/>
          <w:bCs/>
        </w:rPr>
        <w:t>Q13 Using CanRisk estimates to one decimal place is appropriate to determine breast screening</w:t>
      </w:r>
      <w:r w:rsidR="007906C3">
        <w:rPr>
          <w:rFonts w:cstheme="minorHAnsi"/>
          <w:b/>
          <w:bCs/>
        </w:rPr>
        <w:t>.</w:t>
      </w:r>
    </w:p>
    <w:p w14:paraId="5BF25E4E" w14:textId="5266912D" w:rsidR="003803A6" w:rsidRPr="007906C3" w:rsidRDefault="003803A6" w:rsidP="007906C3">
      <w:pPr>
        <w:spacing w:line="240" w:lineRule="auto"/>
        <w:jc w:val="both"/>
        <w:rPr>
          <w:rFonts w:cstheme="minorHAnsi"/>
        </w:rPr>
      </w:pPr>
      <w:r w:rsidRPr="007906C3">
        <w:rPr>
          <w:rFonts w:cstheme="minorHAnsi"/>
        </w:rPr>
        <w:t>Strongly agree</w:t>
      </w:r>
    </w:p>
    <w:p w14:paraId="43DC451D" w14:textId="7B6820C7" w:rsidR="003803A6" w:rsidRPr="007906C3" w:rsidRDefault="003803A6" w:rsidP="007906C3">
      <w:pPr>
        <w:spacing w:line="240" w:lineRule="auto"/>
        <w:jc w:val="both"/>
        <w:rPr>
          <w:rFonts w:cstheme="minorHAnsi"/>
        </w:rPr>
      </w:pPr>
      <w:r w:rsidRPr="007906C3">
        <w:rPr>
          <w:rFonts w:cstheme="minorHAnsi"/>
        </w:rPr>
        <w:t>Agree</w:t>
      </w:r>
    </w:p>
    <w:p w14:paraId="64BE75B7" w14:textId="0296B429" w:rsidR="003803A6" w:rsidRPr="007906C3" w:rsidRDefault="003803A6" w:rsidP="007906C3">
      <w:pPr>
        <w:spacing w:line="240" w:lineRule="auto"/>
        <w:jc w:val="both"/>
        <w:rPr>
          <w:rFonts w:cstheme="minorHAnsi"/>
        </w:rPr>
      </w:pPr>
      <w:r w:rsidRPr="007906C3">
        <w:rPr>
          <w:rFonts w:cstheme="minorHAnsi"/>
        </w:rPr>
        <w:t>Neither agree nor disagree</w:t>
      </w:r>
    </w:p>
    <w:p w14:paraId="6A8A48CF" w14:textId="65FB0CAC" w:rsidR="003803A6" w:rsidRPr="007906C3" w:rsidRDefault="003803A6" w:rsidP="007906C3">
      <w:pPr>
        <w:spacing w:line="240" w:lineRule="auto"/>
        <w:jc w:val="both"/>
        <w:rPr>
          <w:rFonts w:cstheme="minorHAnsi"/>
        </w:rPr>
      </w:pPr>
      <w:r w:rsidRPr="007906C3">
        <w:rPr>
          <w:rFonts w:cstheme="minorHAnsi"/>
        </w:rPr>
        <w:t>Disagree</w:t>
      </w:r>
    </w:p>
    <w:p w14:paraId="030EB324" w14:textId="2CE82F13" w:rsidR="003803A6" w:rsidRPr="007906C3" w:rsidRDefault="003803A6" w:rsidP="007906C3">
      <w:pPr>
        <w:spacing w:line="240" w:lineRule="auto"/>
        <w:jc w:val="both"/>
        <w:rPr>
          <w:rFonts w:cstheme="minorHAnsi"/>
        </w:rPr>
      </w:pPr>
      <w:r w:rsidRPr="007906C3">
        <w:rPr>
          <w:rFonts w:cstheme="minorHAnsi"/>
        </w:rPr>
        <w:t>Strongly disagree</w:t>
      </w:r>
    </w:p>
    <w:p w14:paraId="6262C571" w14:textId="2E1E9525" w:rsidR="003803A6" w:rsidRPr="007906C3" w:rsidRDefault="003803A6" w:rsidP="007906C3">
      <w:pPr>
        <w:spacing w:line="240" w:lineRule="auto"/>
        <w:jc w:val="both"/>
        <w:rPr>
          <w:rFonts w:cstheme="minorHAnsi"/>
        </w:rPr>
      </w:pPr>
      <w:r w:rsidRPr="007906C3">
        <w:rPr>
          <w:rFonts w:cstheme="minorHAnsi"/>
        </w:rPr>
        <w:t>Any other comment</w:t>
      </w:r>
    </w:p>
    <w:p w14:paraId="4CDA41C6" w14:textId="77777777" w:rsidR="003803A6" w:rsidRPr="007906C3" w:rsidRDefault="003803A6" w:rsidP="007906C3">
      <w:pPr>
        <w:spacing w:line="240" w:lineRule="auto"/>
        <w:jc w:val="both"/>
        <w:rPr>
          <w:rFonts w:cstheme="minorHAnsi"/>
        </w:rPr>
      </w:pPr>
    </w:p>
    <w:p w14:paraId="664C84DB" w14:textId="418CAD1E" w:rsidR="003803A6" w:rsidRPr="007906C3" w:rsidRDefault="003803A6" w:rsidP="007906C3">
      <w:pPr>
        <w:spacing w:line="240" w:lineRule="auto"/>
        <w:jc w:val="both"/>
        <w:rPr>
          <w:rFonts w:cstheme="minorHAnsi"/>
          <w:b/>
          <w:bCs/>
        </w:rPr>
      </w:pPr>
      <w:r w:rsidRPr="007906C3">
        <w:rPr>
          <w:rFonts w:cstheme="minorHAnsi"/>
          <w:b/>
          <w:bCs/>
        </w:rPr>
        <w:t>Q14 Rounding up or down of estimates generated from CanRisk should be allowed to determine breast screening?</w:t>
      </w:r>
    </w:p>
    <w:p w14:paraId="32B98C04" w14:textId="77777777" w:rsidR="003803A6" w:rsidRPr="007906C3" w:rsidRDefault="003803A6" w:rsidP="007906C3">
      <w:pPr>
        <w:spacing w:line="240" w:lineRule="auto"/>
        <w:jc w:val="both"/>
        <w:rPr>
          <w:rFonts w:cstheme="minorHAnsi"/>
        </w:rPr>
      </w:pPr>
      <w:r w:rsidRPr="007906C3">
        <w:rPr>
          <w:rFonts w:cstheme="minorHAnsi"/>
        </w:rPr>
        <w:t>Strongly agree</w:t>
      </w:r>
    </w:p>
    <w:p w14:paraId="133D3705" w14:textId="77777777" w:rsidR="003803A6" w:rsidRPr="007906C3" w:rsidRDefault="003803A6" w:rsidP="007906C3">
      <w:pPr>
        <w:spacing w:line="240" w:lineRule="auto"/>
        <w:jc w:val="both"/>
        <w:rPr>
          <w:rFonts w:cstheme="minorHAnsi"/>
        </w:rPr>
      </w:pPr>
      <w:r w:rsidRPr="007906C3">
        <w:rPr>
          <w:rFonts w:cstheme="minorHAnsi"/>
        </w:rPr>
        <w:t>Agree</w:t>
      </w:r>
    </w:p>
    <w:p w14:paraId="2E746BD2" w14:textId="77777777" w:rsidR="003803A6" w:rsidRPr="007906C3" w:rsidRDefault="003803A6" w:rsidP="007906C3">
      <w:pPr>
        <w:spacing w:line="240" w:lineRule="auto"/>
        <w:jc w:val="both"/>
        <w:rPr>
          <w:rFonts w:cstheme="minorHAnsi"/>
        </w:rPr>
      </w:pPr>
      <w:r w:rsidRPr="007906C3">
        <w:rPr>
          <w:rFonts w:cstheme="minorHAnsi"/>
        </w:rPr>
        <w:t>Neither agree nor disagree</w:t>
      </w:r>
    </w:p>
    <w:p w14:paraId="43592930" w14:textId="77777777" w:rsidR="003803A6" w:rsidRPr="007906C3" w:rsidRDefault="003803A6" w:rsidP="007906C3">
      <w:pPr>
        <w:spacing w:line="240" w:lineRule="auto"/>
        <w:jc w:val="both"/>
        <w:rPr>
          <w:rFonts w:cstheme="minorHAnsi"/>
        </w:rPr>
      </w:pPr>
      <w:r w:rsidRPr="007906C3">
        <w:rPr>
          <w:rFonts w:cstheme="minorHAnsi"/>
        </w:rPr>
        <w:t>Disagree</w:t>
      </w:r>
    </w:p>
    <w:p w14:paraId="4E8DDE5E" w14:textId="77777777" w:rsidR="003803A6" w:rsidRPr="007906C3" w:rsidRDefault="003803A6" w:rsidP="007906C3">
      <w:pPr>
        <w:spacing w:line="240" w:lineRule="auto"/>
        <w:jc w:val="both"/>
        <w:rPr>
          <w:rFonts w:cstheme="minorHAnsi"/>
        </w:rPr>
      </w:pPr>
      <w:r w:rsidRPr="007906C3">
        <w:rPr>
          <w:rFonts w:cstheme="minorHAnsi"/>
        </w:rPr>
        <w:t>Strongly disagree</w:t>
      </w:r>
    </w:p>
    <w:p w14:paraId="3398A460" w14:textId="77777777" w:rsidR="003803A6" w:rsidRPr="007906C3" w:rsidRDefault="003803A6" w:rsidP="007906C3">
      <w:pPr>
        <w:spacing w:line="240" w:lineRule="auto"/>
        <w:jc w:val="both"/>
        <w:rPr>
          <w:rFonts w:cstheme="minorHAnsi"/>
        </w:rPr>
      </w:pPr>
      <w:r w:rsidRPr="007906C3">
        <w:rPr>
          <w:rFonts w:cstheme="minorHAnsi"/>
        </w:rPr>
        <w:lastRenderedPageBreak/>
        <w:t>Any other comment</w:t>
      </w:r>
    </w:p>
    <w:p w14:paraId="1DB9FC3F" w14:textId="01E6C3C1" w:rsidR="003803A6" w:rsidRPr="007906C3" w:rsidRDefault="003803A6" w:rsidP="007906C3">
      <w:pPr>
        <w:spacing w:line="240" w:lineRule="auto"/>
        <w:jc w:val="both"/>
        <w:rPr>
          <w:rFonts w:cstheme="minorHAnsi"/>
        </w:rPr>
      </w:pPr>
    </w:p>
    <w:p w14:paraId="0CF08487" w14:textId="7CE3A777" w:rsidR="003803A6" w:rsidRPr="007906C3" w:rsidRDefault="003803A6" w:rsidP="007906C3">
      <w:pPr>
        <w:spacing w:line="240" w:lineRule="auto"/>
        <w:jc w:val="both"/>
        <w:rPr>
          <w:rFonts w:cstheme="minorHAnsi"/>
          <w:b/>
          <w:bCs/>
        </w:rPr>
      </w:pPr>
      <w:r w:rsidRPr="007906C3">
        <w:rPr>
          <w:rFonts w:cstheme="minorHAnsi"/>
          <w:b/>
          <w:bCs/>
        </w:rPr>
        <w:t>Q15 Where genetic testing of one or more breast cancer predisposition genes has been undertaken in a family member, do you alter the default test sensitivity settings to determine breast cancer risk in family members?</w:t>
      </w:r>
    </w:p>
    <w:p w14:paraId="449C85AE" w14:textId="2CE2B501" w:rsidR="003803A6" w:rsidRPr="007906C3" w:rsidRDefault="003803A6" w:rsidP="007906C3">
      <w:pPr>
        <w:spacing w:line="240" w:lineRule="auto"/>
        <w:jc w:val="both"/>
        <w:rPr>
          <w:rFonts w:cstheme="minorHAnsi"/>
        </w:rPr>
      </w:pPr>
      <w:r w:rsidRPr="007906C3">
        <w:rPr>
          <w:rFonts w:cstheme="minorHAnsi"/>
        </w:rPr>
        <w:t>Yes. If yes, what setting they are altered to? Please state in free text below.</w:t>
      </w:r>
    </w:p>
    <w:p w14:paraId="1046C1F4" w14:textId="3D56C3A5" w:rsidR="003803A6" w:rsidRPr="007906C3" w:rsidRDefault="003803A6" w:rsidP="007906C3">
      <w:pPr>
        <w:spacing w:line="240" w:lineRule="auto"/>
        <w:jc w:val="both"/>
        <w:rPr>
          <w:rFonts w:cstheme="minorHAnsi"/>
        </w:rPr>
      </w:pPr>
      <w:r w:rsidRPr="007906C3">
        <w:rPr>
          <w:rFonts w:cstheme="minorHAnsi"/>
        </w:rPr>
        <w:t>No</w:t>
      </w:r>
    </w:p>
    <w:p w14:paraId="4843201B" w14:textId="77777777" w:rsidR="003803A6" w:rsidRPr="007906C3" w:rsidRDefault="003803A6" w:rsidP="007906C3">
      <w:pPr>
        <w:spacing w:line="240" w:lineRule="auto"/>
        <w:jc w:val="both"/>
        <w:rPr>
          <w:rFonts w:cstheme="minorHAnsi"/>
        </w:rPr>
      </w:pPr>
      <w:r w:rsidRPr="007906C3">
        <w:rPr>
          <w:rFonts w:cstheme="minorHAnsi"/>
        </w:rPr>
        <w:t>Other (please specify in the free text)</w:t>
      </w:r>
    </w:p>
    <w:p w14:paraId="523387D2" w14:textId="77777777" w:rsidR="003803A6" w:rsidRPr="007906C3" w:rsidRDefault="003803A6" w:rsidP="007906C3">
      <w:pPr>
        <w:spacing w:line="240" w:lineRule="auto"/>
        <w:jc w:val="both"/>
        <w:rPr>
          <w:rFonts w:cstheme="minorHAnsi"/>
        </w:rPr>
      </w:pPr>
      <w:r w:rsidRPr="007906C3">
        <w:rPr>
          <w:rFonts w:cstheme="minorHAnsi"/>
        </w:rPr>
        <w:t>Free text</w:t>
      </w:r>
    </w:p>
    <w:p w14:paraId="449C5FD7" w14:textId="1DEE5F3A" w:rsidR="003803A6" w:rsidRPr="007906C3" w:rsidRDefault="003803A6" w:rsidP="007906C3">
      <w:pPr>
        <w:spacing w:line="240" w:lineRule="auto"/>
        <w:jc w:val="both"/>
        <w:rPr>
          <w:rFonts w:cstheme="minorHAnsi"/>
        </w:rPr>
      </w:pPr>
    </w:p>
    <w:p w14:paraId="5CC8090A" w14:textId="05C1C4CC" w:rsidR="003803A6" w:rsidRPr="007906C3" w:rsidRDefault="003803A6" w:rsidP="007906C3">
      <w:pPr>
        <w:spacing w:line="240" w:lineRule="auto"/>
        <w:jc w:val="both"/>
        <w:rPr>
          <w:rFonts w:cstheme="minorHAnsi"/>
          <w:b/>
          <w:bCs/>
        </w:rPr>
      </w:pPr>
      <w:r w:rsidRPr="007906C3">
        <w:rPr>
          <w:rFonts w:cstheme="minorHAnsi"/>
          <w:b/>
          <w:bCs/>
        </w:rPr>
        <w:t>Q16 When determining eligibility the breast cancer predisposition panel R208 , how do you assess eligibility for criteria 1f, where eligibility is based on personal and family history: combined pathology-adjusted Manchester score ≥15 or single gene pathology adjusted score of ≥10 or BOADICEA/CanRisk score ≥10%?</w:t>
      </w:r>
    </w:p>
    <w:p w14:paraId="75A77CA7" w14:textId="0C1059A1" w:rsidR="003803A6" w:rsidRPr="007906C3" w:rsidRDefault="003803A6" w:rsidP="007906C3">
      <w:pPr>
        <w:spacing w:line="240" w:lineRule="auto"/>
        <w:jc w:val="both"/>
        <w:rPr>
          <w:rFonts w:cstheme="minorHAnsi"/>
        </w:rPr>
      </w:pPr>
      <w:r w:rsidRPr="007906C3">
        <w:rPr>
          <w:rFonts w:cstheme="minorHAnsi"/>
        </w:rPr>
        <w:t>CanRisk</w:t>
      </w:r>
    </w:p>
    <w:p w14:paraId="6A4B2F55" w14:textId="09914296" w:rsidR="003803A6" w:rsidRPr="007906C3" w:rsidRDefault="003803A6" w:rsidP="007906C3">
      <w:pPr>
        <w:spacing w:line="240" w:lineRule="auto"/>
        <w:jc w:val="both"/>
        <w:rPr>
          <w:rFonts w:cstheme="minorHAnsi"/>
        </w:rPr>
      </w:pPr>
      <w:r w:rsidRPr="007906C3">
        <w:rPr>
          <w:rFonts w:cstheme="minorHAnsi"/>
        </w:rPr>
        <w:t>Manchester score</w:t>
      </w:r>
    </w:p>
    <w:p w14:paraId="24B42652" w14:textId="5A4D67FD" w:rsidR="003803A6" w:rsidRPr="007906C3" w:rsidRDefault="003803A6" w:rsidP="007906C3">
      <w:pPr>
        <w:spacing w:line="240" w:lineRule="auto"/>
        <w:jc w:val="both"/>
        <w:rPr>
          <w:rFonts w:cstheme="minorHAnsi"/>
        </w:rPr>
      </w:pPr>
      <w:r w:rsidRPr="007906C3">
        <w:rPr>
          <w:rFonts w:cstheme="minorHAnsi"/>
        </w:rPr>
        <w:t>Clinical criteria (please state which one in free text below)</w:t>
      </w:r>
    </w:p>
    <w:p w14:paraId="669B460D" w14:textId="54B0126C" w:rsidR="003803A6" w:rsidRPr="007906C3" w:rsidRDefault="003803A6" w:rsidP="007906C3">
      <w:pPr>
        <w:spacing w:line="240" w:lineRule="auto"/>
        <w:jc w:val="both"/>
        <w:rPr>
          <w:rFonts w:cstheme="minorHAnsi"/>
        </w:rPr>
      </w:pPr>
      <w:r w:rsidRPr="007906C3">
        <w:rPr>
          <w:rFonts w:cstheme="minorHAnsi"/>
        </w:rPr>
        <w:t>Combination of above</w:t>
      </w:r>
    </w:p>
    <w:p w14:paraId="2F573C1C" w14:textId="77777777" w:rsidR="003803A6" w:rsidRPr="007906C3" w:rsidRDefault="003803A6" w:rsidP="007906C3">
      <w:pPr>
        <w:spacing w:line="240" w:lineRule="auto"/>
        <w:jc w:val="both"/>
        <w:rPr>
          <w:rFonts w:cstheme="minorHAnsi"/>
        </w:rPr>
      </w:pPr>
      <w:r w:rsidRPr="007906C3">
        <w:rPr>
          <w:rFonts w:cstheme="minorHAnsi"/>
        </w:rPr>
        <w:t>Other (please specify in the free text)</w:t>
      </w:r>
    </w:p>
    <w:p w14:paraId="40A9B7A5" w14:textId="77777777" w:rsidR="003803A6" w:rsidRPr="007906C3" w:rsidRDefault="003803A6" w:rsidP="007906C3">
      <w:pPr>
        <w:spacing w:line="240" w:lineRule="auto"/>
        <w:jc w:val="both"/>
        <w:rPr>
          <w:rFonts w:cstheme="minorHAnsi"/>
        </w:rPr>
      </w:pPr>
      <w:r w:rsidRPr="007906C3">
        <w:rPr>
          <w:rFonts w:cstheme="minorHAnsi"/>
        </w:rPr>
        <w:t>Free text</w:t>
      </w:r>
    </w:p>
    <w:p w14:paraId="01BF9F84" w14:textId="49F70BA2" w:rsidR="003803A6" w:rsidRPr="007906C3" w:rsidRDefault="003803A6" w:rsidP="007906C3">
      <w:pPr>
        <w:spacing w:line="240" w:lineRule="auto"/>
        <w:jc w:val="both"/>
        <w:rPr>
          <w:rFonts w:cstheme="minorHAnsi"/>
          <w:b/>
          <w:bCs/>
        </w:rPr>
      </w:pPr>
    </w:p>
    <w:p w14:paraId="258625C3" w14:textId="628D3D01" w:rsidR="003803A6" w:rsidRPr="007906C3" w:rsidRDefault="003803A6" w:rsidP="007906C3">
      <w:pPr>
        <w:spacing w:line="240" w:lineRule="auto"/>
        <w:jc w:val="both"/>
        <w:rPr>
          <w:rFonts w:cstheme="minorHAnsi"/>
          <w:b/>
          <w:bCs/>
        </w:rPr>
      </w:pPr>
      <w:r w:rsidRPr="007906C3">
        <w:rPr>
          <w:rFonts w:cstheme="minorHAnsi"/>
          <w:b/>
          <w:bCs/>
        </w:rPr>
        <w:t>Q17</w:t>
      </w:r>
      <w:r w:rsidR="0031432D" w:rsidRPr="007906C3">
        <w:rPr>
          <w:rFonts w:cstheme="minorHAnsi"/>
          <w:b/>
          <w:bCs/>
        </w:rPr>
        <w:t xml:space="preserve"> Using CanRisk estimates to one decimal place is appropriate to determine eligibility for genetic  testing.</w:t>
      </w:r>
    </w:p>
    <w:p w14:paraId="2C625B93" w14:textId="77777777" w:rsidR="0031432D" w:rsidRPr="007906C3" w:rsidRDefault="0031432D" w:rsidP="007906C3">
      <w:pPr>
        <w:spacing w:line="240" w:lineRule="auto"/>
        <w:jc w:val="both"/>
        <w:rPr>
          <w:rFonts w:cstheme="minorHAnsi"/>
        </w:rPr>
      </w:pPr>
      <w:r w:rsidRPr="007906C3">
        <w:rPr>
          <w:rFonts w:cstheme="minorHAnsi"/>
        </w:rPr>
        <w:t>Strongly agree</w:t>
      </w:r>
    </w:p>
    <w:p w14:paraId="545FD3B1" w14:textId="77777777" w:rsidR="0031432D" w:rsidRPr="007906C3" w:rsidRDefault="0031432D" w:rsidP="007906C3">
      <w:pPr>
        <w:spacing w:line="240" w:lineRule="auto"/>
        <w:jc w:val="both"/>
        <w:rPr>
          <w:rFonts w:cstheme="minorHAnsi"/>
        </w:rPr>
      </w:pPr>
      <w:r w:rsidRPr="007906C3">
        <w:rPr>
          <w:rFonts w:cstheme="minorHAnsi"/>
        </w:rPr>
        <w:t>Agree</w:t>
      </w:r>
    </w:p>
    <w:p w14:paraId="7B491D77" w14:textId="77777777" w:rsidR="0031432D" w:rsidRPr="007906C3" w:rsidRDefault="0031432D" w:rsidP="007906C3">
      <w:pPr>
        <w:spacing w:line="240" w:lineRule="auto"/>
        <w:jc w:val="both"/>
        <w:rPr>
          <w:rFonts w:cstheme="minorHAnsi"/>
        </w:rPr>
      </w:pPr>
      <w:r w:rsidRPr="007906C3">
        <w:rPr>
          <w:rFonts w:cstheme="minorHAnsi"/>
        </w:rPr>
        <w:t>Neither agree nor disagree</w:t>
      </w:r>
    </w:p>
    <w:p w14:paraId="3EFC5B36" w14:textId="77777777" w:rsidR="0031432D" w:rsidRPr="007906C3" w:rsidRDefault="0031432D" w:rsidP="007906C3">
      <w:pPr>
        <w:spacing w:line="240" w:lineRule="auto"/>
        <w:jc w:val="both"/>
        <w:rPr>
          <w:rFonts w:cstheme="minorHAnsi"/>
        </w:rPr>
      </w:pPr>
      <w:r w:rsidRPr="007906C3">
        <w:rPr>
          <w:rFonts w:cstheme="minorHAnsi"/>
        </w:rPr>
        <w:t>Disagree</w:t>
      </w:r>
    </w:p>
    <w:p w14:paraId="7243FF8E" w14:textId="77777777" w:rsidR="0031432D" w:rsidRPr="007906C3" w:rsidRDefault="0031432D" w:rsidP="007906C3">
      <w:pPr>
        <w:spacing w:line="240" w:lineRule="auto"/>
        <w:jc w:val="both"/>
        <w:rPr>
          <w:rFonts w:cstheme="minorHAnsi"/>
        </w:rPr>
      </w:pPr>
      <w:r w:rsidRPr="007906C3">
        <w:rPr>
          <w:rFonts w:cstheme="minorHAnsi"/>
        </w:rPr>
        <w:t>Strongly disagree</w:t>
      </w:r>
    </w:p>
    <w:p w14:paraId="35AFDBBB" w14:textId="77777777" w:rsidR="0031432D" w:rsidRPr="007906C3" w:rsidRDefault="0031432D" w:rsidP="007906C3">
      <w:pPr>
        <w:spacing w:line="240" w:lineRule="auto"/>
        <w:jc w:val="both"/>
        <w:rPr>
          <w:rFonts w:cstheme="minorHAnsi"/>
        </w:rPr>
      </w:pPr>
      <w:r w:rsidRPr="007906C3">
        <w:rPr>
          <w:rFonts w:cstheme="minorHAnsi"/>
        </w:rPr>
        <w:t>Any other comment</w:t>
      </w:r>
    </w:p>
    <w:p w14:paraId="5770A2CF" w14:textId="77777777" w:rsidR="003803A6" w:rsidRPr="007906C3" w:rsidRDefault="003803A6" w:rsidP="007906C3">
      <w:pPr>
        <w:spacing w:line="240" w:lineRule="auto"/>
        <w:jc w:val="both"/>
        <w:rPr>
          <w:rFonts w:cstheme="minorHAnsi"/>
        </w:rPr>
      </w:pPr>
    </w:p>
    <w:p w14:paraId="5ABE196C" w14:textId="6CD022AF" w:rsidR="003803A6" w:rsidRPr="007906C3" w:rsidRDefault="0031432D" w:rsidP="007906C3">
      <w:pPr>
        <w:spacing w:line="240" w:lineRule="auto"/>
        <w:jc w:val="both"/>
        <w:rPr>
          <w:rFonts w:cstheme="minorHAnsi"/>
          <w:b/>
          <w:bCs/>
        </w:rPr>
      </w:pPr>
      <w:r w:rsidRPr="007906C3">
        <w:rPr>
          <w:rFonts w:cstheme="minorHAnsi"/>
          <w:b/>
          <w:bCs/>
        </w:rPr>
        <w:t>Q18 Rounding up or down of estimates generated from CanRisk should be allowed to determine eligibility for genetic testing?</w:t>
      </w:r>
    </w:p>
    <w:p w14:paraId="3DAAB5FA" w14:textId="77777777" w:rsidR="0031432D" w:rsidRPr="007906C3" w:rsidRDefault="0031432D" w:rsidP="007906C3">
      <w:pPr>
        <w:spacing w:line="240" w:lineRule="auto"/>
        <w:jc w:val="both"/>
        <w:rPr>
          <w:rFonts w:cstheme="minorHAnsi"/>
        </w:rPr>
      </w:pPr>
      <w:r w:rsidRPr="007906C3">
        <w:rPr>
          <w:rFonts w:cstheme="minorHAnsi"/>
        </w:rPr>
        <w:t>Strongly agree</w:t>
      </w:r>
    </w:p>
    <w:p w14:paraId="59140B4A" w14:textId="77777777" w:rsidR="0031432D" w:rsidRPr="007906C3" w:rsidRDefault="0031432D" w:rsidP="007906C3">
      <w:pPr>
        <w:spacing w:line="240" w:lineRule="auto"/>
        <w:jc w:val="both"/>
        <w:rPr>
          <w:rFonts w:cstheme="minorHAnsi"/>
        </w:rPr>
      </w:pPr>
      <w:r w:rsidRPr="007906C3">
        <w:rPr>
          <w:rFonts w:cstheme="minorHAnsi"/>
        </w:rPr>
        <w:t>Agree</w:t>
      </w:r>
    </w:p>
    <w:p w14:paraId="7101FD0E" w14:textId="77777777" w:rsidR="0031432D" w:rsidRPr="007906C3" w:rsidRDefault="0031432D" w:rsidP="007906C3">
      <w:pPr>
        <w:spacing w:line="240" w:lineRule="auto"/>
        <w:jc w:val="both"/>
        <w:rPr>
          <w:rFonts w:cstheme="minorHAnsi"/>
        </w:rPr>
      </w:pPr>
      <w:r w:rsidRPr="007906C3">
        <w:rPr>
          <w:rFonts w:cstheme="minorHAnsi"/>
        </w:rPr>
        <w:t>Neither agree nor disagree</w:t>
      </w:r>
    </w:p>
    <w:p w14:paraId="745606DB" w14:textId="77777777" w:rsidR="0031432D" w:rsidRPr="007906C3" w:rsidRDefault="0031432D" w:rsidP="007906C3">
      <w:pPr>
        <w:spacing w:line="240" w:lineRule="auto"/>
        <w:jc w:val="both"/>
        <w:rPr>
          <w:rFonts w:cstheme="minorHAnsi"/>
        </w:rPr>
      </w:pPr>
      <w:r w:rsidRPr="007906C3">
        <w:rPr>
          <w:rFonts w:cstheme="minorHAnsi"/>
        </w:rPr>
        <w:lastRenderedPageBreak/>
        <w:t>Disagree</w:t>
      </w:r>
    </w:p>
    <w:p w14:paraId="2351FAAB" w14:textId="77777777" w:rsidR="0031432D" w:rsidRPr="007906C3" w:rsidRDefault="0031432D" w:rsidP="007906C3">
      <w:pPr>
        <w:spacing w:line="240" w:lineRule="auto"/>
        <w:jc w:val="both"/>
        <w:rPr>
          <w:rFonts w:cstheme="minorHAnsi"/>
        </w:rPr>
      </w:pPr>
      <w:r w:rsidRPr="007906C3">
        <w:rPr>
          <w:rFonts w:cstheme="minorHAnsi"/>
        </w:rPr>
        <w:t>Strongly disagree</w:t>
      </w:r>
    </w:p>
    <w:p w14:paraId="1B0A3662" w14:textId="77777777" w:rsidR="0031432D" w:rsidRPr="007906C3" w:rsidRDefault="0031432D" w:rsidP="007906C3">
      <w:pPr>
        <w:spacing w:line="240" w:lineRule="auto"/>
        <w:jc w:val="both"/>
        <w:rPr>
          <w:rFonts w:cstheme="minorHAnsi"/>
        </w:rPr>
      </w:pPr>
      <w:r w:rsidRPr="007906C3">
        <w:rPr>
          <w:rFonts w:cstheme="minorHAnsi"/>
        </w:rPr>
        <w:t>Any other comment</w:t>
      </w:r>
    </w:p>
    <w:p w14:paraId="07CF7AE7" w14:textId="77777777" w:rsidR="0031432D" w:rsidRPr="007906C3" w:rsidRDefault="0031432D" w:rsidP="007906C3">
      <w:pPr>
        <w:spacing w:line="240" w:lineRule="auto"/>
        <w:jc w:val="both"/>
        <w:rPr>
          <w:rFonts w:cstheme="minorHAnsi"/>
          <w:b/>
          <w:bCs/>
          <w:color w:val="0070C0"/>
        </w:rPr>
      </w:pPr>
    </w:p>
    <w:p w14:paraId="0135F9B0" w14:textId="1651AE84" w:rsidR="00520607" w:rsidRPr="007906C3" w:rsidRDefault="00520607" w:rsidP="007906C3">
      <w:pPr>
        <w:spacing w:line="240" w:lineRule="auto"/>
        <w:jc w:val="both"/>
        <w:rPr>
          <w:rFonts w:cstheme="minorHAnsi"/>
          <w:b/>
          <w:bCs/>
          <w:color w:val="0070C0"/>
          <w:sz w:val="24"/>
          <w:szCs w:val="24"/>
        </w:rPr>
      </w:pPr>
      <w:r w:rsidRPr="007906C3">
        <w:rPr>
          <w:rFonts w:cstheme="minorHAnsi"/>
          <w:b/>
          <w:bCs/>
          <w:color w:val="0070C0"/>
          <w:sz w:val="24"/>
          <w:szCs w:val="24"/>
        </w:rPr>
        <w:t xml:space="preserve">Page </w:t>
      </w:r>
      <w:r w:rsidR="0031432D" w:rsidRPr="007906C3">
        <w:rPr>
          <w:rFonts w:cstheme="minorHAnsi"/>
          <w:b/>
          <w:bCs/>
          <w:color w:val="0070C0"/>
          <w:sz w:val="24"/>
          <w:szCs w:val="24"/>
        </w:rPr>
        <w:t>3</w:t>
      </w:r>
      <w:r w:rsidRPr="007906C3">
        <w:rPr>
          <w:rFonts w:cstheme="minorHAnsi"/>
          <w:b/>
          <w:bCs/>
          <w:color w:val="0070C0"/>
          <w:sz w:val="24"/>
          <w:szCs w:val="24"/>
        </w:rPr>
        <w:t>: Resource questions</w:t>
      </w:r>
    </w:p>
    <w:p w14:paraId="3894F673" w14:textId="51B4FD85" w:rsidR="00520607" w:rsidRPr="007906C3" w:rsidRDefault="00520607" w:rsidP="007906C3">
      <w:pPr>
        <w:spacing w:line="240" w:lineRule="auto"/>
        <w:jc w:val="both"/>
        <w:rPr>
          <w:rFonts w:cstheme="minorHAnsi"/>
        </w:rPr>
      </w:pPr>
      <w:r w:rsidRPr="007906C3">
        <w:rPr>
          <w:rStyle w:val="Strong"/>
          <w:rFonts w:cstheme="minorHAnsi"/>
        </w:rPr>
        <w:t>Q</w:t>
      </w:r>
      <w:r w:rsidR="0031432D" w:rsidRPr="007906C3">
        <w:rPr>
          <w:rStyle w:val="Strong"/>
          <w:rFonts w:cstheme="minorHAnsi"/>
        </w:rPr>
        <w:t xml:space="preserve">19 </w:t>
      </w:r>
      <w:r w:rsidR="0031432D" w:rsidRPr="007906C3">
        <w:rPr>
          <w:rFonts w:cstheme="minorHAnsi"/>
          <w:b/>
          <w:bCs/>
        </w:rPr>
        <w:t>Does your service currently have the infrastructure/resource to implement CanRisk for all breast cancer family history assessments performed through clinical genetics?</w:t>
      </w:r>
    </w:p>
    <w:p w14:paraId="276EBBA6" w14:textId="73EFD003" w:rsidR="0031432D" w:rsidRPr="007906C3" w:rsidRDefault="0031432D" w:rsidP="007906C3">
      <w:pPr>
        <w:spacing w:line="240" w:lineRule="auto"/>
        <w:jc w:val="both"/>
        <w:rPr>
          <w:rFonts w:cstheme="minorHAnsi"/>
        </w:rPr>
      </w:pPr>
      <w:r w:rsidRPr="007906C3">
        <w:rPr>
          <w:rFonts w:cstheme="minorHAnsi"/>
        </w:rPr>
        <w:t>Yes</w:t>
      </w:r>
    </w:p>
    <w:p w14:paraId="520BEDF0" w14:textId="2DDF082C" w:rsidR="0031432D" w:rsidRPr="007906C3" w:rsidRDefault="0031432D" w:rsidP="007906C3">
      <w:pPr>
        <w:spacing w:line="240" w:lineRule="auto"/>
        <w:jc w:val="both"/>
        <w:rPr>
          <w:rFonts w:cstheme="minorHAnsi"/>
        </w:rPr>
      </w:pPr>
      <w:r w:rsidRPr="007906C3">
        <w:rPr>
          <w:rFonts w:cstheme="minorHAnsi"/>
        </w:rPr>
        <w:t xml:space="preserve">No </w:t>
      </w:r>
    </w:p>
    <w:p w14:paraId="604947D7" w14:textId="2E4A85F8" w:rsidR="0031432D" w:rsidRPr="007906C3" w:rsidRDefault="0031432D" w:rsidP="007906C3">
      <w:pPr>
        <w:spacing w:line="240" w:lineRule="auto"/>
        <w:jc w:val="both"/>
        <w:rPr>
          <w:rStyle w:val="Strong"/>
          <w:rFonts w:cstheme="minorHAnsi"/>
        </w:rPr>
      </w:pPr>
      <w:r w:rsidRPr="007906C3">
        <w:rPr>
          <w:rFonts w:cstheme="minorHAnsi"/>
        </w:rPr>
        <w:t>Uncertain</w:t>
      </w:r>
    </w:p>
    <w:p w14:paraId="4328F458" w14:textId="77777777" w:rsidR="0031432D" w:rsidRPr="007906C3" w:rsidRDefault="0031432D" w:rsidP="007906C3">
      <w:pPr>
        <w:spacing w:line="240" w:lineRule="auto"/>
        <w:jc w:val="both"/>
        <w:rPr>
          <w:rFonts w:cstheme="minorHAnsi"/>
        </w:rPr>
      </w:pPr>
      <w:r w:rsidRPr="007906C3">
        <w:rPr>
          <w:rFonts w:cstheme="minorHAnsi"/>
        </w:rPr>
        <w:t>Other (please specify in the free text)</w:t>
      </w:r>
    </w:p>
    <w:p w14:paraId="15329E27" w14:textId="77777777" w:rsidR="0031432D" w:rsidRPr="007906C3" w:rsidRDefault="0031432D" w:rsidP="007906C3">
      <w:pPr>
        <w:spacing w:line="240" w:lineRule="auto"/>
        <w:jc w:val="both"/>
        <w:rPr>
          <w:rFonts w:cstheme="minorHAnsi"/>
        </w:rPr>
      </w:pPr>
      <w:r w:rsidRPr="007906C3">
        <w:rPr>
          <w:rFonts w:cstheme="minorHAnsi"/>
        </w:rPr>
        <w:t>Free text</w:t>
      </w:r>
    </w:p>
    <w:p w14:paraId="6DCBA565" w14:textId="51E9EAE6" w:rsidR="00520607" w:rsidRPr="007906C3" w:rsidRDefault="00520607" w:rsidP="007906C3">
      <w:pPr>
        <w:spacing w:line="240" w:lineRule="auto"/>
        <w:jc w:val="both"/>
        <w:rPr>
          <w:rStyle w:val="Strong"/>
          <w:rFonts w:cstheme="minorHAnsi"/>
          <w:color w:val="0070C0"/>
        </w:rPr>
      </w:pPr>
    </w:p>
    <w:p w14:paraId="15E56441" w14:textId="377A9B6C" w:rsidR="0031432D" w:rsidRPr="007906C3" w:rsidRDefault="0031432D" w:rsidP="007906C3">
      <w:pPr>
        <w:spacing w:line="240" w:lineRule="auto"/>
        <w:jc w:val="both"/>
        <w:rPr>
          <w:rFonts w:cstheme="minorHAnsi"/>
          <w:b/>
          <w:bCs/>
        </w:rPr>
      </w:pPr>
      <w:r w:rsidRPr="007906C3">
        <w:rPr>
          <w:rStyle w:val="Strong"/>
          <w:rFonts w:cstheme="minorHAnsi"/>
        </w:rPr>
        <w:t xml:space="preserve">Q20 </w:t>
      </w:r>
      <w:r w:rsidRPr="007906C3">
        <w:rPr>
          <w:rFonts w:cstheme="minorHAnsi"/>
          <w:b/>
          <w:bCs/>
        </w:rPr>
        <w:t>Do family history/secondary care services associated with your Genetics service currently have the infrastructure/resource to implement CanRisk for all breast cancer family history assessments?</w:t>
      </w:r>
    </w:p>
    <w:p w14:paraId="7D87B85B" w14:textId="77777777" w:rsidR="0031432D" w:rsidRPr="007906C3" w:rsidRDefault="0031432D" w:rsidP="007906C3">
      <w:pPr>
        <w:spacing w:line="240" w:lineRule="auto"/>
        <w:jc w:val="both"/>
        <w:rPr>
          <w:rFonts w:cstheme="minorHAnsi"/>
        </w:rPr>
      </w:pPr>
      <w:r w:rsidRPr="007906C3">
        <w:rPr>
          <w:rFonts w:cstheme="minorHAnsi"/>
        </w:rPr>
        <w:t>Yes</w:t>
      </w:r>
    </w:p>
    <w:p w14:paraId="5AB8683A" w14:textId="77777777" w:rsidR="0031432D" w:rsidRPr="007906C3" w:rsidRDefault="0031432D" w:rsidP="007906C3">
      <w:pPr>
        <w:spacing w:line="240" w:lineRule="auto"/>
        <w:jc w:val="both"/>
        <w:rPr>
          <w:rFonts w:cstheme="minorHAnsi"/>
        </w:rPr>
      </w:pPr>
      <w:r w:rsidRPr="007906C3">
        <w:rPr>
          <w:rFonts w:cstheme="minorHAnsi"/>
        </w:rPr>
        <w:t xml:space="preserve">No </w:t>
      </w:r>
    </w:p>
    <w:p w14:paraId="6F836BEF" w14:textId="77777777" w:rsidR="0031432D" w:rsidRPr="007906C3" w:rsidRDefault="0031432D" w:rsidP="007906C3">
      <w:pPr>
        <w:spacing w:line="240" w:lineRule="auto"/>
        <w:jc w:val="both"/>
        <w:rPr>
          <w:rStyle w:val="Strong"/>
          <w:rFonts w:cstheme="minorHAnsi"/>
        </w:rPr>
      </w:pPr>
      <w:r w:rsidRPr="007906C3">
        <w:rPr>
          <w:rFonts w:cstheme="minorHAnsi"/>
        </w:rPr>
        <w:t>Uncertain</w:t>
      </w:r>
    </w:p>
    <w:p w14:paraId="1FD09B20" w14:textId="77777777" w:rsidR="0031432D" w:rsidRPr="007906C3" w:rsidRDefault="0031432D" w:rsidP="007906C3">
      <w:pPr>
        <w:spacing w:line="240" w:lineRule="auto"/>
        <w:jc w:val="both"/>
        <w:rPr>
          <w:rFonts w:cstheme="minorHAnsi"/>
        </w:rPr>
      </w:pPr>
      <w:r w:rsidRPr="007906C3">
        <w:rPr>
          <w:rFonts w:cstheme="minorHAnsi"/>
        </w:rPr>
        <w:t>Other (please specify in the free text)</w:t>
      </w:r>
    </w:p>
    <w:p w14:paraId="20DBD24D" w14:textId="77777777" w:rsidR="0031432D" w:rsidRPr="007906C3" w:rsidRDefault="0031432D" w:rsidP="007906C3">
      <w:pPr>
        <w:spacing w:line="240" w:lineRule="auto"/>
        <w:jc w:val="both"/>
        <w:rPr>
          <w:rFonts w:cstheme="minorHAnsi"/>
        </w:rPr>
      </w:pPr>
      <w:r w:rsidRPr="007906C3">
        <w:rPr>
          <w:rFonts w:cstheme="minorHAnsi"/>
        </w:rPr>
        <w:t>Free text</w:t>
      </w:r>
    </w:p>
    <w:p w14:paraId="75A95DFD" w14:textId="2C1F85E0" w:rsidR="0031432D" w:rsidRPr="007906C3" w:rsidRDefault="0031432D" w:rsidP="007906C3">
      <w:pPr>
        <w:spacing w:line="240" w:lineRule="auto"/>
        <w:jc w:val="both"/>
        <w:rPr>
          <w:rStyle w:val="Strong"/>
          <w:rFonts w:cstheme="minorHAnsi"/>
          <w:color w:val="0070C0"/>
        </w:rPr>
      </w:pPr>
    </w:p>
    <w:p w14:paraId="505FBB2A" w14:textId="6529E81B" w:rsidR="0031432D" w:rsidRPr="007906C3" w:rsidRDefault="0031432D" w:rsidP="007906C3">
      <w:pPr>
        <w:spacing w:line="240" w:lineRule="auto"/>
        <w:jc w:val="both"/>
        <w:rPr>
          <w:rFonts w:cstheme="minorHAnsi"/>
          <w:b/>
          <w:bCs/>
        </w:rPr>
      </w:pPr>
      <w:r w:rsidRPr="007906C3">
        <w:rPr>
          <w:rStyle w:val="Strong"/>
          <w:rFonts w:cstheme="minorHAnsi"/>
        </w:rPr>
        <w:t xml:space="preserve">Q21 </w:t>
      </w:r>
      <w:r w:rsidRPr="007906C3">
        <w:rPr>
          <w:rFonts w:cstheme="minorHAnsi"/>
          <w:b/>
          <w:bCs/>
        </w:rPr>
        <w:t>What are the factors limiting your service, if you do not currently use CanRisk?</w:t>
      </w:r>
    </w:p>
    <w:p w14:paraId="13BA40E8" w14:textId="6B6AC1C0" w:rsidR="0031432D" w:rsidRPr="007906C3" w:rsidRDefault="0031432D" w:rsidP="007906C3">
      <w:pPr>
        <w:spacing w:line="240" w:lineRule="auto"/>
        <w:jc w:val="both"/>
        <w:rPr>
          <w:rFonts w:cstheme="minorHAnsi"/>
        </w:rPr>
      </w:pPr>
      <w:r w:rsidRPr="007906C3">
        <w:rPr>
          <w:rFonts w:cstheme="minorHAnsi"/>
        </w:rPr>
        <w:t>Infrastructure/resources</w:t>
      </w:r>
    </w:p>
    <w:p w14:paraId="7997D516" w14:textId="76F74939" w:rsidR="0031432D" w:rsidRPr="007906C3" w:rsidRDefault="0031432D" w:rsidP="007906C3">
      <w:pPr>
        <w:spacing w:line="240" w:lineRule="auto"/>
        <w:jc w:val="both"/>
        <w:rPr>
          <w:rFonts w:cstheme="minorHAnsi"/>
        </w:rPr>
      </w:pPr>
      <w:r w:rsidRPr="007906C3">
        <w:rPr>
          <w:rFonts w:cstheme="minorHAnsi"/>
        </w:rPr>
        <w:t>Lack of confidence in model</w:t>
      </w:r>
    </w:p>
    <w:p w14:paraId="07C10426" w14:textId="08924863" w:rsidR="0031432D" w:rsidRPr="007906C3" w:rsidRDefault="0031432D" w:rsidP="007906C3">
      <w:pPr>
        <w:spacing w:line="240" w:lineRule="auto"/>
        <w:jc w:val="both"/>
        <w:rPr>
          <w:rFonts w:cstheme="minorHAnsi"/>
        </w:rPr>
      </w:pPr>
      <w:r w:rsidRPr="007906C3">
        <w:rPr>
          <w:rFonts w:cstheme="minorHAnsi"/>
        </w:rPr>
        <w:t>Concern about consistency of use across the region</w:t>
      </w:r>
    </w:p>
    <w:p w14:paraId="365BCDAF" w14:textId="030F99F7" w:rsidR="0031432D" w:rsidRPr="007906C3" w:rsidRDefault="0031432D" w:rsidP="007906C3">
      <w:pPr>
        <w:spacing w:line="240" w:lineRule="auto"/>
        <w:jc w:val="both"/>
        <w:rPr>
          <w:rFonts w:cstheme="minorHAnsi"/>
        </w:rPr>
      </w:pPr>
      <w:r w:rsidRPr="007906C3">
        <w:rPr>
          <w:rFonts w:cstheme="minorHAnsi"/>
        </w:rPr>
        <w:t>Please use free text to expand below</w:t>
      </w:r>
    </w:p>
    <w:p w14:paraId="737F42A7" w14:textId="77777777" w:rsidR="0031432D" w:rsidRPr="007906C3" w:rsidRDefault="0031432D" w:rsidP="007906C3">
      <w:pPr>
        <w:spacing w:line="240" w:lineRule="auto"/>
        <w:jc w:val="both"/>
        <w:rPr>
          <w:rFonts w:cstheme="minorHAnsi"/>
        </w:rPr>
      </w:pPr>
    </w:p>
    <w:p w14:paraId="0EB8924F" w14:textId="71088D96" w:rsidR="00520607" w:rsidRPr="007906C3" w:rsidRDefault="00520607" w:rsidP="007906C3">
      <w:pPr>
        <w:spacing w:line="240" w:lineRule="auto"/>
        <w:jc w:val="both"/>
        <w:rPr>
          <w:rFonts w:cstheme="minorHAnsi"/>
          <w:b/>
          <w:bCs/>
          <w:color w:val="0070C0"/>
          <w:sz w:val="24"/>
          <w:szCs w:val="24"/>
        </w:rPr>
      </w:pPr>
      <w:r w:rsidRPr="007906C3">
        <w:rPr>
          <w:rFonts w:cstheme="minorHAnsi"/>
          <w:b/>
          <w:bCs/>
          <w:color w:val="0070C0"/>
          <w:sz w:val="24"/>
          <w:szCs w:val="24"/>
        </w:rPr>
        <w:t xml:space="preserve">Page </w:t>
      </w:r>
      <w:r w:rsidR="000007EF" w:rsidRPr="007906C3">
        <w:rPr>
          <w:rFonts w:cstheme="minorHAnsi"/>
          <w:b/>
          <w:bCs/>
          <w:color w:val="0070C0"/>
          <w:sz w:val="24"/>
          <w:szCs w:val="24"/>
        </w:rPr>
        <w:t>4</w:t>
      </w:r>
      <w:r w:rsidRPr="007906C3">
        <w:rPr>
          <w:rFonts w:cstheme="minorHAnsi"/>
          <w:b/>
          <w:bCs/>
          <w:color w:val="0070C0"/>
          <w:sz w:val="24"/>
          <w:szCs w:val="24"/>
        </w:rPr>
        <w:t>: Future practice</w:t>
      </w:r>
    </w:p>
    <w:p w14:paraId="56C63B2A" w14:textId="3AA76ED1" w:rsidR="00520607" w:rsidRPr="007906C3" w:rsidRDefault="00520607" w:rsidP="007906C3">
      <w:pPr>
        <w:spacing w:line="240" w:lineRule="auto"/>
        <w:jc w:val="both"/>
        <w:rPr>
          <w:rStyle w:val="Strong"/>
          <w:rFonts w:cstheme="minorHAnsi"/>
        </w:rPr>
      </w:pPr>
      <w:r w:rsidRPr="007906C3">
        <w:rPr>
          <w:rStyle w:val="Strong"/>
          <w:rFonts w:cstheme="minorHAnsi"/>
        </w:rPr>
        <w:t>Q</w:t>
      </w:r>
      <w:r w:rsidR="0031432D" w:rsidRPr="007906C3">
        <w:rPr>
          <w:rStyle w:val="Strong"/>
          <w:rFonts w:cstheme="minorHAnsi"/>
        </w:rPr>
        <w:t xml:space="preserve">22 </w:t>
      </w:r>
      <w:r w:rsidR="0031432D" w:rsidRPr="007906C3">
        <w:rPr>
          <w:rFonts w:cstheme="minorHAnsi"/>
          <w:b/>
          <w:bCs/>
        </w:rPr>
        <w:t>We should use CanRisk for all breast cancer risk assessments in unaffected women (assuming appropriate resource was available) to determine future breast cancer risk.</w:t>
      </w:r>
    </w:p>
    <w:p w14:paraId="5CD7502F" w14:textId="77777777" w:rsidR="0031432D" w:rsidRPr="007906C3" w:rsidRDefault="0031432D" w:rsidP="007906C3">
      <w:pPr>
        <w:spacing w:line="240" w:lineRule="auto"/>
        <w:jc w:val="both"/>
        <w:rPr>
          <w:rFonts w:cstheme="minorHAnsi"/>
        </w:rPr>
      </w:pPr>
      <w:r w:rsidRPr="007906C3">
        <w:rPr>
          <w:rFonts w:cstheme="minorHAnsi"/>
        </w:rPr>
        <w:t>Strongly agree</w:t>
      </w:r>
    </w:p>
    <w:p w14:paraId="4B2C0E17" w14:textId="77777777" w:rsidR="0031432D" w:rsidRPr="007906C3" w:rsidRDefault="0031432D" w:rsidP="007906C3">
      <w:pPr>
        <w:spacing w:line="240" w:lineRule="auto"/>
        <w:jc w:val="both"/>
        <w:rPr>
          <w:rFonts w:cstheme="minorHAnsi"/>
        </w:rPr>
      </w:pPr>
      <w:r w:rsidRPr="007906C3">
        <w:rPr>
          <w:rFonts w:cstheme="minorHAnsi"/>
        </w:rPr>
        <w:t>Agree</w:t>
      </w:r>
    </w:p>
    <w:p w14:paraId="74255B39" w14:textId="77777777" w:rsidR="0031432D" w:rsidRPr="007906C3" w:rsidRDefault="0031432D" w:rsidP="007906C3">
      <w:pPr>
        <w:spacing w:line="240" w:lineRule="auto"/>
        <w:jc w:val="both"/>
        <w:rPr>
          <w:rFonts w:cstheme="minorHAnsi"/>
        </w:rPr>
      </w:pPr>
      <w:r w:rsidRPr="007906C3">
        <w:rPr>
          <w:rFonts w:cstheme="minorHAnsi"/>
        </w:rPr>
        <w:t>Neither agree nor disagree</w:t>
      </w:r>
    </w:p>
    <w:p w14:paraId="582995DD" w14:textId="77777777" w:rsidR="0031432D" w:rsidRPr="007906C3" w:rsidRDefault="0031432D" w:rsidP="007906C3">
      <w:pPr>
        <w:spacing w:line="240" w:lineRule="auto"/>
        <w:jc w:val="both"/>
        <w:rPr>
          <w:rFonts w:cstheme="minorHAnsi"/>
        </w:rPr>
      </w:pPr>
      <w:r w:rsidRPr="007906C3">
        <w:rPr>
          <w:rFonts w:cstheme="minorHAnsi"/>
        </w:rPr>
        <w:lastRenderedPageBreak/>
        <w:t>Disagree</w:t>
      </w:r>
    </w:p>
    <w:p w14:paraId="4E671860" w14:textId="77777777" w:rsidR="0031432D" w:rsidRPr="007906C3" w:rsidRDefault="0031432D" w:rsidP="007906C3">
      <w:pPr>
        <w:spacing w:line="240" w:lineRule="auto"/>
        <w:jc w:val="both"/>
        <w:rPr>
          <w:rFonts w:cstheme="minorHAnsi"/>
        </w:rPr>
      </w:pPr>
      <w:r w:rsidRPr="007906C3">
        <w:rPr>
          <w:rFonts w:cstheme="minorHAnsi"/>
        </w:rPr>
        <w:t>Strongly disagree</w:t>
      </w:r>
    </w:p>
    <w:p w14:paraId="641EF397" w14:textId="5350D7E6" w:rsidR="0031432D" w:rsidRPr="007906C3" w:rsidRDefault="0031432D" w:rsidP="007906C3">
      <w:pPr>
        <w:spacing w:line="240" w:lineRule="auto"/>
        <w:jc w:val="both"/>
        <w:rPr>
          <w:rFonts w:cstheme="minorHAnsi"/>
        </w:rPr>
      </w:pPr>
      <w:r w:rsidRPr="007906C3">
        <w:rPr>
          <w:rFonts w:cstheme="minorHAnsi"/>
        </w:rPr>
        <w:t>Any other comment</w:t>
      </w:r>
    </w:p>
    <w:p w14:paraId="5F776B58" w14:textId="035DF22E" w:rsidR="0031432D" w:rsidRPr="007906C3" w:rsidRDefault="0031432D" w:rsidP="007906C3">
      <w:pPr>
        <w:spacing w:line="240" w:lineRule="auto"/>
        <w:jc w:val="both"/>
        <w:rPr>
          <w:rFonts w:cstheme="minorHAnsi"/>
        </w:rPr>
      </w:pPr>
    </w:p>
    <w:p w14:paraId="46206EB5" w14:textId="47E5DAED" w:rsidR="0031432D" w:rsidRPr="007906C3" w:rsidRDefault="0031432D" w:rsidP="007906C3">
      <w:pPr>
        <w:spacing w:line="240" w:lineRule="auto"/>
        <w:jc w:val="both"/>
        <w:rPr>
          <w:rFonts w:cstheme="minorHAnsi"/>
          <w:b/>
          <w:bCs/>
        </w:rPr>
      </w:pPr>
      <w:r w:rsidRPr="007906C3">
        <w:rPr>
          <w:rFonts w:cstheme="minorHAnsi"/>
          <w:b/>
          <w:bCs/>
        </w:rPr>
        <w:t>Q23 We should use CanRisk for all assessments in women affected with breast cancer (assuming appropriate resource was available) to determine contralateral breast cancer risk.</w:t>
      </w:r>
    </w:p>
    <w:p w14:paraId="6569AE09" w14:textId="77777777" w:rsidR="0031432D" w:rsidRPr="007906C3" w:rsidRDefault="0031432D" w:rsidP="007906C3">
      <w:pPr>
        <w:spacing w:line="240" w:lineRule="auto"/>
        <w:jc w:val="both"/>
        <w:rPr>
          <w:rFonts w:cstheme="minorHAnsi"/>
        </w:rPr>
      </w:pPr>
      <w:r w:rsidRPr="007906C3">
        <w:rPr>
          <w:rFonts w:cstheme="minorHAnsi"/>
        </w:rPr>
        <w:t>Strongly agree</w:t>
      </w:r>
    </w:p>
    <w:p w14:paraId="22468F2D" w14:textId="77777777" w:rsidR="0031432D" w:rsidRPr="007906C3" w:rsidRDefault="0031432D" w:rsidP="007906C3">
      <w:pPr>
        <w:spacing w:line="240" w:lineRule="auto"/>
        <w:jc w:val="both"/>
        <w:rPr>
          <w:rFonts w:cstheme="minorHAnsi"/>
        </w:rPr>
      </w:pPr>
      <w:r w:rsidRPr="007906C3">
        <w:rPr>
          <w:rFonts w:cstheme="minorHAnsi"/>
        </w:rPr>
        <w:t>Agree</w:t>
      </w:r>
    </w:p>
    <w:p w14:paraId="07EF6726" w14:textId="77777777" w:rsidR="0031432D" w:rsidRPr="007906C3" w:rsidRDefault="0031432D" w:rsidP="007906C3">
      <w:pPr>
        <w:spacing w:line="240" w:lineRule="auto"/>
        <w:jc w:val="both"/>
        <w:rPr>
          <w:rFonts w:cstheme="minorHAnsi"/>
        </w:rPr>
      </w:pPr>
      <w:r w:rsidRPr="007906C3">
        <w:rPr>
          <w:rFonts w:cstheme="minorHAnsi"/>
        </w:rPr>
        <w:t>Neither agree nor disagree</w:t>
      </w:r>
    </w:p>
    <w:p w14:paraId="0654E052" w14:textId="77777777" w:rsidR="0031432D" w:rsidRPr="007906C3" w:rsidRDefault="0031432D" w:rsidP="007906C3">
      <w:pPr>
        <w:spacing w:line="240" w:lineRule="auto"/>
        <w:jc w:val="both"/>
        <w:rPr>
          <w:rFonts w:cstheme="minorHAnsi"/>
        </w:rPr>
      </w:pPr>
      <w:r w:rsidRPr="007906C3">
        <w:rPr>
          <w:rFonts w:cstheme="minorHAnsi"/>
        </w:rPr>
        <w:t>Disagree</w:t>
      </w:r>
    </w:p>
    <w:p w14:paraId="012E5028" w14:textId="77777777" w:rsidR="0031432D" w:rsidRPr="007906C3" w:rsidRDefault="0031432D" w:rsidP="007906C3">
      <w:pPr>
        <w:spacing w:line="240" w:lineRule="auto"/>
        <w:jc w:val="both"/>
        <w:rPr>
          <w:rFonts w:cstheme="minorHAnsi"/>
        </w:rPr>
      </w:pPr>
      <w:r w:rsidRPr="007906C3">
        <w:rPr>
          <w:rFonts w:cstheme="minorHAnsi"/>
        </w:rPr>
        <w:t>Strongly disagree</w:t>
      </w:r>
    </w:p>
    <w:p w14:paraId="68C5C201" w14:textId="77777777" w:rsidR="0031432D" w:rsidRPr="007906C3" w:rsidRDefault="0031432D" w:rsidP="007906C3">
      <w:pPr>
        <w:spacing w:line="240" w:lineRule="auto"/>
        <w:jc w:val="both"/>
        <w:rPr>
          <w:rFonts w:cstheme="minorHAnsi"/>
        </w:rPr>
      </w:pPr>
      <w:r w:rsidRPr="007906C3">
        <w:rPr>
          <w:rFonts w:cstheme="minorHAnsi"/>
        </w:rPr>
        <w:t>Any other comment</w:t>
      </w:r>
    </w:p>
    <w:p w14:paraId="1273C418" w14:textId="05B09867" w:rsidR="0031432D" w:rsidRPr="007906C3" w:rsidRDefault="0031432D" w:rsidP="007906C3">
      <w:pPr>
        <w:spacing w:line="240" w:lineRule="auto"/>
        <w:jc w:val="both"/>
        <w:rPr>
          <w:rFonts w:cstheme="minorHAnsi"/>
          <w:b/>
          <w:bCs/>
          <w:color w:val="0070C0"/>
        </w:rPr>
      </w:pPr>
    </w:p>
    <w:p w14:paraId="62D365E8" w14:textId="65D451E3" w:rsidR="0031432D" w:rsidRPr="007906C3" w:rsidRDefault="0031432D" w:rsidP="007906C3">
      <w:pPr>
        <w:spacing w:line="240" w:lineRule="auto"/>
        <w:jc w:val="both"/>
        <w:rPr>
          <w:rFonts w:cstheme="minorHAnsi"/>
          <w:b/>
          <w:bCs/>
        </w:rPr>
      </w:pPr>
      <w:r w:rsidRPr="007906C3">
        <w:rPr>
          <w:rFonts w:cstheme="minorHAnsi"/>
          <w:b/>
          <w:bCs/>
        </w:rPr>
        <w:t>Q24 We should use CanRisk for all genetic testing assessments in women affected with breast cancer (assuming appropriate resource was available) to determine eligibility for genetic testing if criteria are not reached on personal diagnosis (i.e criteria 1f for R208).</w:t>
      </w:r>
    </w:p>
    <w:p w14:paraId="46A9F609" w14:textId="77777777" w:rsidR="0031432D" w:rsidRPr="007906C3" w:rsidRDefault="0031432D" w:rsidP="007906C3">
      <w:pPr>
        <w:spacing w:line="240" w:lineRule="auto"/>
        <w:jc w:val="both"/>
        <w:rPr>
          <w:rFonts w:cstheme="minorHAnsi"/>
        </w:rPr>
      </w:pPr>
      <w:r w:rsidRPr="007906C3">
        <w:rPr>
          <w:rFonts w:cstheme="minorHAnsi"/>
        </w:rPr>
        <w:t>Strongly agree</w:t>
      </w:r>
    </w:p>
    <w:p w14:paraId="015095E8" w14:textId="77777777" w:rsidR="0031432D" w:rsidRPr="007906C3" w:rsidRDefault="0031432D" w:rsidP="007906C3">
      <w:pPr>
        <w:spacing w:line="240" w:lineRule="auto"/>
        <w:jc w:val="both"/>
        <w:rPr>
          <w:rFonts w:cstheme="minorHAnsi"/>
        </w:rPr>
      </w:pPr>
      <w:r w:rsidRPr="007906C3">
        <w:rPr>
          <w:rFonts w:cstheme="minorHAnsi"/>
        </w:rPr>
        <w:t>Agree</w:t>
      </w:r>
    </w:p>
    <w:p w14:paraId="0B93A892" w14:textId="77777777" w:rsidR="0031432D" w:rsidRPr="007906C3" w:rsidRDefault="0031432D" w:rsidP="007906C3">
      <w:pPr>
        <w:spacing w:line="240" w:lineRule="auto"/>
        <w:jc w:val="both"/>
        <w:rPr>
          <w:rFonts w:cstheme="minorHAnsi"/>
        </w:rPr>
      </w:pPr>
      <w:r w:rsidRPr="007906C3">
        <w:rPr>
          <w:rFonts w:cstheme="minorHAnsi"/>
        </w:rPr>
        <w:t>Neither agree nor disagree</w:t>
      </w:r>
    </w:p>
    <w:p w14:paraId="3AB6A0DD" w14:textId="77777777" w:rsidR="0031432D" w:rsidRPr="007906C3" w:rsidRDefault="0031432D" w:rsidP="007906C3">
      <w:pPr>
        <w:spacing w:line="240" w:lineRule="auto"/>
        <w:jc w:val="both"/>
        <w:rPr>
          <w:rFonts w:cstheme="minorHAnsi"/>
        </w:rPr>
      </w:pPr>
      <w:r w:rsidRPr="007906C3">
        <w:rPr>
          <w:rFonts w:cstheme="minorHAnsi"/>
        </w:rPr>
        <w:t>Disagree</w:t>
      </w:r>
    </w:p>
    <w:p w14:paraId="0B4609A1" w14:textId="77777777" w:rsidR="0031432D" w:rsidRPr="007906C3" w:rsidRDefault="0031432D" w:rsidP="007906C3">
      <w:pPr>
        <w:spacing w:line="240" w:lineRule="auto"/>
        <w:jc w:val="both"/>
        <w:rPr>
          <w:rFonts w:cstheme="minorHAnsi"/>
        </w:rPr>
      </w:pPr>
      <w:r w:rsidRPr="007906C3">
        <w:rPr>
          <w:rFonts w:cstheme="minorHAnsi"/>
        </w:rPr>
        <w:t>Strongly disagree</w:t>
      </w:r>
    </w:p>
    <w:p w14:paraId="18EC1E49" w14:textId="77777777" w:rsidR="0031432D" w:rsidRPr="007906C3" w:rsidRDefault="0031432D" w:rsidP="007906C3">
      <w:pPr>
        <w:spacing w:line="240" w:lineRule="auto"/>
        <w:jc w:val="both"/>
        <w:rPr>
          <w:rFonts w:cstheme="minorHAnsi"/>
        </w:rPr>
      </w:pPr>
      <w:r w:rsidRPr="007906C3">
        <w:rPr>
          <w:rFonts w:cstheme="minorHAnsi"/>
        </w:rPr>
        <w:t>Any other comment</w:t>
      </w:r>
    </w:p>
    <w:p w14:paraId="59596D62" w14:textId="19B32395" w:rsidR="00520607" w:rsidRPr="007906C3" w:rsidRDefault="00520607" w:rsidP="007906C3">
      <w:pPr>
        <w:spacing w:line="240" w:lineRule="auto"/>
        <w:jc w:val="both"/>
        <w:rPr>
          <w:rStyle w:val="Strong"/>
          <w:rFonts w:cstheme="minorHAnsi"/>
          <w:color w:val="0070C0"/>
        </w:rPr>
      </w:pPr>
    </w:p>
    <w:p w14:paraId="0868DADB" w14:textId="14170D06" w:rsidR="0031432D" w:rsidRPr="007906C3" w:rsidRDefault="0031432D" w:rsidP="007906C3">
      <w:pPr>
        <w:spacing w:line="240" w:lineRule="auto"/>
        <w:jc w:val="both"/>
        <w:rPr>
          <w:rStyle w:val="Strong"/>
          <w:rFonts w:cstheme="minorHAnsi"/>
          <w:b w:val="0"/>
          <w:bCs w:val="0"/>
        </w:rPr>
      </w:pPr>
      <w:r w:rsidRPr="007906C3">
        <w:rPr>
          <w:rStyle w:val="Strong"/>
          <w:rFonts w:cstheme="minorHAnsi"/>
        </w:rPr>
        <w:t>Q25</w:t>
      </w:r>
      <w:r w:rsidR="000007EF" w:rsidRPr="007906C3">
        <w:rPr>
          <w:rStyle w:val="Strong"/>
          <w:rFonts w:cstheme="minorHAnsi"/>
          <w:b w:val="0"/>
          <w:bCs w:val="0"/>
        </w:rPr>
        <w:t xml:space="preserve"> </w:t>
      </w:r>
      <w:r w:rsidR="000007EF" w:rsidRPr="007906C3">
        <w:rPr>
          <w:rFonts w:cstheme="minorHAnsi"/>
          <w:b/>
          <w:bCs/>
        </w:rPr>
        <w:t xml:space="preserve">Where possible, CanRisk should be used for all breast cancer risk assessments in </w:t>
      </w:r>
      <w:r w:rsidR="000007EF" w:rsidRPr="007906C3">
        <w:rPr>
          <w:rFonts w:cstheme="minorHAnsi"/>
          <w:b/>
          <w:bCs/>
          <w:i/>
          <w:iCs/>
        </w:rPr>
        <w:t>BRCA1, BRCA2, PALB2, ATM, CHEK2, RAD51C, RAD51D</w:t>
      </w:r>
      <w:r w:rsidR="000007EF" w:rsidRPr="007906C3">
        <w:rPr>
          <w:rFonts w:cstheme="minorHAnsi"/>
          <w:b/>
          <w:bCs/>
        </w:rPr>
        <w:t xml:space="preserve"> gene carriers (assuming appropriate resource was available) to determine future breast cancer risk and appropriate breast screening/risk reducing surgery options.</w:t>
      </w:r>
    </w:p>
    <w:p w14:paraId="44572218" w14:textId="77777777" w:rsidR="000007EF" w:rsidRPr="007906C3" w:rsidRDefault="000007EF" w:rsidP="007906C3">
      <w:pPr>
        <w:spacing w:line="240" w:lineRule="auto"/>
        <w:jc w:val="both"/>
        <w:rPr>
          <w:rFonts w:cstheme="minorHAnsi"/>
        </w:rPr>
      </w:pPr>
      <w:r w:rsidRPr="007906C3">
        <w:rPr>
          <w:rFonts w:cstheme="minorHAnsi"/>
        </w:rPr>
        <w:t>Strongly agree</w:t>
      </w:r>
    </w:p>
    <w:p w14:paraId="5DC3CF07" w14:textId="77777777" w:rsidR="000007EF" w:rsidRPr="007906C3" w:rsidRDefault="000007EF" w:rsidP="007906C3">
      <w:pPr>
        <w:spacing w:line="240" w:lineRule="auto"/>
        <w:jc w:val="both"/>
        <w:rPr>
          <w:rFonts w:cstheme="minorHAnsi"/>
        </w:rPr>
      </w:pPr>
      <w:r w:rsidRPr="007906C3">
        <w:rPr>
          <w:rFonts w:cstheme="minorHAnsi"/>
        </w:rPr>
        <w:t>Agree</w:t>
      </w:r>
    </w:p>
    <w:p w14:paraId="3BEA375B" w14:textId="77777777" w:rsidR="000007EF" w:rsidRPr="007906C3" w:rsidRDefault="000007EF" w:rsidP="007906C3">
      <w:pPr>
        <w:spacing w:line="240" w:lineRule="auto"/>
        <w:jc w:val="both"/>
        <w:rPr>
          <w:rFonts w:cstheme="minorHAnsi"/>
        </w:rPr>
      </w:pPr>
      <w:r w:rsidRPr="007906C3">
        <w:rPr>
          <w:rFonts w:cstheme="minorHAnsi"/>
        </w:rPr>
        <w:t>Neither agree nor disagree</w:t>
      </w:r>
    </w:p>
    <w:p w14:paraId="235A628C" w14:textId="77777777" w:rsidR="000007EF" w:rsidRPr="007906C3" w:rsidRDefault="000007EF" w:rsidP="007906C3">
      <w:pPr>
        <w:spacing w:line="240" w:lineRule="auto"/>
        <w:jc w:val="both"/>
        <w:rPr>
          <w:rFonts w:cstheme="minorHAnsi"/>
        </w:rPr>
      </w:pPr>
      <w:r w:rsidRPr="007906C3">
        <w:rPr>
          <w:rFonts w:cstheme="minorHAnsi"/>
        </w:rPr>
        <w:t>Disagree</w:t>
      </w:r>
    </w:p>
    <w:p w14:paraId="5D834915" w14:textId="77777777" w:rsidR="000007EF" w:rsidRPr="007906C3" w:rsidRDefault="000007EF" w:rsidP="007906C3">
      <w:pPr>
        <w:spacing w:line="240" w:lineRule="auto"/>
        <w:jc w:val="both"/>
        <w:rPr>
          <w:rFonts w:cstheme="minorHAnsi"/>
        </w:rPr>
      </w:pPr>
      <w:r w:rsidRPr="007906C3">
        <w:rPr>
          <w:rFonts w:cstheme="minorHAnsi"/>
        </w:rPr>
        <w:t>Strongly disagree</w:t>
      </w:r>
    </w:p>
    <w:p w14:paraId="10979BA0" w14:textId="77777777" w:rsidR="000007EF" w:rsidRPr="007906C3" w:rsidRDefault="000007EF" w:rsidP="007906C3">
      <w:pPr>
        <w:spacing w:line="240" w:lineRule="auto"/>
        <w:jc w:val="both"/>
        <w:rPr>
          <w:rFonts w:cstheme="minorHAnsi"/>
        </w:rPr>
      </w:pPr>
      <w:r w:rsidRPr="007906C3">
        <w:rPr>
          <w:rFonts w:cstheme="minorHAnsi"/>
        </w:rPr>
        <w:t>Any other comment</w:t>
      </w:r>
    </w:p>
    <w:p w14:paraId="021DF750" w14:textId="77777777" w:rsidR="000007EF" w:rsidRPr="007906C3" w:rsidRDefault="000007EF" w:rsidP="007906C3">
      <w:pPr>
        <w:spacing w:line="240" w:lineRule="auto"/>
        <w:jc w:val="both"/>
        <w:rPr>
          <w:rFonts w:cstheme="minorHAnsi"/>
        </w:rPr>
      </w:pPr>
    </w:p>
    <w:p w14:paraId="3E72E00C" w14:textId="2339F94E" w:rsidR="0031432D" w:rsidRPr="007906C3" w:rsidRDefault="0031432D" w:rsidP="007906C3">
      <w:pPr>
        <w:spacing w:line="240" w:lineRule="auto"/>
        <w:jc w:val="both"/>
        <w:rPr>
          <w:rStyle w:val="Strong"/>
          <w:rFonts w:cstheme="minorHAnsi"/>
          <w:b w:val="0"/>
          <w:bCs w:val="0"/>
          <w:color w:val="0070C0"/>
        </w:rPr>
      </w:pPr>
      <w:r w:rsidRPr="007906C3">
        <w:rPr>
          <w:rFonts w:cstheme="minorHAnsi"/>
          <w:b/>
          <w:bCs/>
        </w:rPr>
        <w:lastRenderedPageBreak/>
        <w:t xml:space="preserve">Q26 Where possible, CanRisk should be used for all ovarian cancer risk assessments in </w:t>
      </w:r>
      <w:r w:rsidRPr="007906C3">
        <w:rPr>
          <w:rFonts w:cstheme="minorHAnsi"/>
          <w:b/>
          <w:bCs/>
          <w:i/>
          <w:iCs/>
        </w:rPr>
        <w:t>BRCA1, BRCA2, PALB2, RAD51C, RAD51D</w:t>
      </w:r>
      <w:r w:rsidRPr="007906C3">
        <w:rPr>
          <w:rFonts w:cstheme="minorHAnsi"/>
          <w:b/>
          <w:bCs/>
        </w:rPr>
        <w:t xml:space="preserve"> gene carriers (assuming appropriate resource was available) to determine future ovarian cancer risk and to inform risk reducing surgery options.</w:t>
      </w:r>
    </w:p>
    <w:p w14:paraId="0F534823" w14:textId="09031AA5" w:rsidR="0031432D" w:rsidRPr="007906C3" w:rsidRDefault="0031432D" w:rsidP="007906C3">
      <w:pPr>
        <w:spacing w:line="240" w:lineRule="auto"/>
        <w:jc w:val="both"/>
        <w:rPr>
          <w:rStyle w:val="Strong"/>
          <w:rFonts w:cstheme="minorHAnsi"/>
          <w:color w:val="0070C0"/>
        </w:rPr>
      </w:pPr>
    </w:p>
    <w:p w14:paraId="4382D741" w14:textId="77777777" w:rsidR="0031432D" w:rsidRPr="007906C3" w:rsidRDefault="0031432D" w:rsidP="007906C3">
      <w:pPr>
        <w:spacing w:line="240" w:lineRule="auto"/>
        <w:jc w:val="both"/>
        <w:rPr>
          <w:rFonts w:cstheme="minorHAnsi"/>
        </w:rPr>
      </w:pPr>
      <w:r w:rsidRPr="007906C3">
        <w:rPr>
          <w:rFonts w:cstheme="minorHAnsi"/>
        </w:rPr>
        <w:t>Strongly agree</w:t>
      </w:r>
    </w:p>
    <w:p w14:paraId="0D88A57E" w14:textId="77777777" w:rsidR="0031432D" w:rsidRPr="007906C3" w:rsidRDefault="0031432D" w:rsidP="007906C3">
      <w:pPr>
        <w:spacing w:line="240" w:lineRule="auto"/>
        <w:jc w:val="both"/>
        <w:rPr>
          <w:rFonts w:cstheme="minorHAnsi"/>
        </w:rPr>
      </w:pPr>
      <w:r w:rsidRPr="007906C3">
        <w:rPr>
          <w:rFonts w:cstheme="minorHAnsi"/>
        </w:rPr>
        <w:t>Agree</w:t>
      </w:r>
    </w:p>
    <w:p w14:paraId="4E41942F" w14:textId="77777777" w:rsidR="0031432D" w:rsidRPr="007906C3" w:rsidRDefault="0031432D" w:rsidP="007906C3">
      <w:pPr>
        <w:spacing w:line="240" w:lineRule="auto"/>
        <w:jc w:val="both"/>
        <w:rPr>
          <w:rFonts w:cstheme="minorHAnsi"/>
        </w:rPr>
      </w:pPr>
      <w:r w:rsidRPr="007906C3">
        <w:rPr>
          <w:rFonts w:cstheme="minorHAnsi"/>
        </w:rPr>
        <w:t>Neither agree nor disagree</w:t>
      </w:r>
    </w:p>
    <w:p w14:paraId="44DEBEDE" w14:textId="77777777" w:rsidR="0031432D" w:rsidRPr="007906C3" w:rsidRDefault="0031432D" w:rsidP="007906C3">
      <w:pPr>
        <w:spacing w:line="240" w:lineRule="auto"/>
        <w:jc w:val="both"/>
        <w:rPr>
          <w:rFonts w:cstheme="minorHAnsi"/>
        </w:rPr>
      </w:pPr>
      <w:r w:rsidRPr="007906C3">
        <w:rPr>
          <w:rFonts w:cstheme="minorHAnsi"/>
        </w:rPr>
        <w:t>Disagree</w:t>
      </w:r>
    </w:p>
    <w:p w14:paraId="304D24CA" w14:textId="77777777" w:rsidR="0031432D" w:rsidRPr="007906C3" w:rsidRDefault="0031432D" w:rsidP="007906C3">
      <w:pPr>
        <w:spacing w:line="240" w:lineRule="auto"/>
        <w:jc w:val="both"/>
        <w:rPr>
          <w:rFonts w:cstheme="minorHAnsi"/>
        </w:rPr>
      </w:pPr>
      <w:r w:rsidRPr="007906C3">
        <w:rPr>
          <w:rFonts w:cstheme="minorHAnsi"/>
        </w:rPr>
        <w:t>Strongly disagree</w:t>
      </w:r>
    </w:p>
    <w:p w14:paraId="1A892091" w14:textId="77777777" w:rsidR="0031432D" w:rsidRPr="007906C3" w:rsidRDefault="0031432D" w:rsidP="007906C3">
      <w:pPr>
        <w:spacing w:line="240" w:lineRule="auto"/>
        <w:jc w:val="both"/>
        <w:rPr>
          <w:rFonts w:cstheme="minorHAnsi"/>
        </w:rPr>
      </w:pPr>
      <w:r w:rsidRPr="007906C3">
        <w:rPr>
          <w:rFonts w:cstheme="minorHAnsi"/>
        </w:rPr>
        <w:t>Any other comment</w:t>
      </w:r>
    </w:p>
    <w:p w14:paraId="5721DAB2" w14:textId="52A56099" w:rsidR="0031432D" w:rsidRPr="007906C3" w:rsidRDefault="0031432D" w:rsidP="007906C3">
      <w:pPr>
        <w:spacing w:line="240" w:lineRule="auto"/>
        <w:jc w:val="both"/>
        <w:rPr>
          <w:rStyle w:val="Strong"/>
          <w:rFonts w:cstheme="minorHAnsi"/>
          <w:b w:val="0"/>
          <w:bCs w:val="0"/>
          <w:color w:val="0070C0"/>
        </w:rPr>
      </w:pPr>
    </w:p>
    <w:p w14:paraId="2D77B1B1" w14:textId="2DD351ED" w:rsidR="000007EF" w:rsidRPr="007906C3" w:rsidRDefault="000007EF" w:rsidP="007906C3">
      <w:pPr>
        <w:spacing w:line="240" w:lineRule="auto"/>
        <w:jc w:val="both"/>
        <w:rPr>
          <w:rStyle w:val="Strong"/>
          <w:rFonts w:cstheme="minorHAnsi"/>
          <w:b w:val="0"/>
          <w:bCs w:val="0"/>
        </w:rPr>
      </w:pPr>
      <w:r w:rsidRPr="007906C3">
        <w:rPr>
          <w:rStyle w:val="Strong"/>
          <w:rFonts w:cstheme="minorHAnsi"/>
        </w:rPr>
        <w:t>Q27</w:t>
      </w:r>
      <w:r w:rsidRPr="007906C3">
        <w:rPr>
          <w:rStyle w:val="Strong"/>
          <w:rFonts w:cstheme="minorHAnsi"/>
          <w:b w:val="0"/>
          <w:bCs w:val="0"/>
        </w:rPr>
        <w:t xml:space="preserve"> </w:t>
      </w:r>
      <w:r w:rsidRPr="007906C3">
        <w:rPr>
          <w:rFonts w:cstheme="minorHAnsi"/>
          <w:b/>
          <w:bCs/>
        </w:rPr>
        <w:t>There should be a consistent national approach regarding CanRisk inputs?</w:t>
      </w:r>
    </w:p>
    <w:p w14:paraId="287143B7" w14:textId="77777777" w:rsidR="000007EF" w:rsidRPr="007906C3" w:rsidRDefault="000007EF" w:rsidP="007906C3">
      <w:pPr>
        <w:spacing w:line="240" w:lineRule="auto"/>
        <w:jc w:val="both"/>
        <w:rPr>
          <w:rFonts w:cstheme="minorHAnsi"/>
        </w:rPr>
      </w:pPr>
      <w:r w:rsidRPr="007906C3">
        <w:rPr>
          <w:rFonts w:cstheme="minorHAnsi"/>
        </w:rPr>
        <w:t>Strongly agree</w:t>
      </w:r>
    </w:p>
    <w:p w14:paraId="1C3F7959" w14:textId="77777777" w:rsidR="000007EF" w:rsidRPr="007906C3" w:rsidRDefault="000007EF" w:rsidP="007906C3">
      <w:pPr>
        <w:spacing w:line="240" w:lineRule="auto"/>
        <w:jc w:val="both"/>
        <w:rPr>
          <w:rFonts w:cstheme="minorHAnsi"/>
        </w:rPr>
      </w:pPr>
      <w:r w:rsidRPr="007906C3">
        <w:rPr>
          <w:rFonts w:cstheme="minorHAnsi"/>
        </w:rPr>
        <w:t>Agree</w:t>
      </w:r>
    </w:p>
    <w:p w14:paraId="4A1F0690" w14:textId="77777777" w:rsidR="000007EF" w:rsidRPr="007906C3" w:rsidRDefault="000007EF" w:rsidP="007906C3">
      <w:pPr>
        <w:spacing w:line="240" w:lineRule="auto"/>
        <w:jc w:val="both"/>
        <w:rPr>
          <w:rFonts w:cstheme="minorHAnsi"/>
        </w:rPr>
      </w:pPr>
      <w:r w:rsidRPr="007906C3">
        <w:rPr>
          <w:rFonts w:cstheme="minorHAnsi"/>
        </w:rPr>
        <w:t>Neither agree nor disagree</w:t>
      </w:r>
    </w:p>
    <w:p w14:paraId="234B9F7D" w14:textId="77777777" w:rsidR="000007EF" w:rsidRPr="007906C3" w:rsidRDefault="000007EF" w:rsidP="007906C3">
      <w:pPr>
        <w:spacing w:line="240" w:lineRule="auto"/>
        <w:jc w:val="both"/>
        <w:rPr>
          <w:rFonts w:cstheme="minorHAnsi"/>
        </w:rPr>
      </w:pPr>
      <w:r w:rsidRPr="007906C3">
        <w:rPr>
          <w:rFonts w:cstheme="minorHAnsi"/>
        </w:rPr>
        <w:t>Disagree</w:t>
      </w:r>
    </w:p>
    <w:p w14:paraId="2732400D" w14:textId="77777777" w:rsidR="000007EF" w:rsidRPr="007906C3" w:rsidRDefault="000007EF" w:rsidP="007906C3">
      <w:pPr>
        <w:spacing w:line="240" w:lineRule="auto"/>
        <w:jc w:val="both"/>
        <w:rPr>
          <w:rFonts w:cstheme="minorHAnsi"/>
        </w:rPr>
      </w:pPr>
      <w:r w:rsidRPr="007906C3">
        <w:rPr>
          <w:rFonts w:cstheme="minorHAnsi"/>
        </w:rPr>
        <w:t>Strongly disagree</w:t>
      </w:r>
    </w:p>
    <w:p w14:paraId="4DCFEAB2" w14:textId="77777777" w:rsidR="000007EF" w:rsidRPr="007906C3" w:rsidRDefault="000007EF" w:rsidP="007906C3">
      <w:pPr>
        <w:spacing w:line="240" w:lineRule="auto"/>
        <w:jc w:val="both"/>
        <w:rPr>
          <w:rFonts w:cstheme="minorHAnsi"/>
        </w:rPr>
      </w:pPr>
      <w:r w:rsidRPr="007906C3">
        <w:rPr>
          <w:rFonts w:cstheme="minorHAnsi"/>
        </w:rPr>
        <w:t>Any other comment</w:t>
      </w:r>
    </w:p>
    <w:p w14:paraId="6D2AC1CE" w14:textId="1C59E7F6" w:rsidR="0031432D" w:rsidRPr="007906C3" w:rsidRDefault="0031432D" w:rsidP="007906C3">
      <w:pPr>
        <w:spacing w:line="240" w:lineRule="auto"/>
        <w:jc w:val="both"/>
        <w:rPr>
          <w:rStyle w:val="Strong"/>
          <w:rFonts w:cstheme="minorHAnsi"/>
          <w:color w:val="0070C0"/>
        </w:rPr>
      </w:pPr>
    </w:p>
    <w:p w14:paraId="4024800A" w14:textId="0B662BE7" w:rsidR="0031432D" w:rsidRPr="007906C3" w:rsidRDefault="000007EF" w:rsidP="007906C3">
      <w:pPr>
        <w:spacing w:line="240" w:lineRule="auto"/>
        <w:jc w:val="both"/>
        <w:rPr>
          <w:rStyle w:val="Strong"/>
          <w:rFonts w:cstheme="minorHAnsi"/>
          <w:b w:val="0"/>
          <w:bCs w:val="0"/>
        </w:rPr>
      </w:pPr>
      <w:r w:rsidRPr="007906C3">
        <w:rPr>
          <w:rStyle w:val="Strong"/>
          <w:rFonts w:cstheme="minorHAnsi"/>
        </w:rPr>
        <w:t>Q28</w:t>
      </w:r>
      <w:r w:rsidRPr="007906C3">
        <w:rPr>
          <w:rFonts w:cstheme="minorHAnsi"/>
        </w:rPr>
        <w:t xml:space="preserve"> </w:t>
      </w:r>
      <w:r w:rsidRPr="007906C3">
        <w:rPr>
          <w:rFonts w:cstheme="minorHAnsi"/>
          <w:b/>
          <w:bCs/>
        </w:rPr>
        <w:t>Which of the following inputs should we use as a minimum for determining breast screening category in CanRisk (tick as many as you think are required for minimum assessment)?</w:t>
      </w:r>
    </w:p>
    <w:p w14:paraId="394858DE" w14:textId="77777777" w:rsidR="000007EF" w:rsidRPr="007906C3" w:rsidRDefault="000007EF" w:rsidP="007906C3">
      <w:pPr>
        <w:spacing w:line="240" w:lineRule="auto"/>
        <w:jc w:val="both"/>
        <w:rPr>
          <w:rFonts w:cstheme="minorHAnsi"/>
        </w:rPr>
      </w:pPr>
      <w:r w:rsidRPr="007906C3">
        <w:rPr>
          <w:rFonts w:cstheme="minorHAnsi"/>
        </w:rPr>
        <w:t>Personal history of cancer</w:t>
      </w:r>
    </w:p>
    <w:p w14:paraId="278621BB" w14:textId="77777777" w:rsidR="000007EF" w:rsidRPr="007906C3" w:rsidRDefault="000007EF" w:rsidP="007906C3">
      <w:pPr>
        <w:spacing w:line="240" w:lineRule="auto"/>
        <w:jc w:val="both"/>
        <w:rPr>
          <w:rFonts w:cstheme="minorHAnsi"/>
        </w:rPr>
      </w:pPr>
      <w:r w:rsidRPr="007906C3">
        <w:rPr>
          <w:rFonts w:cstheme="minorHAnsi"/>
        </w:rPr>
        <w:t>Family history of cancer</w:t>
      </w:r>
    </w:p>
    <w:p w14:paraId="5FC8B7AE" w14:textId="77777777" w:rsidR="000007EF" w:rsidRPr="007906C3" w:rsidRDefault="000007EF" w:rsidP="007906C3">
      <w:pPr>
        <w:spacing w:line="240" w:lineRule="auto"/>
        <w:jc w:val="both"/>
        <w:rPr>
          <w:rFonts w:cstheme="minorHAnsi"/>
        </w:rPr>
      </w:pPr>
      <w:r w:rsidRPr="007906C3">
        <w:rPr>
          <w:rFonts w:cstheme="minorHAnsi"/>
        </w:rPr>
        <w:t>Age of menarche</w:t>
      </w:r>
    </w:p>
    <w:p w14:paraId="323B899E" w14:textId="77777777" w:rsidR="000007EF" w:rsidRPr="007906C3" w:rsidRDefault="000007EF" w:rsidP="007906C3">
      <w:pPr>
        <w:spacing w:line="240" w:lineRule="auto"/>
        <w:jc w:val="both"/>
        <w:rPr>
          <w:rFonts w:cstheme="minorHAnsi"/>
        </w:rPr>
      </w:pPr>
      <w:r w:rsidRPr="007906C3">
        <w:rPr>
          <w:rFonts w:cstheme="minorHAnsi"/>
        </w:rPr>
        <w:t>Age of menopause</w:t>
      </w:r>
    </w:p>
    <w:p w14:paraId="311B5275" w14:textId="77777777" w:rsidR="000007EF" w:rsidRPr="007906C3" w:rsidRDefault="000007EF" w:rsidP="007906C3">
      <w:pPr>
        <w:spacing w:line="240" w:lineRule="auto"/>
        <w:jc w:val="both"/>
        <w:rPr>
          <w:rFonts w:cstheme="minorHAnsi"/>
        </w:rPr>
      </w:pPr>
      <w:r w:rsidRPr="007906C3">
        <w:rPr>
          <w:rFonts w:cstheme="minorHAnsi"/>
        </w:rPr>
        <w:t>Use of OCP</w:t>
      </w:r>
    </w:p>
    <w:p w14:paraId="0037271A" w14:textId="77777777" w:rsidR="000007EF" w:rsidRPr="007906C3" w:rsidRDefault="000007EF" w:rsidP="007906C3">
      <w:pPr>
        <w:spacing w:line="240" w:lineRule="auto"/>
        <w:jc w:val="both"/>
        <w:rPr>
          <w:rFonts w:cstheme="minorHAnsi"/>
        </w:rPr>
      </w:pPr>
      <w:r w:rsidRPr="007906C3">
        <w:rPr>
          <w:rFonts w:cstheme="minorHAnsi"/>
        </w:rPr>
        <w:t>Use of HRT</w:t>
      </w:r>
    </w:p>
    <w:p w14:paraId="5EE3C6B1" w14:textId="77777777" w:rsidR="000007EF" w:rsidRPr="007906C3" w:rsidRDefault="000007EF" w:rsidP="007906C3">
      <w:pPr>
        <w:spacing w:line="240" w:lineRule="auto"/>
        <w:jc w:val="both"/>
        <w:rPr>
          <w:rFonts w:cstheme="minorHAnsi"/>
        </w:rPr>
      </w:pPr>
      <w:r w:rsidRPr="007906C3">
        <w:rPr>
          <w:rFonts w:cstheme="minorHAnsi"/>
        </w:rPr>
        <w:t>Height</w:t>
      </w:r>
    </w:p>
    <w:p w14:paraId="634A619F" w14:textId="77777777" w:rsidR="000007EF" w:rsidRPr="007906C3" w:rsidRDefault="000007EF" w:rsidP="007906C3">
      <w:pPr>
        <w:spacing w:line="240" w:lineRule="auto"/>
        <w:jc w:val="both"/>
        <w:rPr>
          <w:rFonts w:cstheme="minorHAnsi"/>
        </w:rPr>
      </w:pPr>
      <w:r w:rsidRPr="007906C3">
        <w:rPr>
          <w:rFonts w:cstheme="minorHAnsi"/>
        </w:rPr>
        <w:t>Weight</w:t>
      </w:r>
    </w:p>
    <w:p w14:paraId="378FF983" w14:textId="77777777" w:rsidR="000007EF" w:rsidRPr="007906C3" w:rsidRDefault="000007EF" w:rsidP="007906C3">
      <w:pPr>
        <w:spacing w:line="240" w:lineRule="auto"/>
        <w:jc w:val="both"/>
        <w:rPr>
          <w:rFonts w:cstheme="minorHAnsi"/>
        </w:rPr>
      </w:pPr>
      <w:r w:rsidRPr="007906C3">
        <w:rPr>
          <w:rFonts w:cstheme="minorHAnsi"/>
        </w:rPr>
        <w:t>Alcohol</w:t>
      </w:r>
    </w:p>
    <w:p w14:paraId="79A9C207" w14:textId="77777777" w:rsidR="000007EF" w:rsidRPr="007906C3" w:rsidRDefault="000007EF" w:rsidP="007906C3">
      <w:pPr>
        <w:spacing w:line="240" w:lineRule="auto"/>
        <w:jc w:val="both"/>
        <w:rPr>
          <w:rFonts w:cstheme="minorHAnsi"/>
        </w:rPr>
      </w:pPr>
      <w:r w:rsidRPr="007906C3">
        <w:rPr>
          <w:rFonts w:cstheme="minorHAnsi"/>
        </w:rPr>
        <w:t>Mammographic density</w:t>
      </w:r>
    </w:p>
    <w:p w14:paraId="540E1FD4" w14:textId="77777777" w:rsidR="000007EF" w:rsidRPr="007906C3" w:rsidRDefault="000007EF" w:rsidP="007906C3">
      <w:pPr>
        <w:spacing w:line="240" w:lineRule="auto"/>
        <w:jc w:val="both"/>
        <w:rPr>
          <w:rFonts w:cstheme="minorHAnsi"/>
        </w:rPr>
      </w:pPr>
      <w:r w:rsidRPr="007906C3">
        <w:rPr>
          <w:rFonts w:cstheme="minorHAnsi"/>
        </w:rPr>
        <w:t>Results of genetic testing</w:t>
      </w:r>
    </w:p>
    <w:p w14:paraId="3CE7E56A" w14:textId="77777777" w:rsidR="000007EF" w:rsidRPr="007906C3" w:rsidRDefault="000007EF" w:rsidP="007906C3">
      <w:pPr>
        <w:spacing w:line="240" w:lineRule="auto"/>
        <w:jc w:val="both"/>
        <w:rPr>
          <w:rFonts w:cstheme="minorHAnsi"/>
        </w:rPr>
      </w:pPr>
      <w:r w:rsidRPr="007906C3">
        <w:rPr>
          <w:rFonts w:cstheme="minorHAnsi"/>
        </w:rPr>
        <w:t>Polygenic risk score</w:t>
      </w:r>
    </w:p>
    <w:p w14:paraId="2758EA20" w14:textId="4AFE6906" w:rsidR="000007EF" w:rsidRPr="007906C3" w:rsidRDefault="000007EF" w:rsidP="007906C3">
      <w:pPr>
        <w:spacing w:line="240" w:lineRule="auto"/>
        <w:jc w:val="both"/>
        <w:rPr>
          <w:rFonts w:cstheme="minorHAnsi"/>
        </w:rPr>
      </w:pPr>
      <w:r w:rsidRPr="007906C3">
        <w:rPr>
          <w:rFonts w:cstheme="minorHAnsi"/>
        </w:rPr>
        <w:t>Any other comment</w:t>
      </w:r>
    </w:p>
    <w:p w14:paraId="75834B9B" w14:textId="03AAB934" w:rsidR="000007EF" w:rsidRPr="007906C3" w:rsidRDefault="000007EF" w:rsidP="007906C3">
      <w:pPr>
        <w:spacing w:line="240" w:lineRule="auto"/>
        <w:jc w:val="both"/>
        <w:rPr>
          <w:rStyle w:val="Strong"/>
          <w:rFonts w:cstheme="minorHAnsi"/>
          <w:color w:val="0070C0"/>
        </w:rPr>
      </w:pPr>
    </w:p>
    <w:p w14:paraId="478FB1CB" w14:textId="2FD5067C" w:rsidR="00A0232F" w:rsidRPr="007906C3" w:rsidRDefault="00A0232F" w:rsidP="007906C3">
      <w:pPr>
        <w:spacing w:line="240" w:lineRule="auto"/>
        <w:jc w:val="both"/>
        <w:rPr>
          <w:rStyle w:val="Strong"/>
          <w:rFonts w:cstheme="minorHAnsi"/>
          <w:b w:val="0"/>
          <w:bCs w:val="0"/>
          <w:color w:val="0070C0"/>
        </w:rPr>
      </w:pPr>
      <w:r w:rsidRPr="007906C3">
        <w:rPr>
          <w:rStyle w:val="Strong"/>
          <w:rFonts w:cstheme="minorHAnsi"/>
        </w:rPr>
        <w:t xml:space="preserve">Q29 </w:t>
      </w:r>
      <w:r w:rsidRPr="007906C3">
        <w:rPr>
          <w:rFonts w:cstheme="minorHAnsi"/>
          <w:b/>
          <w:bCs/>
        </w:rPr>
        <w:t>Where PRS is available this should be used in CanRisk assessment of breast cancer risks?</w:t>
      </w:r>
    </w:p>
    <w:p w14:paraId="0A54937E" w14:textId="77777777" w:rsidR="00A0232F" w:rsidRPr="007906C3" w:rsidRDefault="00A0232F" w:rsidP="007906C3">
      <w:pPr>
        <w:spacing w:line="240" w:lineRule="auto"/>
        <w:jc w:val="both"/>
        <w:rPr>
          <w:rFonts w:cstheme="minorHAnsi"/>
        </w:rPr>
      </w:pPr>
      <w:r w:rsidRPr="007906C3">
        <w:rPr>
          <w:rFonts w:cstheme="minorHAnsi"/>
        </w:rPr>
        <w:t>Strongly agree</w:t>
      </w:r>
    </w:p>
    <w:p w14:paraId="69AAF32E" w14:textId="77777777" w:rsidR="00A0232F" w:rsidRPr="007906C3" w:rsidRDefault="00A0232F" w:rsidP="007906C3">
      <w:pPr>
        <w:spacing w:line="240" w:lineRule="auto"/>
        <w:jc w:val="both"/>
        <w:rPr>
          <w:rFonts w:cstheme="minorHAnsi"/>
        </w:rPr>
      </w:pPr>
      <w:r w:rsidRPr="007906C3">
        <w:rPr>
          <w:rFonts w:cstheme="minorHAnsi"/>
        </w:rPr>
        <w:t>Agree</w:t>
      </w:r>
    </w:p>
    <w:p w14:paraId="5E402492" w14:textId="77777777" w:rsidR="00A0232F" w:rsidRPr="007906C3" w:rsidRDefault="00A0232F" w:rsidP="007906C3">
      <w:pPr>
        <w:spacing w:line="240" w:lineRule="auto"/>
        <w:jc w:val="both"/>
        <w:rPr>
          <w:rFonts w:cstheme="minorHAnsi"/>
        </w:rPr>
      </w:pPr>
      <w:r w:rsidRPr="007906C3">
        <w:rPr>
          <w:rFonts w:cstheme="minorHAnsi"/>
        </w:rPr>
        <w:t>Neither agree nor disagree</w:t>
      </w:r>
    </w:p>
    <w:p w14:paraId="5DC7CE5A" w14:textId="77777777" w:rsidR="00A0232F" w:rsidRPr="007906C3" w:rsidRDefault="00A0232F" w:rsidP="007906C3">
      <w:pPr>
        <w:spacing w:line="240" w:lineRule="auto"/>
        <w:jc w:val="both"/>
        <w:rPr>
          <w:rFonts w:cstheme="minorHAnsi"/>
        </w:rPr>
      </w:pPr>
      <w:r w:rsidRPr="007906C3">
        <w:rPr>
          <w:rFonts w:cstheme="minorHAnsi"/>
        </w:rPr>
        <w:t>Disagree</w:t>
      </w:r>
    </w:p>
    <w:p w14:paraId="55444050" w14:textId="77777777" w:rsidR="00A0232F" w:rsidRPr="007906C3" w:rsidRDefault="00A0232F" w:rsidP="007906C3">
      <w:pPr>
        <w:spacing w:line="240" w:lineRule="auto"/>
        <w:jc w:val="both"/>
        <w:rPr>
          <w:rFonts w:cstheme="minorHAnsi"/>
        </w:rPr>
      </w:pPr>
      <w:r w:rsidRPr="007906C3">
        <w:rPr>
          <w:rFonts w:cstheme="minorHAnsi"/>
        </w:rPr>
        <w:t>Strongly disagree</w:t>
      </w:r>
    </w:p>
    <w:p w14:paraId="3664334D" w14:textId="77777777" w:rsidR="00A0232F" w:rsidRPr="007906C3" w:rsidRDefault="00A0232F" w:rsidP="007906C3">
      <w:pPr>
        <w:spacing w:line="240" w:lineRule="auto"/>
        <w:jc w:val="both"/>
        <w:rPr>
          <w:rFonts w:cstheme="minorHAnsi"/>
        </w:rPr>
      </w:pPr>
      <w:r w:rsidRPr="007906C3">
        <w:rPr>
          <w:rFonts w:cstheme="minorHAnsi"/>
        </w:rPr>
        <w:t>Any other comment</w:t>
      </w:r>
    </w:p>
    <w:p w14:paraId="652CC2B1" w14:textId="3D10DC93" w:rsidR="00520607" w:rsidRPr="007906C3" w:rsidRDefault="00520607" w:rsidP="007906C3">
      <w:pPr>
        <w:spacing w:line="240" w:lineRule="auto"/>
        <w:jc w:val="both"/>
        <w:rPr>
          <w:rStyle w:val="Strong"/>
          <w:rFonts w:cstheme="minorHAnsi"/>
          <w:color w:val="0070C0"/>
        </w:rPr>
      </w:pPr>
    </w:p>
    <w:p w14:paraId="4AEAD7CE" w14:textId="7D9EDF19" w:rsidR="00A0232F" w:rsidRPr="007906C3" w:rsidRDefault="00A0232F" w:rsidP="007906C3">
      <w:pPr>
        <w:spacing w:line="240" w:lineRule="auto"/>
        <w:jc w:val="both"/>
        <w:rPr>
          <w:rStyle w:val="Strong"/>
          <w:rFonts w:cstheme="minorHAnsi"/>
          <w:b w:val="0"/>
          <w:bCs w:val="0"/>
          <w:color w:val="0070C0"/>
        </w:rPr>
      </w:pPr>
      <w:r w:rsidRPr="007906C3">
        <w:rPr>
          <w:rStyle w:val="Strong"/>
          <w:rFonts w:cstheme="minorHAnsi"/>
        </w:rPr>
        <w:t>Q30</w:t>
      </w:r>
      <w:r w:rsidRPr="007906C3">
        <w:rPr>
          <w:rStyle w:val="Strong"/>
          <w:rFonts w:cstheme="minorHAnsi"/>
          <w:b w:val="0"/>
          <w:bCs w:val="0"/>
          <w:color w:val="0070C0"/>
        </w:rPr>
        <w:t xml:space="preserve"> </w:t>
      </w:r>
      <w:r w:rsidRPr="007906C3">
        <w:rPr>
          <w:rFonts w:cstheme="minorHAnsi"/>
          <w:b/>
          <w:bCs/>
        </w:rPr>
        <w:t>Where mammographic density is available, this should be used in CanRisk assessment of breast cancer risks?</w:t>
      </w:r>
    </w:p>
    <w:p w14:paraId="51577378" w14:textId="77777777" w:rsidR="00A0232F" w:rsidRPr="007906C3" w:rsidRDefault="00A0232F" w:rsidP="007906C3">
      <w:pPr>
        <w:spacing w:line="240" w:lineRule="auto"/>
        <w:jc w:val="both"/>
        <w:rPr>
          <w:rFonts w:cstheme="minorHAnsi"/>
        </w:rPr>
      </w:pPr>
      <w:r w:rsidRPr="007906C3">
        <w:rPr>
          <w:rFonts w:cstheme="minorHAnsi"/>
        </w:rPr>
        <w:t>Strongly agree</w:t>
      </w:r>
    </w:p>
    <w:p w14:paraId="22F5B0BE" w14:textId="77777777" w:rsidR="00A0232F" w:rsidRPr="007906C3" w:rsidRDefault="00A0232F" w:rsidP="007906C3">
      <w:pPr>
        <w:spacing w:line="240" w:lineRule="auto"/>
        <w:jc w:val="both"/>
        <w:rPr>
          <w:rFonts w:cstheme="minorHAnsi"/>
        </w:rPr>
      </w:pPr>
      <w:r w:rsidRPr="007906C3">
        <w:rPr>
          <w:rFonts w:cstheme="minorHAnsi"/>
        </w:rPr>
        <w:t>Agree</w:t>
      </w:r>
    </w:p>
    <w:p w14:paraId="468A1CF3" w14:textId="77777777" w:rsidR="00A0232F" w:rsidRPr="007906C3" w:rsidRDefault="00A0232F" w:rsidP="007906C3">
      <w:pPr>
        <w:spacing w:line="240" w:lineRule="auto"/>
        <w:jc w:val="both"/>
        <w:rPr>
          <w:rFonts w:cstheme="minorHAnsi"/>
        </w:rPr>
      </w:pPr>
      <w:r w:rsidRPr="007906C3">
        <w:rPr>
          <w:rFonts w:cstheme="minorHAnsi"/>
        </w:rPr>
        <w:t>Neither agree nor disagree</w:t>
      </w:r>
    </w:p>
    <w:p w14:paraId="3B856B65" w14:textId="77777777" w:rsidR="00A0232F" w:rsidRPr="007906C3" w:rsidRDefault="00A0232F" w:rsidP="007906C3">
      <w:pPr>
        <w:spacing w:line="240" w:lineRule="auto"/>
        <w:jc w:val="both"/>
        <w:rPr>
          <w:rFonts w:cstheme="minorHAnsi"/>
        </w:rPr>
      </w:pPr>
      <w:r w:rsidRPr="007906C3">
        <w:rPr>
          <w:rFonts w:cstheme="minorHAnsi"/>
        </w:rPr>
        <w:t>Disagree</w:t>
      </w:r>
    </w:p>
    <w:p w14:paraId="0875E8B9" w14:textId="77777777" w:rsidR="00A0232F" w:rsidRPr="007906C3" w:rsidRDefault="00A0232F" w:rsidP="007906C3">
      <w:pPr>
        <w:spacing w:line="240" w:lineRule="auto"/>
        <w:jc w:val="both"/>
        <w:rPr>
          <w:rFonts w:cstheme="minorHAnsi"/>
        </w:rPr>
      </w:pPr>
      <w:r w:rsidRPr="007906C3">
        <w:rPr>
          <w:rFonts w:cstheme="minorHAnsi"/>
        </w:rPr>
        <w:t>Strongly disagree</w:t>
      </w:r>
    </w:p>
    <w:p w14:paraId="2E6DAB51" w14:textId="77777777" w:rsidR="00A0232F" w:rsidRPr="007906C3" w:rsidRDefault="00A0232F" w:rsidP="007906C3">
      <w:pPr>
        <w:spacing w:line="240" w:lineRule="auto"/>
        <w:jc w:val="both"/>
        <w:rPr>
          <w:rFonts w:cstheme="minorHAnsi"/>
        </w:rPr>
      </w:pPr>
      <w:r w:rsidRPr="007906C3">
        <w:rPr>
          <w:rFonts w:cstheme="minorHAnsi"/>
        </w:rPr>
        <w:t>Any other comment</w:t>
      </w:r>
    </w:p>
    <w:p w14:paraId="45EC5936" w14:textId="40521F69" w:rsidR="00A0232F" w:rsidRPr="007906C3" w:rsidRDefault="00A0232F" w:rsidP="007906C3">
      <w:pPr>
        <w:spacing w:line="240" w:lineRule="auto"/>
        <w:jc w:val="both"/>
        <w:rPr>
          <w:rStyle w:val="Strong"/>
          <w:rFonts w:cstheme="minorHAnsi"/>
          <w:color w:val="0070C0"/>
        </w:rPr>
      </w:pPr>
    </w:p>
    <w:p w14:paraId="298BE8F2" w14:textId="2B4810BB" w:rsidR="00A0232F" w:rsidRPr="007906C3" w:rsidRDefault="00A0232F" w:rsidP="007906C3">
      <w:pPr>
        <w:spacing w:line="240" w:lineRule="auto"/>
        <w:jc w:val="both"/>
        <w:rPr>
          <w:rFonts w:cstheme="minorHAnsi"/>
        </w:rPr>
      </w:pPr>
      <w:r w:rsidRPr="007906C3">
        <w:rPr>
          <w:rStyle w:val="Strong"/>
          <w:rFonts w:cstheme="minorHAnsi"/>
        </w:rPr>
        <w:t>Q31</w:t>
      </w:r>
      <w:r w:rsidRPr="007906C3">
        <w:rPr>
          <w:rStyle w:val="Strong"/>
          <w:rFonts w:cstheme="minorHAnsi"/>
          <w:color w:val="0070C0"/>
        </w:rPr>
        <w:t xml:space="preserve"> </w:t>
      </w:r>
      <w:r w:rsidRPr="007906C3">
        <w:rPr>
          <w:rFonts w:cstheme="minorHAnsi"/>
          <w:b/>
          <w:bCs/>
        </w:rPr>
        <w:t>All the information available for a woman at that point in time, should be used in a Canrisk assessment recognising that this could create in consistency in risk assessment for women where that information is not available.</w:t>
      </w:r>
    </w:p>
    <w:p w14:paraId="31AF9809" w14:textId="77777777" w:rsidR="00A0232F" w:rsidRPr="007906C3" w:rsidRDefault="00A0232F" w:rsidP="007906C3">
      <w:pPr>
        <w:spacing w:line="240" w:lineRule="auto"/>
        <w:jc w:val="both"/>
        <w:rPr>
          <w:rFonts w:cstheme="minorHAnsi"/>
        </w:rPr>
      </w:pPr>
      <w:r w:rsidRPr="007906C3">
        <w:rPr>
          <w:rFonts w:cstheme="minorHAnsi"/>
        </w:rPr>
        <w:t>Strongly agree</w:t>
      </w:r>
    </w:p>
    <w:p w14:paraId="386860EB" w14:textId="77777777" w:rsidR="00A0232F" w:rsidRPr="007906C3" w:rsidRDefault="00A0232F" w:rsidP="007906C3">
      <w:pPr>
        <w:spacing w:line="240" w:lineRule="auto"/>
        <w:jc w:val="both"/>
        <w:rPr>
          <w:rFonts w:cstheme="minorHAnsi"/>
        </w:rPr>
      </w:pPr>
      <w:r w:rsidRPr="007906C3">
        <w:rPr>
          <w:rFonts w:cstheme="minorHAnsi"/>
        </w:rPr>
        <w:t>Agree</w:t>
      </w:r>
    </w:p>
    <w:p w14:paraId="175AF46F" w14:textId="77777777" w:rsidR="00A0232F" w:rsidRPr="007906C3" w:rsidRDefault="00A0232F" w:rsidP="007906C3">
      <w:pPr>
        <w:spacing w:line="240" w:lineRule="auto"/>
        <w:jc w:val="both"/>
        <w:rPr>
          <w:rFonts w:cstheme="minorHAnsi"/>
        </w:rPr>
      </w:pPr>
      <w:r w:rsidRPr="007906C3">
        <w:rPr>
          <w:rFonts w:cstheme="minorHAnsi"/>
        </w:rPr>
        <w:t>Neither agree nor disagree</w:t>
      </w:r>
    </w:p>
    <w:p w14:paraId="176010BB" w14:textId="77777777" w:rsidR="00A0232F" w:rsidRPr="007906C3" w:rsidRDefault="00A0232F" w:rsidP="007906C3">
      <w:pPr>
        <w:spacing w:line="240" w:lineRule="auto"/>
        <w:jc w:val="both"/>
        <w:rPr>
          <w:rFonts w:cstheme="minorHAnsi"/>
        </w:rPr>
      </w:pPr>
      <w:r w:rsidRPr="007906C3">
        <w:rPr>
          <w:rFonts w:cstheme="minorHAnsi"/>
        </w:rPr>
        <w:t>Disagree</w:t>
      </w:r>
    </w:p>
    <w:p w14:paraId="5B6E9792" w14:textId="77777777" w:rsidR="00A0232F" w:rsidRPr="007906C3" w:rsidRDefault="00A0232F" w:rsidP="007906C3">
      <w:pPr>
        <w:spacing w:line="240" w:lineRule="auto"/>
        <w:jc w:val="both"/>
        <w:rPr>
          <w:rFonts w:cstheme="minorHAnsi"/>
        </w:rPr>
      </w:pPr>
      <w:r w:rsidRPr="007906C3">
        <w:rPr>
          <w:rFonts w:cstheme="minorHAnsi"/>
        </w:rPr>
        <w:t>Strongly disagree</w:t>
      </w:r>
    </w:p>
    <w:p w14:paraId="3CB99A60" w14:textId="376422A7" w:rsidR="00A0232F" w:rsidRPr="007906C3" w:rsidRDefault="00A0232F" w:rsidP="007906C3">
      <w:pPr>
        <w:spacing w:line="240" w:lineRule="auto"/>
        <w:jc w:val="both"/>
        <w:rPr>
          <w:rFonts w:cstheme="minorHAnsi"/>
        </w:rPr>
      </w:pPr>
      <w:r w:rsidRPr="007906C3">
        <w:rPr>
          <w:rFonts w:cstheme="minorHAnsi"/>
        </w:rPr>
        <w:t>Any other comment</w:t>
      </w:r>
    </w:p>
    <w:p w14:paraId="179228FA" w14:textId="5D3ABD29" w:rsidR="00A0232F" w:rsidRPr="007906C3" w:rsidRDefault="00A0232F" w:rsidP="007906C3">
      <w:pPr>
        <w:spacing w:line="240" w:lineRule="auto"/>
        <w:jc w:val="both"/>
        <w:rPr>
          <w:rFonts w:cstheme="minorHAnsi"/>
        </w:rPr>
      </w:pPr>
    </w:p>
    <w:p w14:paraId="3177AC88" w14:textId="0364CB58" w:rsidR="00A0232F" w:rsidRPr="007906C3" w:rsidRDefault="00A0232F" w:rsidP="007906C3">
      <w:pPr>
        <w:spacing w:line="240" w:lineRule="auto"/>
        <w:jc w:val="both"/>
        <w:rPr>
          <w:rFonts w:cstheme="minorHAnsi"/>
          <w:b/>
          <w:bCs/>
        </w:rPr>
      </w:pPr>
      <w:r w:rsidRPr="007906C3">
        <w:rPr>
          <w:rFonts w:cstheme="minorHAnsi"/>
          <w:b/>
          <w:bCs/>
        </w:rPr>
        <w:t>Q32 How often should a Canrisk be repeated for a woman?</w:t>
      </w:r>
    </w:p>
    <w:p w14:paraId="5276C6A5" w14:textId="13E1009B" w:rsidR="00A0232F" w:rsidRPr="007906C3" w:rsidRDefault="00A0232F" w:rsidP="007906C3">
      <w:pPr>
        <w:spacing w:line="240" w:lineRule="auto"/>
        <w:jc w:val="both"/>
        <w:rPr>
          <w:rFonts w:cstheme="minorHAnsi"/>
        </w:rPr>
      </w:pPr>
      <w:r w:rsidRPr="007906C3">
        <w:rPr>
          <w:rFonts w:cstheme="minorHAnsi"/>
        </w:rPr>
        <w:t>It should be undertaken regularly, e.g. every 5 years</w:t>
      </w:r>
    </w:p>
    <w:p w14:paraId="39E0E372" w14:textId="7CEF07E1" w:rsidR="00A0232F" w:rsidRPr="007906C3" w:rsidRDefault="00A0232F" w:rsidP="007906C3">
      <w:pPr>
        <w:spacing w:line="240" w:lineRule="auto"/>
        <w:jc w:val="both"/>
        <w:rPr>
          <w:rFonts w:cstheme="minorHAnsi"/>
        </w:rPr>
      </w:pPr>
      <w:r w:rsidRPr="007906C3">
        <w:rPr>
          <w:rFonts w:cstheme="minorHAnsi"/>
        </w:rPr>
        <w:t>It should be undertaken if a change in personal or family history</w:t>
      </w:r>
    </w:p>
    <w:p w14:paraId="790E4DF4" w14:textId="1BD34446" w:rsidR="00A0232F" w:rsidRPr="007906C3" w:rsidRDefault="00A0232F" w:rsidP="007906C3">
      <w:pPr>
        <w:spacing w:line="240" w:lineRule="auto"/>
        <w:jc w:val="both"/>
        <w:rPr>
          <w:rFonts w:cstheme="minorHAnsi"/>
        </w:rPr>
      </w:pPr>
      <w:r w:rsidRPr="007906C3">
        <w:rPr>
          <w:rFonts w:cstheme="minorHAnsi"/>
        </w:rPr>
        <w:t>It should be undertaken prior to the point of entry of a surveillance programme e.g at 40 years for women who have moderate risk surveillance</w:t>
      </w:r>
    </w:p>
    <w:p w14:paraId="12EEFEC2" w14:textId="79557D62" w:rsidR="00A0232F" w:rsidRPr="007906C3" w:rsidRDefault="007906C3" w:rsidP="007906C3">
      <w:pPr>
        <w:spacing w:line="240" w:lineRule="auto"/>
        <w:jc w:val="both"/>
        <w:rPr>
          <w:rFonts w:cstheme="minorHAnsi"/>
        </w:rPr>
      </w:pPr>
      <w:r>
        <w:rPr>
          <w:rFonts w:cstheme="minorHAnsi"/>
        </w:rPr>
        <w:lastRenderedPageBreak/>
        <w:t>I</w:t>
      </w:r>
      <w:r w:rsidR="00A0232F" w:rsidRPr="007906C3">
        <w:rPr>
          <w:rFonts w:cstheme="minorHAnsi"/>
        </w:rPr>
        <w:t>t should be undertaken prior to the point of exit of a surveillance programme e.g at 50 years for women who have moderate risk surveillance</w:t>
      </w:r>
    </w:p>
    <w:p w14:paraId="35F3C155" w14:textId="0D24C15C" w:rsidR="00A0232F" w:rsidRPr="007906C3" w:rsidRDefault="00A0232F" w:rsidP="007906C3">
      <w:pPr>
        <w:spacing w:line="240" w:lineRule="auto"/>
        <w:jc w:val="both"/>
        <w:rPr>
          <w:rStyle w:val="Strong"/>
          <w:rFonts w:cstheme="minorHAnsi"/>
          <w:color w:val="0070C0"/>
        </w:rPr>
      </w:pPr>
      <w:r w:rsidRPr="007906C3">
        <w:rPr>
          <w:rFonts w:cstheme="minorHAnsi"/>
        </w:rPr>
        <w:t>Other (please specify)</w:t>
      </w:r>
    </w:p>
    <w:p w14:paraId="648665E0" w14:textId="77777777" w:rsidR="005935AD" w:rsidRPr="007906C3" w:rsidRDefault="005935AD" w:rsidP="007906C3">
      <w:pPr>
        <w:spacing w:line="240" w:lineRule="auto"/>
        <w:jc w:val="both"/>
        <w:rPr>
          <w:rFonts w:cstheme="minorHAnsi"/>
          <w:b/>
          <w:bCs/>
          <w:color w:val="0070C0"/>
        </w:rPr>
      </w:pPr>
    </w:p>
    <w:p w14:paraId="1F865C5A" w14:textId="0C87FA12" w:rsidR="00555812" w:rsidRPr="007906C3" w:rsidRDefault="00555812" w:rsidP="007906C3">
      <w:pPr>
        <w:spacing w:line="240" w:lineRule="auto"/>
        <w:jc w:val="both"/>
        <w:rPr>
          <w:rFonts w:cstheme="minorHAnsi"/>
        </w:rPr>
      </w:pPr>
      <w:r w:rsidRPr="007906C3">
        <w:rPr>
          <w:rFonts w:cstheme="minorHAnsi"/>
          <w:b/>
          <w:bCs/>
        </w:rPr>
        <w:t>Q</w:t>
      </w:r>
      <w:r w:rsidR="00F6043D" w:rsidRPr="007906C3">
        <w:rPr>
          <w:rFonts w:cstheme="minorHAnsi"/>
          <w:b/>
          <w:bCs/>
        </w:rPr>
        <w:t>3</w:t>
      </w:r>
      <w:r w:rsidR="00A0232F" w:rsidRPr="007906C3">
        <w:rPr>
          <w:rFonts w:cstheme="minorHAnsi"/>
          <w:b/>
          <w:bCs/>
        </w:rPr>
        <w:t>3</w:t>
      </w:r>
      <w:r w:rsidRPr="007906C3">
        <w:rPr>
          <w:rFonts w:cstheme="minorHAnsi"/>
          <w:b/>
          <w:bCs/>
        </w:rPr>
        <w:t xml:space="preserve"> Thank you for completing the survey. Please use the box below if you have any other comments.</w:t>
      </w:r>
    </w:p>
    <w:p w14:paraId="00919D4D" w14:textId="2D8F9357" w:rsidR="00555812" w:rsidRPr="007906C3" w:rsidRDefault="00555812" w:rsidP="007906C3">
      <w:pPr>
        <w:spacing w:line="240" w:lineRule="auto"/>
        <w:jc w:val="both"/>
        <w:rPr>
          <w:rFonts w:cstheme="minorHAnsi"/>
        </w:rPr>
      </w:pPr>
      <w:r w:rsidRPr="007906C3">
        <w:rPr>
          <w:rFonts w:cstheme="minorHAnsi"/>
        </w:rPr>
        <w:t>Free box for comments</w:t>
      </w:r>
    </w:p>
    <w:p w14:paraId="6D4C33B7" w14:textId="77777777" w:rsidR="00555812" w:rsidRPr="007906C3" w:rsidRDefault="00555812" w:rsidP="007906C3">
      <w:pPr>
        <w:spacing w:line="240" w:lineRule="auto"/>
        <w:jc w:val="both"/>
        <w:rPr>
          <w:rFonts w:cstheme="minorHAnsi"/>
          <w:b/>
          <w:bCs/>
        </w:rPr>
      </w:pPr>
    </w:p>
    <w:sectPr w:rsidR="00555812" w:rsidRPr="007906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8C9"/>
    <w:rsid w:val="000007EF"/>
    <w:rsid w:val="002F18C9"/>
    <w:rsid w:val="0031432D"/>
    <w:rsid w:val="003803A6"/>
    <w:rsid w:val="00450B59"/>
    <w:rsid w:val="004B0E22"/>
    <w:rsid w:val="004F1371"/>
    <w:rsid w:val="00520607"/>
    <w:rsid w:val="00555812"/>
    <w:rsid w:val="0059307E"/>
    <w:rsid w:val="005935AD"/>
    <w:rsid w:val="007906C3"/>
    <w:rsid w:val="00817CEC"/>
    <w:rsid w:val="009C4984"/>
    <w:rsid w:val="00A0232F"/>
    <w:rsid w:val="00A03C04"/>
    <w:rsid w:val="00C9119E"/>
    <w:rsid w:val="00DB11EB"/>
    <w:rsid w:val="00E8388F"/>
    <w:rsid w:val="00EE22B7"/>
    <w:rsid w:val="00F60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4670B"/>
  <w15:chartTrackingRefBased/>
  <w15:docId w15:val="{75557040-C328-4EC4-AA81-D62AFED2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E22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9119E"/>
    <w:rPr>
      <w:b/>
      <w:bCs/>
    </w:rPr>
  </w:style>
  <w:style w:type="character" w:styleId="Emphasis">
    <w:name w:val="Emphasis"/>
    <w:basedOn w:val="DefaultParagraphFont"/>
    <w:uiPriority w:val="20"/>
    <w:qFormat/>
    <w:rsid w:val="00555812"/>
    <w:rPr>
      <w:i/>
      <w:iCs/>
    </w:rPr>
  </w:style>
  <w:style w:type="character" w:customStyle="1" w:styleId="Heading1Char">
    <w:name w:val="Heading 1 Char"/>
    <w:basedOn w:val="DefaultParagraphFont"/>
    <w:link w:val="Heading1"/>
    <w:uiPriority w:val="9"/>
    <w:rsid w:val="00EE22B7"/>
    <w:rPr>
      <w:rFonts w:ascii="Times New Roman" w:eastAsia="Times New Roman" w:hAnsi="Times New Roman" w:cs="Times New Roman"/>
      <w:b/>
      <w:bCs/>
      <w:kern w:val="36"/>
      <w:sz w:val="48"/>
      <w:szCs w:val="4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493242">
      <w:bodyDiv w:val="1"/>
      <w:marLeft w:val="0"/>
      <w:marRight w:val="0"/>
      <w:marTop w:val="0"/>
      <w:marBottom w:val="0"/>
      <w:divBdr>
        <w:top w:val="none" w:sz="0" w:space="0" w:color="auto"/>
        <w:left w:val="none" w:sz="0" w:space="0" w:color="auto"/>
        <w:bottom w:val="none" w:sz="0" w:space="0" w:color="auto"/>
        <w:right w:val="none" w:sz="0" w:space="0" w:color="auto"/>
      </w:divBdr>
    </w:div>
    <w:div w:id="94018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TSOULAKI, Olga (MANCHESTER UNIVERSITY NHS FOUNDATION TRUST)</dc:creator>
  <cp:keywords/>
  <dc:description/>
  <cp:lastModifiedBy>HANSON, Helen (ROYAL DEVON UNIVERSITY HEALTHCARE NHS FOUNDATION TRUST)</cp:lastModifiedBy>
  <cp:revision>2</cp:revision>
  <dcterms:created xsi:type="dcterms:W3CDTF">2024-05-20T16:26:00Z</dcterms:created>
  <dcterms:modified xsi:type="dcterms:W3CDTF">2024-05-20T16:26:00Z</dcterms:modified>
</cp:coreProperties>
</file>